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EB9" w:rsidRDefault="00466EB9" w:rsidP="00F32A44">
      <w:pPr>
        <w:jc w:val="both"/>
        <w:rPr>
          <w:rFonts w:ascii="Candara" w:hAnsi="Candara" w:cs="Tahoma"/>
        </w:rPr>
      </w:pPr>
    </w:p>
    <w:p w:rsidR="00776C44" w:rsidRDefault="00776C44" w:rsidP="00F32A44">
      <w:pPr>
        <w:jc w:val="both"/>
        <w:rPr>
          <w:rFonts w:ascii="Candara" w:hAnsi="Candara" w:cs="Tahoma"/>
        </w:rPr>
      </w:pPr>
    </w:p>
    <w:p w:rsidR="00F32A44" w:rsidRPr="001E75B9" w:rsidRDefault="00BA1371" w:rsidP="00F32A44">
      <w:pPr>
        <w:jc w:val="both"/>
        <w:rPr>
          <w:rFonts w:ascii="Candara" w:hAnsi="Candara" w:cs="Tahoma"/>
        </w:rPr>
      </w:pPr>
      <w:r>
        <w:rPr>
          <w:rFonts w:ascii="Candara" w:hAnsi="Candara" w:cs="Tahoma"/>
          <w:noProof/>
        </w:rPr>
        <mc:AlternateContent>
          <mc:Choice Requires="wps">
            <w:drawing>
              <wp:anchor distT="0" distB="0" distL="114300" distR="114300" simplePos="0" relativeHeight="251660288" behindDoc="0" locked="0" layoutInCell="1" allowOverlap="1">
                <wp:simplePos x="0" y="0"/>
                <wp:positionH relativeFrom="column">
                  <wp:posOffset>59690</wp:posOffset>
                </wp:positionH>
                <wp:positionV relativeFrom="paragraph">
                  <wp:posOffset>134620</wp:posOffset>
                </wp:positionV>
                <wp:extent cx="5793105" cy="1007745"/>
                <wp:effectExtent l="19050" t="19050" r="36195" b="4000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3105" cy="1007745"/>
                        </a:xfrm>
                        <a:prstGeom prst="rect">
                          <a:avLst/>
                        </a:prstGeom>
                        <a:solidFill>
                          <a:srgbClr val="C4BC96"/>
                        </a:solidFill>
                        <a:ln w="57150" cmpd="thinThick">
                          <a:solidFill>
                            <a:srgbClr val="000000"/>
                          </a:solidFill>
                          <a:miter lim="800000"/>
                          <a:headEnd/>
                          <a:tailEnd/>
                        </a:ln>
                      </wps:spPr>
                      <wps:txbx>
                        <w:txbxContent>
                          <w:p w:rsidR="00C84E03" w:rsidRDefault="00C84E03" w:rsidP="00F32A44">
                            <w:pPr>
                              <w:jc w:val="center"/>
                              <w:rPr>
                                <w:rFonts w:ascii="Candara" w:hAnsi="Candara"/>
                                <w:b/>
                                <w:sz w:val="36"/>
                                <w:szCs w:val="36"/>
                              </w:rPr>
                            </w:pPr>
                            <w:r>
                              <w:rPr>
                                <w:rFonts w:ascii="Candara" w:hAnsi="Candara"/>
                                <w:b/>
                                <w:sz w:val="36"/>
                                <w:szCs w:val="36"/>
                              </w:rPr>
                              <w:t>CONTRAT DE MISE A DISPOSITION DE DIVERS SUPPORTS PUBLICITAIRES</w:t>
                            </w:r>
                            <w:r w:rsidRPr="00DF115F">
                              <w:rPr>
                                <w:rFonts w:ascii="Candara" w:hAnsi="Candara"/>
                                <w:b/>
                                <w:sz w:val="36"/>
                                <w:szCs w:val="36"/>
                              </w:rPr>
                              <w:t xml:space="preserve"> </w:t>
                            </w:r>
                          </w:p>
                          <w:p w:rsidR="00C84E03" w:rsidRPr="00B12085" w:rsidRDefault="00C84E03" w:rsidP="00F32A44">
                            <w:pPr>
                              <w:jc w:val="center"/>
                              <w:rPr>
                                <w:rFonts w:ascii="Candara" w:hAnsi="Candara"/>
                                <w:b/>
                                <w:sz w:val="36"/>
                                <w:szCs w:val="36"/>
                                <w:lang w:val="en-US"/>
                              </w:rPr>
                            </w:pPr>
                            <w:r w:rsidRPr="00466EB9">
                              <w:rPr>
                                <w:rFonts w:ascii="Candara" w:hAnsi="Candara"/>
                                <w:b/>
                                <w:sz w:val="36"/>
                                <w:szCs w:val="36"/>
                              </w:rPr>
                              <w:t xml:space="preserve"> </w:t>
                            </w:r>
                            <w:proofErr w:type="spellStart"/>
                            <w:r w:rsidRPr="00B12085">
                              <w:rPr>
                                <w:rFonts w:ascii="Candara" w:hAnsi="Candara"/>
                                <w:b/>
                                <w:sz w:val="36"/>
                                <w:szCs w:val="36"/>
                                <w:lang w:val="en-US"/>
                              </w:rPr>
                              <w:t>Année</w:t>
                            </w:r>
                            <w:proofErr w:type="spellEnd"/>
                            <w:r w:rsidRPr="00B12085">
                              <w:rPr>
                                <w:rFonts w:ascii="Candara" w:hAnsi="Candara"/>
                                <w:b/>
                                <w:sz w:val="36"/>
                                <w:szCs w:val="36"/>
                                <w:lang w:val="en-US"/>
                              </w:rPr>
                              <w:t xml:space="preserve"> </w:t>
                            </w:r>
                            <w:r w:rsidR="00FE6521">
                              <w:rPr>
                                <w:rFonts w:ascii="Candara" w:hAnsi="Candara"/>
                                <w:b/>
                                <w:sz w:val="36"/>
                                <w:szCs w:val="36"/>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4.7pt;margin-top:10.6pt;width:456.15pt;height:7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" fillcolor="#c4bc96" strokeweight="4.5pt">
                <v:stroke linestyle="thinThick"/>
                <v:textbox>
                  <w:txbxContent>
                    <w:p w:rsidR="00C84E03" w:rsidRDefault="00C84E03" w:rsidP="00F32A44">
                      <w:pPr>
                        <w:jc w:val="center"/>
                        <w:rPr>
                          <w:rFonts w:ascii="Candara" w:hAnsi="Candara"/>
                          <w:b/>
                          <w:sz w:val="36"/>
                          <w:szCs w:val="36"/>
                        </w:rPr>
                      </w:pPr>
                      <w:r>
                        <w:rPr>
                          <w:rFonts w:ascii="Candara" w:hAnsi="Candara"/>
                          <w:b/>
                          <w:sz w:val="36"/>
                          <w:szCs w:val="36"/>
                        </w:rPr>
                        <w:t>CONTRAT DE MISE A DISPOSITION DE DIVERS SUPPORTS PUBLICITAIRES</w:t>
                      </w:r>
                      <w:r w:rsidRPr="00DF115F">
                        <w:rPr>
                          <w:rFonts w:ascii="Candara" w:hAnsi="Candara"/>
                          <w:b/>
                          <w:sz w:val="36"/>
                          <w:szCs w:val="36"/>
                        </w:rPr>
                        <w:t xml:space="preserve"> </w:t>
                      </w:r>
                    </w:p>
                    <w:p w:rsidR="00C84E03" w:rsidRPr="00B12085" w:rsidRDefault="00C84E03" w:rsidP="00F32A44">
                      <w:pPr>
                        <w:jc w:val="center"/>
                        <w:rPr>
                          <w:rFonts w:ascii="Candara" w:hAnsi="Candara"/>
                          <w:b/>
                          <w:sz w:val="36"/>
                          <w:szCs w:val="36"/>
                          <w:lang w:val="en-US"/>
                        </w:rPr>
                      </w:pPr>
                      <w:r w:rsidRPr="00466EB9">
                        <w:rPr>
                          <w:rFonts w:ascii="Candara" w:hAnsi="Candara"/>
                          <w:b/>
                          <w:sz w:val="36"/>
                          <w:szCs w:val="36"/>
                        </w:rPr>
                        <w:t xml:space="preserve"> </w:t>
                      </w:r>
                      <w:proofErr w:type="spellStart"/>
                      <w:r w:rsidRPr="00B12085">
                        <w:rPr>
                          <w:rFonts w:ascii="Candara" w:hAnsi="Candara"/>
                          <w:b/>
                          <w:sz w:val="36"/>
                          <w:szCs w:val="36"/>
                          <w:lang w:val="en-US"/>
                        </w:rPr>
                        <w:t>Année</w:t>
                      </w:r>
                      <w:proofErr w:type="spellEnd"/>
                      <w:r w:rsidRPr="00B12085">
                        <w:rPr>
                          <w:rFonts w:ascii="Candara" w:hAnsi="Candara"/>
                          <w:b/>
                          <w:sz w:val="36"/>
                          <w:szCs w:val="36"/>
                          <w:lang w:val="en-US"/>
                        </w:rPr>
                        <w:t xml:space="preserve"> </w:t>
                      </w:r>
                      <w:r w:rsidR="00FE6521">
                        <w:rPr>
                          <w:rFonts w:ascii="Candara" w:hAnsi="Candara"/>
                          <w:b/>
                          <w:sz w:val="36"/>
                          <w:szCs w:val="36"/>
                          <w:lang w:val="en-US"/>
                        </w:rPr>
                        <w:t>…………….</w:t>
                      </w:r>
                    </w:p>
                  </w:txbxContent>
                </v:textbox>
              </v:rect>
            </w:pict>
          </mc:Fallback>
        </mc:AlternateContent>
      </w:r>
    </w:p>
    <w:p w:rsidR="00F32A44" w:rsidRPr="001E75B9" w:rsidRDefault="00F32A44" w:rsidP="00F32A44">
      <w:pPr>
        <w:jc w:val="both"/>
        <w:rPr>
          <w:rFonts w:ascii="Candara" w:hAnsi="Candara" w:cs="Tahoma"/>
        </w:rPr>
      </w:pPr>
    </w:p>
    <w:p w:rsidR="00F32A44" w:rsidRPr="001E75B9" w:rsidRDefault="00F32A44" w:rsidP="00F32A44">
      <w:pPr>
        <w:jc w:val="both"/>
        <w:rPr>
          <w:rFonts w:ascii="Candara" w:hAnsi="Candara" w:cs="Tahoma"/>
        </w:rPr>
      </w:pPr>
    </w:p>
    <w:p w:rsidR="00F32A44" w:rsidRPr="001E75B9" w:rsidRDefault="00F32A44" w:rsidP="00F32A44">
      <w:pPr>
        <w:jc w:val="both"/>
        <w:rPr>
          <w:rFonts w:ascii="Candara" w:hAnsi="Candara" w:cs="Tahoma"/>
        </w:rPr>
      </w:pPr>
    </w:p>
    <w:p w:rsidR="00F32A44" w:rsidRPr="001E75B9" w:rsidRDefault="00F32A44" w:rsidP="00F32A44">
      <w:pPr>
        <w:jc w:val="both"/>
        <w:rPr>
          <w:rFonts w:ascii="Candara" w:hAnsi="Candara" w:cs="Tahoma"/>
        </w:rPr>
      </w:pPr>
    </w:p>
    <w:p w:rsidR="00F32A44" w:rsidRPr="001E75B9" w:rsidRDefault="00F32A44" w:rsidP="00F32A44">
      <w:pPr>
        <w:jc w:val="both"/>
        <w:rPr>
          <w:rFonts w:ascii="Candara" w:hAnsi="Candara" w:cs="Tahoma"/>
        </w:rPr>
      </w:pPr>
    </w:p>
    <w:p w:rsidR="00F32A44" w:rsidRPr="001E75B9"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Entre les soussignées         </w:t>
      </w:r>
    </w:p>
    <w:p w:rsidR="00F32A44" w:rsidRPr="007A1796" w:rsidRDefault="00F32A44" w:rsidP="00F32A44">
      <w:pPr>
        <w:jc w:val="both"/>
        <w:rPr>
          <w:rFonts w:ascii="Candara" w:hAnsi="Candara" w:cs="Tahoma"/>
        </w:rPr>
      </w:pPr>
    </w:p>
    <w:p w:rsidR="00F32A44" w:rsidRPr="007A1796" w:rsidRDefault="00F32A44" w:rsidP="00F32A44">
      <w:pPr>
        <w:ind w:right="-20"/>
        <w:jc w:val="both"/>
        <w:rPr>
          <w:rFonts w:ascii="Candara" w:hAnsi="Candara" w:cs="Tahoma"/>
          <w:bCs/>
        </w:rPr>
      </w:pPr>
      <w:r w:rsidRPr="007A1796">
        <w:rPr>
          <w:rFonts w:ascii="Candara" w:hAnsi="Candara" w:cs="Tahoma"/>
          <w:b/>
        </w:rPr>
        <w:t>La société ATLANTIQUE TELECOM CÔTE D’IVOIRE en activité sous le nom commercial MOOV COTE D’IVOIRE</w:t>
      </w:r>
      <w:r w:rsidRPr="007A1796">
        <w:rPr>
          <w:rFonts w:ascii="Candara" w:hAnsi="Candara" w:cs="Tahoma"/>
          <w:bCs/>
        </w:rPr>
        <w:t xml:space="preserve">, société anonyme avec conseil d’administration au capital de 20.000.000.000 de francs CFA, immatriculée au Registre du Commerce et du Crédit Mobilier d’Abidjan sous le numéro CI-ABJ-2005-B-1378, Compte Contribuable numéro </w:t>
      </w:r>
      <w:smartTag w:uri="urn:schemas-microsoft-com:office:smarttags" w:element="metricconverter">
        <w:smartTagPr>
          <w:attr w:name="ProductID" w:val="0521319F"/>
        </w:smartTagPr>
        <w:r w:rsidRPr="007A1796">
          <w:rPr>
            <w:rFonts w:ascii="Candara" w:hAnsi="Candara" w:cs="Tahoma"/>
            <w:bCs/>
          </w:rPr>
          <w:t>0521319F</w:t>
        </w:r>
      </w:smartTag>
      <w:r w:rsidRPr="007A1796">
        <w:rPr>
          <w:rFonts w:ascii="Candara" w:hAnsi="Candara" w:cs="Tahoma"/>
          <w:bCs/>
        </w:rPr>
        <w:t xml:space="preserve"> dont le siège est sis à Immeuble KHARRAT, Avenue Botreau Roussel, Abidjan Plateau, 01 BP 2347 ABIDJAN 01, représentée par son Directeur Général, </w:t>
      </w:r>
      <w:r w:rsidRPr="007A1796">
        <w:rPr>
          <w:rFonts w:ascii="Candara" w:hAnsi="Candara" w:cs="Tahoma"/>
          <w:b/>
        </w:rPr>
        <w:t>Monsieur</w:t>
      </w:r>
      <w:r w:rsidRPr="007A1796">
        <w:rPr>
          <w:rFonts w:ascii="Candara" w:hAnsi="Candara" w:cs="Tahoma"/>
          <w:bCs/>
        </w:rPr>
        <w:t xml:space="preserve">, </w:t>
      </w:r>
      <w:r w:rsidR="00BA1371">
        <w:rPr>
          <w:rFonts w:ascii="Candara" w:hAnsi="Candara" w:cs="Tahoma"/>
          <w:b/>
          <w:bCs/>
        </w:rPr>
        <w:t>…………………</w:t>
      </w:r>
      <w:r w:rsidR="00457343" w:rsidRPr="007A1796">
        <w:rPr>
          <w:rFonts w:ascii="Candara" w:hAnsi="Candara" w:cs="Tahoma"/>
          <w:b/>
          <w:bCs/>
        </w:rPr>
        <w:t xml:space="preserve"> </w:t>
      </w:r>
      <w:r w:rsidR="00457343" w:rsidRPr="007A1796">
        <w:rPr>
          <w:rFonts w:ascii="Candara" w:hAnsi="Candara" w:cs="Tahoma"/>
          <w:b/>
          <w:bCs/>
        </w:rPr>
        <w:tab/>
      </w:r>
    </w:p>
    <w:p w:rsidR="00F32A44" w:rsidRPr="007A1796" w:rsidRDefault="00F32A44" w:rsidP="00F32A44">
      <w:pPr>
        <w:ind w:right="-20"/>
        <w:jc w:val="both"/>
        <w:rPr>
          <w:rFonts w:ascii="Candara" w:hAnsi="Candara" w:cs="Tahoma"/>
          <w:bCs/>
        </w:rPr>
      </w:pPr>
    </w:p>
    <w:p w:rsidR="00F32A44" w:rsidRPr="007A1796" w:rsidRDefault="00F32A44" w:rsidP="00F32A44">
      <w:pPr>
        <w:jc w:val="both"/>
        <w:rPr>
          <w:rFonts w:ascii="Candara" w:hAnsi="Candara" w:cs="Tahoma"/>
        </w:rPr>
      </w:pPr>
      <w:r w:rsidRPr="007A1796">
        <w:rPr>
          <w:rFonts w:ascii="Candara" w:hAnsi="Candara" w:cs="Tahoma"/>
        </w:rPr>
        <w:t>Ci-après désignée  «</w:t>
      </w:r>
      <w:r w:rsidRPr="007A1796">
        <w:rPr>
          <w:rFonts w:ascii="Candara" w:hAnsi="Candara" w:cs="Tahoma"/>
          <w:b/>
        </w:rPr>
        <w:t xml:space="preserve">MOOV </w:t>
      </w:r>
      <w:r w:rsidR="00676D49" w:rsidRPr="007A1796">
        <w:rPr>
          <w:rFonts w:ascii="Candara" w:hAnsi="Candara" w:cs="Tahoma"/>
          <w:b/>
        </w:rPr>
        <w:t>COTE D’IVOIRE</w:t>
      </w:r>
      <w:r w:rsidR="00676D49" w:rsidRPr="007A1796">
        <w:rPr>
          <w:rFonts w:ascii="Candara" w:hAnsi="Candara" w:cs="Tahoma"/>
        </w:rPr>
        <w:t xml:space="preserve"> </w:t>
      </w:r>
      <w:r w:rsidRPr="007A1796">
        <w:rPr>
          <w:rFonts w:ascii="Candara" w:hAnsi="Candara" w:cs="Tahoma"/>
        </w:rPr>
        <w:t>» ou « </w:t>
      </w:r>
      <w:r w:rsidRPr="007A1796">
        <w:rPr>
          <w:rFonts w:ascii="Candara" w:hAnsi="Candara" w:cs="Tahoma"/>
          <w:b/>
        </w:rPr>
        <w:t>l’Annonceur »</w:t>
      </w:r>
      <w:r w:rsidRPr="007A1796">
        <w:rPr>
          <w:rFonts w:ascii="Candara" w:hAnsi="Candara" w:cs="Tahoma"/>
        </w:rPr>
        <w:t xml:space="preserve"> </w:t>
      </w:r>
      <w:r w:rsidR="00C84E03">
        <w:rPr>
          <w:rFonts w:ascii="Candara" w:hAnsi="Candara" w:cs="Tahoma"/>
        </w:rPr>
        <w:t>ou « </w:t>
      </w:r>
      <w:r w:rsidR="00C84E03" w:rsidRPr="001E75B9">
        <w:rPr>
          <w:rFonts w:ascii="Candara" w:hAnsi="Candara" w:cs="Arial"/>
          <w:b/>
          <w:sz w:val="22"/>
          <w:szCs w:val="22"/>
        </w:rPr>
        <w:t>ATLANTIQUE TELECOM COTE D’IVOIRE</w:t>
      </w:r>
      <w:r w:rsidR="00C84E03">
        <w:rPr>
          <w:rFonts w:ascii="Candara" w:hAnsi="Candara" w:cs="Arial"/>
          <w:b/>
          <w:sz w:val="22"/>
          <w:szCs w:val="22"/>
        </w:rPr>
        <w:t> »</w:t>
      </w:r>
    </w:p>
    <w:p w:rsidR="00F32A44" w:rsidRPr="007A1796" w:rsidRDefault="00F32A44" w:rsidP="00F32A44">
      <w:pPr>
        <w:jc w:val="both"/>
        <w:rPr>
          <w:rFonts w:ascii="Candara" w:hAnsi="Candara" w:cs="Tahoma"/>
        </w:rPr>
      </w:pPr>
      <w:r w:rsidRPr="007A1796">
        <w:rPr>
          <w:rFonts w:ascii="Candara" w:hAnsi="Candara" w:cs="Tahoma"/>
        </w:rPr>
        <w:tab/>
      </w:r>
      <w:r w:rsidRPr="007A1796">
        <w:rPr>
          <w:rFonts w:ascii="Candara" w:hAnsi="Candara" w:cs="Tahoma"/>
        </w:rPr>
        <w:tab/>
      </w:r>
      <w:r w:rsidRPr="007A1796">
        <w:rPr>
          <w:rFonts w:ascii="Candara" w:hAnsi="Candara" w:cs="Tahoma"/>
        </w:rPr>
        <w:tab/>
      </w:r>
      <w:r w:rsidRPr="007A1796">
        <w:rPr>
          <w:rFonts w:ascii="Candara" w:hAnsi="Candara" w:cs="Tahoma"/>
        </w:rPr>
        <w:tab/>
      </w:r>
      <w:r w:rsidRPr="007A1796">
        <w:rPr>
          <w:rFonts w:ascii="Candara" w:hAnsi="Candara" w:cs="Tahoma"/>
        </w:rPr>
        <w:tab/>
      </w:r>
      <w:r w:rsidRPr="007A1796">
        <w:rPr>
          <w:rFonts w:ascii="Candara" w:hAnsi="Candara" w:cs="Tahoma"/>
        </w:rPr>
        <w:tab/>
      </w:r>
      <w:r w:rsidRPr="007A1796">
        <w:rPr>
          <w:rFonts w:ascii="Candara" w:hAnsi="Candara" w:cs="Tahoma"/>
        </w:rPr>
        <w:tab/>
      </w:r>
      <w:r w:rsidRPr="007A1796">
        <w:rPr>
          <w:rFonts w:ascii="Candara" w:hAnsi="Candara" w:cs="Tahoma"/>
        </w:rPr>
        <w:tab/>
      </w:r>
      <w:r w:rsidRPr="007A1796">
        <w:rPr>
          <w:rFonts w:ascii="Candara" w:hAnsi="Candara" w:cs="Tahoma"/>
        </w:rPr>
        <w:tab/>
      </w:r>
      <w:r w:rsidRPr="007A1796">
        <w:rPr>
          <w:rFonts w:ascii="Candara" w:hAnsi="Candara" w:cs="Tahoma"/>
        </w:rPr>
        <w:tab/>
      </w:r>
      <w:r w:rsidRPr="007A1796">
        <w:rPr>
          <w:rFonts w:ascii="Candara" w:hAnsi="Candara" w:cs="Tahoma"/>
        </w:rPr>
        <w:tab/>
        <w:t>D’une part,</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Et</w:t>
      </w:r>
    </w:p>
    <w:p w:rsidR="00F32A44" w:rsidRPr="007A1796" w:rsidRDefault="00F32A44" w:rsidP="00F32A44">
      <w:pPr>
        <w:jc w:val="both"/>
        <w:rPr>
          <w:rFonts w:ascii="Candara" w:hAnsi="Candara" w:cs="Tahoma"/>
        </w:rPr>
      </w:pPr>
    </w:p>
    <w:p w:rsidR="00F32A44" w:rsidRPr="007A1796" w:rsidRDefault="003D2EB6" w:rsidP="00F32A44">
      <w:pPr>
        <w:autoSpaceDE w:val="0"/>
        <w:autoSpaceDN w:val="0"/>
        <w:adjustRightInd w:val="0"/>
        <w:jc w:val="both"/>
        <w:rPr>
          <w:rFonts w:ascii="Candara" w:hAnsi="Candara" w:cs="Tahoma"/>
        </w:rPr>
      </w:pPr>
      <w:r w:rsidRPr="007A1796">
        <w:rPr>
          <w:rFonts w:ascii="Candara" w:hAnsi="Candara" w:cs="Tahoma"/>
          <w:b/>
        </w:rPr>
        <w:t>La Régie</w:t>
      </w:r>
      <w:r w:rsidR="00776C44" w:rsidRPr="007A1796">
        <w:rPr>
          <w:rFonts w:ascii="Candara" w:hAnsi="Candara" w:cs="Tahoma"/>
          <w:b/>
        </w:rPr>
        <w:t xml:space="preserve"> </w:t>
      </w:r>
      <w:r w:rsidR="00FE6521">
        <w:rPr>
          <w:rFonts w:ascii="Candara" w:hAnsi="Candara" w:cs="Tahoma"/>
          <w:b/>
        </w:rPr>
        <w:t>…………………..</w:t>
      </w:r>
      <w:r w:rsidR="00F32A44" w:rsidRPr="007A1796">
        <w:rPr>
          <w:rFonts w:ascii="Candara" w:hAnsi="Candara" w:cs="Tahoma"/>
          <w:b/>
        </w:rPr>
        <w:t xml:space="preserve"> </w:t>
      </w:r>
      <w:r w:rsidRPr="007A1796">
        <w:rPr>
          <w:rFonts w:ascii="Candara" w:hAnsi="Candara" w:cs="Tahoma"/>
        </w:rPr>
        <w:t>Société</w:t>
      </w:r>
      <w:r w:rsidR="00776C44" w:rsidRPr="007A1796">
        <w:rPr>
          <w:rFonts w:ascii="Candara" w:hAnsi="Candara" w:cs="Tahoma"/>
        </w:rPr>
        <w:t xml:space="preserve"> à Responsabilité Limitée</w:t>
      </w:r>
      <w:r w:rsidRPr="007A1796">
        <w:rPr>
          <w:rFonts w:ascii="Candara" w:hAnsi="Candara" w:cs="Tahoma"/>
        </w:rPr>
        <w:t xml:space="preserve"> au capital de </w:t>
      </w:r>
      <w:r w:rsidR="00FE6521">
        <w:rPr>
          <w:rFonts w:ascii="Candara" w:hAnsi="Candara" w:cs="Tahoma"/>
        </w:rPr>
        <w:t>………………….</w:t>
      </w:r>
      <w:r w:rsidR="00F32A44" w:rsidRPr="007A1796">
        <w:rPr>
          <w:rFonts w:ascii="Candara" w:hAnsi="Candara" w:cs="Tahoma"/>
        </w:rPr>
        <w:t xml:space="preserve"> FCFA - Immatriculée au Registre de Commerce et du Crédit Mobili</w:t>
      </w:r>
      <w:r w:rsidRPr="007A1796">
        <w:rPr>
          <w:rFonts w:ascii="Candara" w:hAnsi="Candara" w:cs="Tahoma"/>
        </w:rPr>
        <w:t xml:space="preserve">er d’Abidjan sous le n° </w:t>
      </w:r>
      <w:r w:rsidR="00776C44" w:rsidRPr="007A1796">
        <w:rPr>
          <w:rFonts w:ascii="Candara" w:hAnsi="Candara" w:cs="Tahoma"/>
        </w:rPr>
        <w:t>CI-</w:t>
      </w:r>
      <w:r w:rsidR="00D60593">
        <w:rPr>
          <w:rFonts w:ascii="Candara" w:hAnsi="Candara" w:cs="Tahoma"/>
        </w:rPr>
        <w:t>…,</w:t>
      </w:r>
      <w:r w:rsidR="00F32A44" w:rsidRPr="007A1796">
        <w:rPr>
          <w:rFonts w:ascii="Candara" w:hAnsi="Candara" w:cs="Tahoma"/>
        </w:rPr>
        <w:t xml:space="preserve"> Compt</w:t>
      </w:r>
      <w:r w:rsidRPr="007A1796">
        <w:rPr>
          <w:rFonts w:ascii="Candara" w:hAnsi="Candara" w:cs="Tahoma"/>
        </w:rPr>
        <w:t xml:space="preserve">e Contribuable numéro </w:t>
      </w:r>
      <w:r w:rsidR="00D60593">
        <w:rPr>
          <w:rFonts w:ascii="Candara" w:hAnsi="Candara" w:cs="Tahoma"/>
        </w:rPr>
        <w:t>…,</w:t>
      </w:r>
      <w:r w:rsidR="00F32A44" w:rsidRPr="007A1796">
        <w:rPr>
          <w:rFonts w:ascii="Candara" w:hAnsi="Candara" w:cs="Tahoma"/>
        </w:rPr>
        <w:t xml:space="preserve"> </w:t>
      </w:r>
      <w:r w:rsidR="00D411BE" w:rsidRPr="007A1796">
        <w:rPr>
          <w:rFonts w:ascii="Candara" w:hAnsi="Candara" w:cs="Tahoma"/>
        </w:rPr>
        <w:t xml:space="preserve"> Tel : </w:t>
      </w:r>
      <w:r w:rsidR="00FE6521">
        <w:rPr>
          <w:rFonts w:ascii="Candara" w:hAnsi="Candara" w:cs="Tahoma"/>
        </w:rPr>
        <w:t>……………..</w:t>
      </w:r>
      <w:r w:rsidR="00D411BE" w:rsidRPr="007A1796">
        <w:rPr>
          <w:rFonts w:ascii="Candara" w:hAnsi="Candara" w:cs="Tahoma"/>
        </w:rPr>
        <w:t xml:space="preserve"> – Fax : </w:t>
      </w:r>
      <w:r w:rsidR="00FE6521">
        <w:rPr>
          <w:rFonts w:ascii="Candara" w:hAnsi="Candara" w:cs="Tahoma"/>
        </w:rPr>
        <w:t>……….</w:t>
      </w:r>
      <w:r w:rsidR="00D411BE" w:rsidRPr="007A1796">
        <w:rPr>
          <w:rFonts w:ascii="Candara" w:hAnsi="Candara" w:cs="Tahoma"/>
        </w:rPr>
        <w:t xml:space="preserve"> </w:t>
      </w:r>
      <w:r w:rsidR="00FE6521">
        <w:rPr>
          <w:rFonts w:ascii="Candara" w:hAnsi="Candara" w:cs="Tahoma"/>
        </w:rPr>
        <w:t>.</w:t>
      </w:r>
      <w:r w:rsidR="00D411BE" w:rsidRPr="007A1796">
        <w:rPr>
          <w:rFonts w:ascii="Candara" w:hAnsi="Candara" w:cs="Tahoma"/>
        </w:rPr>
        <w:t xml:space="preserve"> , boite postale </w:t>
      </w:r>
      <w:r w:rsidR="00FE6521">
        <w:rPr>
          <w:rFonts w:ascii="Candara" w:hAnsi="Candara" w:cs="Tahoma"/>
        </w:rPr>
        <w:t>…</w:t>
      </w:r>
      <w:r w:rsidR="00D411BE" w:rsidRPr="007A1796">
        <w:rPr>
          <w:rFonts w:ascii="Candara" w:hAnsi="Candara" w:cs="Tahoma"/>
        </w:rPr>
        <w:t xml:space="preserve"> BP </w:t>
      </w:r>
      <w:r w:rsidR="00FE6521">
        <w:rPr>
          <w:rFonts w:ascii="Candara" w:hAnsi="Candara" w:cs="Tahoma"/>
        </w:rPr>
        <w:t>…..</w:t>
      </w:r>
      <w:r w:rsidR="00D411BE" w:rsidRPr="007A1796">
        <w:rPr>
          <w:rFonts w:ascii="Candara" w:hAnsi="Candara" w:cs="Tahoma"/>
        </w:rPr>
        <w:t xml:space="preserve"> Abidjan </w:t>
      </w:r>
      <w:r w:rsidR="00FE6521">
        <w:rPr>
          <w:rFonts w:ascii="Candara" w:hAnsi="Candara" w:cs="Tahoma"/>
        </w:rPr>
        <w:t>…</w:t>
      </w:r>
      <w:r w:rsidR="00D60593">
        <w:rPr>
          <w:rFonts w:ascii="Candara" w:hAnsi="Candara" w:cs="Tahoma"/>
        </w:rPr>
        <w:t>,</w:t>
      </w:r>
      <w:r w:rsidR="00D411BE" w:rsidRPr="007A1796">
        <w:rPr>
          <w:rFonts w:ascii="Candara" w:hAnsi="Candara" w:cs="Tahoma"/>
        </w:rPr>
        <w:t xml:space="preserve"> </w:t>
      </w:r>
      <w:r w:rsidR="00F32A44" w:rsidRPr="007A1796">
        <w:rPr>
          <w:rFonts w:ascii="Candara" w:hAnsi="Candara" w:cs="Tahoma"/>
        </w:rPr>
        <w:t>dont le siège social est à</w:t>
      </w:r>
      <w:r w:rsidRPr="007A1796">
        <w:rPr>
          <w:rFonts w:ascii="Candara" w:hAnsi="Candara" w:cs="Tahoma"/>
        </w:rPr>
        <w:t xml:space="preserve"> </w:t>
      </w:r>
      <w:r w:rsidR="00FE6521">
        <w:rPr>
          <w:rFonts w:ascii="Candara" w:hAnsi="Candara" w:cs="Tahoma"/>
        </w:rPr>
        <w:t>………………………</w:t>
      </w:r>
      <w:r w:rsidR="00776C44" w:rsidRPr="007A1796">
        <w:rPr>
          <w:rFonts w:ascii="Candara" w:hAnsi="Candara" w:cs="Tahoma"/>
        </w:rPr>
        <w:t xml:space="preserve">, </w:t>
      </w:r>
      <w:r w:rsidR="00F32A44" w:rsidRPr="007A1796">
        <w:rPr>
          <w:rFonts w:ascii="Candara" w:hAnsi="Candara" w:cs="Tahoma"/>
        </w:rPr>
        <w:t xml:space="preserve">représentée par </w:t>
      </w:r>
      <w:r w:rsidR="00776C44" w:rsidRPr="007A1796">
        <w:rPr>
          <w:rFonts w:ascii="Candara" w:hAnsi="Candara" w:cs="Tahoma"/>
        </w:rPr>
        <w:t xml:space="preserve">Madame </w:t>
      </w:r>
      <w:r w:rsidR="00FE6521">
        <w:rPr>
          <w:rFonts w:ascii="Candara" w:hAnsi="Candara" w:cs="Tahoma"/>
        </w:rPr>
        <w:t>…………………</w:t>
      </w:r>
      <w:r w:rsidR="00776C44" w:rsidRPr="007A1796">
        <w:rPr>
          <w:rFonts w:ascii="Candara" w:hAnsi="Candara" w:cs="Tahoma"/>
        </w:rPr>
        <w:t>, sa Gérante</w:t>
      </w:r>
      <w:r w:rsidR="00F32A44" w:rsidRPr="007A1796">
        <w:rPr>
          <w:rFonts w:ascii="Candara" w:hAnsi="Candara" w:cs="Tahoma"/>
        </w:rPr>
        <w:t>,</w:t>
      </w:r>
    </w:p>
    <w:p w:rsidR="00F32A44" w:rsidRPr="007A1796" w:rsidRDefault="00F32A44" w:rsidP="00F32A44">
      <w:pPr>
        <w:autoSpaceDE w:val="0"/>
        <w:autoSpaceDN w:val="0"/>
        <w:adjustRightInd w:val="0"/>
        <w:jc w:val="both"/>
        <w:rPr>
          <w:rFonts w:ascii="Candara" w:hAnsi="Candara" w:cs="Tahoma"/>
        </w:rPr>
      </w:pPr>
    </w:p>
    <w:p w:rsidR="00F32A44" w:rsidRPr="007A1796" w:rsidRDefault="003D2EB6" w:rsidP="00F32A44">
      <w:pPr>
        <w:autoSpaceDE w:val="0"/>
        <w:autoSpaceDN w:val="0"/>
        <w:adjustRightInd w:val="0"/>
        <w:jc w:val="both"/>
        <w:rPr>
          <w:rFonts w:ascii="Candara" w:hAnsi="Candara" w:cs="Tahoma"/>
        </w:rPr>
      </w:pPr>
      <w:r w:rsidRPr="007A1796">
        <w:rPr>
          <w:rFonts w:ascii="Candara" w:hAnsi="Candara" w:cs="Tahoma"/>
        </w:rPr>
        <w:t xml:space="preserve">Ci-après désignée </w:t>
      </w:r>
      <w:r w:rsidR="00F32A44" w:rsidRPr="007A1796">
        <w:rPr>
          <w:rFonts w:ascii="Candara" w:hAnsi="Candara" w:cs="Tahoma"/>
          <w:b/>
        </w:rPr>
        <w:t>« la Régie</w:t>
      </w:r>
      <w:r w:rsidRPr="007A1796">
        <w:rPr>
          <w:rFonts w:ascii="Candara" w:hAnsi="Candara" w:cs="Tahoma"/>
        </w:rPr>
        <w:t xml:space="preserve"> » </w:t>
      </w:r>
      <w:r w:rsidR="00D411BE" w:rsidRPr="007A1796">
        <w:rPr>
          <w:rFonts w:ascii="Candara" w:hAnsi="Candara" w:cs="Tahoma"/>
        </w:rPr>
        <w:t>ou « </w:t>
      </w:r>
      <w:r w:rsidR="00FE6521">
        <w:rPr>
          <w:rFonts w:ascii="Candara" w:hAnsi="Candara" w:cs="Tahoma"/>
          <w:b/>
        </w:rPr>
        <w:t>……………….</w:t>
      </w:r>
      <w:r w:rsidR="00D411BE" w:rsidRPr="007A1796">
        <w:rPr>
          <w:rFonts w:ascii="Candara" w:hAnsi="Candara" w:cs="Tahoma"/>
        </w:rPr>
        <w:t>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                                                                                                                                 </w:t>
      </w:r>
      <w:r w:rsidR="00D411BE" w:rsidRPr="007A1796">
        <w:rPr>
          <w:rFonts w:ascii="Candara" w:hAnsi="Candara" w:cs="Tahoma"/>
        </w:rPr>
        <w:t xml:space="preserve">        </w:t>
      </w:r>
      <w:r w:rsidR="007A1796">
        <w:rPr>
          <w:rFonts w:ascii="Candara" w:hAnsi="Candara" w:cs="Tahoma"/>
        </w:rPr>
        <w:t xml:space="preserve">             </w:t>
      </w:r>
      <w:r w:rsidR="00D411BE" w:rsidRPr="007A1796">
        <w:rPr>
          <w:rFonts w:ascii="Candara" w:hAnsi="Candara" w:cs="Tahoma"/>
        </w:rPr>
        <w:t xml:space="preserve">  </w:t>
      </w:r>
      <w:r w:rsidRPr="007A1796">
        <w:rPr>
          <w:rFonts w:ascii="Candara" w:hAnsi="Candara" w:cs="Tahoma"/>
        </w:rPr>
        <w:t>D’autre part</w:t>
      </w:r>
    </w:p>
    <w:p w:rsidR="00F32A44" w:rsidRPr="007A1796" w:rsidRDefault="00F32A44" w:rsidP="00F32A44">
      <w:pPr>
        <w:jc w:val="both"/>
        <w:rPr>
          <w:rFonts w:ascii="Candara" w:hAnsi="Candara" w:cs="Tahoma"/>
        </w:rPr>
      </w:pPr>
      <w:r w:rsidRPr="007A1796">
        <w:rPr>
          <w:rFonts w:ascii="Candara" w:hAnsi="Candara" w:cs="Tahoma"/>
        </w:rPr>
        <w:t>Il a été exposé ce qui suit :</w:t>
      </w:r>
    </w:p>
    <w:p w:rsidR="00F32A44" w:rsidRPr="007A1796" w:rsidRDefault="00F32A44" w:rsidP="00F32A44">
      <w:pPr>
        <w:jc w:val="both"/>
        <w:rPr>
          <w:rFonts w:ascii="Candara" w:hAnsi="Candara" w:cs="Tahoma"/>
        </w:rPr>
      </w:pPr>
    </w:p>
    <w:p w:rsidR="00F32A44" w:rsidRPr="007A1796" w:rsidRDefault="003D2EB6" w:rsidP="00F32A44">
      <w:pPr>
        <w:jc w:val="both"/>
        <w:rPr>
          <w:rFonts w:ascii="Candara" w:hAnsi="Candara" w:cs="Tahoma"/>
        </w:rPr>
      </w:pPr>
      <w:r w:rsidRPr="007A1796">
        <w:rPr>
          <w:rFonts w:ascii="Candara" w:hAnsi="Candara" w:cs="Arial"/>
        </w:rPr>
        <w:t xml:space="preserve"> </w:t>
      </w:r>
      <w:r w:rsidRPr="007A1796">
        <w:rPr>
          <w:rFonts w:ascii="Candara" w:hAnsi="Candara" w:cs="Tahoma"/>
          <w:b/>
        </w:rPr>
        <w:t>L’Annonceur</w:t>
      </w:r>
      <w:r w:rsidRPr="007A1796">
        <w:rPr>
          <w:rFonts w:ascii="Candara" w:hAnsi="Candara" w:cs="Tahoma"/>
        </w:rPr>
        <w:t xml:space="preserve"> </w:t>
      </w:r>
      <w:r w:rsidR="00F32A44" w:rsidRPr="007A1796">
        <w:rPr>
          <w:rFonts w:ascii="Candara" w:hAnsi="Candara" w:cs="Arial"/>
        </w:rPr>
        <w:t>est une société de téléphonie mobile qui</w:t>
      </w:r>
      <w:r w:rsidRPr="007A1796">
        <w:rPr>
          <w:rFonts w:ascii="Candara" w:hAnsi="Candara" w:cs="Arial"/>
        </w:rPr>
        <w:t>,</w:t>
      </w:r>
      <w:r w:rsidR="00F32A44" w:rsidRPr="007A1796">
        <w:rPr>
          <w:rFonts w:ascii="Candara" w:hAnsi="Candara" w:cs="Arial"/>
        </w:rPr>
        <w:t xml:space="preserve"> po</w:t>
      </w:r>
      <w:r w:rsidR="00676D49" w:rsidRPr="007A1796">
        <w:rPr>
          <w:rFonts w:ascii="Candara" w:hAnsi="Candara" w:cs="Arial"/>
        </w:rPr>
        <w:t>ur faire connaître ses produits et</w:t>
      </w:r>
      <w:r w:rsidR="00F32A44" w:rsidRPr="007A1796">
        <w:rPr>
          <w:rFonts w:ascii="Candara" w:hAnsi="Candara" w:cs="Arial"/>
        </w:rPr>
        <w:t xml:space="preserve"> services et renforcer son image  auprès du grand public,  souhaite utiliser des supports publicitaires </w:t>
      </w:r>
      <w:r w:rsidR="00F32A44" w:rsidRPr="007A1796">
        <w:rPr>
          <w:rFonts w:ascii="Candara" w:hAnsi="Candara" w:cs="Tahoma"/>
        </w:rPr>
        <w:t>à Abidjan.</w:t>
      </w:r>
    </w:p>
    <w:p w:rsidR="00F32A44" w:rsidRPr="007A1796" w:rsidRDefault="00F32A44" w:rsidP="00F32A44">
      <w:pPr>
        <w:jc w:val="both"/>
        <w:rPr>
          <w:rFonts w:ascii="Candara" w:hAnsi="Candara" w:cs="Arial"/>
          <w:b/>
        </w:rPr>
      </w:pPr>
    </w:p>
    <w:p w:rsidR="00F32A44" w:rsidRPr="007A1796" w:rsidRDefault="003D2EB6" w:rsidP="00F32A44">
      <w:pPr>
        <w:jc w:val="both"/>
        <w:rPr>
          <w:rFonts w:ascii="Candara" w:hAnsi="Candara"/>
        </w:rPr>
      </w:pPr>
      <w:r w:rsidRPr="007A1796">
        <w:rPr>
          <w:rFonts w:ascii="Candara" w:hAnsi="Candara" w:cs="Tahoma"/>
          <w:b/>
        </w:rPr>
        <w:t>L’Annonceur</w:t>
      </w:r>
      <w:r w:rsidRPr="007A1796">
        <w:rPr>
          <w:rFonts w:ascii="Candara" w:hAnsi="Candara"/>
        </w:rPr>
        <w:t xml:space="preserve"> </w:t>
      </w:r>
      <w:r w:rsidR="00F32A44" w:rsidRPr="007A1796">
        <w:rPr>
          <w:rFonts w:ascii="Candara" w:hAnsi="Candara"/>
        </w:rPr>
        <w:t xml:space="preserve">a identifié </w:t>
      </w:r>
      <w:r w:rsidRPr="007A1796">
        <w:rPr>
          <w:rFonts w:ascii="Candara" w:hAnsi="Candara" w:cs="Tahoma"/>
        </w:rPr>
        <w:t>des supports publicitaires sur le territoire</w:t>
      </w:r>
      <w:r w:rsidR="00F32A44" w:rsidRPr="007A1796">
        <w:rPr>
          <w:rFonts w:ascii="Candara" w:hAnsi="Candara"/>
        </w:rPr>
        <w:t xml:space="preserve">. </w:t>
      </w:r>
    </w:p>
    <w:p w:rsidR="00F32A44" w:rsidRPr="007A1796" w:rsidRDefault="00F32A44" w:rsidP="00F32A44">
      <w:pPr>
        <w:jc w:val="both"/>
        <w:rPr>
          <w:rFonts w:ascii="Candara" w:hAnsi="Candara"/>
        </w:rPr>
      </w:pPr>
      <w:r w:rsidRPr="007A1796">
        <w:rPr>
          <w:rFonts w:ascii="Candara" w:hAnsi="Candara"/>
        </w:rPr>
        <w:t xml:space="preserve"> </w:t>
      </w:r>
    </w:p>
    <w:p w:rsidR="00F32A44" w:rsidRPr="007A1796" w:rsidRDefault="003D2EB6" w:rsidP="00F32A44">
      <w:pPr>
        <w:jc w:val="both"/>
        <w:rPr>
          <w:rFonts w:ascii="Candara" w:hAnsi="Candara" w:cs="Arial"/>
        </w:rPr>
      </w:pPr>
      <w:r w:rsidRPr="007A1796">
        <w:rPr>
          <w:rFonts w:ascii="Candara" w:hAnsi="Candara" w:cs="Tahoma"/>
          <w:b/>
        </w:rPr>
        <w:t>L’Annonceur</w:t>
      </w:r>
      <w:r w:rsidRPr="007A1796">
        <w:rPr>
          <w:rFonts w:ascii="Candara" w:hAnsi="Candara" w:cs="Arial"/>
        </w:rPr>
        <w:t xml:space="preserve"> </w:t>
      </w:r>
      <w:r w:rsidR="00F32A44" w:rsidRPr="007A1796">
        <w:rPr>
          <w:rFonts w:ascii="Candara" w:hAnsi="Candara" w:cs="Arial"/>
        </w:rPr>
        <w:t xml:space="preserve">a approché la </w:t>
      </w:r>
      <w:r w:rsidR="002701F8" w:rsidRPr="007A1796">
        <w:rPr>
          <w:rFonts w:ascii="Candara" w:hAnsi="Candara" w:cs="Arial"/>
          <w:b/>
        </w:rPr>
        <w:t>R</w:t>
      </w:r>
      <w:r w:rsidR="00F32A44" w:rsidRPr="007A1796">
        <w:rPr>
          <w:rFonts w:ascii="Candara" w:hAnsi="Candara" w:cs="Arial"/>
          <w:b/>
        </w:rPr>
        <w:t>égie</w:t>
      </w:r>
      <w:r w:rsidR="00F32A44" w:rsidRPr="007A1796">
        <w:rPr>
          <w:rFonts w:ascii="Candara" w:hAnsi="Candara" w:cs="Arial"/>
        </w:rPr>
        <w:t xml:space="preserve"> </w:t>
      </w:r>
      <w:r w:rsidR="00F32A44" w:rsidRPr="007A1796">
        <w:rPr>
          <w:rFonts w:ascii="Candara" w:hAnsi="Candara"/>
        </w:rPr>
        <w:t>qui est bénéficiaire d’un contrat d’exploitation relativement auxdits supports.</w:t>
      </w:r>
      <w:r w:rsidR="00F32A44" w:rsidRPr="007A1796">
        <w:rPr>
          <w:rFonts w:ascii="Candara" w:hAnsi="Candara" w:cs="Arial"/>
        </w:rPr>
        <w:t xml:space="preserve"> </w:t>
      </w:r>
    </w:p>
    <w:p w:rsidR="00F32A44" w:rsidRPr="007A1796" w:rsidRDefault="00F32A44" w:rsidP="00F32A44">
      <w:pPr>
        <w:jc w:val="both"/>
        <w:rPr>
          <w:rFonts w:ascii="Candara" w:hAnsi="Candara" w:cs="Arial"/>
        </w:rPr>
      </w:pPr>
    </w:p>
    <w:p w:rsidR="00F32A44" w:rsidRPr="007A1796" w:rsidRDefault="003D2EB6" w:rsidP="00F32A44">
      <w:pPr>
        <w:jc w:val="both"/>
        <w:rPr>
          <w:rFonts w:ascii="Candara" w:hAnsi="Candara"/>
        </w:rPr>
      </w:pPr>
      <w:r w:rsidRPr="007A1796">
        <w:rPr>
          <w:rFonts w:ascii="Candara" w:hAnsi="Candara" w:cs="Arial"/>
          <w:b/>
          <w:bCs/>
        </w:rPr>
        <w:t>La Régie</w:t>
      </w:r>
      <w:r w:rsidR="00F32A44" w:rsidRPr="007A1796">
        <w:rPr>
          <w:rFonts w:ascii="Candara" w:hAnsi="Candara" w:cs="Arial"/>
        </w:rPr>
        <w:t xml:space="preserve"> a exprimé à </w:t>
      </w:r>
      <w:r w:rsidRPr="007A1796">
        <w:rPr>
          <w:rFonts w:ascii="Candara" w:hAnsi="Candara" w:cs="Tahoma"/>
          <w:b/>
        </w:rPr>
        <w:t>L’Annonceur</w:t>
      </w:r>
      <w:r w:rsidR="00F32A44" w:rsidRPr="007A1796">
        <w:rPr>
          <w:rFonts w:ascii="Candara" w:hAnsi="Candara" w:cs="Arial"/>
          <w:b/>
        </w:rPr>
        <w:t>,</w:t>
      </w:r>
      <w:r w:rsidR="00F32A44" w:rsidRPr="007A1796">
        <w:rPr>
          <w:rFonts w:ascii="Candara" w:hAnsi="Candara" w:cs="Arial"/>
        </w:rPr>
        <w:t xml:space="preserve"> son intérêt et son accord </w:t>
      </w:r>
      <w:r w:rsidR="00F32A44" w:rsidRPr="007A1796">
        <w:rPr>
          <w:rFonts w:ascii="Candara" w:hAnsi="Candara"/>
        </w:rPr>
        <w:t>pour la mise à disposition de ses supports  à des fins publicitaires.</w:t>
      </w:r>
    </w:p>
    <w:p w:rsidR="00F32A44" w:rsidRPr="007A1796" w:rsidRDefault="00F32A44" w:rsidP="00F32A44">
      <w:pPr>
        <w:jc w:val="both"/>
        <w:rPr>
          <w:rFonts w:ascii="Candara" w:hAnsi="Candara"/>
        </w:rPr>
      </w:pPr>
      <w:r w:rsidRPr="007A1796">
        <w:rPr>
          <w:rFonts w:ascii="Candara" w:hAnsi="Candara" w:cs="Arial"/>
        </w:rPr>
        <w:t xml:space="preserve">  </w:t>
      </w:r>
    </w:p>
    <w:p w:rsidR="00F32A44" w:rsidRPr="007A1796" w:rsidRDefault="00F32A44" w:rsidP="00F32A44">
      <w:pPr>
        <w:jc w:val="both"/>
        <w:rPr>
          <w:rFonts w:ascii="Candara" w:hAnsi="Candara" w:cs="Tahoma"/>
        </w:rPr>
      </w:pPr>
      <w:r w:rsidRPr="007A1796">
        <w:rPr>
          <w:rFonts w:ascii="Candara" w:hAnsi="Candara" w:cs="Tahoma"/>
        </w:rPr>
        <w:t xml:space="preserve">Les parties se sont rapprochées pour déterminer les nouveaux termes et conditions de la location des supports publicitaires susdits.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b/>
        </w:rPr>
      </w:pPr>
      <w:r w:rsidRPr="007A1796">
        <w:rPr>
          <w:rFonts w:ascii="Candara" w:hAnsi="Candara" w:cs="Tahoma"/>
          <w:b/>
        </w:rPr>
        <w:t>Ceci exposé, il est convenu et arrêté ce qui suit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b/>
        </w:rPr>
      </w:pPr>
      <w:r w:rsidRPr="007A1796">
        <w:rPr>
          <w:rFonts w:ascii="Candara" w:hAnsi="Candara" w:cs="Tahoma"/>
          <w:b/>
          <w:u w:val="single"/>
        </w:rPr>
        <w:t>ARTICLE 1</w:t>
      </w:r>
      <w:r w:rsidRPr="007A1796">
        <w:rPr>
          <w:rFonts w:ascii="Candara" w:hAnsi="Candara" w:cs="Tahoma"/>
          <w:b/>
        </w:rPr>
        <w:t xml:space="preserve"> : </w:t>
      </w:r>
      <w:r w:rsidRPr="007A1796">
        <w:rPr>
          <w:rFonts w:ascii="Candara" w:hAnsi="Candara" w:cs="Tahoma"/>
          <w:b/>
          <w:bCs/>
        </w:rPr>
        <w:t>VALEUR DE L’EXPOSE</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L’exposé ci-dessus et les annexes jointes aux présentes ont la même valeur juridique que le présent contrat, dont ils sont parties intégrantes.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b/>
          <w:bCs/>
        </w:rPr>
      </w:pPr>
      <w:r w:rsidRPr="007A1796">
        <w:rPr>
          <w:rFonts w:ascii="Candara" w:hAnsi="Candara" w:cs="Tahoma"/>
          <w:b/>
          <w:u w:val="single"/>
        </w:rPr>
        <w:t>ARTICLE 2</w:t>
      </w:r>
      <w:r w:rsidRPr="007A1796">
        <w:rPr>
          <w:rFonts w:ascii="Candara" w:hAnsi="Candara" w:cs="Tahoma"/>
          <w:b/>
        </w:rPr>
        <w:t xml:space="preserve"> : </w:t>
      </w:r>
      <w:r w:rsidRPr="007A1796">
        <w:rPr>
          <w:rFonts w:ascii="Candara" w:hAnsi="Candara" w:cs="Tahoma"/>
          <w:b/>
          <w:bCs/>
        </w:rPr>
        <w:t>ENGAGEMENT</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A la signature des présentes et à titre déterminant du consentement </w:t>
      </w:r>
      <w:r w:rsidR="003014A9" w:rsidRPr="007A1796">
        <w:rPr>
          <w:rFonts w:ascii="Candara" w:hAnsi="Candara" w:cs="Tahoma"/>
        </w:rPr>
        <w:t>de</w:t>
      </w:r>
      <w:r w:rsidR="003014A9" w:rsidRPr="007A1796">
        <w:rPr>
          <w:rFonts w:ascii="Candara" w:hAnsi="Candara" w:cs="Tahoma"/>
          <w:b/>
        </w:rPr>
        <w:t xml:space="preserve"> l’Annonceur</w:t>
      </w:r>
      <w:r w:rsidRPr="007A1796">
        <w:rPr>
          <w:rFonts w:ascii="Candara" w:hAnsi="Candara" w:cs="Tahoma"/>
        </w:rPr>
        <w:t xml:space="preserve">, </w:t>
      </w:r>
      <w:r w:rsidR="003014A9" w:rsidRPr="007A1796">
        <w:rPr>
          <w:rFonts w:ascii="Candara" w:hAnsi="Candara" w:cs="Tahoma"/>
          <w:b/>
        </w:rPr>
        <w:t>la</w:t>
      </w:r>
      <w:r w:rsidR="003D2EB6" w:rsidRPr="007A1796">
        <w:rPr>
          <w:rFonts w:ascii="Candara" w:hAnsi="Candara" w:cs="Tahoma"/>
          <w:b/>
        </w:rPr>
        <w:t xml:space="preserve"> </w:t>
      </w:r>
      <w:r w:rsidR="003014A9" w:rsidRPr="007A1796">
        <w:rPr>
          <w:rFonts w:ascii="Candara" w:hAnsi="Candara" w:cs="Tahoma"/>
          <w:b/>
        </w:rPr>
        <w:t>Régie</w:t>
      </w:r>
      <w:r w:rsidR="003D2EB6" w:rsidRPr="007A1796">
        <w:rPr>
          <w:rFonts w:ascii="Candara" w:hAnsi="Candara" w:cs="Tahoma"/>
        </w:rPr>
        <w:t xml:space="preserve"> </w:t>
      </w:r>
      <w:r w:rsidRPr="007A1796">
        <w:rPr>
          <w:rFonts w:ascii="Candara" w:hAnsi="Candara" w:cs="Tahoma"/>
        </w:rPr>
        <w:t>déclare avoir obtenu toutes les autorisations administratives et réglementaires nécessaires pour l’exercice de son activité et déclare avoir la capacité pour donner en location les supports publicitaires objets des présentes.</w:t>
      </w:r>
    </w:p>
    <w:p w:rsidR="00F32A44" w:rsidRPr="007A1796" w:rsidRDefault="00F32A44" w:rsidP="00F32A44">
      <w:pPr>
        <w:jc w:val="both"/>
        <w:rPr>
          <w:rFonts w:ascii="Candara" w:hAnsi="Candara" w:cs="Tahoma"/>
        </w:rPr>
      </w:pPr>
    </w:p>
    <w:p w:rsidR="00102F6D" w:rsidRPr="007A1796" w:rsidRDefault="00F32A44" w:rsidP="00F32A44">
      <w:pPr>
        <w:jc w:val="both"/>
        <w:rPr>
          <w:rFonts w:ascii="Candara" w:hAnsi="Candara" w:cs="Tahoma"/>
        </w:rPr>
      </w:pPr>
      <w:r w:rsidRPr="007A1796">
        <w:rPr>
          <w:rFonts w:ascii="Candara" w:hAnsi="Candara" w:cs="Tahoma"/>
        </w:rPr>
        <w:t xml:space="preserve">A cet effet, </w:t>
      </w:r>
      <w:r w:rsidRPr="007A1796">
        <w:rPr>
          <w:rFonts w:ascii="Candara" w:hAnsi="Candara" w:cs="Tahoma"/>
          <w:b/>
        </w:rPr>
        <w:t xml:space="preserve">la </w:t>
      </w:r>
      <w:r w:rsidR="004B1C25" w:rsidRPr="007A1796">
        <w:rPr>
          <w:rFonts w:ascii="Candara" w:hAnsi="Candara" w:cs="Tahoma"/>
          <w:b/>
        </w:rPr>
        <w:t>Régie</w:t>
      </w:r>
      <w:r w:rsidRPr="007A1796">
        <w:rPr>
          <w:rFonts w:ascii="Candara" w:hAnsi="Candara" w:cs="Tahoma"/>
        </w:rPr>
        <w:t xml:space="preserve"> s’engage à transmettre à </w:t>
      </w:r>
      <w:r w:rsidR="004B1C25" w:rsidRPr="007A1796">
        <w:rPr>
          <w:rFonts w:ascii="Candara" w:hAnsi="Candara" w:cs="Tahoma"/>
          <w:b/>
        </w:rPr>
        <w:t>l’Annonceur</w:t>
      </w:r>
      <w:r w:rsidR="004B1C25" w:rsidRPr="007A1796">
        <w:rPr>
          <w:rFonts w:ascii="Candara" w:hAnsi="Candara" w:cs="Tahoma"/>
        </w:rPr>
        <w:t xml:space="preserve"> </w:t>
      </w:r>
      <w:r w:rsidRPr="007A1796">
        <w:rPr>
          <w:rFonts w:ascii="Candara" w:hAnsi="Candara" w:cs="Tahoma"/>
        </w:rPr>
        <w:t>au plus tard à la sig</w:t>
      </w:r>
      <w:r w:rsidR="004B1C25" w:rsidRPr="007A1796">
        <w:rPr>
          <w:rFonts w:ascii="Candara" w:hAnsi="Candara" w:cs="Tahoma"/>
        </w:rPr>
        <w:t xml:space="preserve">nature du contrat, une copie de toutes les </w:t>
      </w:r>
      <w:r w:rsidRPr="007A1796">
        <w:rPr>
          <w:rFonts w:ascii="Candara" w:hAnsi="Candara" w:cs="Tahoma"/>
        </w:rPr>
        <w:t xml:space="preserve"> autorisations administratives et réglementaires délivrées</w:t>
      </w:r>
      <w:r w:rsidR="00676D49" w:rsidRPr="007A1796">
        <w:rPr>
          <w:rFonts w:ascii="Candara" w:hAnsi="Candara" w:cs="Tahoma"/>
        </w:rPr>
        <w:t xml:space="preserve"> par les personnes dument autorisées à cet effet</w:t>
      </w:r>
      <w:r w:rsidR="004B1C25" w:rsidRPr="007A1796">
        <w:rPr>
          <w:rFonts w:ascii="Candara" w:hAnsi="Candara" w:cs="Tahoma"/>
        </w:rPr>
        <w:t xml:space="preserve"> ou </w:t>
      </w:r>
      <w:r w:rsidR="00D616FC" w:rsidRPr="007A1796">
        <w:rPr>
          <w:rFonts w:ascii="Candara" w:hAnsi="Candara" w:cs="Tahoma"/>
        </w:rPr>
        <w:t>tous autres documents équivalent</w:t>
      </w:r>
      <w:r w:rsidR="002701F8" w:rsidRPr="007A1796">
        <w:rPr>
          <w:rFonts w:ascii="Candara" w:hAnsi="Candara" w:cs="Tahoma"/>
        </w:rPr>
        <w:t>s</w:t>
      </w:r>
    </w:p>
    <w:p w:rsidR="00F32A44" w:rsidRPr="007A1796" w:rsidRDefault="004B1C25" w:rsidP="00F32A44">
      <w:pPr>
        <w:jc w:val="both"/>
        <w:rPr>
          <w:rFonts w:ascii="Candara" w:hAnsi="Candara" w:cs="Tahoma"/>
        </w:rPr>
      </w:pPr>
      <w:r w:rsidRPr="007A1796">
        <w:rPr>
          <w:rFonts w:ascii="Candara" w:hAnsi="Candara" w:cs="Tahoma"/>
        </w:rPr>
        <w:t xml:space="preserve"> </w:t>
      </w:r>
      <w:r w:rsidR="00C84E03" w:rsidRPr="007A1796">
        <w:rPr>
          <w:rFonts w:ascii="Candara" w:hAnsi="Candara" w:cs="Tahoma"/>
        </w:rPr>
        <w:t>Conformément</w:t>
      </w:r>
      <w:r w:rsidRPr="007A1796">
        <w:rPr>
          <w:rFonts w:ascii="Candara" w:hAnsi="Candara" w:cs="Tahoma"/>
        </w:rPr>
        <w:t xml:space="preserve"> à la </w:t>
      </w:r>
      <w:r w:rsidR="00D616FC" w:rsidRPr="007A1796">
        <w:rPr>
          <w:rFonts w:ascii="Candara" w:hAnsi="Candara" w:cs="Tahoma"/>
        </w:rPr>
        <w:t>législation</w:t>
      </w:r>
      <w:r w:rsidRPr="007A1796">
        <w:rPr>
          <w:rFonts w:ascii="Candara" w:hAnsi="Candara" w:cs="Tahoma"/>
        </w:rPr>
        <w:t xml:space="preserve"> en vigueur</w:t>
      </w:r>
      <w:r w:rsidR="00F32A44" w:rsidRPr="007A1796">
        <w:rPr>
          <w:rFonts w:ascii="Candara" w:hAnsi="Candara" w:cs="Tahoma"/>
        </w:rPr>
        <w:t xml:space="preserve">. </w:t>
      </w:r>
    </w:p>
    <w:p w:rsidR="00F32A44" w:rsidRPr="007A1796" w:rsidRDefault="00F32A44" w:rsidP="00F32A44">
      <w:pPr>
        <w:jc w:val="both"/>
        <w:rPr>
          <w:rFonts w:ascii="Candara" w:hAnsi="Candara" w:cs="Tahoma"/>
          <w:b/>
          <w:u w:val="single"/>
        </w:rPr>
      </w:pPr>
    </w:p>
    <w:p w:rsidR="00F32A44" w:rsidRPr="007A1796" w:rsidRDefault="00F32A44" w:rsidP="00F32A44">
      <w:pPr>
        <w:jc w:val="both"/>
        <w:rPr>
          <w:rFonts w:ascii="Candara" w:hAnsi="Candara" w:cs="Tahoma"/>
          <w:b/>
        </w:rPr>
      </w:pPr>
      <w:r w:rsidRPr="007A1796">
        <w:rPr>
          <w:rFonts w:ascii="Candara" w:hAnsi="Candara" w:cs="Tahoma"/>
          <w:b/>
          <w:u w:val="single"/>
        </w:rPr>
        <w:t>ARTICLE 3</w:t>
      </w:r>
      <w:r w:rsidRPr="007A1796">
        <w:rPr>
          <w:rFonts w:ascii="Candara" w:hAnsi="Candara" w:cs="Tahoma"/>
          <w:b/>
        </w:rPr>
        <w:t xml:space="preserve"> : </w:t>
      </w:r>
      <w:r w:rsidRPr="007A1796">
        <w:rPr>
          <w:rFonts w:ascii="Candara" w:hAnsi="Candara" w:cs="Tahoma"/>
          <w:b/>
          <w:bCs/>
        </w:rPr>
        <w:t>OBJET DU CONTRAT</w:t>
      </w:r>
    </w:p>
    <w:p w:rsidR="00F32A44" w:rsidRPr="007A1796" w:rsidRDefault="00F32A44" w:rsidP="00F32A44">
      <w:pPr>
        <w:jc w:val="both"/>
        <w:rPr>
          <w:rFonts w:ascii="Candara" w:hAnsi="Candara" w:cs="Tahoma"/>
        </w:rPr>
      </w:pPr>
    </w:p>
    <w:p w:rsidR="00F32A44" w:rsidRPr="007A1796" w:rsidRDefault="00F32A44" w:rsidP="00F32A44">
      <w:pPr>
        <w:tabs>
          <w:tab w:val="left" w:pos="9180"/>
        </w:tabs>
        <w:autoSpaceDE w:val="0"/>
        <w:autoSpaceDN w:val="0"/>
        <w:adjustRightInd w:val="0"/>
        <w:jc w:val="both"/>
        <w:rPr>
          <w:rFonts w:ascii="Candara" w:hAnsi="Candara" w:cs="Tahoma"/>
        </w:rPr>
      </w:pPr>
      <w:r w:rsidRPr="007A1796">
        <w:rPr>
          <w:rFonts w:ascii="Candara" w:hAnsi="Candara" w:cs="Tahoma"/>
        </w:rPr>
        <w:t xml:space="preserve">Le présent contrat a pour objet la </w:t>
      </w:r>
      <w:r w:rsidR="00676D49" w:rsidRPr="007A1796">
        <w:rPr>
          <w:rFonts w:ascii="Candara" w:hAnsi="Candara" w:cs="Tahoma"/>
        </w:rPr>
        <w:t xml:space="preserve">mise </w:t>
      </w:r>
      <w:r w:rsidR="00D34219" w:rsidRPr="007A1796">
        <w:rPr>
          <w:rFonts w:ascii="Candara" w:hAnsi="Candara" w:cs="Tahoma"/>
        </w:rPr>
        <w:t>à</w:t>
      </w:r>
      <w:r w:rsidR="00676D49" w:rsidRPr="007A1796">
        <w:rPr>
          <w:rFonts w:ascii="Candara" w:hAnsi="Candara" w:cs="Tahoma"/>
        </w:rPr>
        <w:t xml:space="preserve"> disposition  </w:t>
      </w:r>
      <w:r w:rsidRPr="007A1796">
        <w:rPr>
          <w:rFonts w:ascii="Candara" w:hAnsi="Candara" w:cs="Tahoma"/>
        </w:rPr>
        <w:t xml:space="preserve">à des fins publicitaires </w:t>
      </w:r>
      <w:r w:rsidR="00676D49" w:rsidRPr="007A1796">
        <w:rPr>
          <w:rFonts w:ascii="Candara" w:hAnsi="Candara" w:cs="Tahoma"/>
        </w:rPr>
        <w:t xml:space="preserve">au profit de  </w:t>
      </w:r>
      <w:r w:rsidR="004B1C25" w:rsidRPr="007A1796">
        <w:rPr>
          <w:rFonts w:ascii="Candara" w:hAnsi="Candara" w:cs="Tahoma"/>
          <w:b/>
        </w:rPr>
        <w:t>l’Annonceur</w:t>
      </w:r>
      <w:r w:rsidRPr="007A1796">
        <w:rPr>
          <w:rFonts w:ascii="Candara" w:hAnsi="Candara" w:cs="Tahoma"/>
          <w:b/>
        </w:rPr>
        <w:t>,</w:t>
      </w:r>
      <w:r w:rsidRPr="007A1796">
        <w:rPr>
          <w:rFonts w:ascii="Candara" w:hAnsi="Candara" w:cs="Tahoma"/>
        </w:rPr>
        <w:t xml:space="preserve"> de divers supports publicit</w:t>
      </w:r>
      <w:r w:rsidR="004B1C25" w:rsidRPr="007A1796">
        <w:rPr>
          <w:rFonts w:ascii="Candara" w:hAnsi="Candara" w:cs="Tahoma"/>
        </w:rPr>
        <w:t>aires situés </w:t>
      </w:r>
      <w:r w:rsidR="00102F6D" w:rsidRPr="007A1796">
        <w:rPr>
          <w:rFonts w:ascii="Candara" w:hAnsi="Candara" w:cs="Tahoma"/>
        </w:rPr>
        <w:t xml:space="preserve">à Abidjan </w:t>
      </w:r>
      <w:r w:rsidRPr="007A1796">
        <w:rPr>
          <w:rFonts w:ascii="Candara" w:hAnsi="Candara" w:cs="Tahoma"/>
        </w:rPr>
        <w:t xml:space="preserve">en bon état de fonctionnement et d’entretien, appartenant à </w:t>
      </w:r>
      <w:r w:rsidR="004B1C25" w:rsidRPr="007A1796">
        <w:rPr>
          <w:rFonts w:ascii="Candara" w:hAnsi="Candara" w:cs="Tahoma"/>
          <w:b/>
        </w:rPr>
        <w:t>la Régie</w:t>
      </w:r>
      <w:r w:rsidRPr="007A1796">
        <w:rPr>
          <w:rFonts w:ascii="Candara" w:hAnsi="Candara" w:cs="Tahoma"/>
        </w:rPr>
        <w:t>.</w:t>
      </w:r>
    </w:p>
    <w:p w:rsidR="00F32A44" w:rsidRPr="007A1796" w:rsidRDefault="00F32A44" w:rsidP="00F32A44">
      <w:pPr>
        <w:jc w:val="both"/>
        <w:rPr>
          <w:rFonts w:ascii="Candara" w:hAnsi="Candara" w:cs="Tahoma"/>
        </w:rPr>
      </w:pPr>
    </w:p>
    <w:p w:rsidR="00F32A44" w:rsidRPr="007A1796" w:rsidRDefault="00F32A44" w:rsidP="00F32A44">
      <w:pPr>
        <w:tabs>
          <w:tab w:val="left" w:pos="9180"/>
        </w:tabs>
        <w:autoSpaceDE w:val="0"/>
        <w:autoSpaceDN w:val="0"/>
        <w:adjustRightInd w:val="0"/>
        <w:jc w:val="both"/>
        <w:rPr>
          <w:rFonts w:ascii="Candara" w:hAnsi="Candara" w:cs="Tahoma"/>
        </w:rPr>
      </w:pPr>
      <w:r w:rsidRPr="007A1796">
        <w:rPr>
          <w:rFonts w:ascii="Candara" w:hAnsi="Candara" w:cs="Tahoma"/>
        </w:rPr>
        <w:t xml:space="preserve">Ces supports  seront décorées aux couleurs indiquées par </w:t>
      </w:r>
      <w:r w:rsidR="004B1C25" w:rsidRPr="007A1796">
        <w:rPr>
          <w:rFonts w:ascii="Candara" w:hAnsi="Candara" w:cs="Tahoma"/>
          <w:b/>
        </w:rPr>
        <w:t>l’Annonceur</w:t>
      </w:r>
      <w:r w:rsidR="004B1C25" w:rsidRPr="007A1796">
        <w:rPr>
          <w:rFonts w:ascii="Candara" w:hAnsi="Candara" w:cs="Tahoma"/>
        </w:rPr>
        <w:t xml:space="preserve"> </w:t>
      </w:r>
      <w:r w:rsidRPr="007A1796">
        <w:rPr>
          <w:rFonts w:ascii="Candara" w:hAnsi="Candara" w:cs="Tahoma"/>
        </w:rPr>
        <w:t xml:space="preserve">et jugées acceptable par </w:t>
      </w:r>
      <w:r w:rsidRPr="007A1796">
        <w:rPr>
          <w:rFonts w:ascii="Candara" w:hAnsi="Candara" w:cs="Tahoma"/>
          <w:b/>
        </w:rPr>
        <w:t xml:space="preserve">la </w:t>
      </w:r>
      <w:r w:rsidR="004B1C25" w:rsidRPr="007A1796">
        <w:rPr>
          <w:rFonts w:ascii="Candara" w:hAnsi="Candara" w:cs="Tahoma"/>
          <w:b/>
        </w:rPr>
        <w:t>Régie</w:t>
      </w:r>
      <w:r w:rsidRPr="007A1796">
        <w:rPr>
          <w:rFonts w:ascii="Candara" w:hAnsi="Candara" w:cs="Tahoma"/>
        </w:rPr>
        <w:t>, compte tenu des normes en vigueur et applicables en la matière.</w:t>
      </w:r>
    </w:p>
    <w:p w:rsidR="00F32A44" w:rsidRPr="007A1796" w:rsidRDefault="00F32A44" w:rsidP="00F32A44">
      <w:pPr>
        <w:jc w:val="both"/>
        <w:rPr>
          <w:rFonts w:ascii="Candara" w:hAnsi="Candara"/>
        </w:rPr>
      </w:pPr>
    </w:p>
    <w:p w:rsidR="00F32A44" w:rsidRPr="007A1796" w:rsidRDefault="00F32A44" w:rsidP="00F32A44">
      <w:pPr>
        <w:jc w:val="both"/>
        <w:rPr>
          <w:rFonts w:ascii="Candara" w:hAnsi="Candara" w:cs="Arial"/>
        </w:rPr>
      </w:pPr>
      <w:r w:rsidRPr="007A1796">
        <w:rPr>
          <w:rFonts w:ascii="Candara" w:hAnsi="Candara"/>
        </w:rPr>
        <w:t xml:space="preserve">Les supports publicitaires choisis par </w:t>
      </w:r>
      <w:r w:rsidRPr="007A1796">
        <w:rPr>
          <w:rFonts w:ascii="Candara" w:hAnsi="Candara"/>
          <w:b/>
        </w:rPr>
        <w:t xml:space="preserve">MOOV </w:t>
      </w:r>
      <w:r w:rsidR="00575473" w:rsidRPr="007A1796">
        <w:rPr>
          <w:rFonts w:ascii="Candara" w:hAnsi="Candara"/>
          <w:b/>
        </w:rPr>
        <w:t>COTE D’IVOIRE</w:t>
      </w:r>
      <w:r w:rsidRPr="007A1796">
        <w:rPr>
          <w:rFonts w:ascii="Candara" w:hAnsi="Candara"/>
        </w:rPr>
        <w:t xml:space="preserve">, dont les types sont visés à l'article 4 ci-dessous, seront posés à des emplacements définis de commun accord </w:t>
      </w:r>
      <w:r w:rsidR="006B5C94" w:rsidRPr="007A1796">
        <w:rPr>
          <w:rFonts w:ascii="Candara" w:hAnsi="Candara" w:cs="Tahoma"/>
        </w:rPr>
        <w:t>entre les parties</w:t>
      </w:r>
      <w:r w:rsidR="00575473" w:rsidRPr="007A1796" w:rsidDel="00CC21C8">
        <w:rPr>
          <w:rFonts w:ascii="Candara" w:hAnsi="Candara" w:cs="Tahoma"/>
          <w:b/>
          <w:bCs/>
        </w:rPr>
        <w:t xml:space="preserve"> </w:t>
      </w:r>
      <w:r w:rsidRPr="007A1796">
        <w:rPr>
          <w:rFonts w:ascii="Candara" w:hAnsi="Candara" w:cs="Arial"/>
        </w:rPr>
        <w:t>et peuvent faire l’objet d’un déplacement pour servir les besoins des objectifs d’opt</w:t>
      </w:r>
      <w:r w:rsidR="006B5C94" w:rsidRPr="007A1796">
        <w:rPr>
          <w:rFonts w:ascii="Candara" w:hAnsi="Candara" w:cs="Arial"/>
        </w:rPr>
        <w:t>imisation de la communication de</w:t>
      </w:r>
      <w:r w:rsidR="006B5C94" w:rsidRPr="007A1796">
        <w:rPr>
          <w:rFonts w:ascii="Candara" w:hAnsi="Candara" w:cs="Tahoma"/>
          <w:b/>
        </w:rPr>
        <w:t xml:space="preserve"> l’Annonceur</w:t>
      </w:r>
      <w:r w:rsidR="006B5C94" w:rsidRPr="007A1796">
        <w:rPr>
          <w:rFonts w:ascii="Candara" w:hAnsi="Candara"/>
        </w:rPr>
        <w:t>.</w:t>
      </w:r>
      <w:r w:rsidRPr="007A1796">
        <w:rPr>
          <w:rFonts w:ascii="Candara" w:hAnsi="Candara"/>
        </w:rPr>
        <w:t xml:space="preserve"> </w:t>
      </w:r>
      <w:r w:rsidR="00022ECC" w:rsidRPr="00FE6521">
        <w:rPr>
          <w:rFonts w:ascii="Candara" w:hAnsi="Candara"/>
        </w:rPr>
        <w:t>Dans ce cas, les frais de déplacement sont à la charge de l’Annonceur</w:t>
      </w:r>
      <w:r w:rsidR="00022ECC" w:rsidRPr="00022ECC">
        <w:rPr>
          <w:rFonts w:ascii="Candara" w:hAnsi="Candara"/>
          <w:color w:val="FF0000"/>
        </w:rPr>
        <w:t>.</w:t>
      </w:r>
    </w:p>
    <w:p w:rsidR="006B5C94" w:rsidRPr="007A1796" w:rsidRDefault="006B5C9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En outre, il est précisé que :</w:t>
      </w:r>
    </w:p>
    <w:p w:rsidR="00F32A44" w:rsidRPr="007A1796" w:rsidRDefault="00F32A44" w:rsidP="00F32A44">
      <w:pPr>
        <w:jc w:val="both"/>
        <w:rPr>
          <w:rFonts w:ascii="Candara" w:hAnsi="Candara" w:cs="Tahoma"/>
        </w:rPr>
      </w:pPr>
    </w:p>
    <w:p w:rsidR="00F32A44" w:rsidRPr="007A1796" w:rsidRDefault="00F32A44" w:rsidP="00F32A44">
      <w:pPr>
        <w:numPr>
          <w:ilvl w:val="0"/>
          <w:numId w:val="1"/>
        </w:numPr>
        <w:jc w:val="both"/>
        <w:rPr>
          <w:rFonts w:ascii="Candara" w:hAnsi="Candara" w:cs="Tahoma"/>
        </w:rPr>
      </w:pPr>
      <w:r w:rsidRPr="007A1796">
        <w:rPr>
          <w:rFonts w:ascii="Candara" w:hAnsi="Candara" w:cs="Tahoma"/>
        </w:rPr>
        <w:t xml:space="preserve">Les supports  sont livrés par </w:t>
      </w:r>
      <w:r w:rsidR="006B5C94" w:rsidRPr="007A1796">
        <w:rPr>
          <w:rFonts w:ascii="Candara" w:hAnsi="Candara" w:cs="Tahoma"/>
          <w:b/>
          <w:bCs/>
        </w:rPr>
        <w:t>la Régie</w:t>
      </w:r>
      <w:r w:rsidRPr="007A1796">
        <w:rPr>
          <w:rFonts w:ascii="Candara" w:hAnsi="Candara" w:cs="Tahoma"/>
        </w:rPr>
        <w:t xml:space="preserve"> avec le dispositif publicitaire non décoré ni  imprimé ;</w:t>
      </w:r>
    </w:p>
    <w:p w:rsidR="00F32A44" w:rsidRPr="007A1796" w:rsidRDefault="00F32A44" w:rsidP="00F32A44">
      <w:pPr>
        <w:numPr>
          <w:ilvl w:val="0"/>
          <w:numId w:val="1"/>
        </w:numPr>
        <w:jc w:val="both"/>
        <w:rPr>
          <w:rFonts w:ascii="Candara" w:hAnsi="Candara" w:cs="Tahoma"/>
          <w:b/>
          <w:bCs/>
        </w:rPr>
      </w:pPr>
      <w:r w:rsidRPr="007A1796">
        <w:rPr>
          <w:rFonts w:ascii="Candara" w:hAnsi="Candara" w:cs="Tahoma"/>
        </w:rPr>
        <w:t xml:space="preserve">les frais de décoration et/ou d’impression sont à la charge de </w:t>
      </w:r>
      <w:r w:rsidR="006B5C94" w:rsidRPr="007A1796">
        <w:rPr>
          <w:rFonts w:ascii="Candara" w:hAnsi="Candara" w:cs="Tahoma"/>
          <w:b/>
        </w:rPr>
        <w:t>l’Annonceur</w:t>
      </w:r>
      <w:r w:rsidRPr="007A1796">
        <w:rPr>
          <w:rFonts w:ascii="Candara" w:hAnsi="Candara" w:cs="Tahoma"/>
          <w:bCs/>
        </w:rPr>
        <w:t>;</w:t>
      </w:r>
    </w:p>
    <w:p w:rsidR="00B152C3" w:rsidRPr="007A1796" w:rsidRDefault="00F32A44" w:rsidP="00F32A44">
      <w:pPr>
        <w:numPr>
          <w:ilvl w:val="0"/>
          <w:numId w:val="1"/>
        </w:numPr>
        <w:jc w:val="both"/>
        <w:rPr>
          <w:rFonts w:ascii="Candara" w:hAnsi="Candara" w:cs="Tahoma"/>
        </w:rPr>
      </w:pPr>
      <w:r w:rsidRPr="007A1796">
        <w:rPr>
          <w:rFonts w:ascii="Candara" w:hAnsi="Candara" w:cs="Tahoma"/>
        </w:rPr>
        <w:t xml:space="preserve">Le coût des changements de décoration et/ou de changement d’affiche demandés par </w:t>
      </w:r>
      <w:r w:rsidR="00022ECC">
        <w:rPr>
          <w:rFonts w:ascii="Candara" w:hAnsi="Candara" w:cs="Tahoma"/>
        </w:rPr>
        <w:t xml:space="preserve"> </w:t>
      </w:r>
      <w:r w:rsidR="00BB4C1A" w:rsidRPr="007A1796">
        <w:rPr>
          <w:rFonts w:ascii="Candara" w:hAnsi="Candara" w:cs="Tahoma"/>
          <w:b/>
        </w:rPr>
        <w:t>l’Annonceur</w:t>
      </w:r>
      <w:r w:rsidR="00575473" w:rsidRPr="007A1796" w:rsidDel="00CC21C8">
        <w:rPr>
          <w:rFonts w:ascii="Candara" w:hAnsi="Candara" w:cs="Tahoma"/>
          <w:b/>
          <w:bCs/>
        </w:rPr>
        <w:t xml:space="preserve"> </w:t>
      </w:r>
      <w:r w:rsidR="00CC21C8" w:rsidRPr="007A1796">
        <w:rPr>
          <w:rFonts w:ascii="Candara" w:hAnsi="Candara" w:cs="Tahoma"/>
        </w:rPr>
        <w:t>reste à sa charge</w:t>
      </w:r>
      <w:r w:rsidRPr="007A1796">
        <w:rPr>
          <w:rFonts w:ascii="Candara" w:hAnsi="Candara" w:cs="Tahoma"/>
        </w:rPr>
        <w:t>.</w:t>
      </w:r>
    </w:p>
    <w:p w:rsidR="00B152C3" w:rsidRPr="007A1796" w:rsidRDefault="00B152C3" w:rsidP="00F32A44">
      <w:pPr>
        <w:jc w:val="both"/>
        <w:rPr>
          <w:rFonts w:ascii="Candara" w:hAnsi="Candara" w:cs="Tahoma"/>
          <w:b/>
          <w:u w:val="single"/>
        </w:rPr>
      </w:pPr>
    </w:p>
    <w:p w:rsidR="00C84E03" w:rsidRDefault="00C84E03" w:rsidP="00F32A44">
      <w:pPr>
        <w:jc w:val="both"/>
        <w:rPr>
          <w:rFonts w:ascii="Candara" w:hAnsi="Candara" w:cs="Tahoma"/>
          <w:b/>
          <w:u w:val="single"/>
        </w:rPr>
      </w:pPr>
    </w:p>
    <w:p w:rsidR="00C84E03" w:rsidRDefault="00C84E03" w:rsidP="00F32A44">
      <w:pPr>
        <w:jc w:val="both"/>
        <w:rPr>
          <w:rFonts w:ascii="Candara" w:hAnsi="Candara" w:cs="Tahoma"/>
          <w:b/>
          <w:u w:val="single"/>
        </w:rPr>
      </w:pPr>
    </w:p>
    <w:p w:rsidR="00C84E03" w:rsidRDefault="00C84E03" w:rsidP="00F32A44">
      <w:pPr>
        <w:jc w:val="both"/>
        <w:rPr>
          <w:rFonts w:ascii="Candara" w:hAnsi="Candara" w:cs="Tahoma"/>
          <w:b/>
          <w:u w:val="single"/>
        </w:rPr>
      </w:pPr>
    </w:p>
    <w:p w:rsidR="00D60593" w:rsidRDefault="00D60593" w:rsidP="00F32A44">
      <w:pPr>
        <w:jc w:val="both"/>
        <w:rPr>
          <w:rFonts w:ascii="Candara" w:hAnsi="Candara" w:cs="Tahoma"/>
          <w:b/>
          <w:u w:val="single"/>
        </w:rPr>
      </w:pPr>
    </w:p>
    <w:p w:rsidR="00F32A44" w:rsidRPr="007A1796" w:rsidRDefault="00F32A44" w:rsidP="00F32A44">
      <w:pPr>
        <w:jc w:val="both"/>
        <w:rPr>
          <w:rFonts w:ascii="Candara" w:hAnsi="Candara" w:cs="Tahoma"/>
          <w:b/>
          <w:bCs/>
        </w:rPr>
      </w:pPr>
      <w:r w:rsidRPr="007A1796">
        <w:rPr>
          <w:rFonts w:ascii="Candara" w:hAnsi="Candara" w:cs="Tahoma"/>
          <w:b/>
          <w:u w:val="single"/>
        </w:rPr>
        <w:t>ARTICLE 4</w:t>
      </w:r>
      <w:r w:rsidRPr="007A1796">
        <w:rPr>
          <w:rFonts w:ascii="Candara" w:hAnsi="Candara" w:cs="Tahoma"/>
          <w:b/>
        </w:rPr>
        <w:t xml:space="preserve"> : </w:t>
      </w:r>
      <w:r w:rsidRPr="007A1796">
        <w:rPr>
          <w:rFonts w:ascii="Candara" w:hAnsi="Candara" w:cs="Tahoma"/>
          <w:b/>
          <w:bCs/>
        </w:rPr>
        <w:t>DESIGNATION DES SUPPORTS</w:t>
      </w:r>
      <w:r w:rsidR="001A3D16" w:rsidRPr="007A1796">
        <w:rPr>
          <w:rFonts w:ascii="Candara" w:hAnsi="Candara" w:cs="Tahoma"/>
          <w:b/>
          <w:bCs/>
        </w:rPr>
        <w:t xml:space="preserve"> </w:t>
      </w:r>
    </w:p>
    <w:p w:rsidR="001A3D16" w:rsidRPr="007A1796" w:rsidRDefault="001A3D16"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Le présent contrat porte sur les supports  suivants :</w:t>
      </w:r>
    </w:p>
    <w:p w:rsidR="00F32A44" w:rsidRPr="007A1796" w:rsidRDefault="00F32A44" w:rsidP="00F32A44">
      <w:pPr>
        <w:jc w:val="both"/>
        <w:rPr>
          <w:rFonts w:ascii="Candara" w:hAnsi="Candara" w:cs="Tahoma"/>
        </w:rPr>
      </w:pPr>
    </w:p>
    <w:tbl>
      <w:tblPr>
        <w:tblStyle w:val="Grilledutableau"/>
        <w:tblW w:w="0" w:type="auto"/>
        <w:jc w:val="center"/>
        <w:tblLook w:val="04A0" w:firstRow="1" w:lastRow="0" w:firstColumn="1" w:lastColumn="0" w:noHBand="0" w:noVBand="1"/>
      </w:tblPr>
      <w:tblGrid>
        <w:gridCol w:w="3191"/>
        <w:gridCol w:w="1416"/>
        <w:gridCol w:w="1360"/>
        <w:gridCol w:w="1830"/>
      </w:tblGrid>
      <w:tr w:rsidR="00575473" w:rsidRPr="007A1796" w:rsidTr="00C84E03">
        <w:trPr>
          <w:jc w:val="center"/>
        </w:trPr>
        <w:tc>
          <w:tcPr>
            <w:tcW w:w="3191" w:type="dxa"/>
          </w:tcPr>
          <w:p w:rsidR="00575473" w:rsidRPr="007A1796" w:rsidRDefault="00575473" w:rsidP="00DD477C">
            <w:pPr>
              <w:jc w:val="center"/>
              <w:rPr>
                <w:rFonts w:ascii="Candara" w:hAnsi="Candara" w:cs="Tahoma"/>
                <w:b/>
              </w:rPr>
            </w:pPr>
            <w:r w:rsidRPr="007A1796">
              <w:rPr>
                <w:rFonts w:ascii="Candara" w:hAnsi="Candara" w:cs="Tahoma"/>
                <w:b/>
              </w:rPr>
              <w:t>DESIGNATION DES SUPPORTS</w:t>
            </w:r>
          </w:p>
        </w:tc>
        <w:tc>
          <w:tcPr>
            <w:tcW w:w="1344" w:type="dxa"/>
          </w:tcPr>
          <w:p w:rsidR="00575473" w:rsidRPr="007A1796" w:rsidRDefault="00575473" w:rsidP="00DD477C">
            <w:pPr>
              <w:jc w:val="center"/>
              <w:rPr>
                <w:rFonts w:ascii="Candara" w:hAnsi="Candara" w:cs="Tahoma"/>
                <w:b/>
              </w:rPr>
            </w:pPr>
            <w:r w:rsidRPr="007A1796">
              <w:rPr>
                <w:rFonts w:ascii="Candara" w:hAnsi="Candara" w:cs="Tahoma"/>
                <w:b/>
              </w:rPr>
              <w:t xml:space="preserve">FORMAT </w:t>
            </w:r>
          </w:p>
        </w:tc>
        <w:tc>
          <w:tcPr>
            <w:tcW w:w="1360" w:type="dxa"/>
          </w:tcPr>
          <w:p w:rsidR="00575473" w:rsidRPr="007A1796" w:rsidRDefault="00575473" w:rsidP="00AB1432">
            <w:pPr>
              <w:jc w:val="center"/>
              <w:rPr>
                <w:rFonts w:ascii="Candara" w:hAnsi="Candara" w:cs="Tahoma"/>
                <w:b/>
              </w:rPr>
            </w:pPr>
            <w:r w:rsidRPr="007A1796">
              <w:rPr>
                <w:rFonts w:ascii="Candara" w:hAnsi="Candara" w:cs="Tahoma"/>
                <w:b/>
              </w:rPr>
              <w:t xml:space="preserve">QUANTITE </w:t>
            </w:r>
          </w:p>
        </w:tc>
        <w:tc>
          <w:tcPr>
            <w:tcW w:w="1830" w:type="dxa"/>
          </w:tcPr>
          <w:p w:rsidR="00575473" w:rsidRPr="007A1796" w:rsidRDefault="00575473" w:rsidP="00DD477C">
            <w:pPr>
              <w:jc w:val="center"/>
              <w:rPr>
                <w:rFonts w:ascii="Candara" w:hAnsi="Candara" w:cs="Tahoma"/>
                <w:b/>
              </w:rPr>
            </w:pPr>
            <w:r w:rsidRPr="007A1796">
              <w:rPr>
                <w:rFonts w:ascii="Candara" w:hAnsi="Candara" w:cs="Tahoma"/>
                <w:b/>
              </w:rPr>
              <w:t>EMPLACEMENT</w:t>
            </w:r>
          </w:p>
        </w:tc>
      </w:tr>
      <w:tr w:rsidR="00575473" w:rsidRPr="007A1796" w:rsidTr="00C84E03">
        <w:trPr>
          <w:jc w:val="center"/>
        </w:trPr>
        <w:tc>
          <w:tcPr>
            <w:tcW w:w="3191" w:type="dxa"/>
            <w:tcBorders>
              <w:bottom w:val="single" w:sz="4" w:space="0" w:color="auto"/>
            </w:tcBorders>
            <w:vAlign w:val="center"/>
          </w:tcPr>
          <w:p w:rsidR="00575473" w:rsidRPr="007A1796" w:rsidRDefault="00FE6521" w:rsidP="0051296D">
            <w:pPr>
              <w:jc w:val="center"/>
              <w:rPr>
                <w:rFonts w:ascii="Candara" w:hAnsi="Candara" w:cs="Tahoma"/>
                <w:b/>
              </w:rPr>
            </w:pPr>
            <w:r>
              <w:rPr>
                <w:rFonts w:ascii="Candara" w:hAnsi="Candara" w:cs="Tahoma"/>
                <w:b/>
              </w:rPr>
              <w:t>………………………</w:t>
            </w:r>
          </w:p>
        </w:tc>
        <w:tc>
          <w:tcPr>
            <w:tcW w:w="1344" w:type="dxa"/>
            <w:tcBorders>
              <w:bottom w:val="single" w:sz="4" w:space="0" w:color="auto"/>
            </w:tcBorders>
            <w:vAlign w:val="center"/>
          </w:tcPr>
          <w:p w:rsidR="00575473" w:rsidRPr="007A1796" w:rsidRDefault="00FE6521" w:rsidP="006B5C94">
            <w:pPr>
              <w:rPr>
                <w:rFonts w:ascii="Candara" w:hAnsi="Candara" w:cs="Tahoma"/>
                <w:b/>
              </w:rPr>
            </w:pPr>
            <w:r>
              <w:rPr>
                <w:rFonts w:ascii="Candara" w:hAnsi="Candara" w:cs="Tahoma"/>
                <w:b/>
              </w:rPr>
              <w:t>……………</w:t>
            </w:r>
          </w:p>
        </w:tc>
        <w:tc>
          <w:tcPr>
            <w:tcW w:w="1360" w:type="dxa"/>
            <w:tcBorders>
              <w:bottom w:val="single" w:sz="4" w:space="0" w:color="auto"/>
            </w:tcBorders>
            <w:vAlign w:val="center"/>
          </w:tcPr>
          <w:p w:rsidR="00575473" w:rsidRPr="007A1796" w:rsidRDefault="00FE6521" w:rsidP="0051296D">
            <w:pPr>
              <w:jc w:val="center"/>
              <w:rPr>
                <w:rFonts w:ascii="Candara" w:hAnsi="Candara" w:cs="Tahoma"/>
                <w:b/>
              </w:rPr>
            </w:pPr>
            <w:r>
              <w:rPr>
                <w:rFonts w:ascii="Candara" w:hAnsi="Candara" w:cs="Tahoma"/>
                <w:b/>
              </w:rPr>
              <w:t>……..</w:t>
            </w:r>
          </w:p>
        </w:tc>
        <w:tc>
          <w:tcPr>
            <w:tcW w:w="1830" w:type="dxa"/>
            <w:tcBorders>
              <w:bottom w:val="single" w:sz="4" w:space="0" w:color="auto"/>
            </w:tcBorders>
            <w:vAlign w:val="center"/>
          </w:tcPr>
          <w:p w:rsidR="00575473" w:rsidRPr="007A1796" w:rsidRDefault="00FE6521" w:rsidP="0051296D">
            <w:pPr>
              <w:jc w:val="center"/>
              <w:rPr>
                <w:rFonts w:ascii="Candara" w:hAnsi="Candara" w:cs="Tahoma"/>
                <w:b/>
              </w:rPr>
            </w:pPr>
            <w:r>
              <w:rPr>
                <w:rFonts w:ascii="Candara" w:hAnsi="Candara" w:cs="Tahoma"/>
                <w:b/>
              </w:rPr>
              <w:t>………………</w:t>
            </w:r>
          </w:p>
        </w:tc>
      </w:tr>
    </w:tbl>
    <w:p w:rsidR="00F6733F" w:rsidRDefault="00F6733F" w:rsidP="00F32A44">
      <w:pPr>
        <w:jc w:val="both"/>
        <w:rPr>
          <w:rFonts w:ascii="Candara" w:hAnsi="Candara" w:cs="Tahoma"/>
          <w:b/>
          <w:u w:val="single"/>
        </w:rPr>
      </w:pPr>
    </w:p>
    <w:p w:rsidR="00F32A44" w:rsidRPr="007A1796" w:rsidRDefault="00F32A44" w:rsidP="00F32A44">
      <w:pPr>
        <w:jc w:val="both"/>
        <w:rPr>
          <w:rFonts w:ascii="Candara" w:hAnsi="Candara" w:cs="Tahoma"/>
          <w:b/>
        </w:rPr>
      </w:pPr>
      <w:r w:rsidRPr="007A1796">
        <w:rPr>
          <w:rFonts w:ascii="Candara" w:hAnsi="Candara" w:cs="Tahoma"/>
          <w:b/>
          <w:u w:val="single"/>
        </w:rPr>
        <w:t>ARTICLE 5</w:t>
      </w:r>
      <w:r w:rsidRPr="007A1796">
        <w:rPr>
          <w:rFonts w:ascii="Candara" w:hAnsi="Candara" w:cs="Tahoma"/>
          <w:b/>
        </w:rPr>
        <w:t> :</w:t>
      </w:r>
      <w:r w:rsidRPr="007A1796">
        <w:rPr>
          <w:rFonts w:ascii="Candara" w:hAnsi="Candara" w:cs="Tahoma"/>
          <w:b/>
          <w:bCs/>
        </w:rPr>
        <w:t xml:space="preserve"> EXECUTION DU CONTRAT</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b/>
          <w:bCs/>
        </w:rPr>
      </w:pPr>
      <w:r w:rsidRPr="007A1796">
        <w:rPr>
          <w:rFonts w:ascii="Candara" w:hAnsi="Candara" w:cs="Tahoma"/>
          <w:b/>
          <w:bCs/>
        </w:rPr>
        <w:t>a) A la signature du contrat</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A compter de la signature des présentes,  la </w:t>
      </w:r>
      <w:r w:rsidRPr="007A1796">
        <w:rPr>
          <w:rFonts w:ascii="Candara" w:hAnsi="Candara" w:cs="Tahoma"/>
          <w:b/>
        </w:rPr>
        <w:t>Régie</w:t>
      </w:r>
      <w:r w:rsidRPr="007A1796">
        <w:rPr>
          <w:rFonts w:ascii="Candara" w:hAnsi="Candara" w:cs="Tahoma"/>
        </w:rPr>
        <w:t xml:space="preserve"> procèdera à la mise à disposition des supports.</w:t>
      </w:r>
    </w:p>
    <w:p w:rsidR="00F32A44" w:rsidRPr="007A1796" w:rsidRDefault="00F32A44" w:rsidP="00F32A44">
      <w:pPr>
        <w:jc w:val="both"/>
        <w:rPr>
          <w:rFonts w:ascii="Candara" w:hAnsi="Candara" w:cs="Tahoma"/>
        </w:rPr>
      </w:pPr>
    </w:p>
    <w:p w:rsidR="00F32A44" w:rsidRPr="007A1796" w:rsidRDefault="00B63582" w:rsidP="00F32A44">
      <w:pPr>
        <w:jc w:val="both"/>
        <w:rPr>
          <w:rFonts w:ascii="Candara" w:hAnsi="Candara" w:cs="Tahoma"/>
          <w:bCs/>
        </w:rPr>
      </w:pPr>
      <w:r w:rsidRPr="007A1796">
        <w:rPr>
          <w:rFonts w:ascii="Candara" w:hAnsi="Candara" w:cs="Tahoma"/>
          <w:b/>
        </w:rPr>
        <w:t>La</w:t>
      </w:r>
      <w:r w:rsidR="00DD477C" w:rsidRPr="007A1796">
        <w:rPr>
          <w:rFonts w:ascii="Candara" w:hAnsi="Candara" w:cs="Tahoma"/>
          <w:b/>
        </w:rPr>
        <w:t xml:space="preserve"> </w:t>
      </w:r>
      <w:r w:rsidR="00BB4C1A" w:rsidRPr="007A1796">
        <w:rPr>
          <w:rFonts w:ascii="Candara" w:hAnsi="Candara" w:cs="Tahoma"/>
          <w:b/>
        </w:rPr>
        <w:t>Régie</w:t>
      </w:r>
      <w:r w:rsidR="00DD477C" w:rsidRPr="007A1796">
        <w:rPr>
          <w:rFonts w:ascii="Candara" w:hAnsi="Candara" w:cs="Tahoma"/>
        </w:rPr>
        <w:t xml:space="preserve"> </w:t>
      </w:r>
      <w:r w:rsidR="00F32A44" w:rsidRPr="007A1796">
        <w:rPr>
          <w:rFonts w:ascii="Candara" w:hAnsi="Candara" w:cs="Tahoma"/>
        </w:rPr>
        <w:t xml:space="preserve">dispose d’un délai de </w:t>
      </w:r>
      <w:r w:rsidR="00F32A44" w:rsidRPr="007A1796">
        <w:rPr>
          <w:rFonts w:ascii="Candara" w:hAnsi="Candara" w:cs="Tahoma"/>
          <w:b/>
        </w:rPr>
        <w:t>sept (07) jours</w:t>
      </w:r>
      <w:r w:rsidR="00CA580E" w:rsidRPr="007A1796">
        <w:rPr>
          <w:rFonts w:ascii="Candara" w:hAnsi="Candara" w:cs="Tahoma"/>
          <w:b/>
        </w:rPr>
        <w:t xml:space="preserve"> ouvrables</w:t>
      </w:r>
      <w:r w:rsidR="00F32A44" w:rsidRPr="007A1796">
        <w:rPr>
          <w:rFonts w:ascii="Candara" w:hAnsi="Candara" w:cs="Tahoma"/>
        </w:rPr>
        <w:t xml:space="preserve"> pour la réalisation et l’affichage sur son réseau, des visuels remis par </w:t>
      </w:r>
      <w:r w:rsidR="00BB4C1A" w:rsidRPr="007A1796">
        <w:rPr>
          <w:rFonts w:ascii="Candara" w:hAnsi="Candara" w:cs="Tahoma"/>
          <w:b/>
        </w:rPr>
        <w:t>l’Annonceur</w:t>
      </w:r>
      <w:r w:rsidR="00BB4C1A" w:rsidRPr="007A1796">
        <w:rPr>
          <w:rFonts w:ascii="Candara" w:hAnsi="Candara" w:cs="Tahoma"/>
          <w:bCs/>
        </w:rPr>
        <w:t xml:space="preserve"> </w:t>
      </w:r>
      <w:r w:rsidR="00F32A44" w:rsidRPr="007A1796">
        <w:rPr>
          <w:rFonts w:ascii="Candara" w:hAnsi="Candara" w:cs="Tahoma"/>
          <w:bCs/>
        </w:rPr>
        <w:t xml:space="preserve">à compter de la date de réception des visuels. </w:t>
      </w:r>
    </w:p>
    <w:p w:rsidR="00F32A44" w:rsidRPr="007A1796" w:rsidRDefault="00F32A44" w:rsidP="00F32A44">
      <w:pPr>
        <w:jc w:val="both"/>
        <w:rPr>
          <w:rFonts w:ascii="Candara" w:hAnsi="Candara" w:cs="Tahoma"/>
        </w:rPr>
      </w:pPr>
    </w:p>
    <w:p w:rsidR="00F32A44" w:rsidRPr="007A1796" w:rsidRDefault="00BB4C1A" w:rsidP="00F32A44">
      <w:pPr>
        <w:jc w:val="both"/>
        <w:rPr>
          <w:rFonts w:ascii="Candara" w:hAnsi="Candara" w:cs="Tahoma"/>
        </w:rPr>
      </w:pPr>
      <w:r w:rsidRPr="007A1796">
        <w:rPr>
          <w:rFonts w:ascii="Candara" w:hAnsi="Candara" w:cs="Tahoma"/>
        </w:rPr>
        <w:t>Sauf Cas de force Majeure, t</w:t>
      </w:r>
      <w:r w:rsidR="00F32A44" w:rsidRPr="007A1796">
        <w:rPr>
          <w:rFonts w:ascii="Candara" w:hAnsi="Candara" w:cs="Tahoma"/>
        </w:rPr>
        <w:t>out retard dans la réalisation des suppor</w:t>
      </w:r>
      <w:r w:rsidRPr="007A1796">
        <w:rPr>
          <w:rFonts w:ascii="Candara" w:hAnsi="Candara" w:cs="Tahoma"/>
        </w:rPr>
        <w:t xml:space="preserve">ts publicitaires du fait de la </w:t>
      </w:r>
      <w:r w:rsidRPr="007A1796">
        <w:rPr>
          <w:rFonts w:ascii="Candara" w:hAnsi="Candara" w:cs="Tahoma"/>
          <w:b/>
        </w:rPr>
        <w:t>R</w:t>
      </w:r>
      <w:r w:rsidR="00F32A44" w:rsidRPr="007A1796">
        <w:rPr>
          <w:rFonts w:ascii="Candara" w:hAnsi="Candara" w:cs="Tahoma"/>
          <w:b/>
        </w:rPr>
        <w:t>égie</w:t>
      </w:r>
      <w:r w:rsidR="00F32A44" w:rsidRPr="007A1796">
        <w:rPr>
          <w:rFonts w:ascii="Candara" w:hAnsi="Candara" w:cs="Tahoma"/>
        </w:rPr>
        <w:t xml:space="preserve"> </w:t>
      </w:r>
      <w:r w:rsidRPr="007A1796">
        <w:rPr>
          <w:rFonts w:ascii="Candara" w:hAnsi="Candara" w:cs="Tahoma"/>
        </w:rPr>
        <w:t>incluant le</w:t>
      </w:r>
      <w:r w:rsidR="00CA580E" w:rsidRPr="007A1796">
        <w:rPr>
          <w:rFonts w:ascii="Candara" w:hAnsi="Candara" w:cs="Tahoma"/>
        </w:rPr>
        <w:t xml:space="preserve"> défaut de diligence dans l’obtention d’une autorisation administrative</w:t>
      </w:r>
      <w:r w:rsidR="00F32A44" w:rsidRPr="007A1796">
        <w:rPr>
          <w:rFonts w:ascii="Candara" w:hAnsi="Candara" w:cs="Tahoma"/>
        </w:rPr>
        <w:t xml:space="preserve">, donnera lieu au versement à </w:t>
      </w:r>
      <w:r w:rsidRPr="007A1796">
        <w:rPr>
          <w:rFonts w:ascii="Candara" w:hAnsi="Candara" w:cs="Tahoma"/>
          <w:b/>
        </w:rPr>
        <w:t>l’Annonceur</w:t>
      </w:r>
      <w:r w:rsidR="00DD477C" w:rsidRPr="007A1796" w:rsidDel="00CA580E">
        <w:rPr>
          <w:rFonts w:ascii="Candara" w:hAnsi="Candara" w:cs="Tahoma"/>
          <w:b/>
          <w:bCs/>
        </w:rPr>
        <w:t xml:space="preserve"> </w:t>
      </w:r>
      <w:r w:rsidR="00F32A44" w:rsidRPr="007A1796">
        <w:rPr>
          <w:rFonts w:ascii="Candara" w:hAnsi="Candara" w:cs="Tahoma"/>
        </w:rPr>
        <w:t>d’une somme correspondant à 1 pour mille (1/1000) du loyer TTC par jour de retard</w:t>
      </w:r>
      <w:r w:rsidR="00B63582" w:rsidRPr="007A1796">
        <w:rPr>
          <w:rFonts w:ascii="Candara" w:hAnsi="Candara" w:cs="Tahoma"/>
        </w:rPr>
        <w:t xml:space="preserve"> jusqu’à exécution totale de l’obligation en cause</w:t>
      </w:r>
      <w:r w:rsidR="00F32A44" w:rsidRPr="007A1796">
        <w:rPr>
          <w:rFonts w:ascii="Candara" w:hAnsi="Candara" w:cs="Tahoma"/>
        </w:rPr>
        <w:t xml:space="preserve">.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Les pénalités de retard sont dues les dimanches et jours fériés compris,</w:t>
      </w:r>
      <w:r w:rsidR="00B63582" w:rsidRPr="007A1796">
        <w:rPr>
          <w:rFonts w:ascii="Candara" w:hAnsi="Candara" w:cs="Tahoma"/>
        </w:rPr>
        <w:t xml:space="preserve"> sans préjudice</w:t>
      </w:r>
      <w:r w:rsidRPr="007A1796">
        <w:rPr>
          <w:rFonts w:ascii="Candara" w:hAnsi="Candara" w:cs="Tahoma"/>
        </w:rPr>
        <w:t xml:space="preserve"> de tous dommages-intérêts et réparation du préjudice subi en raison du retard d’exécution.</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bCs/>
        </w:rPr>
      </w:pPr>
      <w:r w:rsidRPr="007A1796">
        <w:rPr>
          <w:rFonts w:ascii="Candara" w:hAnsi="Candara" w:cs="Tahoma"/>
          <w:bCs/>
        </w:rPr>
        <w:t xml:space="preserve">En outre, les parties conviennent expressément que les emplacements abritant les supports sont contractuels et ne peuvent faire l’objet de modification de la part de </w:t>
      </w:r>
      <w:r w:rsidRPr="007A1796">
        <w:rPr>
          <w:rFonts w:ascii="Candara" w:hAnsi="Candara" w:cs="Tahoma"/>
          <w:b/>
          <w:bCs/>
        </w:rPr>
        <w:t>la Régie</w:t>
      </w:r>
      <w:r w:rsidRPr="007A1796">
        <w:rPr>
          <w:rFonts w:ascii="Candara" w:hAnsi="Candara" w:cs="Tahoma"/>
          <w:bCs/>
        </w:rPr>
        <w:t xml:space="preserve"> sans l’accord écrit de </w:t>
      </w:r>
      <w:r w:rsidRPr="007A1796">
        <w:rPr>
          <w:rFonts w:ascii="Candara" w:hAnsi="Candara" w:cs="Tahoma"/>
          <w:b/>
          <w:bCs/>
        </w:rPr>
        <w:t>l’Annonceur.</w:t>
      </w:r>
      <w:r w:rsidRPr="007A1796">
        <w:rPr>
          <w:rFonts w:ascii="Candara" w:hAnsi="Candara" w:cs="Tahoma"/>
          <w:bCs/>
        </w:rPr>
        <w:t xml:space="preserve"> </w:t>
      </w:r>
    </w:p>
    <w:p w:rsidR="00F32A44" w:rsidRPr="007A1796" w:rsidRDefault="00F32A44" w:rsidP="00F32A44">
      <w:pPr>
        <w:jc w:val="both"/>
        <w:rPr>
          <w:rFonts w:ascii="Candara" w:hAnsi="Candara" w:cs="Tahoma"/>
          <w:bCs/>
        </w:rPr>
      </w:pPr>
    </w:p>
    <w:p w:rsidR="00F32A44" w:rsidRPr="007A1796" w:rsidRDefault="00F32A44" w:rsidP="00F32A44">
      <w:pPr>
        <w:jc w:val="both"/>
        <w:rPr>
          <w:rFonts w:ascii="Candara" w:hAnsi="Candara" w:cs="Tahoma"/>
          <w:bCs/>
        </w:rPr>
      </w:pPr>
      <w:r w:rsidRPr="007A1796">
        <w:rPr>
          <w:rFonts w:ascii="Candara" w:hAnsi="Candara" w:cs="Tahoma"/>
          <w:bCs/>
        </w:rPr>
        <w:t xml:space="preserve">En conséquence </w:t>
      </w:r>
      <w:r w:rsidRPr="007A1796">
        <w:rPr>
          <w:rFonts w:ascii="Candara" w:hAnsi="Candara" w:cs="Tahoma"/>
          <w:b/>
          <w:bCs/>
        </w:rPr>
        <w:t>la Régie</w:t>
      </w:r>
      <w:r w:rsidRPr="007A1796">
        <w:rPr>
          <w:rFonts w:ascii="Candara" w:hAnsi="Candara" w:cs="Tahoma"/>
          <w:bCs/>
        </w:rPr>
        <w:t xml:space="preserve"> s’engage à fournir à</w:t>
      </w:r>
      <w:r w:rsidRPr="007A1796">
        <w:rPr>
          <w:rFonts w:ascii="Candara" w:hAnsi="Candara" w:cs="Tahoma"/>
          <w:b/>
          <w:bCs/>
        </w:rPr>
        <w:t xml:space="preserve"> l’Annonceur</w:t>
      </w:r>
      <w:r w:rsidRPr="007A1796">
        <w:rPr>
          <w:rFonts w:ascii="Candara" w:hAnsi="Candara" w:cs="Tahoma"/>
          <w:bCs/>
        </w:rPr>
        <w:t xml:space="preserve">, les emplacements convenus. </w:t>
      </w:r>
    </w:p>
    <w:p w:rsidR="00F32A44" w:rsidRPr="007A1796" w:rsidRDefault="00F32A44" w:rsidP="00F32A44">
      <w:pPr>
        <w:jc w:val="both"/>
        <w:rPr>
          <w:rFonts w:ascii="Candara" w:hAnsi="Candara" w:cs="Tahoma"/>
          <w:bCs/>
        </w:rPr>
      </w:pPr>
    </w:p>
    <w:p w:rsidR="00F32A44" w:rsidRPr="007A1796" w:rsidRDefault="00F32A44" w:rsidP="00F32A44">
      <w:pPr>
        <w:jc w:val="both"/>
        <w:rPr>
          <w:rFonts w:ascii="Candara" w:hAnsi="Candara" w:cs="Tahoma"/>
          <w:bCs/>
        </w:rPr>
      </w:pPr>
      <w:r w:rsidRPr="007A1796">
        <w:rPr>
          <w:rFonts w:ascii="Candara" w:hAnsi="Candara" w:cs="Tahoma"/>
          <w:bCs/>
        </w:rPr>
        <w:t xml:space="preserve">Le </w:t>
      </w:r>
      <w:r w:rsidR="00B152C3" w:rsidRPr="007A1796">
        <w:rPr>
          <w:rFonts w:ascii="Candara" w:hAnsi="Candara" w:cs="Tahoma"/>
          <w:bCs/>
        </w:rPr>
        <w:t>non-respect</w:t>
      </w:r>
      <w:r w:rsidRPr="007A1796">
        <w:rPr>
          <w:rFonts w:ascii="Candara" w:hAnsi="Candara" w:cs="Tahoma"/>
          <w:bCs/>
        </w:rPr>
        <w:t xml:space="preserve"> de cette obligation et/ou tout changement ou substitution d’emplacement</w:t>
      </w:r>
      <w:r w:rsidR="00CA580E" w:rsidRPr="007A1796">
        <w:rPr>
          <w:rFonts w:ascii="Candara" w:hAnsi="Candara" w:cs="Tahoma"/>
          <w:bCs/>
        </w:rPr>
        <w:t xml:space="preserve"> sans juste motif</w:t>
      </w:r>
      <w:r w:rsidR="00B63582" w:rsidRPr="007A1796">
        <w:rPr>
          <w:rFonts w:ascii="Candara" w:hAnsi="Candara" w:cs="Tahoma"/>
          <w:bCs/>
        </w:rPr>
        <w:t xml:space="preserve"> </w:t>
      </w:r>
      <w:r w:rsidRPr="007A1796">
        <w:rPr>
          <w:rFonts w:ascii="Candara" w:hAnsi="Candara" w:cs="Tahoma"/>
          <w:bCs/>
        </w:rPr>
        <w:t xml:space="preserve">donnera lieu au versement à </w:t>
      </w:r>
      <w:r w:rsidR="00DD477C" w:rsidRPr="007A1796">
        <w:rPr>
          <w:rFonts w:ascii="Candara" w:hAnsi="Candara" w:cs="Arial"/>
          <w:b/>
        </w:rPr>
        <w:t>ATLANTIQUE TELECOM COTE D’IVOIRE</w:t>
      </w:r>
      <w:r w:rsidR="00DD477C" w:rsidRPr="007A1796" w:rsidDel="000C4C51">
        <w:rPr>
          <w:rFonts w:ascii="Candara" w:hAnsi="Candara" w:cs="Tahoma"/>
          <w:bCs/>
        </w:rPr>
        <w:t xml:space="preserve"> </w:t>
      </w:r>
      <w:r w:rsidRPr="007A1796">
        <w:rPr>
          <w:rFonts w:ascii="Candara" w:hAnsi="Candara" w:cs="Tahoma"/>
          <w:bCs/>
        </w:rPr>
        <w:t xml:space="preserve">par </w:t>
      </w:r>
      <w:r w:rsidRPr="007A1796">
        <w:rPr>
          <w:rFonts w:ascii="Candara" w:hAnsi="Candara" w:cs="Tahoma"/>
          <w:b/>
          <w:bCs/>
        </w:rPr>
        <w:t>la Régie</w:t>
      </w:r>
      <w:r w:rsidRPr="007A1796">
        <w:rPr>
          <w:rFonts w:ascii="Candara" w:hAnsi="Candara" w:cs="Tahoma"/>
          <w:bCs/>
        </w:rPr>
        <w:t xml:space="preserve"> d’une pénalité forfaitaire égale à 10 pour cent (10/100) du loyer TTC indiqué </w:t>
      </w:r>
      <w:r w:rsidRPr="007A1796">
        <w:rPr>
          <w:rFonts w:ascii="Candara" w:hAnsi="Candara" w:cs="Book Antiqua"/>
        </w:rPr>
        <w:t>dans l’article 6 ci-</w:t>
      </w:r>
      <w:r w:rsidR="000C4C51" w:rsidRPr="007A1796">
        <w:rPr>
          <w:rFonts w:ascii="Candara" w:hAnsi="Candara" w:cs="Book Antiqua"/>
        </w:rPr>
        <w:t>après.</w:t>
      </w:r>
    </w:p>
    <w:p w:rsidR="00F32A44" w:rsidRPr="007A1796" w:rsidRDefault="00F32A44" w:rsidP="00F32A44">
      <w:pPr>
        <w:jc w:val="both"/>
        <w:rPr>
          <w:rFonts w:ascii="Candara" w:hAnsi="Candara" w:cs="Tahoma"/>
        </w:rPr>
      </w:pPr>
    </w:p>
    <w:p w:rsidR="00B152C3" w:rsidRPr="007A1796" w:rsidRDefault="00B152C3" w:rsidP="00F32A44">
      <w:pPr>
        <w:jc w:val="both"/>
        <w:rPr>
          <w:rFonts w:ascii="Candara" w:hAnsi="Candara" w:cs="Tahoma"/>
        </w:rPr>
      </w:pPr>
    </w:p>
    <w:p w:rsidR="00F32A44" w:rsidRPr="007A1796" w:rsidRDefault="00F32A44" w:rsidP="00F32A44">
      <w:pPr>
        <w:jc w:val="both"/>
        <w:rPr>
          <w:rFonts w:ascii="Candara" w:hAnsi="Candara" w:cs="Tahoma"/>
          <w:b/>
          <w:bCs/>
        </w:rPr>
      </w:pPr>
      <w:r w:rsidRPr="007A1796">
        <w:rPr>
          <w:rFonts w:ascii="Candara" w:hAnsi="Candara" w:cs="Tahoma"/>
          <w:b/>
          <w:bCs/>
        </w:rPr>
        <w:t xml:space="preserve">b) Pendant l’exécution du contrat </w:t>
      </w:r>
    </w:p>
    <w:p w:rsidR="00F32A44" w:rsidRPr="007A1796" w:rsidRDefault="00F32A44" w:rsidP="00F32A44">
      <w:pPr>
        <w:jc w:val="both"/>
        <w:rPr>
          <w:rFonts w:ascii="Candara" w:hAnsi="Candara" w:cs="Tahoma"/>
        </w:rPr>
      </w:pPr>
    </w:p>
    <w:p w:rsidR="00F32A44" w:rsidRPr="007A1796" w:rsidRDefault="00DD477C" w:rsidP="00F32A44">
      <w:pPr>
        <w:jc w:val="both"/>
        <w:rPr>
          <w:rFonts w:ascii="Candara" w:hAnsi="Candara" w:cs="Arial"/>
        </w:rPr>
      </w:pPr>
      <w:r w:rsidRPr="007A1796">
        <w:rPr>
          <w:rFonts w:ascii="Candara" w:hAnsi="Candara" w:cs="Arial"/>
          <w:b/>
        </w:rPr>
        <w:t>ATLANTIQUE TELECOM COTE D’IVOIRE</w:t>
      </w:r>
      <w:r w:rsidRPr="007A1796">
        <w:rPr>
          <w:rFonts w:ascii="Candara" w:hAnsi="Candara" w:cs="Arial"/>
        </w:rPr>
        <w:t xml:space="preserve"> </w:t>
      </w:r>
      <w:r w:rsidR="00F32A44" w:rsidRPr="007A1796">
        <w:rPr>
          <w:rFonts w:ascii="Candara" w:hAnsi="Candara" w:cs="Arial"/>
        </w:rPr>
        <w:t xml:space="preserve">remettra à </w:t>
      </w:r>
      <w:r w:rsidR="00AA3213" w:rsidRPr="007A1796">
        <w:rPr>
          <w:rFonts w:ascii="Candara" w:hAnsi="Candara" w:cs="Arial"/>
          <w:b/>
        </w:rPr>
        <w:t xml:space="preserve">la Régie </w:t>
      </w:r>
      <w:r w:rsidR="00F6600E" w:rsidRPr="007A1796">
        <w:rPr>
          <w:rFonts w:ascii="Candara" w:hAnsi="Candara" w:cs="Arial"/>
          <w:b/>
        </w:rPr>
        <w:t xml:space="preserve"> </w:t>
      </w:r>
      <w:r w:rsidR="00F32A44" w:rsidRPr="007A1796">
        <w:rPr>
          <w:rFonts w:ascii="Candara" w:hAnsi="Candara" w:cs="Arial"/>
        </w:rPr>
        <w:t xml:space="preserve">les éléments à afficher </w:t>
      </w:r>
      <w:r w:rsidR="004A1125" w:rsidRPr="007A1796">
        <w:rPr>
          <w:rFonts w:ascii="Candara" w:hAnsi="Candara" w:cs="Arial"/>
        </w:rPr>
        <w:t xml:space="preserve">qui devront </w:t>
      </w:r>
      <w:r w:rsidR="00D34219" w:rsidRPr="007A1796">
        <w:rPr>
          <w:rFonts w:ascii="Candara" w:hAnsi="Candara" w:cs="Arial"/>
        </w:rPr>
        <w:t>être</w:t>
      </w:r>
      <w:r w:rsidR="009C2550" w:rsidRPr="007A1796">
        <w:rPr>
          <w:rFonts w:ascii="Candara" w:hAnsi="Candara" w:cs="Arial"/>
        </w:rPr>
        <w:t xml:space="preserve"> validés</w:t>
      </w:r>
      <w:r w:rsidR="004A1125" w:rsidRPr="007A1796">
        <w:rPr>
          <w:rFonts w:ascii="Candara" w:hAnsi="Candara" w:cs="Arial"/>
        </w:rPr>
        <w:t xml:space="preserve"> par </w:t>
      </w:r>
      <w:r w:rsidR="00AA3213" w:rsidRPr="007A1796">
        <w:rPr>
          <w:rFonts w:ascii="Candara" w:hAnsi="Candara" w:cs="Tahoma"/>
          <w:b/>
        </w:rPr>
        <w:t>l’Annonceur</w:t>
      </w:r>
      <w:r w:rsidR="00AA3213" w:rsidRPr="007A1796">
        <w:rPr>
          <w:rFonts w:ascii="Candara" w:hAnsi="Candara" w:cs="Arial"/>
        </w:rPr>
        <w:t xml:space="preserve"> </w:t>
      </w:r>
      <w:r w:rsidR="00F32A44" w:rsidRPr="007A1796">
        <w:rPr>
          <w:rFonts w:ascii="Candara" w:hAnsi="Candara" w:cs="Arial"/>
        </w:rPr>
        <w:t>sur les supports publicitaires ment</w:t>
      </w:r>
      <w:r w:rsidR="00B63582" w:rsidRPr="007A1796">
        <w:rPr>
          <w:rFonts w:ascii="Candara" w:hAnsi="Candara" w:cs="Arial"/>
        </w:rPr>
        <w:t>ionnés à l’article 4 ci-dessus.</w:t>
      </w:r>
    </w:p>
    <w:p w:rsidR="00F32A44" w:rsidRPr="007A1796" w:rsidRDefault="00F32A44" w:rsidP="00F32A44">
      <w:pPr>
        <w:jc w:val="both"/>
        <w:rPr>
          <w:rFonts w:ascii="Candara" w:hAnsi="Candara" w:cs="Arial"/>
        </w:rPr>
      </w:pPr>
    </w:p>
    <w:p w:rsidR="00D60593" w:rsidRDefault="00D60593" w:rsidP="00F32A44">
      <w:pPr>
        <w:jc w:val="both"/>
        <w:rPr>
          <w:rFonts w:ascii="Candara" w:hAnsi="Candara" w:cs="Arial"/>
          <w:b/>
        </w:rPr>
      </w:pPr>
    </w:p>
    <w:p w:rsidR="00D60593" w:rsidRDefault="00D60593" w:rsidP="00F32A44">
      <w:pPr>
        <w:jc w:val="both"/>
        <w:rPr>
          <w:rFonts w:ascii="Candara" w:hAnsi="Candara" w:cs="Arial"/>
          <w:b/>
        </w:rPr>
      </w:pPr>
    </w:p>
    <w:p w:rsidR="00F32A44" w:rsidRPr="00FE6521" w:rsidRDefault="00B63582" w:rsidP="00F32A44">
      <w:pPr>
        <w:jc w:val="both"/>
        <w:rPr>
          <w:rFonts w:ascii="Candara" w:hAnsi="Candara" w:cs="Arial"/>
        </w:rPr>
      </w:pPr>
      <w:r w:rsidRPr="007A1796">
        <w:rPr>
          <w:rFonts w:ascii="Candara" w:hAnsi="Candara" w:cs="Arial"/>
          <w:b/>
        </w:rPr>
        <w:t xml:space="preserve">La Régie </w:t>
      </w:r>
      <w:r w:rsidR="00F32A44" w:rsidRPr="007A1796">
        <w:rPr>
          <w:rFonts w:ascii="Candara" w:hAnsi="Candara" w:cs="Arial"/>
        </w:rPr>
        <w:t xml:space="preserve">est responsable des opérations de  </w:t>
      </w:r>
      <w:r w:rsidR="00B152C3" w:rsidRPr="007A1796">
        <w:rPr>
          <w:rFonts w:ascii="Candara" w:hAnsi="Candara" w:cs="Arial"/>
        </w:rPr>
        <w:t xml:space="preserve">pose </w:t>
      </w:r>
      <w:r w:rsidR="00F32A44" w:rsidRPr="007A1796">
        <w:rPr>
          <w:rFonts w:ascii="Candara" w:hAnsi="Candara" w:cs="Arial"/>
        </w:rPr>
        <w:t xml:space="preserve">et de </w:t>
      </w:r>
      <w:r w:rsidR="00B152C3" w:rsidRPr="007A1796">
        <w:rPr>
          <w:rFonts w:ascii="Candara" w:hAnsi="Candara" w:cs="Arial"/>
        </w:rPr>
        <w:t xml:space="preserve">dépose </w:t>
      </w:r>
      <w:r w:rsidR="00F32A44" w:rsidRPr="007A1796">
        <w:rPr>
          <w:rFonts w:ascii="Candara" w:hAnsi="Candara" w:cs="Arial"/>
        </w:rPr>
        <w:t xml:space="preserve">des affiches sur les panneaux. En conséquence, les erreurs d’affichage seront imputables à </w:t>
      </w:r>
      <w:r w:rsidR="00F32A44" w:rsidRPr="007A1796">
        <w:rPr>
          <w:rFonts w:ascii="Candara" w:hAnsi="Candara" w:cs="Arial"/>
          <w:b/>
        </w:rPr>
        <w:t>la Régie</w:t>
      </w:r>
      <w:r w:rsidR="00F32A44" w:rsidRPr="007A1796">
        <w:rPr>
          <w:rFonts w:ascii="Candara" w:hAnsi="Candara" w:cs="Book Antiqua"/>
        </w:rPr>
        <w:t xml:space="preserve"> et donneront lieu à une compensation financière ou matérielle au profit</w:t>
      </w:r>
      <w:r w:rsidR="00F32A44" w:rsidRPr="007A1796">
        <w:rPr>
          <w:rFonts w:ascii="Candara" w:hAnsi="Candara" w:cs="Arial"/>
          <w:b/>
        </w:rPr>
        <w:t xml:space="preserve"> </w:t>
      </w:r>
      <w:r w:rsidR="00F32A44" w:rsidRPr="007A1796">
        <w:rPr>
          <w:rFonts w:ascii="Candara" w:hAnsi="Candara" w:cs="Arial"/>
        </w:rPr>
        <w:t>d’</w:t>
      </w:r>
      <w:r w:rsidR="00DD477C" w:rsidRPr="007A1796">
        <w:rPr>
          <w:rFonts w:ascii="Candara" w:hAnsi="Candara" w:cs="Arial"/>
          <w:b/>
        </w:rPr>
        <w:t>ATLANTIQUE TELECOM COTE D’IVOIRE</w:t>
      </w:r>
      <w:r w:rsidR="00F32A44" w:rsidRPr="007A1796">
        <w:rPr>
          <w:rFonts w:ascii="Candara" w:hAnsi="Candara" w:cs="Arial"/>
        </w:rPr>
        <w:t xml:space="preserve">. </w:t>
      </w:r>
      <w:r w:rsidR="00022ECC" w:rsidRPr="00FE6521">
        <w:rPr>
          <w:rFonts w:ascii="Candara" w:hAnsi="Candara" w:cs="Arial"/>
        </w:rPr>
        <w:t>L’Annonceur devra également mettre à disposition de la Régie, les affiches supplémentaires pour assurer l’entretien et la maintenance des supports publicitaires objets des présentes.</w:t>
      </w:r>
    </w:p>
    <w:p w:rsidR="00F32A44" w:rsidRPr="007A1796" w:rsidRDefault="00F32A44" w:rsidP="00F32A44">
      <w:pPr>
        <w:jc w:val="both"/>
        <w:rPr>
          <w:rFonts w:ascii="Candara" w:hAnsi="Candara" w:cs="Tahoma"/>
          <w:b/>
        </w:rPr>
      </w:pPr>
    </w:p>
    <w:p w:rsidR="00F32A44" w:rsidRPr="007A1796" w:rsidRDefault="00B63582" w:rsidP="00F32A44">
      <w:pPr>
        <w:jc w:val="both"/>
        <w:rPr>
          <w:rFonts w:ascii="Candara" w:hAnsi="Candara" w:cs="Arial"/>
        </w:rPr>
      </w:pPr>
      <w:r w:rsidRPr="007A1796">
        <w:rPr>
          <w:rFonts w:ascii="Candara" w:hAnsi="Candara" w:cs="Arial"/>
          <w:b/>
        </w:rPr>
        <w:t xml:space="preserve">La Régie </w:t>
      </w:r>
      <w:r w:rsidR="00F32A44" w:rsidRPr="007A1796">
        <w:rPr>
          <w:rFonts w:ascii="Candara" w:hAnsi="Candara" w:cs="Arial"/>
        </w:rPr>
        <w:t xml:space="preserve">s’engage à procéder au </w:t>
      </w:r>
      <w:r w:rsidR="00B152C3" w:rsidRPr="007A1796">
        <w:rPr>
          <w:rFonts w:ascii="Candara" w:hAnsi="Candara" w:cs="Arial"/>
        </w:rPr>
        <w:t xml:space="preserve">retrait </w:t>
      </w:r>
      <w:r w:rsidR="00F32A44" w:rsidRPr="007A1796">
        <w:rPr>
          <w:rFonts w:ascii="Candara" w:hAnsi="Candara" w:cs="Arial"/>
        </w:rPr>
        <w:t xml:space="preserve">des affiches dans les sept (07) jours ouvrables à compter de la fin des campagnes et promotions concernées sauf instructions contraire de </w:t>
      </w:r>
      <w:r w:rsidR="00F32A44" w:rsidRPr="007A1796">
        <w:rPr>
          <w:rFonts w:ascii="Candara" w:hAnsi="Candara" w:cs="Arial"/>
          <w:b/>
        </w:rPr>
        <w:t>l’Annonceur</w:t>
      </w:r>
      <w:r w:rsidR="00F32A44" w:rsidRPr="007A1796">
        <w:rPr>
          <w:rFonts w:ascii="Candara" w:hAnsi="Candara" w:cs="Arial"/>
        </w:rPr>
        <w:t>.</w:t>
      </w:r>
      <w:r w:rsidRPr="007A1796">
        <w:rPr>
          <w:rFonts w:ascii="Candara" w:hAnsi="Candara" w:cs="Arial"/>
        </w:rPr>
        <w:t xml:space="preserve"> </w:t>
      </w:r>
    </w:p>
    <w:p w:rsidR="00F32A44" w:rsidRPr="007A1796" w:rsidRDefault="00F32A44" w:rsidP="00F32A44">
      <w:pPr>
        <w:jc w:val="both"/>
        <w:rPr>
          <w:rFonts w:ascii="Candara" w:hAnsi="Candara" w:cs="Arial"/>
        </w:rPr>
      </w:pPr>
    </w:p>
    <w:p w:rsidR="00F32A44" w:rsidRPr="007A1796" w:rsidRDefault="00F32A44" w:rsidP="00F32A44">
      <w:pPr>
        <w:jc w:val="both"/>
        <w:rPr>
          <w:rFonts w:ascii="Candara" w:hAnsi="Candara" w:cs="Arial"/>
          <w:b/>
        </w:rPr>
      </w:pPr>
      <w:r w:rsidRPr="007A1796">
        <w:rPr>
          <w:rFonts w:ascii="Candara" w:hAnsi="Candara" w:cs="Arial"/>
        </w:rPr>
        <w:t xml:space="preserve">En cas de </w:t>
      </w:r>
      <w:r w:rsidR="00B152C3" w:rsidRPr="007A1796">
        <w:rPr>
          <w:rFonts w:ascii="Candara" w:hAnsi="Candara" w:cs="Arial"/>
        </w:rPr>
        <w:t>non-respect</w:t>
      </w:r>
      <w:r w:rsidRPr="007A1796">
        <w:rPr>
          <w:rFonts w:ascii="Candara" w:hAnsi="Candara" w:cs="Arial"/>
        </w:rPr>
        <w:t xml:space="preserve"> de cet engagement, la </w:t>
      </w:r>
      <w:r w:rsidR="009C2550" w:rsidRPr="007A1796">
        <w:rPr>
          <w:rFonts w:ascii="Candara" w:hAnsi="Candara" w:cs="Arial"/>
        </w:rPr>
        <w:t>R</w:t>
      </w:r>
      <w:r w:rsidRPr="007A1796">
        <w:rPr>
          <w:rFonts w:ascii="Candara" w:hAnsi="Candara" w:cs="Arial"/>
        </w:rPr>
        <w:t xml:space="preserve">égie sera responsable de toutes les taxes, amendes et autres pénalités qui pourraient être réclamées à </w:t>
      </w:r>
      <w:r w:rsidR="00DD477C" w:rsidRPr="007A1796">
        <w:rPr>
          <w:rFonts w:ascii="Candara" w:hAnsi="Candara" w:cs="Arial"/>
          <w:b/>
        </w:rPr>
        <w:t>ATLANTIQUE TELECOM COTE D’IVOIRE</w:t>
      </w:r>
      <w:r w:rsidRPr="007A1796">
        <w:rPr>
          <w:rFonts w:ascii="Candara" w:hAnsi="Candara" w:cs="Arial"/>
          <w:b/>
        </w:rPr>
        <w:t>.</w:t>
      </w:r>
    </w:p>
    <w:p w:rsidR="00F32A44" w:rsidRPr="007A1796" w:rsidRDefault="00F32A44" w:rsidP="00F32A44">
      <w:pPr>
        <w:jc w:val="both"/>
        <w:rPr>
          <w:rFonts w:ascii="Candara" w:hAnsi="Candara" w:cs="Arial"/>
          <w:b/>
        </w:rPr>
      </w:pPr>
    </w:p>
    <w:p w:rsidR="00F32A44" w:rsidRPr="007A1796" w:rsidRDefault="00F32A44" w:rsidP="00F32A44">
      <w:pPr>
        <w:jc w:val="both"/>
        <w:rPr>
          <w:rFonts w:ascii="Candara" w:hAnsi="Candara" w:cs="Arial"/>
          <w:b/>
        </w:rPr>
      </w:pPr>
      <w:r w:rsidRPr="007A1796">
        <w:rPr>
          <w:rFonts w:ascii="Candara" w:hAnsi="Candara" w:cs="Arial"/>
          <w:b/>
        </w:rPr>
        <w:t xml:space="preserve">La </w:t>
      </w:r>
      <w:r w:rsidR="009C2550" w:rsidRPr="007A1796">
        <w:rPr>
          <w:rFonts w:ascii="Candara" w:hAnsi="Candara" w:cs="Arial"/>
          <w:b/>
        </w:rPr>
        <w:t>R</w:t>
      </w:r>
      <w:r w:rsidRPr="007A1796">
        <w:rPr>
          <w:rFonts w:ascii="Candara" w:hAnsi="Candara" w:cs="Arial"/>
          <w:b/>
        </w:rPr>
        <w:t xml:space="preserve">égie </w:t>
      </w:r>
      <w:r w:rsidRPr="007A1796">
        <w:rPr>
          <w:rFonts w:ascii="Candara" w:hAnsi="Candara" w:cs="Arial"/>
        </w:rPr>
        <w:t xml:space="preserve">s’engage à procéder à l’affichage des éléments transmis par </w:t>
      </w:r>
      <w:r w:rsidR="00DD477C" w:rsidRPr="007A1796">
        <w:rPr>
          <w:rFonts w:ascii="Candara" w:hAnsi="Candara" w:cs="Arial"/>
          <w:b/>
        </w:rPr>
        <w:t>ATLANTIQUE TELECOM COTE D’IVOIRE</w:t>
      </w:r>
      <w:r w:rsidR="00DD477C" w:rsidRPr="007A1796">
        <w:rPr>
          <w:rFonts w:ascii="Candara" w:hAnsi="Candara" w:cs="Arial"/>
        </w:rPr>
        <w:t xml:space="preserve"> </w:t>
      </w:r>
      <w:r w:rsidRPr="007A1796">
        <w:rPr>
          <w:rFonts w:ascii="Candara" w:hAnsi="Candara" w:cs="Arial"/>
        </w:rPr>
        <w:t>conformément au programme qui lui est transmis.</w:t>
      </w:r>
    </w:p>
    <w:p w:rsidR="00F32A44" w:rsidRPr="007A1796" w:rsidRDefault="00F32A44" w:rsidP="00F32A44">
      <w:pPr>
        <w:jc w:val="both"/>
        <w:rPr>
          <w:rFonts w:ascii="Candara" w:hAnsi="Candara" w:cs="Book Antiqua"/>
        </w:rPr>
      </w:pPr>
    </w:p>
    <w:p w:rsidR="00F32A44" w:rsidRPr="007A1796" w:rsidRDefault="00F32A44" w:rsidP="00F32A44">
      <w:pPr>
        <w:jc w:val="both"/>
        <w:rPr>
          <w:rFonts w:ascii="Candara" w:hAnsi="Candara" w:cs="Book Antiqua"/>
        </w:rPr>
      </w:pPr>
      <w:r w:rsidRPr="007A1796">
        <w:rPr>
          <w:rFonts w:ascii="Candara" w:hAnsi="Candara" w:cs="Book Antiqua"/>
        </w:rPr>
        <w:t xml:space="preserve">Afin de garantir une bonne gestion des supports publicitaires loués par </w:t>
      </w:r>
      <w:r w:rsidR="00DD477C" w:rsidRPr="007A1796">
        <w:rPr>
          <w:rFonts w:ascii="Candara" w:hAnsi="Candara" w:cs="Arial"/>
          <w:b/>
        </w:rPr>
        <w:t>ATLANTIQUE TELECOM COTE D’IVOIRE</w:t>
      </w:r>
      <w:r w:rsidRPr="007A1796">
        <w:rPr>
          <w:rFonts w:ascii="Candara" w:hAnsi="Candara" w:cs="Book Antiqua"/>
        </w:rPr>
        <w:t xml:space="preserve">, il a été instauré d’un commun accord, un tableau de suivi. </w:t>
      </w:r>
    </w:p>
    <w:p w:rsidR="00F32A44" w:rsidRPr="007A1796" w:rsidRDefault="00F32A44" w:rsidP="00F32A44">
      <w:pPr>
        <w:jc w:val="both"/>
        <w:rPr>
          <w:rFonts w:ascii="Candara" w:hAnsi="Candara" w:cs="Book Antiqua"/>
        </w:rPr>
      </w:pPr>
    </w:p>
    <w:p w:rsidR="00F32A44" w:rsidRPr="007A1796" w:rsidRDefault="00F32A44" w:rsidP="00F32A44">
      <w:pPr>
        <w:jc w:val="both"/>
        <w:rPr>
          <w:rFonts w:ascii="Candara" w:hAnsi="Candara" w:cs="Book Antiqua"/>
        </w:rPr>
      </w:pPr>
      <w:r w:rsidRPr="007A1796">
        <w:rPr>
          <w:rFonts w:ascii="Candara" w:hAnsi="Candara" w:cs="Book Antiqua"/>
        </w:rPr>
        <w:t>Ce tableau devra être renseigné à la fin de chaque mois et transmis</w:t>
      </w:r>
      <w:r w:rsidRPr="007A1796">
        <w:rPr>
          <w:rFonts w:ascii="Candara" w:hAnsi="Candara" w:cs="Book Antiqua"/>
          <w:b/>
          <w:bCs/>
        </w:rPr>
        <w:t xml:space="preserve">  </w:t>
      </w:r>
      <w:r w:rsidRPr="007A1796">
        <w:rPr>
          <w:rFonts w:ascii="Candara" w:hAnsi="Candara" w:cs="Book Antiqua"/>
          <w:bCs/>
        </w:rPr>
        <w:t>au plus tard le</w:t>
      </w:r>
      <w:r w:rsidRPr="007A1796">
        <w:rPr>
          <w:rFonts w:ascii="Candara" w:hAnsi="Candara" w:cs="Book Antiqua"/>
          <w:b/>
          <w:bCs/>
        </w:rPr>
        <w:t xml:space="preserve"> 05 du mois M+1, </w:t>
      </w:r>
      <w:r w:rsidRPr="007A1796">
        <w:rPr>
          <w:rFonts w:ascii="Candara" w:hAnsi="Candara" w:cs="Book Antiqua"/>
        </w:rPr>
        <w:t xml:space="preserve">afin de permettre à </w:t>
      </w:r>
      <w:r w:rsidR="00DD477C" w:rsidRPr="007A1796">
        <w:rPr>
          <w:rFonts w:ascii="Candara" w:hAnsi="Candara" w:cs="Arial"/>
          <w:b/>
        </w:rPr>
        <w:t>ATLANTIQUE TELECOM COTE D’IVOIRE</w:t>
      </w:r>
      <w:r w:rsidR="00DD477C" w:rsidRPr="007A1796">
        <w:rPr>
          <w:rFonts w:ascii="Candara" w:hAnsi="Candara" w:cs="Book Antiqua"/>
        </w:rPr>
        <w:t xml:space="preserve"> </w:t>
      </w:r>
      <w:r w:rsidRPr="007A1796">
        <w:rPr>
          <w:rFonts w:ascii="Candara" w:hAnsi="Candara" w:cs="Book Antiqua"/>
        </w:rPr>
        <w:t>d’avoir un point précis de l’état des différents panneaux.</w:t>
      </w:r>
    </w:p>
    <w:p w:rsidR="00F32A44" w:rsidRPr="007A1796" w:rsidRDefault="00F32A44" w:rsidP="00F32A44">
      <w:pPr>
        <w:jc w:val="both"/>
        <w:rPr>
          <w:rFonts w:ascii="Candara" w:hAnsi="Candara" w:cs="Book Antiqua"/>
        </w:rPr>
      </w:pPr>
    </w:p>
    <w:p w:rsidR="00F32A44" w:rsidRPr="007A1796" w:rsidRDefault="00F32A44" w:rsidP="00F32A44">
      <w:pPr>
        <w:jc w:val="both"/>
        <w:rPr>
          <w:rFonts w:ascii="Candara" w:hAnsi="Candara" w:cs="Book Antiqua"/>
        </w:rPr>
      </w:pPr>
      <w:r w:rsidRPr="007A1796">
        <w:rPr>
          <w:rFonts w:ascii="Candara" w:hAnsi="Candara" w:cs="Book Antiqua"/>
        </w:rPr>
        <w:t xml:space="preserve">Cependant, si les supports sont jugés </w:t>
      </w:r>
      <w:r w:rsidR="00DD477C" w:rsidRPr="007A1796">
        <w:rPr>
          <w:rFonts w:ascii="Candara" w:hAnsi="Candara" w:cs="Book Antiqua"/>
        </w:rPr>
        <w:t>défaillants</w:t>
      </w:r>
      <w:r w:rsidRPr="007A1796">
        <w:rPr>
          <w:rFonts w:ascii="Candara" w:hAnsi="Candara" w:cs="Book Antiqua"/>
        </w:rPr>
        <w:t xml:space="preserve"> par </w:t>
      </w:r>
      <w:r w:rsidR="00DD477C" w:rsidRPr="007A1796">
        <w:rPr>
          <w:rFonts w:ascii="Candara" w:hAnsi="Candara" w:cs="Arial"/>
          <w:b/>
        </w:rPr>
        <w:t>ATLANTIQUE TELECOM COTE D’IVOIRE</w:t>
      </w:r>
      <w:r w:rsidRPr="007A1796">
        <w:rPr>
          <w:rFonts w:ascii="Candara" w:hAnsi="Candara" w:cs="Book Antiqua"/>
        </w:rPr>
        <w:t xml:space="preserve">, un point hebdomadaire devra être établi par </w:t>
      </w:r>
      <w:r w:rsidRPr="007A1796">
        <w:rPr>
          <w:rFonts w:ascii="Candara" w:hAnsi="Candara" w:cs="Book Antiqua"/>
          <w:b/>
        </w:rPr>
        <w:t>la Régie</w:t>
      </w:r>
      <w:r w:rsidRPr="007A1796">
        <w:rPr>
          <w:rFonts w:ascii="Candara" w:hAnsi="Candara" w:cs="Book Antiqua"/>
        </w:rPr>
        <w:t xml:space="preserve"> et transmis à </w:t>
      </w:r>
      <w:r w:rsidR="00DD477C" w:rsidRPr="007A1796">
        <w:rPr>
          <w:rFonts w:ascii="Candara" w:hAnsi="Candara" w:cs="Arial"/>
          <w:b/>
        </w:rPr>
        <w:t>ATLANTIQUE TELECOM COTE D’IVOIRE</w:t>
      </w:r>
      <w:r w:rsidRPr="007A1796">
        <w:rPr>
          <w:rFonts w:ascii="Candara" w:hAnsi="Candara" w:cs="Book Antiqua"/>
        </w:rPr>
        <w:t>.</w:t>
      </w:r>
    </w:p>
    <w:p w:rsidR="00F32A44" w:rsidRPr="007A1796" w:rsidRDefault="00F32A44" w:rsidP="00F32A44">
      <w:pPr>
        <w:jc w:val="both"/>
        <w:rPr>
          <w:rFonts w:ascii="Candara" w:hAnsi="Candara" w:cs="Book Antiqua"/>
        </w:rPr>
      </w:pPr>
    </w:p>
    <w:p w:rsidR="00F32A44" w:rsidRPr="007A1796" w:rsidRDefault="00F32A44" w:rsidP="00F32A44">
      <w:pPr>
        <w:jc w:val="both"/>
        <w:rPr>
          <w:rFonts w:ascii="Candara" w:hAnsi="Candara" w:cs="Book Antiqua"/>
        </w:rPr>
      </w:pPr>
      <w:r w:rsidRPr="007A1796">
        <w:rPr>
          <w:rFonts w:ascii="Candara" w:hAnsi="Candara" w:cs="Book Antiqua"/>
        </w:rPr>
        <w:t xml:space="preserve">Dans les cas où </w:t>
      </w:r>
      <w:r w:rsidRPr="007A1796">
        <w:rPr>
          <w:rFonts w:ascii="Candara" w:hAnsi="Candara" w:cs="Book Antiqua"/>
          <w:b/>
        </w:rPr>
        <w:t>la Régie</w:t>
      </w:r>
      <w:r w:rsidRPr="007A1796">
        <w:rPr>
          <w:rFonts w:ascii="Candara" w:hAnsi="Candara" w:cs="Book Antiqua"/>
        </w:rPr>
        <w:t>, soit se soustrait à cette obligation, soit n’opère aucun changement suite aux défaillances constatées sur le terrain et portées à sa connaissance,</w:t>
      </w:r>
      <w:r w:rsidR="00DD477C" w:rsidRPr="007A1796">
        <w:rPr>
          <w:rFonts w:ascii="Candara" w:hAnsi="Candara" w:cs="Book Antiqua"/>
        </w:rPr>
        <w:t xml:space="preserve"> </w:t>
      </w:r>
      <w:r w:rsidR="00DD477C" w:rsidRPr="007A1796">
        <w:rPr>
          <w:rFonts w:ascii="Candara" w:hAnsi="Candara" w:cs="Arial"/>
          <w:b/>
        </w:rPr>
        <w:t>ATLANTIQUE TELECOM COTE D’IVOIRE</w:t>
      </w:r>
      <w:r w:rsidR="00DD477C" w:rsidRPr="007A1796">
        <w:rPr>
          <w:rFonts w:ascii="Candara" w:hAnsi="Candara" w:cs="Book Antiqua"/>
        </w:rPr>
        <w:t xml:space="preserve"> </w:t>
      </w:r>
      <w:r w:rsidRPr="007A1796">
        <w:rPr>
          <w:rFonts w:ascii="Candara" w:hAnsi="Candara" w:cs="Book Antiqua"/>
        </w:rPr>
        <w:t>se réserve le droit de résilier de plein droit le contrat de location et d’exiger le remboursement des sommes perçues et correspondant à la période pour laquelle le contrat ne court plus.</w:t>
      </w:r>
    </w:p>
    <w:p w:rsidR="00F32A44" w:rsidRPr="007A1796" w:rsidRDefault="00F32A44" w:rsidP="00F32A44">
      <w:pPr>
        <w:jc w:val="both"/>
        <w:rPr>
          <w:rFonts w:ascii="Candara" w:hAnsi="Candara" w:cs="Tahoma"/>
          <w:b/>
          <w:u w:val="single"/>
        </w:rPr>
      </w:pPr>
    </w:p>
    <w:p w:rsidR="00F32A44" w:rsidRPr="007A1796" w:rsidRDefault="00F32A44" w:rsidP="00F32A44">
      <w:pPr>
        <w:jc w:val="both"/>
        <w:rPr>
          <w:rFonts w:ascii="Candara" w:hAnsi="Candara" w:cs="Book Antiqua"/>
        </w:rPr>
      </w:pPr>
      <w:r w:rsidRPr="007A1796">
        <w:rPr>
          <w:rFonts w:ascii="Candara" w:hAnsi="Candara" w:cs="Book Antiqua"/>
        </w:rPr>
        <w:t>Pendant l’exécution du contrat, les modalités de réalisation de la pige recommandées par</w:t>
      </w:r>
      <w:r w:rsidRPr="007A1796">
        <w:rPr>
          <w:rFonts w:ascii="Candara" w:hAnsi="Candara" w:cs="Arial"/>
          <w:b/>
        </w:rPr>
        <w:t xml:space="preserve"> </w:t>
      </w:r>
      <w:r w:rsidR="00DD477C" w:rsidRPr="007A1796">
        <w:rPr>
          <w:rFonts w:ascii="Candara" w:hAnsi="Candara" w:cs="Arial"/>
          <w:b/>
        </w:rPr>
        <w:t>ATLANTIQUE TELECOM COTE D’IVOIRE</w:t>
      </w:r>
      <w:r w:rsidR="00DD477C" w:rsidRPr="007A1796">
        <w:rPr>
          <w:rFonts w:ascii="Candara" w:hAnsi="Candara" w:cs="Book Antiqua"/>
        </w:rPr>
        <w:t xml:space="preserve"> </w:t>
      </w:r>
      <w:r w:rsidRPr="007A1796">
        <w:rPr>
          <w:rFonts w:ascii="Candara" w:hAnsi="Candara" w:cs="Book Antiqua"/>
        </w:rPr>
        <w:t>et permettant de justifier de la réalité de l’affichage sont les suivantes :</w:t>
      </w:r>
    </w:p>
    <w:p w:rsidR="00F32A44" w:rsidRPr="007A1796" w:rsidRDefault="00F32A44" w:rsidP="00F32A44">
      <w:pPr>
        <w:jc w:val="both"/>
        <w:rPr>
          <w:rFonts w:ascii="Candara" w:hAnsi="Candara" w:cs="Book Antiqua"/>
        </w:rPr>
      </w:pPr>
    </w:p>
    <w:p w:rsidR="00F32A44" w:rsidRPr="007A1796" w:rsidRDefault="00F32A44" w:rsidP="00F32A44">
      <w:pPr>
        <w:pStyle w:val="Paragraphedeliste"/>
        <w:numPr>
          <w:ilvl w:val="0"/>
          <w:numId w:val="2"/>
        </w:numPr>
        <w:contextualSpacing/>
        <w:jc w:val="both"/>
        <w:rPr>
          <w:rFonts w:ascii="Candara" w:hAnsi="Candara" w:cs="Book Antiqua"/>
        </w:rPr>
      </w:pPr>
      <w:r w:rsidRPr="007A1796">
        <w:rPr>
          <w:rFonts w:ascii="Candara" w:hAnsi="Candara" w:cs="Book Antiqua"/>
        </w:rPr>
        <w:t>Se munir du quotidien d’un organe de presse paru le jour de la prise d’image.</w:t>
      </w:r>
    </w:p>
    <w:p w:rsidR="00F32A44" w:rsidRPr="007A1796" w:rsidRDefault="00F32A44" w:rsidP="00F32A44">
      <w:pPr>
        <w:pStyle w:val="Paragraphedeliste"/>
        <w:numPr>
          <w:ilvl w:val="0"/>
          <w:numId w:val="2"/>
        </w:numPr>
        <w:contextualSpacing/>
        <w:jc w:val="both"/>
        <w:rPr>
          <w:rFonts w:ascii="Candara" w:hAnsi="Candara" w:cs="Book Antiqua"/>
        </w:rPr>
      </w:pPr>
      <w:r w:rsidRPr="007A1796">
        <w:rPr>
          <w:rFonts w:ascii="Candara" w:hAnsi="Candara" w:cs="Book Antiqua"/>
        </w:rPr>
        <w:t xml:space="preserve">Avec le quotidien, prendre les photos des panneaux </w:t>
      </w:r>
      <w:r w:rsidR="001A3D16" w:rsidRPr="007A1796">
        <w:rPr>
          <w:rFonts w:ascii="Candara" w:hAnsi="Candara" w:cs="Book Antiqua"/>
        </w:rPr>
        <w:t>mis à disposition</w:t>
      </w:r>
      <w:r w:rsidRPr="007A1796">
        <w:rPr>
          <w:rFonts w:ascii="Candara" w:hAnsi="Candara" w:cs="Book Antiqua"/>
        </w:rPr>
        <w:t xml:space="preserve"> pour les différentes campagnes publicitaires.</w:t>
      </w:r>
    </w:p>
    <w:p w:rsidR="00F32A44" w:rsidRPr="007A1796" w:rsidRDefault="00F32A44" w:rsidP="00F32A44">
      <w:pPr>
        <w:pStyle w:val="Paragraphedeliste"/>
        <w:numPr>
          <w:ilvl w:val="0"/>
          <w:numId w:val="2"/>
        </w:numPr>
        <w:contextualSpacing/>
        <w:jc w:val="both"/>
        <w:rPr>
          <w:rFonts w:ascii="Candara" w:hAnsi="Candara" w:cs="Tahoma"/>
          <w:b/>
          <w:u w:val="single"/>
        </w:rPr>
      </w:pPr>
      <w:r w:rsidRPr="007A1796">
        <w:rPr>
          <w:rFonts w:ascii="Candara" w:hAnsi="Candara" w:cs="Book Antiqua"/>
        </w:rPr>
        <w:t>La capture image des panneaux doit faire apparaitre de manière claire et lisible la date du quotidien du jour et les panneaux concernés.</w:t>
      </w:r>
    </w:p>
    <w:p w:rsidR="00D60593" w:rsidRPr="00D60593" w:rsidRDefault="00F32A44" w:rsidP="00D60593">
      <w:pPr>
        <w:pStyle w:val="Paragraphedeliste"/>
        <w:numPr>
          <w:ilvl w:val="0"/>
          <w:numId w:val="2"/>
        </w:numPr>
        <w:contextualSpacing/>
        <w:jc w:val="both"/>
        <w:rPr>
          <w:rFonts w:ascii="Candara" w:hAnsi="Candara" w:cs="Tahoma"/>
          <w:b/>
          <w:u w:val="single"/>
        </w:rPr>
      </w:pPr>
      <w:r w:rsidRPr="007A1796">
        <w:rPr>
          <w:rFonts w:ascii="Candara" w:hAnsi="Candara" w:cs="Book Antiqua"/>
        </w:rPr>
        <w:t xml:space="preserve">A la fin de la campagne et à la fin de chaque mois, </w:t>
      </w:r>
      <w:r w:rsidR="001A3D16" w:rsidRPr="007A1796">
        <w:rPr>
          <w:rFonts w:ascii="Candara" w:hAnsi="Candara" w:cs="Book Antiqua"/>
          <w:b/>
          <w:bCs/>
        </w:rPr>
        <w:t>la Régie</w:t>
      </w:r>
      <w:r w:rsidRPr="007A1796">
        <w:rPr>
          <w:rFonts w:ascii="Candara" w:hAnsi="Candara" w:cs="Book Antiqua"/>
        </w:rPr>
        <w:t xml:space="preserve"> doit transmettre sur CD à </w:t>
      </w:r>
      <w:r w:rsidR="00DD477C" w:rsidRPr="007A1796">
        <w:rPr>
          <w:rFonts w:ascii="Candara" w:hAnsi="Candara" w:cs="Arial"/>
          <w:b/>
        </w:rPr>
        <w:t>ATLANTIQUE TELECOM COTE D’IVOIRE</w:t>
      </w:r>
      <w:r w:rsidR="00DD477C" w:rsidRPr="007A1796">
        <w:rPr>
          <w:rFonts w:ascii="Candara" w:hAnsi="Candara" w:cs="Book Antiqua"/>
        </w:rPr>
        <w:t xml:space="preserve"> </w:t>
      </w:r>
      <w:r w:rsidRPr="007A1796">
        <w:rPr>
          <w:rFonts w:ascii="Candara" w:hAnsi="Candara" w:cs="Book Antiqua"/>
        </w:rPr>
        <w:t xml:space="preserve">la pige actualisée en image de la campagne </w:t>
      </w:r>
    </w:p>
    <w:p w:rsidR="00D60593" w:rsidRPr="00D60593" w:rsidRDefault="00D60593" w:rsidP="00F32A44">
      <w:pPr>
        <w:pStyle w:val="Paragraphedeliste"/>
        <w:numPr>
          <w:ilvl w:val="0"/>
          <w:numId w:val="2"/>
        </w:numPr>
        <w:contextualSpacing/>
        <w:jc w:val="both"/>
        <w:rPr>
          <w:rFonts w:ascii="Candara" w:hAnsi="Candara" w:cs="Tahoma"/>
          <w:b/>
          <w:u w:val="single"/>
        </w:rPr>
      </w:pPr>
    </w:p>
    <w:p w:rsidR="00F32A44" w:rsidRPr="00D60593" w:rsidRDefault="00F32A44" w:rsidP="00D60593">
      <w:pPr>
        <w:ind w:left="360"/>
        <w:contextualSpacing/>
        <w:jc w:val="both"/>
        <w:rPr>
          <w:rFonts w:ascii="Candara" w:hAnsi="Candara" w:cs="Tahoma"/>
          <w:b/>
          <w:u w:val="single"/>
        </w:rPr>
      </w:pPr>
      <w:r w:rsidRPr="00D60593">
        <w:rPr>
          <w:rFonts w:ascii="Candara" w:hAnsi="Candara" w:cs="Book Antiqua"/>
        </w:rPr>
        <w:t>et de tout le réseau à lui confié (point de la nouvelle campagne et point mensuel de l’affichage)</w:t>
      </w:r>
      <w:r w:rsidRPr="00D60593">
        <w:rPr>
          <w:rFonts w:ascii="Candara" w:hAnsi="Candara" w:cs="Arial"/>
          <w:b/>
        </w:rPr>
        <w:t>.</w:t>
      </w:r>
    </w:p>
    <w:p w:rsidR="00F32A44" w:rsidRPr="007A1796" w:rsidRDefault="00F32A44" w:rsidP="00F32A44">
      <w:pPr>
        <w:jc w:val="both"/>
        <w:rPr>
          <w:rFonts w:ascii="Candara" w:hAnsi="Candara" w:cs="Tahoma"/>
          <w:b/>
          <w:u w:val="single"/>
        </w:rPr>
      </w:pPr>
    </w:p>
    <w:p w:rsidR="00F32A44" w:rsidRPr="007A1796" w:rsidRDefault="00F32A44" w:rsidP="00F32A44">
      <w:pPr>
        <w:jc w:val="both"/>
        <w:rPr>
          <w:rFonts w:ascii="Candara" w:hAnsi="Candara" w:cs="Tahoma"/>
          <w:bCs/>
        </w:rPr>
      </w:pPr>
      <w:r w:rsidRPr="007A1796">
        <w:rPr>
          <w:rFonts w:ascii="Candara" w:hAnsi="Candara" w:cs="Tahoma"/>
          <w:bCs/>
        </w:rPr>
        <w:t>Cette procédure permettra aux régies de justifier de la réalité de l’affichage.</w:t>
      </w:r>
    </w:p>
    <w:p w:rsidR="00F32A44" w:rsidRPr="007A1796" w:rsidRDefault="00F32A44" w:rsidP="00F32A44">
      <w:pPr>
        <w:jc w:val="both"/>
        <w:rPr>
          <w:rFonts w:ascii="Candara" w:hAnsi="Candara" w:cs="Tahoma"/>
          <w:bCs/>
        </w:rPr>
      </w:pPr>
    </w:p>
    <w:p w:rsidR="00F32A44" w:rsidRPr="007A1796" w:rsidRDefault="00F32A44" w:rsidP="00F32A44">
      <w:pPr>
        <w:jc w:val="both"/>
        <w:rPr>
          <w:rFonts w:ascii="Candara" w:hAnsi="Candara" w:cs="Tahoma"/>
          <w:bCs/>
        </w:rPr>
      </w:pPr>
      <w:r w:rsidRPr="007A1796">
        <w:rPr>
          <w:rFonts w:ascii="Candara" w:hAnsi="Candara" w:cs="Tahoma"/>
          <w:bCs/>
        </w:rPr>
        <w:t>Les parties se rencontreront en cas de besoin ou à la demande de celle qui le désir</w:t>
      </w:r>
      <w:r w:rsidR="001A3D16" w:rsidRPr="007A1796">
        <w:rPr>
          <w:rFonts w:ascii="Candara" w:hAnsi="Candara" w:cs="Tahoma"/>
          <w:bCs/>
        </w:rPr>
        <w:t>e</w:t>
      </w:r>
      <w:r w:rsidRPr="007A1796">
        <w:rPr>
          <w:rFonts w:ascii="Candara" w:hAnsi="Candara" w:cs="Tahoma"/>
          <w:bCs/>
        </w:rPr>
        <w:t xml:space="preserve"> pour une application test sur le terrain à compter de la signature du contrat.</w:t>
      </w:r>
    </w:p>
    <w:p w:rsidR="00F32A44" w:rsidRPr="007A1796" w:rsidRDefault="00F32A44" w:rsidP="00F32A44">
      <w:pPr>
        <w:jc w:val="both"/>
        <w:rPr>
          <w:rFonts w:ascii="Candara" w:hAnsi="Candara" w:cs="Tahoma"/>
          <w:bCs/>
        </w:rPr>
      </w:pPr>
    </w:p>
    <w:p w:rsidR="00F32A44" w:rsidRPr="007A1796" w:rsidRDefault="00F32A44" w:rsidP="00F32A44">
      <w:pPr>
        <w:jc w:val="both"/>
        <w:rPr>
          <w:rFonts w:ascii="Candara" w:hAnsi="Candara" w:cs="Arial"/>
          <w:b/>
        </w:rPr>
      </w:pPr>
      <w:r w:rsidRPr="007A1796">
        <w:rPr>
          <w:rFonts w:ascii="Candara" w:hAnsi="Candara" w:cs="Tahoma"/>
          <w:bCs/>
        </w:rPr>
        <w:t xml:space="preserve">En cas de </w:t>
      </w:r>
      <w:r w:rsidR="00B152C3" w:rsidRPr="007A1796">
        <w:rPr>
          <w:rFonts w:ascii="Candara" w:hAnsi="Candara" w:cs="Tahoma"/>
          <w:bCs/>
        </w:rPr>
        <w:t>non-respect</w:t>
      </w:r>
      <w:r w:rsidRPr="007A1796">
        <w:rPr>
          <w:rFonts w:ascii="Candara" w:hAnsi="Candara" w:cs="Tahoma"/>
          <w:bCs/>
        </w:rPr>
        <w:t xml:space="preserve"> par la régie des dispositions ci-dessus décrites, la facture de l’affichage relative à la période de la campagne concernée ne sera pas prise en compte par </w:t>
      </w:r>
      <w:r w:rsidR="00DD477C" w:rsidRPr="007A1796">
        <w:rPr>
          <w:rFonts w:ascii="Candara" w:hAnsi="Candara" w:cs="Arial"/>
          <w:b/>
        </w:rPr>
        <w:t>ATLANTIQUE TELECOM COTE D’IVOIRE</w:t>
      </w:r>
      <w:r w:rsidRPr="007A1796">
        <w:rPr>
          <w:rFonts w:ascii="Candara" w:hAnsi="Candara" w:cs="Arial"/>
          <w:b/>
        </w:rPr>
        <w:t>.</w:t>
      </w:r>
    </w:p>
    <w:p w:rsidR="00F32A44" w:rsidRPr="007A1796" w:rsidRDefault="00F32A44" w:rsidP="00F32A44">
      <w:pPr>
        <w:jc w:val="both"/>
        <w:rPr>
          <w:rFonts w:ascii="Candara" w:hAnsi="Candara" w:cs="Tahoma"/>
          <w:b/>
          <w:u w:val="single"/>
        </w:rPr>
      </w:pPr>
    </w:p>
    <w:p w:rsidR="00F32A44" w:rsidRPr="007A1796" w:rsidRDefault="00F32A44" w:rsidP="00F32A44">
      <w:pPr>
        <w:jc w:val="both"/>
        <w:rPr>
          <w:rFonts w:ascii="Candara" w:hAnsi="Candara" w:cs="Tahoma"/>
          <w:b/>
        </w:rPr>
      </w:pPr>
      <w:r w:rsidRPr="007A1796">
        <w:rPr>
          <w:rFonts w:ascii="Candara" w:hAnsi="Candara" w:cs="Tahoma"/>
          <w:b/>
          <w:u w:val="single"/>
        </w:rPr>
        <w:t>ARTICLE  6</w:t>
      </w:r>
      <w:r w:rsidRPr="007A1796">
        <w:rPr>
          <w:rFonts w:ascii="Candara" w:hAnsi="Candara" w:cs="Tahoma"/>
          <w:b/>
        </w:rPr>
        <w:t xml:space="preserve"> : PRIX - </w:t>
      </w:r>
      <w:r w:rsidRPr="007A1796">
        <w:rPr>
          <w:rFonts w:ascii="Candara" w:hAnsi="Candara" w:cs="Tahoma"/>
          <w:b/>
          <w:bCs/>
        </w:rPr>
        <w:t>TAXES ET REDEVANCES</w:t>
      </w:r>
    </w:p>
    <w:p w:rsidR="00F32A44" w:rsidRPr="007A1796" w:rsidRDefault="00F32A44" w:rsidP="00F32A44">
      <w:pPr>
        <w:pStyle w:val="Titre6"/>
        <w:rPr>
          <w:rFonts w:ascii="Candara" w:hAnsi="Candara" w:cs="Tahoma"/>
          <w:b/>
          <w:szCs w:val="24"/>
        </w:rPr>
      </w:pPr>
    </w:p>
    <w:p w:rsidR="00F32A44" w:rsidRPr="007A1796" w:rsidRDefault="00F32A44" w:rsidP="00F32A44">
      <w:pPr>
        <w:jc w:val="both"/>
        <w:rPr>
          <w:rFonts w:ascii="Candara" w:hAnsi="Candara" w:cs="Tahoma"/>
        </w:rPr>
      </w:pPr>
      <w:r w:rsidRPr="007A1796">
        <w:rPr>
          <w:rFonts w:ascii="Candara" w:hAnsi="Candara" w:cs="Tahoma"/>
        </w:rPr>
        <w:t xml:space="preserve">La location des différents types de </w:t>
      </w:r>
      <w:r w:rsidR="001A3D16" w:rsidRPr="007A1796">
        <w:rPr>
          <w:rFonts w:ascii="Candara" w:hAnsi="Candara" w:cs="Tahoma"/>
        </w:rPr>
        <w:t>supports est de</w:t>
      </w:r>
      <w:r w:rsidRPr="007A1796">
        <w:rPr>
          <w:rFonts w:ascii="Candara" w:hAnsi="Candara" w:cs="Tahoma"/>
        </w:rPr>
        <w:t xml:space="preserve"> </w:t>
      </w:r>
      <w:r w:rsidR="00D60593">
        <w:rPr>
          <w:rFonts w:ascii="Candara" w:hAnsi="Candara" w:cs="Tahoma"/>
          <w:b/>
        </w:rPr>
        <w:t>…………..</w:t>
      </w:r>
      <w:r w:rsidRPr="007A1796">
        <w:rPr>
          <w:rFonts w:ascii="Candara" w:hAnsi="Candara" w:cs="Tahoma"/>
          <w:b/>
        </w:rPr>
        <w:t xml:space="preserve"> </w:t>
      </w:r>
      <w:r w:rsidR="00501E3F" w:rsidRPr="007A1796">
        <w:rPr>
          <w:rFonts w:ascii="Candara" w:hAnsi="Candara" w:cs="Tahoma"/>
          <w:b/>
        </w:rPr>
        <w:t>(</w:t>
      </w:r>
      <w:r w:rsidR="00D60593">
        <w:rPr>
          <w:rFonts w:ascii="Candara" w:hAnsi="Candara" w:cs="Tahoma"/>
          <w:b/>
        </w:rPr>
        <w:t>………</w:t>
      </w:r>
      <w:r w:rsidR="00501E3F" w:rsidRPr="007A1796">
        <w:rPr>
          <w:rFonts w:ascii="Candara" w:hAnsi="Candara" w:cs="Tahoma"/>
          <w:b/>
        </w:rPr>
        <w:t>)</w:t>
      </w:r>
      <w:r w:rsidR="000B7163" w:rsidRPr="007A1796">
        <w:rPr>
          <w:rFonts w:ascii="Candara" w:hAnsi="Candara" w:cs="Tahoma"/>
          <w:b/>
        </w:rPr>
        <w:t xml:space="preserve"> </w:t>
      </w:r>
      <w:r w:rsidR="001A3D16" w:rsidRPr="007A1796">
        <w:rPr>
          <w:rFonts w:ascii="Candara" w:hAnsi="Candara" w:cs="Tahoma"/>
          <w:b/>
        </w:rPr>
        <w:t xml:space="preserve">Francs CFA TTC </w:t>
      </w:r>
      <w:r w:rsidRPr="007A1796">
        <w:rPr>
          <w:rFonts w:ascii="Candara" w:hAnsi="Candara" w:cs="Tahoma"/>
        </w:rPr>
        <w:t>et détaillé dans le tableau ci – dessous.</w:t>
      </w:r>
    </w:p>
    <w:p w:rsidR="0051296D" w:rsidRPr="007A1796" w:rsidRDefault="0051296D" w:rsidP="0051296D">
      <w:pPr>
        <w:jc w:val="both"/>
        <w:rPr>
          <w:rFonts w:ascii="Candara" w:hAnsi="Candara" w:cs="Tahoma"/>
        </w:rPr>
      </w:pPr>
    </w:p>
    <w:tbl>
      <w:tblPr>
        <w:tblStyle w:val="Grilledutableau"/>
        <w:tblW w:w="8755" w:type="dxa"/>
        <w:tblLayout w:type="fixed"/>
        <w:tblLook w:val="04A0" w:firstRow="1" w:lastRow="0" w:firstColumn="1" w:lastColumn="0" w:noHBand="0" w:noVBand="1"/>
      </w:tblPr>
      <w:tblGrid>
        <w:gridCol w:w="2802"/>
        <w:gridCol w:w="1275"/>
        <w:gridCol w:w="1276"/>
        <w:gridCol w:w="1701"/>
        <w:gridCol w:w="1701"/>
      </w:tblGrid>
      <w:tr w:rsidR="003E144F" w:rsidRPr="007A1796" w:rsidTr="00466EB9">
        <w:tc>
          <w:tcPr>
            <w:tcW w:w="2802" w:type="dxa"/>
          </w:tcPr>
          <w:p w:rsidR="003E144F" w:rsidRPr="007A1796" w:rsidRDefault="003E144F" w:rsidP="00466EB9">
            <w:pPr>
              <w:jc w:val="center"/>
              <w:rPr>
                <w:rFonts w:ascii="Candara" w:hAnsi="Candara" w:cs="Tahoma"/>
                <w:b/>
              </w:rPr>
            </w:pPr>
            <w:r w:rsidRPr="007A1796">
              <w:rPr>
                <w:rFonts w:ascii="Candara" w:hAnsi="Candara" w:cs="Tahoma"/>
                <w:b/>
              </w:rPr>
              <w:t>DESIGNATION DES SUPPORTS</w:t>
            </w:r>
          </w:p>
        </w:tc>
        <w:tc>
          <w:tcPr>
            <w:tcW w:w="1275" w:type="dxa"/>
          </w:tcPr>
          <w:p w:rsidR="003E144F" w:rsidRPr="007A1796" w:rsidRDefault="003E144F" w:rsidP="00466EB9">
            <w:pPr>
              <w:jc w:val="center"/>
              <w:rPr>
                <w:rFonts w:ascii="Candara" w:hAnsi="Candara" w:cs="Tahoma"/>
                <w:b/>
              </w:rPr>
            </w:pPr>
            <w:r w:rsidRPr="007A1796">
              <w:rPr>
                <w:rFonts w:ascii="Candara" w:hAnsi="Candara" w:cs="Tahoma"/>
                <w:b/>
              </w:rPr>
              <w:t xml:space="preserve">FORMAT </w:t>
            </w:r>
          </w:p>
        </w:tc>
        <w:tc>
          <w:tcPr>
            <w:tcW w:w="1276" w:type="dxa"/>
          </w:tcPr>
          <w:p w:rsidR="003E144F" w:rsidRPr="007A1796" w:rsidRDefault="003E144F" w:rsidP="00466EB9">
            <w:pPr>
              <w:jc w:val="center"/>
              <w:rPr>
                <w:rFonts w:ascii="Candara" w:hAnsi="Candara" w:cs="Tahoma"/>
                <w:b/>
              </w:rPr>
            </w:pPr>
            <w:r w:rsidRPr="007A1796">
              <w:rPr>
                <w:rFonts w:ascii="Candara" w:hAnsi="Candara" w:cs="Tahoma"/>
                <w:b/>
              </w:rPr>
              <w:t xml:space="preserve">QUANTITE </w:t>
            </w:r>
          </w:p>
        </w:tc>
        <w:tc>
          <w:tcPr>
            <w:tcW w:w="1701" w:type="dxa"/>
          </w:tcPr>
          <w:p w:rsidR="003E144F" w:rsidRPr="007A1796" w:rsidRDefault="003E144F" w:rsidP="00466EB9">
            <w:pPr>
              <w:jc w:val="center"/>
              <w:rPr>
                <w:rFonts w:ascii="Candara" w:hAnsi="Candara" w:cs="Tahoma"/>
                <w:b/>
              </w:rPr>
            </w:pPr>
            <w:r w:rsidRPr="007A1796">
              <w:rPr>
                <w:rFonts w:ascii="Candara" w:hAnsi="Candara" w:cs="Tahoma"/>
                <w:b/>
              </w:rPr>
              <w:t>EMPLACEMENT</w:t>
            </w:r>
          </w:p>
        </w:tc>
        <w:tc>
          <w:tcPr>
            <w:tcW w:w="1701" w:type="dxa"/>
          </w:tcPr>
          <w:p w:rsidR="003E144F" w:rsidRPr="007A1796" w:rsidRDefault="003E144F" w:rsidP="00466EB9">
            <w:pPr>
              <w:jc w:val="center"/>
              <w:rPr>
                <w:rFonts w:ascii="Candara" w:hAnsi="Candara" w:cs="Tahoma"/>
                <w:b/>
              </w:rPr>
            </w:pPr>
            <w:r w:rsidRPr="007A1796">
              <w:rPr>
                <w:rFonts w:ascii="Candara" w:hAnsi="Candara" w:cs="Tahoma"/>
                <w:b/>
              </w:rPr>
              <w:t xml:space="preserve"> Loyer mensuel HT en FCFA </w:t>
            </w:r>
          </w:p>
        </w:tc>
      </w:tr>
      <w:tr w:rsidR="003E144F" w:rsidRPr="007A1796" w:rsidTr="00466EB9">
        <w:tc>
          <w:tcPr>
            <w:tcW w:w="2802" w:type="dxa"/>
            <w:vAlign w:val="center"/>
          </w:tcPr>
          <w:p w:rsidR="003E144F" w:rsidRPr="007A1796" w:rsidRDefault="00FE6521" w:rsidP="00466EB9">
            <w:pPr>
              <w:jc w:val="center"/>
              <w:rPr>
                <w:rFonts w:ascii="Candara" w:hAnsi="Candara" w:cs="Tahoma"/>
                <w:b/>
              </w:rPr>
            </w:pPr>
            <w:r>
              <w:rPr>
                <w:rFonts w:ascii="Candara" w:hAnsi="Candara" w:cs="Tahoma"/>
                <w:b/>
              </w:rPr>
              <w:t>…………….</w:t>
            </w:r>
          </w:p>
        </w:tc>
        <w:tc>
          <w:tcPr>
            <w:tcW w:w="1275" w:type="dxa"/>
            <w:vAlign w:val="center"/>
          </w:tcPr>
          <w:p w:rsidR="003E144F" w:rsidRPr="007A1796" w:rsidRDefault="00FE6521" w:rsidP="001A3D16">
            <w:pPr>
              <w:rPr>
                <w:rFonts w:ascii="Candara" w:hAnsi="Candara" w:cs="Tahoma"/>
                <w:b/>
              </w:rPr>
            </w:pPr>
            <w:r>
              <w:rPr>
                <w:rFonts w:ascii="Candara" w:hAnsi="Candara" w:cs="Tahoma"/>
                <w:b/>
              </w:rPr>
              <w:t>………</w:t>
            </w:r>
          </w:p>
        </w:tc>
        <w:tc>
          <w:tcPr>
            <w:tcW w:w="1276" w:type="dxa"/>
            <w:vAlign w:val="center"/>
          </w:tcPr>
          <w:p w:rsidR="003E144F" w:rsidRPr="007A1796" w:rsidRDefault="00FE6521" w:rsidP="00466EB9">
            <w:pPr>
              <w:jc w:val="center"/>
              <w:rPr>
                <w:rFonts w:ascii="Candara" w:hAnsi="Candara" w:cs="Tahoma"/>
                <w:b/>
              </w:rPr>
            </w:pPr>
            <w:r>
              <w:rPr>
                <w:rFonts w:ascii="Candara" w:hAnsi="Candara" w:cs="Tahoma"/>
                <w:b/>
              </w:rPr>
              <w:t>………</w:t>
            </w:r>
          </w:p>
        </w:tc>
        <w:tc>
          <w:tcPr>
            <w:tcW w:w="1701" w:type="dxa"/>
            <w:vAlign w:val="center"/>
          </w:tcPr>
          <w:p w:rsidR="003E144F" w:rsidRPr="007A1796" w:rsidRDefault="00FE6521" w:rsidP="00466EB9">
            <w:pPr>
              <w:jc w:val="center"/>
              <w:rPr>
                <w:rFonts w:ascii="Candara" w:hAnsi="Candara" w:cs="Tahoma"/>
                <w:b/>
              </w:rPr>
            </w:pPr>
            <w:r>
              <w:rPr>
                <w:rFonts w:ascii="Candara" w:hAnsi="Candara" w:cs="Tahoma"/>
                <w:b/>
              </w:rPr>
              <w:t>…………</w:t>
            </w:r>
          </w:p>
        </w:tc>
        <w:tc>
          <w:tcPr>
            <w:tcW w:w="1701" w:type="dxa"/>
            <w:vAlign w:val="center"/>
          </w:tcPr>
          <w:p w:rsidR="003E144F" w:rsidRPr="007A1796" w:rsidRDefault="00FE6521" w:rsidP="00466EB9">
            <w:pPr>
              <w:jc w:val="center"/>
              <w:rPr>
                <w:rFonts w:ascii="Candara" w:hAnsi="Candara" w:cs="Tahoma"/>
                <w:b/>
              </w:rPr>
            </w:pPr>
            <w:r>
              <w:rPr>
                <w:rFonts w:ascii="Candara" w:hAnsi="Candara" w:cs="Tahoma"/>
                <w:b/>
              </w:rPr>
              <w:t>…………..</w:t>
            </w:r>
          </w:p>
        </w:tc>
      </w:tr>
      <w:tr w:rsidR="003E144F" w:rsidRPr="007A1796" w:rsidTr="00E06F36">
        <w:tc>
          <w:tcPr>
            <w:tcW w:w="2802" w:type="dxa"/>
            <w:tcBorders>
              <w:top w:val="single" w:sz="4" w:space="0" w:color="auto"/>
            </w:tcBorders>
            <w:vAlign w:val="center"/>
          </w:tcPr>
          <w:p w:rsidR="003E144F" w:rsidRPr="007A1796" w:rsidRDefault="003E144F" w:rsidP="00466EB9">
            <w:pPr>
              <w:jc w:val="center"/>
              <w:rPr>
                <w:rFonts w:ascii="Candara" w:hAnsi="Candara" w:cs="Tahoma"/>
                <w:b/>
              </w:rPr>
            </w:pPr>
          </w:p>
          <w:p w:rsidR="003E144F" w:rsidRPr="007A1796" w:rsidRDefault="003E144F" w:rsidP="00466EB9">
            <w:pPr>
              <w:jc w:val="center"/>
              <w:rPr>
                <w:rFonts w:ascii="Candara" w:hAnsi="Candara" w:cs="Tahoma"/>
              </w:rPr>
            </w:pPr>
            <w:r w:rsidRPr="007A1796">
              <w:rPr>
                <w:rFonts w:ascii="Candara" w:hAnsi="Candara" w:cs="Tahoma"/>
                <w:b/>
              </w:rPr>
              <w:t>Total Général mensuel HT</w:t>
            </w:r>
          </w:p>
        </w:tc>
        <w:tc>
          <w:tcPr>
            <w:tcW w:w="5953" w:type="dxa"/>
            <w:gridSpan w:val="4"/>
            <w:tcBorders>
              <w:top w:val="single" w:sz="4" w:space="0" w:color="auto"/>
            </w:tcBorders>
            <w:vAlign w:val="center"/>
          </w:tcPr>
          <w:p w:rsidR="00E06F36" w:rsidRPr="007A1796" w:rsidRDefault="00E06F36" w:rsidP="00E06F36">
            <w:pPr>
              <w:jc w:val="center"/>
              <w:rPr>
                <w:rFonts w:ascii="Candara" w:hAnsi="Candara" w:cs="Tahoma"/>
                <w:b/>
              </w:rPr>
            </w:pPr>
          </w:p>
        </w:tc>
      </w:tr>
      <w:tr w:rsidR="003E144F" w:rsidRPr="007A1796" w:rsidTr="00466EB9">
        <w:tc>
          <w:tcPr>
            <w:tcW w:w="2802" w:type="dxa"/>
            <w:vAlign w:val="center"/>
          </w:tcPr>
          <w:p w:rsidR="003E144F" w:rsidRPr="007A1796" w:rsidRDefault="003E144F" w:rsidP="00C62824">
            <w:pPr>
              <w:rPr>
                <w:rFonts w:ascii="Candara" w:hAnsi="Candara" w:cs="Tahoma"/>
                <w:b/>
              </w:rPr>
            </w:pPr>
          </w:p>
          <w:p w:rsidR="003E144F" w:rsidRPr="007A1796" w:rsidRDefault="003E144F" w:rsidP="00466EB9">
            <w:pPr>
              <w:jc w:val="center"/>
              <w:rPr>
                <w:rFonts w:ascii="Candara" w:hAnsi="Candara" w:cs="Tahoma"/>
                <w:b/>
              </w:rPr>
            </w:pPr>
            <w:r w:rsidRPr="007A1796">
              <w:rPr>
                <w:rFonts w:ascii="Candara" w:hAnsi="Candara" w:cs="Tahoma"/>
                <w:b/>
              </w:rPr>
              <w:t>TVA mensuelle (18%)</w:t>
            </w:r>
          </w:p>
        </w:tc>
        <w:tc>
          <w:tcPr>
            <w:tcW w:w="5953" w:type="dxa"/>
            <w:gridSpan w:val="4"/>
            <w:vAlign w:val="center"/>
          </w:tcPr>
          <w:p w:rsidR="00A56BA7" w:rsidRPr="007A1796" w:rsidRDefault="00A56BA7" w:rsidP="00466EB9">
            <w:pPr>
              <w:jc w:val="center"/>
              <w:rPr>
                <w:rFonts w:ascii="Candara" w:hAnsi="Candara" w:cs="Tahoma"/>
                <w:b/>
              </w:rPr>
            </w:pPr>
          </w:p>
        </w:tc>
      </w:tr>
      <w:tr w:rsidR="003E144F" w:rsidRPr="007A1796" w:rsidTr="00466EB9">
        <w:tc>
          <w:tcPr>
            <w:tcW w:w="2802" w:type="dxa"/>
            <w:vAlign w:val="center"/>
          </w:tcPr>
          <w:p w:rsidR="003E144F" w:rsidRPr="007A1796" w:rsidRDefault="003E144F" w:rsidP="00466EB9">
            <w:pPr>
              <w:jc w:val="center"/>
              <w:rPr>
                <w:rFonts w:ascii="Candara" w:hAnsi="Candara" w:cs="Tahoma"/>
                <w:b/>
              </w:rPr>
            </w:pPr>
          </w:p>
          <w:p w:rsidR="003E144F" w:rsidRPr="007A1796" w:rsidRDefault="003E144F" w:rsidP="00466EB9">
            <w:pPr>
              <w:jc w:val="center"/>
              <w:rPr>
                <w:rFonts w:ascii="Candara" w:hAnsi="Candara" w:cs="Tahoma"/>
                <w:b/>
              </w:rPr>
            </w:pPr>
            <w:r w:rsidRPr="007A1796">
              <w:rPr>
                <w:rFonts w:ascii="Candara" w:hAnsi="Candara" w:cs="Tahoma"/>
                <w:b/>
              </w:rPr>
              <w:t>TPS mensuelle (03%)</w:t>
            </w:r>
          </w:p>
        </w:tc>
        <w:tc>
          <w:tcPr>
            <w:tcW w:w="5953" w:type="dxa"/>
            <w:gridSpan w:val="4"/>
            <w:vAlign w:val="center"/>
          </w:tcPr>
          <w:p w:rsidR="003E144F" w:rsidRPr="007A1796" w:rsidRDefault="003E144F" w:rsidP="00466EB9">
            <w:pPr>
              <w:jc w:val="center"/>
              <w:rPr>
                <w:rFonts w:ascii="Candara" w:hAnsi="Candara" w:cs="Tahoma"/>
                <w:b/>
              </w:rPr>
            </w:pPr>
          </w:p>
        </w:tc>
      </w:tr>
      <w:tr w:rsidR="003717CA" w:rsidRPr="007A1796" w:rsidTr="00466EB9">
        <w:tc>
          <w:tcPr>
            <w:tcW w:w="2802" w:type="dxa"/>
            <w:vAlign w:val="center"/>
          </w:tcPr>
          <w:p w:rsidR="003717CA" w:rsidRPr="007A1796" w:rsidRDefault="00C62824" w:rsidP="00466EB9">
            <w:pPr>
              <w:jc w:val="center"/>
              <w:rPr>
                <w:rFonts w:ascii="Candara" w:hAnsi="Candara" w:cs="Tahoma"/>
                <w:b/>
              </w:rPr>
            </w:pPr>
            <w:r w:rsidRPr="007A1796">
              <w:rPr>
                <w:rFonts w:ascii="Candara" w:hAnsi="Candara" w:cs="Tahoma"/>
                <w:b/>
              </w:rPr>
              <w:t>ODP mensuel</w:t>
            </w:r>
            <w:r w:rsidR="0014685F" w:rsidRPr="007A1796">
              <w:rPr>
                <w:rFonts w:ascii="Candara" w:hAnsi="Candara" w:cs="Tahoma"/>
                <w:b/>
              </w:rPr>
              <w:t>le</w:t>
            </w:r>
          </w:p>
        </w:tc>
        <w:tc>
          <w:tcPr>
            <w:tcW w:w="5953" w:type="dxa"/>
            <w:gridSpan w:val="4"/>
            <w:vAlign w:val="center"/>
          </w:tcPr>
          <w:p w:rsidR="003717CA" w:rsidRPr="007A1796" w:rsidRDefault="003717CA" w:rsidP="00466EB9">
            <w:pPr>
              <w:jc w:val="center"/>
              <w:rPr>
                <w:rFonts w:ascii="Candara" w:hAnsi="Candara" w:cs="Tahoma"/>
                <w:b/>
              </w:rPr>
            </w:pPr>
          </w:p>
        </w:tc>
      </w:tr>
      <w:tr w:rsidR="003717CA" w:rsidRPr="007A1796" w:rsidTr="00466EB9">
        <w:tc>
          <w:tcPr>
            <w:tcW w:w="2802" w:type="dxa"/>
            <w:vAlign w:val="center"/>
          </w:tcPr>
          <w:p w:rsidR="003717CA" w:rsidRPr="007A1796" w:rsidRDefault="00C62824" w:rsidP="00466EB9">
            <w:pPr>
              <w:jc w:val="center"/>
              <w:rPr>
                <w:rFonts w:ascii="Candara" w:hAnsi="Candara" w:cs="Tahoma"/>
                <w:b/>
              </w:rPr>
            </w:pPr>
            <w:r w:rsidRPr="007A1796">
              <w:rPr>
                <w:rFonts w:ascii="Candara" w:hAnsi="Candara" w:cs="Tahoma"/>
                <w:b/>
              </w:rPr>
              <w:t>Taxes municipales mensuelles</w:t>
            </w:r>
          </w:p>
        </w:tc>
        <w:tc>
          <w:tcPr>
            <w:tcW w:w="5953" w:type="dxa"/>
            <w:gridSpan w:val="4"/>
            <w:vAlign w:val="center"/>
          </w:tcPr>
          <w:p w:rsidR="003717CA" w:rsidRPr="007A1796" w:rsidRDefault="003717CA" w:rsidP="00466EB9">
            <w:pPr>
              <w:jc w:val="center"/>
              <w:rPr>
                <w:rFonts w:ascii="Candara" w:hAnsi="Candara" w:cs="Tahoma"/>
                <w:b/>
              </w:rPr>
            </w:pPr>
          </w:p>
        </w:tc>
      </w:tr>
      <w:tr w:rsidR="003E144F" w:rsidRPr="007A1796" w:rsidTr="00466EB9">
        <w:tc>
          <w:tcPr>
            <w:tcW w:w="2802" w:type="dxa"/>
            <w:vAlign w:val="center"/>
          </w:tcPr>
          <w:p w:rsidR="003E144F" w:rsidRPr="007A1796" w:rsidRDefault="003E144F" w:rsidP="00466EB9">
            <w:pPr>
              <w:jc w:val="center"/>
              <w:rPr>
                <w:rFonts w:ascii="Candara" w:hAnsi="Candara" w:cs="Tahoma"/>
                <w:b/>
              </w:rPr>
            </w:pPr>
          </w:p>
          <w:p w:rsidR="003E144F" w:rsidRPr="007A1796" w:rsidRDefault="003E144F" w:rsidP="00466EB9">
            <w:pPr>
              <w:jc w:val="center"/>
              <w:rPr>
                <w:rFonts w:ascii="Candara" w:hAnsi="Candara" w:cs="Tahoma"/>
              </w:rPr>
            </w:pPr>
            <w:r w:rsidRPr="007A1796">
              <w:rPr>
                <w:rFonts w:ascii="Candara" w:hAnsi="Candara" w:cs="Tahoma"/>
                <w:b/>
              </w:rPr>
              <w:t>Total Général mensuel TTC</w:t>
            </w:r>
          </w:p>
        </w:tc>
        <w:tc>
          <w:tcPr>
            <w:tcW w:w="5953" w:type="dxa"/>
            <w:gridSpan w:val="4"/>
            <w:vAlign w:val="center"/>
          </w:tcPr>
          <w:p w:rsidR="003E144F" w:rsidRPr="007A1796" w:rsidRDefault="003E144F" w:rsidP="00466EB9">
            <w:pPr>
              <w:jc w:val="center"/>
              <w:rPr>
                <w:rFonts w:ascii="Candara" w:hAnsi="Candara" w:cs="Tahoma"/>
                <w:b/>
              </w:rPr>
            </w:pPr>
          </w:p>
        </w:tc>
      </w:tr>
      <w:tr w:rsidR="003E144F" w:rsidRPr="007A1796" w:rsidTr="00466EB9">
        <w:tc>
          <w:tcPr>
            <w:tcW w:w="2802" w:type="dxa"/>
            <w:vAlign w:val="center"/>
          </w:tcPr>
          <w:p w:rsidR="003E144F" w:rsidRPr="007A1796" w:rsidRDefault="003E144F" w:rsidP="00466EB9">
            <w:pPr>
              <w:jc w:val="center"/>
              <w:rPr>
                <w:rFonts w:ascii="Candara" w:hAnsi="Candara" w:cs="Tahoma"/>
                <w:b/>
              </w:rPr>
            </w:pPr>
          </w:p>
          <w:p w:rsidR="003E144F" w:rsidRPr="007A1796" w:rsidRDefault="003E144F" w:rsidP="00466EB9">
            <w:pPr>
              <w:jc w:val="center"/>
              <w:rPr>
                <w:rFonts w:ascii="Candara" w:hAnsi="Candara" w:cs="Tahoma"/>
                <w:b/>
              </w:rPr>
            </w:pPr>
            <w:r w:rsidRPr="007A1796">
              <w:rPr>
                <w:rFonts w:ascii="Candara" w:hAnsi="Candara" w:cs="Tahoma"/>
                <w:b/>
              </w:rPr>
              <w:t>Total Général Annuel TTC</w:t>
            </w:r>
          </w:p>
          <w:p w:rsidR="003E144F" w:rsidRPr="007A1796" w:rsidRDefault="003E144F" w:rsidP="00466EB9">
            <w:pPr>
              <w:jc w:val="center"/>
              <w:rPr>
                <w:rFonts w:ascii="Candara" w:hAnsi="Candara" w:cs="Tahoma"/>
              </w:rPr>
            </w:pPr>
          </w:p>
        </w:tc>
        <w:tc>
          <w:tcPr>
            <w:tcW w:w="5953" w:type="dxa"/>
            <w:gridSpan w:val="4"/>
            <w:vAlign w:val="center"/>
          </w:tcPr>
          <w:p w:rsidR="003E144F" w:rsidRPr="007A1796" w:rsidRDefault="00FE6521" w:rsidP="00466EB9">
            <w:pPr>
              <w:jc w:val="center"/>
              <w:rPr>
                <w:rFonts w:ascii="Candara" w:hAnsi="Candara" w:cs="Tahoma"/>
                <w:b/>
              </w:rPr>
            </w:pPr>
            <w:r>
              <w:rPr>
                <w:rFonts w:ascii="Candara" w:hAnsi="Candara" w:cs="Tahoma"/>
                <w:b/>
                <w:strike/>
              </w:rPr>
              <w:t>…………..</w:t>
            </w:r>
          </w:p>
        </w:tc>
      </w:tr>
    </w:tbl>
    <w:p w:rsidR="00F32A44" w:rsidRPr="007A1796" w:rsidRDefault="00F32A44" w:rsidP="00F32A44">
      <w:pPr>
        <w:jc w:val="both"/>
        <w:rPr>
          <w:rFonts w:ascii="Candara" w:hAnsi="Candara" w:cs="Tahoma"/>
          <w:b/>
          <w:u w:val="single"/>
        </w:rPr>
      </w:pP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Le montant de la Taxe Sur l</w:t>
      </w:r>
      <w:r w:rsidR="00501E3F" w:rsidRPr="007A1796">
        <w:rPr>
          <w:rFonts w:ascii="Candara" w:hAnsi="Candara" w:cs="Tahoma"/>
        </w:rPr>
        <w:t>a</w:t>
      </w:r>
      <w:r w:rsidRPr="007A1796">
        <w:rPr>
          <w:rFonts w:ascii="Candara" w:hAnsi="Candara" w:cs="Tahoma"/>
        </w:rPr>
        <w:t xml:space="preserve"> Publicité (TSP)  pour toute la période contractuelle et pour les supports concernés s’élève à la somme de</w:t>
      </w:r>
      <w:r w:rsidR="00FE47AE" w:rsidRPr="007A1796">
        <w:rPr>
          <w:rFonts w:ascii="Candara" w:hAnsi="Candara" w:cs="Tahoma"/>
        </w:rPr>
        <w:t xml:space="preserve"> </w:t>
      </w:r>
      <w:r w:rsidR="00FE6521">
        <w:rPr>
          <w:rFonts w:ascii="Candara" w:hAnsi="Candara" w:cs="Tahoma"/>
        </w:rPr>
        <w:t>………..</w:t>
      </w:r>
      <w:r w:rsidR="007A1796" w:rsidRPr="007A1796">
        <w:rPr>
          <w:rFonts w:ascii="Candara" w:hAnsi="Candara" w:cs="Tahoma"/>
        </w:rPr>
        <w:t xml:space="preserve"> </w:t>
      </w:r>
      <w:r w:rsidR="00501E3F" w:rsidRPr="007A1796">
        <w:rPr>
          <w:rFonts w:ascii="Candara" w:hAnsi="Candara" w:cs="Tahoma"/>
        </w:rPr>
        <w:t>(</w:t>
      </w:r>
      <w:r w:rsidR="00FE6521">
        <w:rPr>
          <w:rFonts w:ascii="Candara" w:hAnsi="Candara" w:cs="Tahoma"/>
        </w:rPr>
        <w:t>………….</w:t>
      </w:r>
      <w:r w:rsidR="000A13C2" w:rsidRPr="007A1796">
        <w:rPr>
          <w:rFonts w:ascii="Candara" w:hAnsi="Candara" w:cs="Tahoma"/>
        </w:rPr>
        <w:t>)</w:t>
      </w:r>
      <w:r w:rsidR="00501E3F" w:rsidRPr="007A1796">
        <w:rPr>
          <w:rFonts w:ascii="Candara" w:hAnsi="Candara" w:cs="Tahoma"/>
        </w:rPr>
        <w:t xml:space="preserve"> </w:t>
      </w:r>
      <w:r w:rsidR="00FE47AE" w:rsidRPr="007A1796">
        <w:rPr>
          <w:rFonts w:ascii="Candara" w:hAnsi="Candara" w:cs="Tahoma"/>
        </w:rPr>
        <w:t xml:space="preserve">Francs </w:t>
      </w:r>
      <w:r w:rsidR="000A13C2" w:rsidRPr="007A1796">
        <w:rPr>
          <w:rFonts w:ascii="Candara" w:hAnsi="Candara" w:cs="Tahoma"/>
        </w:rPr>
        <w:t>CFA.</w:t>
      </w:r>
    </w:p>
    <w:p w:rsidR="00F32A44" w:rsidRPr="007A1796" w:rsidRDefault="00E2265E" w:rsidP="00F32A44">
      <w:pPr>
        <w:jc w:val="both"/>
        <w:rPr>
          <w:rFonts w:ascii="Candara" w:hAnsi="Candara" w:cs="Tahoma"/>
        </w:rPr>
      </w:pPr>
      <w:r w:rsidRPr="007A1796">
        <w:rPr>
          <w:rFonts w:ascii="Candara" w:hAnsi="Candara" w:cs="Tahoma"/>
        </w:rPr>
        <w:t xml:space="preserve"> </w:t>
      </w:r>
    </w:p>
    <w:p w:rsidR="00E2265E" w:rsidRPr="007A1796" w:rsidRDefault="00E2265E"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Le règlement du coût de la location se fera </w:t>
      </w:r>
      <w:r w:rsidR="00FE47AE" w:rsidRPr="007A1796">
        <w:rPr>
          <w:rFonts w:ascii="Candara" w:hAnsi="Candara" w:cs="Tahoma"/>
        </w:rPr>
        <w:t xml:space="preserve">trimestriellement </w:t>
      </w:r>
      <w:r w:rsidRPr="007A1796">
        <w:rPr>
          <w:rFonts w:ascii="Candara" w:hAnsi="Candara" w:cs="Tahoma"/>
        </w:rPr>
        <w:t xml:space="preserve">en fonction des périodes et des dates d’entrée en vigueur de chaque support loué.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Le règlement  sera effectué par </w:t>
      </w:r>
      <w:r w:rsidR="00FE47AE" w:rsidRPr="007A1796">
        <w:rPr>
          <w:rFonts w:ascii="Candara" w:hAnsi="Candara" w:cs="Arial"/>
          <w:b/>
        </w:rPr>
        <w:t>ATLANTIQUE TELECOM COTE D’IVOIRE</w:t>
      </w:r>
      <w:r w:rsidR="00FE47AE" w:rsidRPr="007A1796" w:rsidDel="00095450">
        <w:rPr>
          <w:rFonts w:ascii="Candara" w:hAnsi="Candara" w:cs="Tahoma"/>
          <w:b/>
        </w:rPr>
        <w:t xml:space="preserve"> </w:t>
      </w:r>
      <w:r w:rsidRPr="007A1796">
        <w:rPr>
          <w:rFonts w:ascii="Candara" w:hAnsi="Candara" w:cs="Tahoma"/>
        </w:rPr>
        <w:t xml:space="preserve">par  chèque ou par virement bancaire à l’ordre de </w:t>
      </w:r>
      <w:r w:rsidRPr="007A1796">
        <w:rPr>
          <w:rFonts w:ascii="Candara" w:hAnsi="Candara" w:cs="Tahoma"/>
          <w:b/>
        </w:rPr>
        <w:t>la Régie</w:t>
      </w:r>
      <w:r w:rsidRPr="007A1796">
        <w:rPr>
          <w:rFonts w:ascii="Candara" w:hAnsi="Candara" w:cs="Tahoma"/>
        </w:rPr>
        <w:t xml:space="preserve"> </w:t>
      </w:r>
      <w:r w:rsidR="006A73C6" w:rsidRPr="007A1796">
        <w:rPr>
          <w:rFonts w:ascii="Candara" w:hAnsi="Candara" w:cs="Tahoma"/>
        </w:rPr>
        <w:t xml:space="preserve">et </w:t>
      </w:r>
      <w:r w:rsidRPr="007A1796">
        <w:rPr>
          <w:rFonts w:ascii="Candara" w:hAnsi="Candara" w:cs="Tahoma"/>
        </w:rPr>
        <w:t xml:space="preserve">selon </w:t>
      </w:r>
      <w:r w:rsidR="006A73C6" w:rsidRPr="007A1796">
        <w:rPr>
          <w:rFonts w:ascii="Candara" w:hAnsi="Candara" w:cs="Tahoma"/>
        </w:rPr>
        <w:t xml:space="preserve">les procédures internes </w:t>
      </w:r>
      <w:r w:rsidR="000901FA" w:rsidRPr="007A1796">
        <w:rPr>
          <w:rFonts w:ascii="Candara" w:hAnsi="Candara" w:cs="Tahoma"/>
          <w:b/>
        </w:rPr>
        <w:t>d’ATLANTIQUE TELECOM COTE D’IVOIRE</w:t>
      </w:r>
      <w:r w:rsidRPr="007A1796">
        <w:rPr>
          <w:rFonts w:ascii="Candara" w:hAnsi="Candara" w:cs="Tahoma"/>
        </w:rPr>
        <w:t xml:space="preserve">, notamment à trente (30) jours date de réception de la facture par </w:t>
      </w:r>
      <w:r w:rsidR="00FE47AE" w:rsidRPr="007A1796">
        <w:rPr>
          <w:rFonts w:ascii="Candara" w:hAnsi="Candara" w:cs="Tahoma"/>
          <w:b/>
        </w:rPr>
        <w:t>ATLANTIQUE TELECOM COTE D’IVOIRE</w:t>
      </w:r>
      <w:r w:rsidRPr="007A1796">
        <w:rPr>
          <w:rFonts w:ascii="Candara" w:hAnsi="Candara" w:cs="Tahoma"/>
        </w:rPr>
        <w:t>.</w:t>
      </w:r>
    </w:p>
    <w:p w:rsidR="00F32A44" w:rsidRPr="007A1796" w:rsidRDefault="00F32A44" w:rsidP="00F32A44">
      <w:pPr>
        <w:jc w:val="both"/>
        <w:rPr>
          <w:rFonts w:ascii="Candara" w:hAnsi="Candara" w:cs="Tahoma"/>
        </w:rPr>
      </w:pPr>
    </w:p>
    <w:p w:rsidR="00095450" w:rsidRPr="007A1796" w:rsidRDefault="0014685F" w:rsidP="00F32A44">
      <w:pPr>
        <w:jc w:val="both"/>
        <w:rPr>
          <w:rFonts w:ascii="Candara" w:hAnsi="Candara" w:cs="Tahoma"/>
        </w:rPr>
      </w:pPr>
      <w:r w:rsidRPr="007A1796">
        <w:rPr>
          <w:rFonts w:ascii="Candara" w:hAnsi="Candara" w:cs="Tahoma"/>
        </w:rPr>
        <w:t>Tous impôts</w:t>
      </w:r>
      <w:r w:rsidR="00634923" w:rsidRPr="007A1796">
        <w:rPr>
          <w:rFonts w:ascii="Candara" w:hAnsi="Candara" w:cs="Tahoma"/>
        </w:rPr>
        <w:t xml:space="preserve"> et </w:t>
      </w:r>
      <w:r w:rsidR="00F32A44" w:rsidRPr="007A1796">
        <w:rPr>
          <w:rFonts w:ascii="Candara" w:hAnsi="Candara" w:cs="Tahoma"/>
        </w:rPr>
        <w:t xml:space="preserve">taxes </w:t>
      </w:r>
      <w:r w:rsidRPr="007A1796">
        <w:rPr>
          <w:rFonts w:ascii="Candara" w:hAnsi="Candara" w:cs="Tahoma"/>
        </w:rPr>
        <w:t xml:space="preserve">municipales </w:t>
      </w:r>
      <w:r w:rsidR="00F32A44" w:rsidRPr="007A1796">
        <w:rPr>
          <w:rFonts w:ascii="Candara" w:hAnsi="Candara" w:cs="Tahoma"/>
        </w:rPr>
        <w:t xml:space="preserve">(Occupation du domaine public et taxes sur la publicité) </w:t>
      </w:r>
      <w:r w:rsidR="00095450" w:rsidRPr="007A1796">
        <w:rPr>
          <w:rFonts w:ascii="Candara" w:hAnsi="Candara" w:cs="Tahoma"/>
        </w:rPr>
        <w:t xml:space="preserve">ou redevance </w:t>
      </w:r>
      <w:r w:rsidR="00F32A44" w:rsidRPr="007A1796">
        <w:rPr>
          <w:rFonts w:ascii="Candara" w:hAnsi="Candara" w:cs="Tahoma"/>
        </w:rPr>
        <w:t xml:space="preserve">déterminées dans le devis et payées par </w:t>
      </w:r>
      <w:r w:rsidRPr="007A1796">
        <w:rPr>
          <w:rFonts w:ascii="Candara" w:hAnsi="Candara" w:cs="Arial"/>
          <w:b/>
        </w:rPr>
        <w:t>ATLANTIQUE TELECOM COTE D’IVOIRE</w:t>
      </w:r>
      <w:r w:rsidRPr="007A1796" w:rsidDel="00095450">
        <w:rPr>
          <w:rFonts w:ascii="Candara" w:hAnsi="Candara" w:cs="Tahoma"/>
          <w:b/>
        </w:rPr>
        <w:t xml:space="preserve"> </w:t>
      </w:r>
      <w:r w:rsidR="00F32A44" w:rsidRPr="007A1796">
        <w:rPr>
          <w:rFonts w:ascii="Candara" w:hAnsi="Candara" w:cs="Tahoma"/>
        </w:rPr>
        <w:t xml:space="preserve">à la </w:t>
      </w:r>
      <w:r w:rsidR="00F32A44" w:rsidRPr="007A1796">
        <w:rPr>
          <w:rFonts w:ascii="Candara" w:hAnsi="Candara" w:cs="Tahoma"/>
          <w:b/>
        </w:rPr>
        <w:t>Régie</w:t>
      </w:r>
      <w:r w:rsidR="00F32A44" w:rsidRPr="007A1796">
        <w:rPr>
          <w:rFonts w:ascii="Candara" w:hAnsi="Candara" w:cs="Tahoma"/>
        </w:rPr>
        <w:t xml:space="preserve"> doivent être effectivement </w:t>
      </w:r>
      <w:r w:rsidR="009044EB" w:rsidRPr="007A1796">
        <w:rPr>
          <w:rFonts w:ascii="Candara" w:hAnsi="Candara" w:cs="Tahoma"/>
        </w:rPr>
        <w:t xml:space="preserve">payée </w:t>
      </w:r>
      <w:r w:rsidR="00095450" w:rsidRPr="007A1796">
        <w:rPr>
          <w:rFonts w:ascii="Candara" w:hAnsi="Candara" w:cs="Tahoma"/>
        </w:rPr>
        <w:t>à l’autorité compétente</w:t>
      </w:r>
      <w:r w:rsidR="00F32A44" w:rsidRPr="007A1796">
        <w:rPr>
          <w:rFonts w:ascii="Candara" w:hAnsi="Candara" w:cs="Tahoma"/>
        </w:rPr>
        <w:t xml:space="preserve"> pour le compte </w:t>
      </w:r>
      <w:r w:rsidR="00095450" w:rsidRPr="007A1796">
        <w:rPr>
          <w:rFonts w:ascii="Candara" w:hAnsi="Candara" w:cs="Tahoma"/>
        </w:rPr>
        <w:t xml:space="preserve"> d’Atlantique Télécom Côte d’Ivoire</w:t>
      </w:r>
      <w:r w:rsidR="009044EB" w:rsidRPr="007A1796">
        <w:rPr>
          <w:rFonts w:ascii="Candara" w:hAnsi="Candara" w:cs="Tahoma"/>
        </w:rPr>
        <w:t xml:space="preserve"> conformément à la législation en vigueur</w:t>
      </w:r>
      <w:r w:rsidR="00F32A44" w:rsidRPr="007A1796">
        <w:rPr>
          <w:rFonts w:ascii="Candara" w:hAnsi="Candara" w:cs="Tahoma"/>
        </w:rPr>
        <w:t>.</w:t>
      </w:r>
    </w:p>
    <w:p w:rsidR="00095450" w:rsidRPr="007A1796" w:rsidRDefault="00095450"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Un tel manquement constituera une cause  de résiliation du présent contrat sans préavis et sans indemnisation.</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u w:val="single"/>
        </w:rPr>
      </w:pPr>
      <w:r w:rsidRPr="007A1796">
        <w:rPr>
          <w:rFonts w:ascii="Candara" w:hAnsi="Candara" w:cs="Tahoma"/>
        </w:rPr>
        <w:t>En outre</w:t>
      </w:r>
      <w:r w:rsidR="00FE47AE" w:rsidRPr="007A1796">
        <w:rPr>
          <w:rFonts w:ascii="Candara" w:hAnsi="Candara" w:cs="Tahoma"/>
        </w:rPr>
        <w:t xml:space="preserve">, </w:t>
      </w:r>
      <w:r w:rsidR="000B5E3A" w:rsidRPr="007A1796">
        <w:rPr>
          <w:rFonts w:ascii="Candara" w:hAnsi="Candara" w:cs="Tahoma"/>
          <w:b/>
        </w:rPr>
        <w:t>la</w:t>
      </w:r>
      <w:r w:rsidR="00FE47AE" w:rsidRPr="007A1796">
        <w:rPr>
          <w:rFonts w:ascii="Candara" w:hAnsi="Candara" w:cs="Tahoma"/>
          <w:b/>
        </w:rPr>
        <w:t xml:space="preserve"> </w:t>
      </w:r>
      <w:r w:rsidR="000B5E3A" w:rsidRPr="007A1796">
        <w:rPr>
          <w:rFonts w:ascii="Candara" w:hAnsi="Candara" w:cs="Tahoma"/>
          <w:b/>
        </w:rPr>
        <w:t>Régie</w:t>
      </w:r>
      <w:r w:rsidR="00FE47AE" w:rsidRPr="007A1796">
        <w:rPr>
          <w:rFonts w:ascii="Candara" w:hAnsi="Candara" w:cs="Tahoma"/>
        </w:rPr>
        <w:t xml:space="preserve"> </w:t>
      </w:r>
      <w:r w:rsidRPr="007A1796">
        <w:rPr>
          <w:rFonts w:ascii="Candara" w:hAnsi="Candara" w:cs="Tahoma"/>
        </w:rPr>
        <w:t>dev</w:t>
      </w:r>
      <w:r w:rsidR="000B5E3A" w:rsidRPr="007A1796">
        <w:rPr>
          <w:rFonts w:ascii="Candara" w:hAnsi="Candara" w:cs="Tahoma"/>
        </w:rPr>
        <w:t xml:space="preserve">ra justifier à première demande </w:t>
      </w:r>
      <w:r w:rsidR="0014685F" w:rsidRPr="007A1796">
        <w:rPr>
          <w:rFonts w:ascii="Candara" w:hAnsi="Candara" w:cs="Tahoma"/>
          <w:b/>
        </w:rPr>
        <w:t>d’ATLANTIQUE</w:t>
      </w:r>
      <w:r w:rsidR="00FE47AE" w:rsidRPr="007A1796">
        <w:rPr>
          <w:rFonts w:ascii="Candara" w:hAnsi="Candara" w:cs="Tahoma"/>
          <w:b/>
        </w:rPr>
        <w:t xml:space="preserve"> TELECOM COTE D’IVOIRE</w:t>
      </w:r>
      <w:r w:rsidR="00FE47AE" w:rsidRPr="007A1796">
        <w:rPr>
          <w:rFonts w:ascii="Candara" w:hAnsi="Candara" w:cs="Tahoma"/>
        </w:rPr>
        <w:t xml:space="preserve"> </w:t>
      </w:r>
      <w:r w:rsidRPr="007A1796">
        <w:rPr>
          <w:rFonts w:ascii="Candara" w:hAnsi="Candara" w:cs="Tahoma"/>
        </w:rPr>
        <w:t>du paiement des frais et taxes en sus de la redevance, par la production de justificatifs.</w:t>
      </w:r>
    </w:p>
    <w:p w:rsidR="00F32A44" w:rsidRPr="007A1796" w:rsidRDefault="00F32A44" w:rsidP="00F32A44">
      <w:pPr>
        <w:jc w:val="both"/>
        <w:rPr>
          <w:rFonts w:ascii="Candara" w:hAnsi="Candara" w:cs="Tahoma"/>
          <w:bCs/>
        </w:rPr>
      </w:pPr>
    </w:p>
    <w:p w:rsidR="00F32A44" w:rsidRPr="007A1796" w:rsidRDefault="0014685F" w:rsidP="00F32A44">
      <w:pPr>
        <w:jc w:val="both"/>
        <w:rPr>
          <w:rFonts w:ascii="Candara" w:hAnsi="Candara" w:cs="Tahoma"/>
          <w:bCs/>
        </w:rPr>
      </w:pPr>
      <w:r w:rsidRPr="007A1796">
        <w:rPr>
          <w:rFonts w:ascii="Candara" w:hAnsi="Candara" w:cs="Arial"/>
          <w:b/>
        </w:rPr>
        <w:t>ATLANTIQUE TELECOM COTE D’IVOIRE</w:t>
      </w:r>
      <w:r w:rsidRPr="007A1796" w:rsidDel="00095450">
        <w:rPr>
          <w:rFonts w:ascii="Candara" w:hAnsi="Candara" w:cs="Tahoma"/>
          <w:b/>
        </w:rPr>
        <w:t xml:space="preserve"> </w:t>
      </w:r>
      <w:r w:rsidR="00F32A44" w:rsidRPr="007A1796">
        <w:rPr>
          <w:rFonts w:ascii="Candara" w:hAnsi="Candara" w:cs="Tahoma"/>
          <w:bCs/>
        </w:rPr>
        <w:t xml:space="preserve">n’est pas responsable du décollage ou du décapage des affiches après les campagnes ou promotions, </w:t>
      </w:r>
      <w:r w:rsidR="000B5E3A" w:rsidRPr="007A1796">
        <w:rPr>
          <w:rFonts w:ascii="Candara" w:hAnsi="Candara" w:cs="Tahoma"/>
          <w:b/>
        </w:rPr>
        <w:t xml:space="preserve">la Régie </w:t>
      </w:r>
      <w:r w:rsidR="00F32A44" w:rsidRPr="007A1796">
        <w:rPr>
          <w:rFonts w:ascii="Candara" w:hAnsi="Candara" w:cs="Tahoma"/>
          <w:bCs/>
        </w:rPr>
        <w:t>devra s’acquitter de cette obligation.</w:t>
      </w:r>
    </w:p>
    <w:p w:rsidR="00F32A44" w:rsidRPr="007A1796" w:rsidRDefault="00F32A44" w:rsidP="00F32A44">
      <w:pPr>
        <w:jc w:val="both"/>
        <w:rPr>
          <w:rFonts w:ascii="Candara" w:hAnsi="Candara" w:cs="Tahoma"/>
          <w:bCs/>
        </w:rPr>
      </w:pPr>
      <w:r w:rsidRPr="007A1796">
        <w:rPr>
          <w:rFonts w:ascii="Candara" w:hAnsi="Candara" w:cs="Tahoma"/>
          <w:bCs/>
        </w:rPr>
        <w:t xml:space="preserve"> </w:t>
      </w:r>
    </w:p>
    <w:p w:rsidR="00F32A44" w:rsidRPr="007A1796" w:rsidRDefault="00F32A44" w:rsidP="00F32A44">
      <w:pPr>
        <w:jc w:val="both"/>
        <w:rPr>
          <w:rFonts w:ascii="Candara" w:hAnsi="Candara" w:cs="Tahoma"/>
          <w:b/>
        </w:rPr>
      </w:pPr>
      <w:r w:rsidRPr="007A1796">
        <w:rPr>
          <w:rFonts w:ascii="Candara" w:hAnsi="Candara" w:cs="Tahoma"/>
          <w:b/>
          <w:u w:val="single"/>
        </w:rPr>
        <w:t>ARTICLE 7</w:t>
      </w:r>
      <w:r w:rsidRPr="007A1796">
        <w:rPr>
          <w:rFonts w:ascii="Candara" w:hAnsi="Candara" w:cs="Tahoma"/>
          <w:b/>
        </w:rPr>
        <w:t xml:space="preserve"> : </w:t>
      </w:r>
      <w:r w:rsidRPr="007A1796">
        <w:rPr>
          <w:rFonts w:ascii="Candara" w:hAnsi="Candara" w:cs="Tahoma"/>
          <w:b/>
          <w:bCs/>
        </w:rPr>
        <w:t>EXCLUSIVITE</w:t>
      </w:r>
    </w:p>
    <w:p w:rsidR="00F32A44" w:rsidRPr="007A1796" w:rsidRDefault="00F32A44" w:rsidP="00F32A44">
      <w:pPr>
        <w:jc w:val="both"/>
        <w:rPr>
          <w:rFonts w:ascii="Candara" w:hAnsi="Candara" w:cs="Tahoma"/>
        </w:rPr>
      </w:pPr>
    </w:p>
    <w:p w:rsidR="00F32A44" w:rsidRPr="007A1796" w:rsidRDefault="006A73C6" w:rsidP="00F32A44">
      <w:pPr>
        <w:jc w:val="both"/>
        <w:rPr>
          <w:rFonts w:ascii="Candara" w:hAnsi="Candara" w:cs="Tahoma"/>
        </w:rPr>
      </w:pPr>
      <w:r w:rsidRPr="007A1796">
        <w:rPr>
          <w:rFonts w:ascii="Candara" w:hAnsi="Candara" w:cs="Tahoma"/>
          <w:b/>
        </w:rPr>
        <w:t xml:space="preserve">La </w:t>
      </w:r>
      <w:r w:rsidR="0014685F" w:rsidRPr="007A1796">
        <w:rPr>
          <w:rFonts w:ascii="Candara" w:hAnsi="Candara" w:cs="Tahoma"/>
          <w:b/>
        </w:rPr>
        <w:t>Régie</w:t>
      </w:r>
      <w:r w:rsidR="00F32A44" w:rsidRPr="007A1796">
        <w:rPr>
          <w:rFonts w:ascii="Candara" w:hAnsi="Candara" w:cs="Tahoma"/>
        </w:rPr>
        <w:t xml:space="preserve"> s’engage à assurer à </w:t>
      </w:r>
      <w:r w:rsidR="00DD477C" w:rsidRPr="007A1796">
        <w:rPr>
          <w:rFonts w:ascii="Candara" w:hAnsi="Candara" w:cs="Arial"/>
          <w:b/>
        </w:rPr>
        <w:t>ATLANTIQUE TELECOM COTE D’IVOIRE</w:t>
      </w:r>
      <w:r w:rsidR="00095450" w:rsidRPr="007A1796" w:rsidDel="00095450">
        <w:rPr>
          <w:rFonts w:ascii="Candara" w:hAnsi="Candara" w:cs="Tahoma"/>
          <w:b/>
        </w:rPr>
        <w:t xml:space="preserve"> </w:t>
      </w:r>
      <w:r w:rsidR="00F32A44" w:rsidRPr="007A1796">
        <w:rPr>
          <w:rFonts w:ascii="Candara" w:hAnsi="Candara" w:cs="Tahoma"/>
        </w:rPr>
        <w:t>l’exclusivité sur l’utilisation des supports publicitaires  loués pendant toute la durée du présent contrat.</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b/>
          <w:bCs/>
        </w:rPr>
      </w:pPr>
      <w:r w:rsidRPr="007A1796">
        <w:rPr>
          <w:rFonts w:ascii="Candara" w:hAnsi="Candara" w:cs="Tahoma"/>
          <w:b/>
          <w:u w:val="single"/>
        </w:rPr>
        <w:t>ARTICLE 8</w:t>
      </w:r>
      <w:r w:rsidRPr="007A1796">
        <w:rPr>
          <w:rFonts w:ascii="Candara" w:hAnsi="Candara" w:cs="Tahoma"/>
          <w:b/>
        </w:rPr>
        <w:t xml:space="preserve"> : </w:t>
      </w:r>
      <w:r w:rsidRPr="007A1796">
        <w:rPr>
          <w:rFonts w:ascii="Candara" w:hAnsi="Candara" w:cs="Tahoma"/>
          <w:b/>
          <w:bCs/>
        </w:rPr>
        <w:t>JOUISSANCE ET ENTRETIEN DES SUPPORTS LOUES</w:t>
      </w:r>
    </w:p>
    <w:p w:rsidR="0014685F" w:rsidRPr="007A1796" w:rsidRDefault="0014685F" w:rsidP="00F32A44">
      <w:pPr>
        <w:jc w:val="both"/>
        <w:rPr>
          <w:rFonts w:ascii="Candara" w:hAnsi="Candara" w:cs="Tahoma"/>
          <w:b/>
        </w:rPr>
      </w:pPr>
    </w:p>
    <w:p w:rsidR="00F32A44" w:rsidRPr="007A1796" w:rsidRDefault="006A73C6" w:rsidP="00F32A44">
      <w:pPr>
        <w:jc w:val="both"/>
        <w:rPr>
          <w:rFonts w:ascii="Candara" w:hAnsi="Candara" w:cs="Tahoma"/>
        </w:rPr>
      </w:pPr>
      <w:r w:rsidRPr="007A1796">
        <w:rPr>
          <w:rFonts w:ascii="Candara" w:hAnsi="Candara" w:cs="Tahoma"/>
          <w:b/>
        </w:rPr>
        <w:t>La Régie</w:t>
      </w:r>
      <w:r w:rsidR="00F32A44" w:rsidRPr="007A1796">
        <w:rPr>
          <w:rFonts w:ascii="Candara" w:hAnsi="Candara" w:cs="Tahoma"/>
        </w:rPr>
        <w:t xml:space="preserve"> s’engage à assurer à </w:t>
      </w:r>
      <w:r w:rsidR="00DD477C" w:rsidRPr="007A1796">
        <w:rPr>
          <w:rFonts w:ascii="Candara" w:hAnsi="Candara" w:cs="Arial"/>
          <w:b/>
        </w:rPr>
        <w:t>ATLANTIQUE TELECOM COTE D’IVOIRE</w:t>
      </w:r>
      <w:r w:rsidR="00DD477C" w:rsidRPr="007A1796" w:rsidDel="00095450">
        <w:rPr>
          <w:rFonts w:ascii="Candara" w:hAnsi="Candara" w:cs="Tahoma"/>
          <w:b/>
          <w:bCs/>
        </w:rPr>
        <w:t xml:space="preserve"> </w:t>
      </w:r>
      <w:r w:rsidR="00F32A44" w:rsidRPr="007A1796">
        <w:rPr>
          <w:rFonts w:ascii="Candara" w:hAnsi="Candara" w:cs="Tahoma"/>
        </w:rPr>
        <w:t>une paisible jouissance des installations louées.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En cas de destruction, de démolition ou de suppression des panneaux pris en location par décision des autorités administratives, </w:t>
      </w:r>
      <w:r w:rsidR="006A73C6" w:rsidRPr="007A1796">
        <w:rPr>
          <w:rFonts w:ascii="Candara" w:hAnsi="Candara" w:cs="Tahoma"/>
          <w:b/>
        </w:rPr>
        <w:t>la Régie</w:t>
      </w:r>
      <w:r w:rsidR="006A73C6" w:rsidRPr="007A1796">
        <w:rPr>
          <w:rFonts w:ascii="Candara" w:hAnsi="Candara" w:cs="Tahoma"/>
        </w:rPr>
        <w:t xml:space="preserve"> en </w:t>
      </w:r>
      <w:r w:rsidRPr="007A1796">
        <w:rPr>
          <w:rFonts w:ascii="Candara" w:hAnsi="Candara" w:cs="Tahoma"/>
        </w:rPr>
        <w:t xml:space="preserve"> accord avec </w:t>
      </w:r>
      <w:r w:rsidR="00530798" w:rsidRPr="007A1796">
        <w:rPr>
          <w:rFonts w:ascii="Candara" w:hAnsi="Candara" w:cs="Arial"/>
          <w:b/>
        </w:rPr>
        <w:t>ATLANTIQUE TELECOM COTE D’IVOIRE</w:t>
      </w:r>
      <w:r w:rsidR="00530798" w:rsidRPr="007A1796" w:rsidDel="00095450">
        <w:rPr>
          <w:rFonts w:ascii="Candara" w:hAnsi="Candara" w:cs="Tahoma"/>
          <w:b/>
        </w:rPr>
        <w:t xml:space="preserve"> </w:t>
      </w:r>
      <w:r w:rsidRPr="007A1796">
        <w:rPr>
          <w:rFonts w:ascii="Candara" w:hAnsi="Candara" w:cs="Tahoma"/>
        </w:rPr>
        <w:t>s’engage à trouver d’autres emplacement, de qualité égale.</w:t>
      </w:r>
    </w:p>
    <w:p w:rsidR="00F32A44" w:rsidRPr="007A1796" w:rsidRDefault="00F32A44" w:rsidP="00F32A44">
      <w:pPr>
        <w:jc w:val="both"/>
        <w:rPr>
          <w:rFonts w:ascii="Candara" w:hAnsi="Candara" w:cs="Tahoma"/>
        </w:rPr>
      </w:pPr>
    </w:p>
    <w:p w:rsidR="00F32A44" w:rsidRPr="007A1796" w:rsidRDefault="006A73C6" w:rsidP="00F32A44">
      <w:pPr>
        <w:jc w:val="both"/>
        <w:rPr>
          <w:rFonts w:ascii="Candara" w:hAnsi="Candara" w:cs="Tahoma"/>
        </w:rPr>
      </w:pPr>
      <w:r w:rsidRPr="007A1796">
        <w:rPr>
          <w:rFonts w:ascii="Candara" w:hAnsi="Candara" w:cs="Tahoma"/>
          <w:b/>
        </w:rPr>
        <w:t>La Régie</w:t>
      </w:r>
      <w:r w:rsidR="00F32A44" w:rsidRPr="007A1796">
        <w:rPr>
          <w:rFonts w:ascii="Candara" w:hAnsi="Candara" w:cs="Tahoma"/>
        </w:rPr>
        <w:t xml:space="preserve"> devra maintenir les lieux loués et les panneaux qu’elle a installés en bon état d’entretien afin de préserver l’esthétique et l’harmonie des supports loués dans le respect de l’environnement.</w:t>
      </w:r>
    </w:p>
    <w:p w:rsidR="00F32A44" w:rsidRPr="007A1796" w:rsidRDefault="00F32A44" w:rsidP="00F32A44">
      <w:pPr>
        <w:jc w:val="both"/>
        <w:rPr>
          <w:rFonts w:ascii="Candara" w:hAnsi="Candara" w:cs="Tahoma"/>
        </w:rPr>
      </w:pPr>
    </w:p>
    <w:p w:rsidR="00F32A44" w:rsidRPr="007A1796" w:rsidRDefault="00263595" w:rsidP="00F32A44">
      <w:pPr>
        <w:jc w:val="both"/>
        <w:rPr>
          <w:rFonts w:ascii="Candara" w:hAnsi="Candara" w:cs="Tahoma"/>
        </w:rPr>
      </w:pPr>
      <w:r w:rsidRPr="007A1796">
        <w:rPr>
          <w:rFonts w:ascii="Candara" w:hAnsi="Candara" w:cs="Tahoma"/>
          <w:b/>
        </w:rPr>
        <w:t>L</w:t>
      </w:r>
      <w:r w:rsidR="00B07D66" w:rsidRPr="007A1796">
        <w:rPr>
          <w:rFonts w:ascii="Candara" w:hAnsi="Candara" w:cs="Tahoma"/>
          <w:b/>
        </w:rPr>
        <w:t>a</w:t>
      </w:r>
      <w:r w:rsidRPr="007A1796">
        <w:rPr>
          <w:rFonts w:ascii="Candara" w:hAnsi="Candara" w:cs="Tahoma"/>
          <w:b/>
        </w:rPr>
        <w:t xml:space="preserve"> Régie</w:t>
      </w:r>
      <w:r w:rsidRPr="007A1796">
        <w:rPr>
          <w:rFonts w:ascii="Candara" w:hAnsi="Candara" w:cs="Tahoma"/>
        </w:rPr>
        <w:t xml:space="preserve"> </w:t>
      </w:r>
      <w:r w:rsidR="00F32A44" w:rsidRPr="007A1796">
        <w:rPr>
          <w:rFonts w:ascii="Candara" w:hAnsi="Candara" w:cs="Tahoma"/>
        </w:rPr>
        <w:t>s’engage à ce que les panneaux loués soient en parfait état de propreté et à maintenir de façon permanente la visibilité des affiches.</w:t>
      </w:r>
    </w:p>
    <w:p w:rsidR="00F32A44" w:rsidRPr="007A1796" w:rsidRDefault="00F32A44" w:rsidP="00F32A44">
      <w:pPr>
        <w:jc w:val="both"/>
        <w:rPr>
          <w:rFonts w:ascii="Candara" w:hAnsi="Candara" w:cs="Tahoma"/>
        </w:rPr>
      </w:pPr>
    </w:p>
    <w:p w:rsidR="00F32A44" w:rsidRPr="007A1796" w:rsidRDefault="00263595" w:rsidP="00F32A44">
      <w:pPr>
        <w:jc w:val="both"/>
        <w:rPr>
          <w:rFonts w:ascii="Candara" w:hAnsi="Candara" w:cs="Tahoma"/>
        </w:rPr>
      </w:pPr>
      <w:r w:rsidRPr="007A1796">
        <w:rPr>
          <w:rFonts w:ascii="Candara" w:hAnsi="Candara" w:cs="Tahoma"/>
          <w:b/>
        </w:rPr>
        <w:t>L</w:t>
      </w:r>
      <w:r w:rsidR="00B07D66" w:rsidRPr="007A1796">
        <w:rPr>
          <w:rFonts w:ascii="Candara" w:hAnsi="Candara" w:cs="Tahoma"/>
          <w:b/>
        </w:rPr>
        <w:t>a</w:t>
      </w:r>
      <w:r w:rsidRPr="007A1796">
        <w:rPr>
          <w:rFonts w:ascii="Candara" w:hAnsi="Candara" w:cs="Tahoma"/>
          <w:b/>
        </w:rPr>
        <w:t xml:space="preserve"> Régie</w:t>
      </w:r>
      <w:r w:rsidR="00F32A44" w:rsidRPr="007A1796">
        <w:rPr>
          <w:rFonts w:ascii="Candara" w:hAnsi="Candara" w:cs="Tahoma"/>
        </w:rPr>
        <w:t xml:space="preserve"> s’engage à informer </w:t>
      </w:r>
      <w:r w:rsidR="00F32A44" w:rsidRPr="007A1796">
        <w:rPr>
          <w:rFonts w:ascii="Candara" w:hAnsi="Candara" w:cs="Tahoma"/>
          <w:b/>
        </w:rPr>
        <w:t xml:space="preserve">ATLANTIQUE TELECOM </w:t>
      </w:r>
      <w:r w:rsidR="00DD477C" w:rsidRPr="007A1796">
        <w:rPr>
          <w:rFonts w:ascii="Candara" w:hAnsi="Candara" w:cs="Tahoma"/>
          <w:b/>
        </w:rPr>
        <w:t>COTE D’IVOIRE</w:t>
      </w:r>
      <w:r w:rsidR="00DD477C" w:rsidRPr="007A1796">
        <w:rPr>
          <w:rFonts w:ascii="Candara" w:hAnsi="Candara" w:cs="Tahoma"/>
        </w:rPr>
        <w:t xml:space="preserve"> </w:t>
      </w:r>
      <w:r w:rsidR="00F32A44" w:rsidRPr="007A1796">
        <w:rPr>
          <w:rFonts w:ascii="Candara" w:hAnsi="Candara" w:cs="Tahoma"/>
        </w:rPr>
        <w:t>de tout problème né ou à naître entre l’Administration et lui, et susceptible de perturber la bonne exécution des prestations décrites dans les présentes.</w:t>
      </w:r>
    </w:p>
    <w:p w:rsidR="008D6BAA" w:rsidRPr="007A1796" w:rsidRDefault="008D6BAA"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En cas de rupture de contrat, </w:t>
      </w:r>
      <w:r w:rsidR="00263595" w:rsidRPr="007A1796">
        <w:rPr>
          <w:rFonts w:ascii="Candara" w:hAnsi="Candara" w:cs="Tahoma"/>
          <w:b/>
        </w:rPr>
        <w:t>la  Régie</w:t>
      </w:r>
      <w:r w:rsidRPr="007A1796">
        <w:rPr>
          <w:rFonts w:ascii="Candara" w:hAnsi="Candara" w:cs="Tahoma"/>
        </w:rPr>
        <w:t xml:space="preserve"> s’engage à enlever, dans un délai de 48 heures à compter du constat de la rupture par lettre simple avec décharge, des panneaux objets des présentes  toute affiche présentant un produit de </w:t>
      </w:r>
      <w:r w:rsidRPr="007A1796">
        <w:rPr>
          <w:rFonts w:ascii="Candara" w:hAnsi="Candara" w:cs="Tahoma"/>
          <w:b/>
        </w:rPr>
        <w:t xml:space="preserve">ATLANTIQUE TELECOM </w:t>
      </w:r>
      <w:r w:rsidR="00DD477C" w:rsidRPr="007A1796">
        <w:rPr>
          <w:rFonts w:ascii="Candara" w:hAnsi="Candara" w:cs="Tahoma"/>
          <w:b/>
        </w:rPr>
        <w:t>COTE D’IVOIRE</w:t>
      </w:r>
      <w:r w:rsidRPr="007A1796">
        <w:rPr>
          <w:rFonts w:ascii="Candara" w:hAnsi="Candara" w:cs="Tahoma"/>
        </w:rPr>
        <w:t xml:space="preserve"> et restituer à cette dernière toutes les affiches, images et tout élément mis à sa disposition dans le cadre du présent contrat.</w:t>
      </w:r>
    </w:p>
    <w:p w:rsidR="00F32A44" w:rsidRPr="007A1796" w:rsidRDefault="00F32A44" w:rsidP="00F32A44">
      <w:pPr>
        <w:jc w:val="both"/>
        <w:rPr>
          <w:rFonts w:ascii="Candara" w:hAnsi="Candara" w:cs="Tahoma"/>
          <w:u w:val="single"/>
        </w:rPr>
      </w:pPr>
    </w:p>
    <w:p w:rsidR="00F32A44" w:rsidRPr="007A1796" w:rsidRDefault="00F32A44" w:rsidP="00F32A44">
      <w:pPr>
        <w:jc w:val="both"/>
        <w:rPr>
          <w:rFonts w:ascii="Candara" w:hAnsi="Candara" w:cs="Tahoma"/>
          <w:b/>
        </w:rPr>
      </w:pPr>
      <w:r w:rsidRPr="007A1796">
        <w:rPr>
          <w:rFonts w:ascii="Candara" w:hAnsi="Candara" w:cs="Tahoma"/>
          <w:b/>
          <w:u w:val="single"/>
        </w:rPr>
        <w:t>ARTICLE 9</w:t>
      </w:r>
      <w:r w:rsidRPr="007A1796">
        <w:rPr>
          <w:rFonts w:ascii="Candara" w:hAnsi="Candara" w:cs="Tahoma"/>
          <w:b/>
        </w:rPr>
        <w:t xml:space="preserve">: </w:t>
      </w:r>
      <w:r w:rsidRPr="007A1796">
        <w:rPr>
          <w:rFonts w:ascii="Candara" w:hAnsi="Candara" w:cs="Tahoma"/>
          <w:b/>
          <w:bCs/>
        </w:rPr>
        <w:t>RESPONSABLILITE</w:t>
      </w:r>
    </w:p>
    <w:p w:rsidR="00F32A44" w:rsidRPr="007A1796" w:rsidRDefault="00F32A44" w:rsidP="00F32A44">
      <w:pPr>
        <w:jc w:val="both"/>
        <w:rPr>
          <w:rFonts w:ascii="Candara" w:hAnsi="Candara" w:cs="Tahoma"/>
        </w:rPr>
      </w:pPr>
    </w:p>
    <w:p w:rsidR="00F32A44" w:rsidRPr="007A1796" w:rsidRDefault="00F32A44" w:rsidP="00F32A44">
      <w:pPr>
        <w:pStyle w:val="Titre3"/>
        <w:spacing w:before="0" w:after="0"/>
        <w:jc w:val="both"/>
        <w:rPr>
          <w:rFonts w:ascii="Candara" w:hAnsi="Candara" w:cs="Tahoma"/>
          <w:b w:val="0"/>
          <w:sz w:val="24"/>
          <w:szCs w:val="24"/>
        </w:rPr>
      </w:pPr>
      <w:r w:rsidRPr="007A1796">
        <w:rPr>
          <w:rFonts w:ascii="Candara" w:hAnsi="Candara" w:cs="Tahoma"/>
          <w:b w:val="0"/>
          <w:sz w:val="24"/>
          <w:szCs w:val="24"/>
        </w:rPr>
        <w:t xml:space="preserve">Les Parties s’engagent à exécuter, de bonne foi et sans réserve, le présent contrat et  s’abstiennent de toute manœuvre abusive et dilatoire sous quelque forme que ce soit empêchant son exécution. </w:t>
      </w:r>
    </w:p>
    <w:p w:rsidR="00F32A44" w:rsidRPr="007A1796" w:rsidRDefault="00F32A44" w:rsidP="00F32A44">
      <w:pPr>
        <w:pStyle w:val="Titre3"/>
        <w:spacing w:before="0" w:after="0"/>
        <w:jc w:val="both"/>
        <w:rPr>
          <w:rFonts w:ascii="Candara" w:hAnsi="Candara" w:cs="Tahoma"/>
          <w:b w:val="0"/>
          <w:sz w:val="24"/>
          <w:szCs w:val="24"/>
        </w:rPr>
      </w:pPr>
    </w:p>
    <w:p w:rsidR="00F32A44" w:rsidRPr="007A1796" w:rsidRDefault="00F32A44" w:rsidP="00F32A44">
      <w:pPr>
        <w:pStyle w:val="Titre3"/>
        <w:spacing w:before="0" w:after="0"/>
        <w:jc w:val="both"/>
        <w:rPr>
          <w:rFonts w:ascii="Candara" w:hAnsi="Candara" w:cs="Tahoma"/>
          <w:b w:val="0"/>
          <w:sz w:val="24"/>
          <w:szCs w:val="24"/>
        </w:rPr>
      </w:pPr>
      <w:r w:rsidRPr="007A1796">
        <w:rPr>
          <w:rFonts w:ascii="Candara" w:hAnsi="Candara" w:cs="Tahoma"/>
          <w:b w:val="0"/>
          <w:sz w:val="24"/>
          <w:szCs w:val="24"/>
        </w:rPr>
        <w:t>Cha</w:t>
      </w:r>
      <w:r w:rsidR="00DD477C" w:rsidRPr="007A1796">
        <w:rPr>
          <w:rFonts w:ascii="Candara" w:hAnsi="Candara" w:cs="Tahoma"/>
          <w:b w:val="0"/>
          <w:sz w:val="24"/>
          <w:szCs w:val="24"/>
        </w:rPr>
        <w:t>cune des</w:t>
      </w:r>
      <w:r w:rsidRPr="007A1796">
        <w:rPr>
          <w:rFonts w:ascii="Candara" w:hAnsi="Candara" w:cs="Tahoma"/>
          <w:b w:val="0"/>
          <w:sz w:val="24"/>
          <w:szCs w:val="24"/>
        </w:rPr>
        <w:t xml:space="preserve"> Partie</w:t>
      </w:r>
      <w:r w:rsidR="00DD477C" w:rsidRPr="007A1796">
        <w:rPr>
          <w:rFonts w:ascii="Candara" w:hAnsi="Candara" w:cs="Tahoma"/>
          <w:b w:val="0"/>
          <w:sz w:val="24"/>
          <w:szCs w:val="24"/>
        </w:rPr>
        <w:t>s</w:t>
      </w:r>
      <w:r w:rsidRPr="007A1796">
        <w:rPr>
          <w:rFonts w:ascii="Candara" w:hAnsi="Candara" w:cs="Tahoma"/>
          <w:sz w:val="24"/>
          <w:szCs w:val="24"/>
        </w:rPr>
        <w:t xml:space="preserve"> </w:t>
      </w:r>
      <w:r w:rsidRPr="007A1796">
        <w:rPr>
          <w:rFonts w:ascii="Candara" w:hAnsi="Candara" w:cs="Tahoma"/>
          <w:b w:val="0"/>
          <w:sz w:val="24"/>
          <w:szCs w:val="24"/>
        </w:rPr>
        <w:t>sera responsable :</w:t>
      </w:r>
    </w:p>
    <w:p w:rsidR="00F32A44" w:rsidRPr="007A1796" w:rsidRDefault="00F32A44" w:rsidP="00F32A44">
      <w:pPr>
        <w:jc w:val="both"/>
        <w:rPr>
          <w:rFonts w:ascii="Candara" w:hAnsi="Candara" w:cs="Tahoma"/>
        </w:rPr>
      </w:pPr>
    </w:p>
    <w:p w:rsidR="00F32A44" w:rsidRPr="007A1796" w:rsidRDefault="00F32A44" w:rsidP="00F32A44">
      <w:pPr>
        <w:pStyle w:val="Titre3"/>
        <w:spacing w:before="0" w:after="0"/>
        <w:ind w:left="180" w:hanging="180"/>
        <w:jc w:val="both"/>
        <w:rPr>
          <w:rFonts w:ascii="Candara" w:hAnsi="Candara" w:cs="Tahoma"/>
          <w:b w:val="0"/>
          <w:sz w:val="24"/>
          <w:szCs w:val="24"/>
        </w:rPr>
      </w:pPr>
      <w:r w:rsidRPr="007A1796">
        <w:rPr>
          <w:rFonts w:ascii="Candara" w:hAnsi="Candara" w:cs="Tahoma"/>
          <w:b w:val="0"/>
          <w:sz w:val="24"/>
          <w:szCs w:val="24"/>
        </w:rPr>
        <w:t xml:space="preserve"> - de la mauvaise exécution</w:t>
      </w:r>
      <w:r w:rsidR="00263595" w:rsidRPr="007A1796">
        <w:rPr>
          <w:rFonts w:ascii="Candara" w:hAnsi="Candara" w:cs="Tahoma"/>
          <w:b w:val="0"/>
          <w:sz w:val="24"/>
          <w:szCs w:val="24"/>
        </w:rPr>
        <w:t>, de l’exécution partielle</w:t>
      </w:r>
      <w:r w:rsidRPr="007A1796">
        <w:rPr>
          <w:rFonts w:ascii="Candara" w:hAnsi="Candara" w:cs="Tahoma"/>
          <w:b w:val="0"/>
          <w:sz w:val="24"/>
          <w:szCs w:val="24"/>
        </w:rPr>
        <w:t xml:space="preserve"> ou de l’inexécution de tout ou partie des obligations lui incombant au titre du présent contrat.</w:t>
      </w:r>
    </w:p>
    <w:p w:rsidR="00F32A44" w:rsidRPr="007A1796" w:rsidRDefault="00F32A44" w:rsidP="00F32A44">
      <w:pPr>
        <w:jc w:val="both"/>
        <w:rPr>
          <w:rFonts w:ascii="Candara" w:hAnsi="Candara" w:cs="Tahoma"/>
        </w:rPr>
      </w:pPr>
    </w:p>
    <w:p w:rsidR="00F32A44" w:rsidRPr="007A1796" w:rsidRDefault="00263595" w:rsidP="00F32A44">
      <w:pPr>
        <w:jc w:val="both"/>
        <w:rPr>
          <w:rFonts w:ascii="Candara" w:hAnsi="Candara" w:cs="Tahoma"/>
        </w:rPr>
      </w:pPr>
      <w:r w:rsidRPr="007A1796">
        <w:rPr>
          <w:rFonts w:ascii="Candara" w:hAnsi="Candara" w:cs="Tahoma"/>
          <w:b/>
        </w:rPr>
        <w:t xml:space="preserve">La </w:t>
      </w:r>
      <w:r w:rsidR="00B07D66" w:rsidRPr="007A1796">
        <w:rPr>
          <w:rFonts w:ascii="Candara" w:hAnsi="Candara" w:cs="Tahoma"/>
          <w:b/>
        </w:rPr>
        <w:t>R</w:t>
      </w:r>
      <w:r w:rsidRPr="007A1796">
        <w:rPr>
          <w:rFonts w:ascii="Candara" w:hAnsi="Candara" w:cs="Tahoma"/>
          <w:b/>
        </w:rPr>
        <w:t>égie</w:t>
      </w:r>
      <w:r w:rsidR="00F32A44" w:rsidRPr="007A1796">
        <w:rPr>
          <w:rFonts w:ascii="Candara" w:hAnsi="Candara" w:cs="Tahoma"/>
          <w:b/>
        </w:rPr>
        <w:t xml:space="preserve"> </w:t>
      </w:r>
      <w:r w:rsidR="00F32A44" w:rsidRPr="007A1796">
        <w:rPr>
          <w:rFonts w:ascii="Candara" w:hAnsi="Candara" w:cs="Tahoma"/>
        </w:rPr>
        <w:t>est responsable de tous dommages matériels éventuels causés  aux tiers par les supports objet des présentes.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b/>
        </w:rPr>
        <w:t xml:space="preserve">ATLANTIQUE TELECOM </w:t>
      </w:r>
      <w:r w:rsidR="00DD477C" w:rsidRPr="007A1796">
        <w:rPr>
          <w:rFonts w:ascii="Candara" w:hAnsi="Candara" w:cs="Tahoma"/>
          <w:b/>
        </w:rPr>
        <w:t>COTE D’IVOIRE</w:t>
      </w:r>
      <w:r w:rsidRPr="007A1796">
        <w:rPr>
          <w:rFonts w:ascii="Candara" w:hAnsi="Candara" w:cs="Tahoma"/>
        </w:rPr>
        <w:t xml:space="preserve"> décline toute responsabilité quant aux dommages matériels éventuels qui pourraient être causés aux supports par des tiers.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b/>
        </w:rPr>
        <w:t>La Régie</w:t>
      </w:r>
      <w:r w:rsidRPr="007A1796">
        <w:rPr>
          <w:rFonts w:ascii="Candara" w:hAnsi="Candara" w:cs="Tahoma"/>
        </w:rPr>
        <w:t xml:space="preserve"> n’est pas responsable de tout préjudice subi par les supports et dû à une décision de l’autorité public (Etat, Mairie, District..).</w:t>
      </w:r>
    </w:p>
    <w:p w:rsidR="00F32A44" w:rsidRPr="007A1796" w:rsidRDefault="00F32A44" w:rsidP="00F32A44">
      <w:pPr>
        <w:jc w:val="both"/>
        <w:rPr>
          <w:rFonts w:ascii="Candara" w:hAnsi="Candara" w:cs="Tahoma"/>
        </w:rPr>
      </w:pPr>
    </w:p>
    <w:p w:rsidR="00F32A44" w:rsidRPr="007A1796" w:rsidRDefault="00263595" w:rsidP="00F32A44">
      <w:pPr>
        <w:jc w:val="both"/>
        <w:rPr>
          <w:rFonts w:ascii="Candara" w:hAnsi="Candara" w:cs="Tahoma"/>
        </w:rPr>
      </w:pPr>
      <w:r w:rsidRPr="007A1796">
        <w:rPr>
          <w:rFonts w:ascii="Candara" w:hAnsi="Candara" w:cs="Tahoma"/>
          <w:b/>
        </w:rPr>
        <w:t>L</w:t>
      </w:r>
      <w:r w:rsidR="00F32A44" w:rsidRPr="007A1796">
        <w:rPr>
          <w:rFonts w:ascii="Candara" w:hAnsi="Candara" w:cs="Tahoma"/>
          <w:b/>
        </w:rPr>
        <w:t>a Régie</w:t>
      </w:r>
      <w:r w:rsidR="00F32A44" w:rsidRPr="007A1796">
        <w:rPr>
          <w:rFonts w:ascii="Candara" w:hAnsi="Candara" w:cs="Tahoma"/>
        </w:rPr>
        <w:t xml:space="preserve"> n’est pas responsable de tout préjudice, ou dégâts matériels ou détériorations des affiches publicitaires apposées sur les supports dès lors que ces dommages ont pour origine des manifestations, mouvements de foule, émeutes, guerres, séismes ou intempéries particulièrement violentes (ouragans, tempêtes…).</w:t>
      </w:r>
    </w:p>
    <w:p w:rsidR="00F32A44" w:rsidRPr="007A1796" w:rsidRDefault="00F32A44" w:rsidP="00F32A44">
      <w:pPr>
        <w:jc w:val="both"/>
        <w:rPr>
          <w:rFonts w:ascii="Candara" w:hAnsi="Candara" w:cs="Tahoma"/>
          <w:b/>
          <w:u w:val="single"/>
        </w:rPr>
      </w:pPr>
    </w:p>
    <w:p w:rsidR="00F32A44" w:rsidRPr="007A1796" w:rsidRDefault="00F32A44" w:rsidP="00F32A44">
      <w:pPr>
        <w:jc w:val="both"/>
        <w:rPr>
          <w:rFonts w:ascii="Candara" w:hAnsi="Candara" w:cs="Tahoma"/>
          <w:b/>
          <w:bCs/>
        </w:rPr>
      </w:pPr>
      <w:r w:rsidRPr="007A1796">
        <w:rPr>
          <w:rFonts w:ascii="Candara" w:hAnsi="Candara" w:cs="Tahoma"/>
          <w:b/>
          <w:u w:val="single"/>
        </w:rPr>
        <w:t>ARTICLE 10</w:t>
      </w:r>
      <w:r w:rsidRPr="007A1796">
        <w:rPr>
          <w:rFonts w:ascii="Candara" w:hAnsi="Candara" w:cs="Tahoma"/>
          <w:b/>
        </w:rPr>
        <w:t xml:space="preserve"> : </w:t>
      </w:r>
      <w:r w:rsidRPr="007A1796">
        <w:rPr>
          <w:rFonts w:ascii="Candara" w:hAnsi="Candara" w:cs="Tahoma"/>
          <w:b/>
          <w:bCs/>
        </w:rPr>
        <w:t>ASSURANCE</w:t>
      </w:r>
    </w:p>
    <w:p w:rsidR="00F32A44" w:rsidRPr="007A1796" w:rsidRDefault="00F32A44" w:rsidP="00F32A44">
      <w:pPr>
        <w:jc w:val="both"/>
        <w:rPr>
          <w:rFonts w:ascii="Candara" w:hAnsi="Candara" w:cs="Tahoma"/>
          <w:b/>
        </w:rPr>
      </w:pPr>
    </w:p>
    <w:p w:rsidR="00F32A44" w:rsidRPr="007A1796" w:rsidRDefault="00263595" w:rsidP="00F32A44">
      <w:pPr>
        <w:jc w:val="both"/>
        <w:rPr>
          <w:rFonts w:ascii="Candara" w:hAnsi="Candara" w:cs="Tahoma"/>
        </w:rPr>
      </w:pPr>
      <w:r w:rsidRPr="007A1796">
        <w:rPr>
          <w:rFonts w:ascii="Candara" w:hAnsi="Candara" w:cs="Tahoma"/>
          <w:b/>
        </w:rPr>
        <w:t>La Régie</w:t>
      </w:r>
      <w:r w:rsidR="00F32A44" w:rsidRPr="007A1796">
        <w:rPr>
          <w:rFonts w:ascii="Candara" w:hAnsi="Candara" w:cs="Tahoma"/>
        </w:rPr>
        <w:t xml:space="preserve"> devra souscrire un contrat d’assurance incluant les dommages aux biens couvrant ses installations ainsi que la responsabilité civile entreprise. A la signature des présentes, et à titr</w:t>
      </w:r>
      <w:r w:rsidRPr="007A1796">
        <w:rPr>
          <w:rFonts w:ascii="Candara" w:hAnsi="Candara" w:cs="Tahoma"/>
        </w:rPr>
        <w:t>e déterminant du consentement d</w:t>
      </w:r>
      <w:r w:rsidR="006929F7">
        <w:rPr>
          <w:rFonts w:ascii="Candara" w:hAnsi="Candara" w:cs="Tahoma"/>
        </w:rPr>
        <w:t>’</w:t>
      </w:r>
      <w:r w:rsidR="00DD477C" w:rsidRPr="007A1796">
        <w:rPr>
          <w:rFonts w:ascii="Candara" w:hAnsi="Candara" w:cs="Tahoma"/>
          <w:b/>
        </w:rPr>
        <w:t>ATLANTIQUE TELECOM COTE D’IVOIRE</w:t>
      </w:r>
      <w:r w:rsidR="00F32A44" w:rsidRPr="007A1796">
        <w:rPr>
          <w:rFonts w:ascii="Candara" w:hAnsi="Candara" w:cs="Tahoma"/>
          <w:b/>
        </w:rPr>
        <w:t xml:space="preserve">, </w:t>
      </w:r>
      <w:r w:rsidR="000E2258" w:rsidRPr="007A1796">
        <w:rPr>
          <w:rFonts w:ascii="Candara" w:hAnsi="Candara" w:cs="Tahoma"/>
          <w:b/>
        </w:rPr>
        <w:t>la Régie</w:t>
      </w:r>
      <w:r w:rsidR="000E2258" w:rsidRPr="007A1796">
        <w:rPr>
          <w:rFonts w:ascii="Candara" w:hAnsi="Candara" w:cs="Tahoma"/>
        </w:rPr>
        <w:t xml:space="preserve"> </w:t>
      </w:r>
      <w:r w:rsidR="00F32A44" w:rsidRPr="007A1796">
        <w:rPr>
          <w:rFonts w:ascii="Candara" w:hAnsi="Candara" w:cs="Tahoma"/>
        </w:rPr>
        <w:t xml:space="preserve">produira à </w:t>
      </w:r>
      <w:r w:rsidR="00DD477C" w:rsidRPr="007A1796">
        <w:rPr>
          <w:rFonts w:ascii="Candara" w:hAnsi="Candara" w:cs="Tahoma"/>
          <w:b/>
        </w:rPr>
        <w:t>ATLANTIQUE TELECOM COTE D’IVOIRE</w:t>
      </w:r>
      <w:r w:rsidR="00DD477C" w:rsidRPr="007A1796">
        <w:rPr>
          <w:rFonts w:ascii="Candara" w:hAnsi="Candara" w:cs="Tahoma"/>
        </w:rPr>
        <w:t xml:space="preserve"> </w:t>
      </w:r>
      <w:r w:rsidR="00F32A44" w:rsidRPr="007A1796">
        <w:rPr>
          <w:rFonts w:ascii="Candara" w:hAnsi="Candara" w:cs="Tahoma"/>
        </w:rPr>
        <w:t>l’attestation relative à l’assurance sus visée.</w:t>
      </w:r>
    </w:p>
    <w:p w:rsidR="00F32A44" w:rsidRPr="007A1796" w:rsidRDefault="00F32A44" w:rsidP="00F32A44">
      <w:pPr>
        <w:jc w:val="both"/>
        <w:rPr>
          <w:rFonts w:ascii="Candara" w:hAnsi="Candara" w:cs="Tahoma"/>
          <w:b/>
          <w:u w:val="single"/>
        </w:rPr>
      </w:pPr>
    </w:p>
    <w:p w:rsidR="00F32A44" w:rsidRPr="007A1796" w:rsidRDefault="00F32A44" w:rsidP="00F32A44">
      <w:pPr>
        <w:jc w:val="both"/>
        <w:rPr>
          <w:rFonts w:ascii="Candara" w:hAnsi="Candara" w:cs="Tahoma"/>
          <w:b/>
        </w:rPr>
      </w:pPr>
      <w:r w:rsidRPr="007A1796">
        <w:rPr>
          <w:rFonts w:ascii="Candara" w:hAnsi="Candara" w:cs="Tahoma"/>
          <w:b/>
          <w:u w:val="single"/>
        </w:rPr>
        <w:t>ARTICLE 11</w:t>
      </w:r>
      <w:r w:rsidRPr="007A1796">
        <w:rPr>
          <w:rFonts w:ascii="Candara" w:hAnsi="Candara" w:cs="Tahoma"/>
          <w:b/>
        </w:rPr>
        <w:t xml:space="preserve"> : </w:t>
      </w:r>
      <w:r w:rsidRPr="007A1796">
        <w:rPr>
          <w:rFonts w:ascii="Candara" w:hAnsi="Candara" w:cs="Tahoma"/>
          <w:b/>
          <w:bCs/>
        </w:rPr>
        <w:t>EXPROPRIATION – VENTE</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Tous les droits de l’Annonceur demeurent expressément réservés contre les tiers, notamment en cas d’expropriation pour cause d’utilité publique. Conformément au droit commun, la Régie doit, sous sa responsabilité, avertir l’Annonceur de toute atteinte à ses droits et faire connaître l’existence du présent contrat à l’autorité expropriante dans les normes et délais légaux.</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En cas de vente des support</w:t>
      </w:r>
      <w:r w:rsidR="000E2258" w:rsidRPr="007A1796">
        <w:rPr>
          <w:rFonts w:ascii="Candara" w:hAnsi="Candara" w:cs="Tahoma"/>
        </w:rPr>
        <w:t xml:space="preserve">s loués, de changement dans les organes </w:t>
      </w:r>
      <w:r w:rsidR="000B5E3A" w:rsidRPr="007A1796">
        <w:rPr>
          <w:rFonts w:ascii="Candara" w:hAnsi="Candara" w:cs="Tahoma"/>
        </w:rPr>
        <w:t>d’administration</w:t>
      </w:r>
      <w:r w:rsidR="000E2258" w:rsidRPr="007A1796">
        <w:rPr>
          <w:rFonts w:ascii="Candara" w:hAnsi="Candara" w:cs="Tahoma"/>
        </w:rPr>
        <w:t xml:space="preserve"> et de gestion</w:t>
      </w:r>
      <w:r w:rsidRPr="007A1796">
        <w:rPr>
          <w:rFonts w:ascii="Candara" w:hAnsi="Candara" w:cs="Tahoma"/>
        </w:rPr>
        <w:t xml:space="preserve"> ou de cession par la régie de la majorité de son capital, la</w:t>
      </w:r>
      <w:r w:rsidR="000E2258" w:rsidRPr="007A1796">
        <w:rPr>
          <w:rFonts w:ascii="Candara" w:hAnsi="Candara" w:cs="Tahoma"/>
          <w:b/>
        </w:rPr>
        <w:t xml:space="preserve"> Régie</w:t>
      </w:r>
      <w:r w:rsidR="000E2258" w:rsidRPr="007A1796">
        <w:rPr>
          <w:rFonts w:ascii="Candara" w:hAnsi="Candara" w:cs="Tahoma"/>
        </w:rPr>
        <w:t xml:space="preserve"> </w:t>
      </w:r>
      <w:r w:rsidRPr="007A1796">
        <w:rPr>
          <w:rFonts w:ascii="Candara" w:hAnsi="Candara" w:cs="Tahoma"/>
        </w:rPr>
        <w:t xml:space="preserve">s’engage </w:t>
      </w:r>
      <w:r w:rsidR="000E2258" w:rsidRPr="007A1796">
        <w:rPr>
          <w:rFonts w:ascii="Candara" w:hAnsi="Candara" w:cs="Tahoma"/>
        </w:rPr>
        <w:t xml:space="preserve">à prévenir les nouveaux organes </w:t>
      </w:r>
      <w:r w:rsidRPr="007A1796">
        <w:rPr>
          <w:rFonts w:ascii="Candara" w:hAnsi="Candara" w:cs="Tahoma"/>
        </w:rPr>
        <w:t>et le nouvel actionnariat de l’existence du présent contrat de location et à maintenir ledit contrat jusqu’à son terme prévu à l’article 4 ci-après.</w:t>
      </w:r>
    </w:p>
    <w:p w:rsidR="00F32A44" w:rsidRPr="007A1796" w:rsidRDefault="00F32A44" w:rsidP="00F32A44">
      <w:pPr>
        <w:jc w:val="both"/>
        <w:rPr>
          <w:rFonts w:ascii="Candara" w:hAnsi="Candara" w:cs="Tahoma"/>
        </w:rPr>
      </w:pPr>
    </w:p>
    <w:p w:rsidR="008D6BAA" w:rsidRPr="007A1796" w:rsidRDefault="008D6BAA" w:rsidP="00F32A44">
      <w:pPr>
        <w:jc w:val="both"/>
        <w:rPr>
          <w:rFonts w:ascii="Candara" w:hAnsi="Candara" w:cs="Tahoma"/>
        </w:rPr>
      </w:pPr>
    </w:p>
    <w:p w:rsidR="00F32A44" w:rsidRPr="007A1796" w:rsidRDefault="00F32A44" w:rsidP="00F32A44">
      <w:pPr>
        <w:jc w:val="both"/>
        <w:rPr>
          <w:rFonts w:ascii="Candara" w:hAnsi="Candara" w:cs="Tahoma"/>
          <w:b/>
        </w:rPr>
      </w:pPr>
      <w:r w:rsidRPr="007A1796">
        <w:rPr>
          <w:rFonts w:ascii="Candara" w:hAnsi="Candara" w:cs="Tahoma"/>
          <w:b/>
          <w:u w:val="single"/>
        </w:rPr>
        <w:t>ARTICLE 12</w:t>
      </w:r>
      <w:r w:rsidRPr="007A1796">
        <w:rPr>
          <w:rFonts w:ascii="Candara" w:hAnsi="Candara" w:cs="Tahoma"/>
          <w:b/>
        </w:rPr>
        <w:t> : CONFIDENTIALITE</w:t>
      </w:r>
    </w:p>
    <w:p w:rsidR="00F32A44" w:rsidRPr="007A1796" w:rsidRDefault="000E2258" w:rsidP="00F32A44">
      <w:pPr>
        <w:pStyle w:val="NormalWeb"/>
        <w:jc w:val="both"/>
        <w:rPr>
          <w:rFonts w:ascii="Candara" w:hAnsi="Candara" w:cs="Tahoma"/>
        </w:rPr>
      </w:pPr>
      <w:r w:rsidRPr="007A1796">
        <w:rPr>
          <w:rFonts w:ascii="Candara" w:hAnsi="Candara" w:cs="Tahoma"/>
          <w:b/>
        </w:rPr>
        <w:t xml:space="preserve">La Régie </w:t>
      </w:r>
      <w:r w:rsidR="00F32A44" w:rsidRPr="007A1796">
        <w:rPr>
          <w:rFonts w:ascii="Candara" w:hAnsi="Candara" w:cs="Tahoma"/>
        </w:rPr>
        <w:t xml:space="preserve">s'engage à considérer comme strictement confidentielles toutes les informations relatives aux campagnes commerciales qui lui auront été communiquées  par </w:t>
      </w:r>
      <w:r w:rsidRPr="007A1796">
        <w:rPr>
          <w:rFonts w:ascii="Candara" w:hAnsi="Candara" w:cs="Tahoma"/>
        </w:rPr>
        <w:t>l’Annonceur</w:t>
      </w:r>
      <w:r w:rsidR="00F32A44" w:rsidRPr="007A1796">
        <w:rPr>
          <w:rFonts w:ascii="Candara" w:hAnsi="Candara" w:cs="Tahoma"/>
        </w:rPr>
        <w:t xml:space="preserve"> dans le cadre de l'exécution du présent contrat, et notamment toutes informations concernant ladite société, les produits et services objet du présent contrat, les méthodes de vente préconisées par celle-ci.</w:t>
      </w:r>
    </w:p>
    <w:p w:rsidR="00F32A44" w:rsidRPr="007A1796" w:rsidRDefault="00F32A44" w:rsidP="00F32A44">
      <w:pPr>
        <w:pStyle w:val="NormalWeb"/>
        <w:jc w:val="both"/>
        <w:rPr>
          <w:rFonts w:ascii="Candara" w:hAnsi="Candara" w:cs="Tahoma"/>
        </w:rPr>
      </w:pPr>
      <w:r w:rsidRPr="007A1796">
        <w:rPr>
          <w:rFonts w:ascii="Candara" w:hAnsi="Candara" w:cs="Tahoma"/>
        </w:rPr>
        <w:t xml:space="preserve"> </w:t>
      </w:r>
      <w:r w:rsidR="00DD477C" w:rsidRPr="007A1796">
        <w:rPr>
          <w:rFonts w:ascii="Candara" w:hAnsi="Candara" w:cs="Tahoma"/>
          <w:b/>
        </w:rPr>
        <w:t>LA R</w:t>
      </w:r>
      <w:r w:rsidR="00B07D66" w:rsidRPr="007A1796">
        <w:rPr>
          <w:rFonts w:ascii="Candara" w:hAnsi="Candara" w:cs="Tahoma"/>
          <w:b/>
        </w:rPr>
        <w:t>égie</w:t>
      </w:r>
      <w:r w:rsidR="00DD477C" w:rsidRPr="007A1796">
        <w:rPr>
          <w:rFonts w:ascii="Candara" w:hAnsi="Candara" w:cs="Tahoma"/>
        </w:rPr>
        <w:t xml:space="preserve">  </w:t>
      </w:r>
      <w:r w:rsidRPr="007A1796">
        <w:rPr>
          <w:rFonts w:ascii="Candara" w:hAnsi="Candara" w:cs="Tahoma"/>
        </w:rPr>
        <w:t xml:space="preserve">s'interdit, en conséquence, pendant toute la durée du présent contrat et sans limitation de durée après son expiration, à condition que les informations susvisées ne soient pas tombées dans le domaine public, de les divulguer, les publier, les révéler, les communiquer, à quelque titre, sous quelque forme et à quelque personne que ce soit. </w:t>
      </w:r>
    </w:p>
    <w:p w:rsidR="00F32A44" w:rsidRPr="007A1796" w:rsidRDefault="00F32A44" w:rsidP="00F32A44">
      <w:pPr>
        <w:jc w:val="both"/>
        <w:rPr>
          <w:rFonts w:ascii="Candara" w:hAnsi="Candara" w:cs="Tahoma"/>
          <w:b/>
          <w:bCs/>
        </w:rPr>
      </w:pPr>
      <w:r w:rsidRPr="007A1796">
        <w:rPr>
          <w:rFonts w:ascii="Candara" w:hAnsi="Candara" w:cs="Tahoma"/>
          <w:b/>
          <w:u w:val="single"/>
        </w:rPr>
        <w:t>ARTICLE 13</w:t>
      </w:r>
      <w:r w:rsidRPr="007A1796">
        <w:rPr>
          <w:rFonts w:ascii="Candara" w:hAnsi="Candara" w:cs="Tahoma"/>
          <w:b/>
        </w:rPr>
        <w:t xml:space="preserve"> : DUREE ET  </w:t>
      </w:r>
      <w:r w:rsidRPr="007A1796">
        <w:rPr>
          <w:rFonts w:ascii="Candara" w:hAnsi="Candara" w:cs="Tahoma"/>
          <w:b/>
          <w:bCs/>
        </w:rPr>
        <w:t xml:space="preserve">RENOUVELLEMENT </w:t>
      </w:r>
    </w:p>
    <w:p w:rsidR="00F32A44" w:rsidRPr="007A1796" w:rsidRDefault="00F32A44" w:rsidP="00F32A44">
      <w:pPr>
        <w:jc w:val="both"/>
        <w:rPr>
          <w:rFonts w:ascii="Candara" w:hAnsi="Candara" w:cs="Tahoma"/>
          <w:b/>
        </w:rPr>
      </w:pPr>
    </w:p>
    <w:p w:rsidR="00F32A44" w:rsidRPr="007A1796" w:rsidRDefault="00F32A44" w:rsidP="00F32A44">
      <w:pPr>
        <w:jc w:val="both"/>
        <w:rPr>
          <w:rFonts w:ascii="Candara" w:hAnsi="Candara" w:cs="Tahoma"/>
        </w:rPr>
      </w:pPr>
      <w:r w:rsidRPr="007A1796">
        <w:rPr>
          <w:rFonts w:ascii="Candara" w:hAnsi="Candara" w:cs="Tahoma"/>
        </w:rPr>
        <w:t xml:space="preserve">Le contrat est conclu pour une durée </w:t>
      </w:r>
      <w:r w:rsidR="00B07D66" w:rsidRPr="007A1796">
        <w:rPr>
          <w:rFonts w:ascii="Candara" w:hAnsi="Candara" w:cs="Tahoma"/>
        </w:rPr>
        <w:t xml:space="preserve">de </w:t>
      </w:r>
      <w:r w:rsidR="00FE6521">
        <w:rPr>
          <w:rFonts w:ascii="Candara" w:hAnsi="Candara" w:cs="Tahoma"/>
        </w:rPr>
        <w:t>…….</w:t>
      </w:r>
      <w:r w:rsidR="00B07D66" w:rsidRPr="007A1796">
        <w:rPr>
          <w:rFonts w:ascii="Candara" w:hAnsi="Candara" w:cs="Tahoma"/>
        </w:rPr>
        <w:t>(</w:t>
      </w:r>
      <w:r w:rsidR="00FE6521">
        <w:rPr>
          <w:rFonts w:ascii="Candara" w:hAnsi="Candara" w:cs="Tahoma"/>
        </w:rPr>
        <w:t>………..</w:t>
      </w:r>
      <w:r w:rsidR="00B07D66" w:rsidRPr="007A1796">
        <w:rPr>
          <w:rFonts w:ascii="Candara" w:hAnsi="Candara" w:cs="Tahoma"/>
        </w:rPr>
        <w:t>) mois</w:t>
      </w:r>
      <w:r w:rsidRPr="007A1796">
        <w:rPr>
          <w:rFonts w:ascii="Candara" w:hAnsi="Candara" w:cs="Tahoma"/>
        </w:rPr>
        <w:t xml:space="preserve"> qui prend effet rétroactivement à compter du </w:t>
      </w:r>
      <w:r w:rsidR="00FE6521">
        <w:rPr>
          <w:rFonts w:ascii="Candara" w:hAnsi="Candara" w:cs="Tahoma"/>
        </w:rPr>
        <w:t>…………</w:t>
      </w:r>
      <w:r w:rsidR="00B07D66" w:rsidRPr="007A1796">
        <w:rPr>
          <w:rFonts w:ascii="Candara" w:hAnsi="Candara" w:cs="Tahoma"/>
        </w:rPr>
        <w:t xml:space="preserve"> au </w:t>
      </w:r>
      <w:r w:rsidR="00FE6521">
        <w:rPr>
          <w:rFonts w:ascii="Candara" w:hAnsi="Candara" w:cs="Tahoma"/>
        </w:rPr>
        <w:t>……………</w:t>
      </w:r>
      <w:r w:rsidRPr="007A1796">
        <w:rPr>
          <w:rFonts w:ascii="Candara" w:hAnsi="Candara" w:cs="Tahoma"/>
        </w:rPr>
        <w:t>.</w:t>
      </w:r>
    </w:p>
    <w:p w:rsidR="00F32A44" w:rsidRPr="007A1796" w:rsidRDefault="00F32A44" w:rsidP="00F32A44">
      <w:pPr>
        <w:jc w:val="both"/>
        <w:rPr>
          <w:rFonts w:ascii="Candara" w:hAnsi="Candara" w:cs="Tahoma"/>
          <w:b/>
        </w:rPr>
      </w:pPr>
      <w:r w:rsidRPr="007A1796">
        <w:rPr>
          <w:rFonts w:ascii="Candara" w:hAnsi="Candara" w:cs="Tahoma"/>
          <w:b/>
        </w:rPr>
        <w:t xml:space="preserve"> </w:t>
      </w:r>
    </w:p>
    <w:p w:rsidR="000E2258" w:rsidRPr="007A1796" w:rsidRDefault="008D6BAA" w:rsidP="000E2258">
      <w:pPr>
        <w:jc w:val="both"/>
        <w:rPr>
          <w:rFonts w:ascii="Candara" w:hAnsi="Candara" w:cs="Tahoma"/>
          <w:b/>
          <w:u w:val="single"/>
        </w:rPr>
      </w:pPr>
      <w:r w:rsidRPr="007A1796">
        <w:rPr>
          <w:rFonts w:ascii="Candara" w:hAnsi="Candara" w:cs="Tahoma"/>
        </w:rPr>
        <w:t>Il</w:t>
      </w:r>
      <w:r w:rsidR="00F32A44" w:rsidRPr="007A1796">
        <w:rPr>
          <w:rFonts w:ascii="Candara" w:hAnsi="Candara" w:cs="Tahoma"/>
        </w:rPr>
        <w:t xml:space="preserve"> n’est pas renouvelable par tacite reconduction, et prend fin sans formalité au terme indiqué à ci-dessus</w:t>
      </w:r>
      <w:r w:rsidR="000B5E3A" w:rsidRPr="007A1796">
        <w:rPr>
          <w:rFonts w:ascii="Candara" w:hAnsi="Candara" w:cs="Tahoma"/>
        </w:rPr>
        <w:t>.</w:t>
      </w:r>
    </w:p>
    <w:p w:rsidR="000E2258" w:rsidRPr="007A1796" w:rsidRDefault="000E2258" w:rsidP="000E2258">
      <w:pPr>
        <w:jc w:val="both"/>
        <w:rPr>
          <w:rFonts w:ascii="Candara" w:hAnsi="Candara" w:cs="Tahoma"/>
        </w:rPr>
      </w:pPr>
    </w:p>
    <w:p w:rsidR="000E2258" w:rsidRPr="007A1796" w:rsidRDefault="000E2258" w:rsidP="000E2258">
      <w:pPr>
        <w:jc w:val="both"/>
        <w:rPr>
          <w:rFonts w:ascii="Candara" w:hAnsi="Candara" w:cs="Tahoma"/>
        </w:rPr>
      </w:pPr>
      <w:r w:rsidRPr="007A1796">
        <w:rPr>
          <w:rFonts w:ascii="Candara" w:hAnsi="Candara" w:cs="Tahoma"/>
        </w:rPr>
        <w:t>Le maintien des affiches au-delà de la période contractuelle n’emporte pas reconduction tacite du présent contrat. Aucun montant ne saurait être du au-delà de la durée du contrat.</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rPr>
      </w:pPr>
      <w:r w:rsidRPr="007A1796">
        <w:rPr>
          <w:rFonts w:ascii="Candara" w:hAnsi="Candara"/>
        </w:rPr>
        <w:t>Le renouvellement du présent contrat se fera d’un commun accord entre les parties et sera matérialisé par tout moyen laissant trace écrite (courrier, mail, contrat, avenant, etc.).</w:t>
      </w:r>
    </w:p>
    <w:p w:rsidR="00095450" w:rsidRPr="007A1796" w:rsidRDefault="00095450" w:rsidP="00F32A44">
      <w:pPr>
        <w:jc w:val="both"/>
        <w:rPr>
          <w:rFonts w:ascii="Candara" w:hAnsi="Candara"/>
        </w:rPr>
      </w:pPr>
    </w:p>
    <w:p w:rsidR="00095450" w:rsidRPr="007A1796" w:rsidRDefault="00095450" w:rsidP="00F32A44">
      <w:pPr>
        <w:jc w:val="both"/>
        <w:rPr>
          <w:rFonts w:ascii="Candara" w:hAnsi="Candara"/>
        </w:rPr>
      </w:pPr>
      <w:r w:rsidRPr="007A1796">
        <w:rPr>
          <w:rFonts w:ascii="Candara" w:hAnsi="Candara"/>
        </w:rPr>
        <w:t>La demande de renouvellement devra intervenir un (</w:t>
      </w:r>
      <w:r w:rsidR="00B07D66" w:rsidRPr="007A1796">
        <w:rPr>
          <w:rFonts w:ascii="Candara" w:hAnsi="Candara"/>
        </w:rPr>
        <w:t>0</w:t>
      </w:r>
      <w:r w:rsidR="000E2258" w:rsidRPr="007A1796">
        <w:rPr>
          <w:rFonts w:ascii="Candara" w:hAnsi="Candara"/>
        </w:rPr>
        <w:t>1</w:t>
      </w:r>
      <w:r w:rsidRPr="007A1796">
        <w:rPr>
          <w:rFonts w:ascii="Candara" w:hAnsi="Candara"/>
        </w:rPr>
        <w:t>) mois avant la date d’expiration du contrat.</w:t>
      </w:r>
    </w:p>
    <w:p w:rsidR="00F32A44" w:rsidRPr="007A1796" w:rsidRDefault="00F32A44" w:rsidP="00F32A44">
      <w:pPr>
        <w:pStyle w:val="Corpsdetexte"/>
        <w:rPr>
          <w:rFonts w:ascii="Candara" w:hAnsi="Candara" w:cs="Tahoma"/>
          <w:szCs w:val="24"/>
        </w:rPr>
      </w:pPr>
    </w:p>
    <w:p w:rsidR="00F32A44" w:rsidRPr="007A1796" w:rsidRDefault="00F32A44" w:rsidP="00F32A44">
      <w:pPr>
        <w:pStyle w:val="Corpsdetexte"/>
        <w:contextualSpacing/>
        <w:rPr>
          <w:rFonts w:ascii="Candara" w:hAnsi="Candara" w:cs="Tahoma"/>
          <w:szCs w:val="24"/>
        </w:rPr>
      </w:pPr>
      <w:r w:rsidRPr="007A1796">
        <w:rPr>
          <w:rFonts w:ascii="Candara" w:hAnsi="Candara" w:cs="Tahoma"/>
          <w:szCs w:val="24"/>
        </w:rPr>
        <w:t>Il peut être dénoncé avant le terme du contrat</w:t>
      </w:r>
      <w:r w:rsidR="005A6663" w:rsidRPr="007A1796">
        <w:rPr>
          <w:rFonts w:ascii="Candara" w:hAnsi="Candara" w:cs="Tahoma"/>
          <w:szCs w:val="24"/>
        </w:rPr>
        <w:t xml:space="preserve"> moyennant</w:t>
      </w:r>
      <w:r w:rsidR="001A200B" w:rsidRPr="007A1796">
        <w:rPr>
          <w:rFonts w:ascii="Candara" w:hAnsi="Candara" w:cs="Tahoma"/>
          <w:szCs w:val="24"/>
        </w:rPr>
        <w:t xml:space="preserve"> un préavis d’un </w:t>
      </w:r>
      <w:r w:rsidR="000B5E3A" w:rsidRPr="007A1796">
        <w:rPr>
          <w:rFonts w:ascii="Candara" w:hAnsi="Candara" w:cs="Tahoma"/>
          <w:szCs w:val="24"/>
        </w:rPr>
        <w:t xml:space="preserve">mois </w:t>
      </w:r>
      <w:r w:rsidR="001A200B" w:rsidRPr="007A1796">
        <w:rPr>
          <w:rFonts w:ascii="Candara" w:hAnsi="Candara" w:cs="Tahoma"/>
          <w:szCs w:val="24"/>
        </w:rPr>
        <w:t>avant la date de rupture du contrat</w:t>
      </w:r>
      <w:r w:rsidR="00B07D66" w:rsidRPr="007A1796">
        <w:rPr>
          <w:rFonts w:ascii="Candara" w:hAnsi="Candara" w:cs="Tahoma"/>
          <w:szCs w:val="24"/>
        </w:rPr>
        <w:t xml:space="preserve">. </w:t>
      </w:r>
      <w:r w:rsidRPr="007A1796">
        <w:rPr>
          <w:rFonts w:ascii="Candara" w:hAnsi="Candara" w:cs="Tahoma"/>
          <w:szCs w:val="24"/>
        </w:rPr>
        <w:t xml:space="preserve"> </w:t>
      </w:r>
      <w:r w:rsidRPr="007A1796">
        <w:rPr>
          <w:rFonts w:ascii="Candara" w:hAnsi="Candara"/>
          <w:szCs w:val="24"/>
        </w:rPr>
        <w:t xml:space="preserve">Chaque Partie, pourra avant la fin de chaque période contractuelle, et même </w:t>
      </w:r>
      <w:r w:rsidRPr="007A1796">
        <w:rPr>
          <w:rFonts w:ascii="Candara" w:hAnsi="Candara" w:cs="Tahoma"/>
          <w:szCs w:val="24"/>
        </w:rPr>
        <w:t xml:space="preserve">à tout moment, </w:t>
      </w:r>
      <w:r w:rsidRPr="007A1796">
        <w:rPr>
          <w:rFonts w:ascii="Candara" w:hAnsi="Candara"/>
          <w:szCs w:val="24"/>
        </w:rPr>
        <w:t>mettre fin au Contrat</w:t>
      </w:r>
      <w:r w:rsidR="001A200B" w:rsidRPr="007A1796">
        <w:rPr>
          <w:rFonts w:ascii="Candara" w:hAnsi="Candara" w:cs="Tahoma"/>
          <w:szCs w:val="24"/>
        </w:rPr>
        <w:t xml:space="preserve"> </w:t>
      </w:r>
      <w:r w:rsidRPr="007A1796">
        <w:rPr>
          <w:rFonts w:ascii="Candara" w:hAnsi="Candara" w:cs="Tahoma"/>
          <w:szCs w:val="24"/>
        </w:rPr>
        <w:t>par lettre simple contre décharge ou par lettre recommandée avec accusé de réception ou par tout moyen laissant trace écrite.</w:t>
      </w:r>
    </w:p>
    <w:p w:rsidR="00F32A44" w:rsidRPr="007A1796" w:rsidRDefault="00F32A44" w:rsidP="00F32A44">
      <w:pPr>
        <w:spacing w:line="360" w:lineRule="auto"/>
        <w:jc w:val="both"/>
        <w:rPr>
          <w:rFonts w:ascii="Candara" w:hAnsi="Candara" w:cs="Tahoma"/>
          <w:b/>
          <w:u w:val="single"/>
        </w:rPr>
      </w:pPr>
    </w:p>
    <w:p w:rsidR="00F32A44" w:rsidRPr="007A1796" w:rsidRDefault="00F32A44" w:rsidP="00F32A44">
      <w:pPr>
        <w:spacing w:line="360" w:lineRule="auto"/>
        <w:jc w:val="both"/>
        <w:rPr>
          <w:rFonts w:ascii="Candara" w:hAnsi="Candara" w:cs="Tahoma"/>
          <w:b/>
        </w:rPr>
      </w:pPr>
      <w:r w:rsidRPr="007A1796">
        <w:rPr>
          <w:rFonts w:ascii="Candara" w:hAnsi="Candara" w:cs="Tahoma"/>
          <w:b/>
          <w:u w:val="single"/>
        </w:rPr>
        <w:t>ARTICLE 14</w:t>
      </w:r>
      <w:r w:rsidRPr="007A1796">
        <w:rPr>
          <w:rFonts w:ascii="Candara" w:hAnsi="Candara" w:cs="Tahoma"/>
          <w:b/>
        </w:rPr>
        <w:t> : FORCE MAJEURE</w:t>
      </w:r>
    </w:p>
    <w:p w:rsidR="00F32A44" w:rsidRPr="007A1796" w:rsidRDefault="00F32A44" w:rsidP="00F32A44">
      <w:pPr>
        <w:jc w:val="both"/>
        <w:rPr>
          <w:rFonts w:ascii="Candara" w:hAnsi="Candara" w:cs="Tahoma"/>
        </w:rPr>
      </w:pPr>
      <w:r w:rsidRPr="007A1796">
        <w:rPr>
          <w:rFonts w:ascii="Candara" w:hAnsi="Candara" w:cs="Tahoma"/>
        </w:rPr>
        <w:t>Les obligations de chacune des parties au titre du présent contrat seront suspendues de plein droit, et leur responsabilité dégagée en cas de survenance d’un événement imprévisible, irrésistible et indépendant de la volonté des parties empêchant ou retardant tout ou partie de l’exécution des obligations issues du présent contrat.</w:t>
      </w:r>
    </w:p>
    <w:p w:rsidR="00F32A44" w:rsidRPr="007A1796" w:rsidRDefault="00F32A44" w:rsidP="00F32A44">
      <w:pPr>
        <w:jc w:val="both"/>
        <w:rPr>
          <w:rFonts w:ascii="Candara" w:hAnsi="Candara" w:cs="Tahoma"/>
        </w:rPr>
      </w:pPr>
    </w:p>
    <w:p w:rsidR="00D60593" w:rsidRDefault="00D60593" w:rsidP="00F32A44">
      <w:pPr>
        <w:jc w:val="both"/>
        <w:rPr>
          <w:rFonts w:ascii="Candara" w:hAnsi="Candara" w:cs="Tahoma"/>
        </w:rPr>
      </w:pPr>
    </w:p>
    <w:p w:rsidR="00D60593" w:rsidRDefault="00D60593"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En cas de survenance d’un cas de force majeure, la partie défaillante doit en aviser l’autre par écrit dans un délai de trois (03) jours ouvrables  à compter de la connaissance de la survenance dudit événement.</w:t>
      </w:r>
    </w:p>
    <w:p w:rsidR="00F32A44" w:rsidRPr="007A1796" w:rsidRDefault="00F32A44" w:rsidP="00F32A44">
      <w:pPr>
        <w:numPr>
          <w:ilvl w:val="12"/>
          <w:numId w:val="0"/>
        </w:numPr>
        <w:tabs>
          <w:tab w:val="left" w:pos="1872"/>
        </w:tabs>
        <w:jc w:val="both"/>
        <w:rPr>
          <w:rFonts w:ascii="Candara" w:hAnsi="Candara" w:cs="Tahoma"/>
          <w:bCs/>
        </w:rPr>
      </w:pPr>
      <w:r w:rsidRPr="007A1796">
        <w:rPr>
          <w:rFonts w:ascii="Candara" w:hAnsi="Candara" w:cs="Tahoma"/>
          <w:bCs/>
        </w:rPr>
        <w:t>La force majeure comprend entre autres, les évènements tels que, et sans que cette liste ne soit exhaustive :</w:t>
      </w:r>
    </w:p>
    <w:p w:rsidR="00F32A44" w:rsidRPr="007A1796" w:rsidRDefault="00F32A44" w:rsidP="00F32A44">
      <w:pPr>
        <w:jc w:val="both"/>
        <w:rPr>
          <w:rFonts w:ascii="Candara" w:hAnsi="Candara" w:cs="Tahoma"/>
          <w:bCs/>
        </w:rPr>
      </w:pPr>
      <w:r w:rsidRPr="007A1796">
        <w:rPr>
          <w:rFonts w:ascii="Candara" w:hAnsi="Candara" w:cs="Tahoma"/>
          <w:bCs/>
        </w:rPr>
        <w:t>-  Conflits armés,</w:t>
      </w:r>
    </w:p>
    <w:p w:rsidR="00F32A44" w:rsidRPr="007A1796" w:rsidRDefault="00F32A44" w:rsidP="00F32A44">
      <w:pPr>
        <w:jc w:val="both"/>
        <w:rPr>
          <w:rFonts w:ascii="Candara" w:hAnsi="Candara" w:cs="Tahoma"/>
          <w:bCs/>
        </w:rPr>
      </w:pPr>
      <w:r w:rsidRPr="007A1796">
        <w:rPr>
          <w:rFonts w:ascii="Candara" w:hAnsi="Candara" w:cs="Tahoma"/>
          <w:bCs/>
        </w:rPr>
        <w:t>-  Emeutes,</w:t>
      </w:r>
    </w:p>
    <w:p w:rsidR="00F32A44" w:rsidRPr="007A1796" w:rsidRDefault="00F32A44" w:rsidP="00F32A44">
      <w:pPr>
        <w:jc w:val="both"/>
        <w:rPr>
          <w:rFonts w:ascii="Candara" w:hAnsi="Candara" w:cs="Tahoma"/>
          <w:bCs/>
        </w:rPr>
      </w:pPr>
      <w:r w:rsidRPr="007A1796">
        <w:rPr>
          <w:rFonts w:ascii="Candara" w:hAnsi="Candara" w:cs="Tahoma"/>
          <w:bCs/>
        </w:rPr>
        <w:t>-  Grève ou lock-out,</w:t>
      </w:r>
    </w:p>
    <w:p w:rsidR="00F32A44" w:rsidRPr="007A1796" w:rsidRDefault="00F32A44" w:rsidP="00F32A44">
      <w:pPr>
        <w:tabs>
          <w:tab w:val="left" w:pos="1872"/>
        </w:tabs>
        <w:ind w:left="180" w:hanging="180"/>
        <w:jc w:val="both"/>
        <w:rPr>
          <w:rFonts w:ascii="Candara" w:hAnsi="Candara" w:cs="Tahoma"/>
          <w:bCs/>
        </w:rPr>
      </w:pPr>
      <w:r w:rsidRPr="007A1796">
        <w:rPr>
          <w:rFonts w:ascii="Candara" w:hAnsi="Candara" w:cs="Tahoma"/>
          <w:bCs/>
        </w:rPr>
        <w:t>- Dispositions d'ordre législatif ou réglementaire, ou décisions administratives entraînant des restrictions à l'activité des Parties, etc.</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Ne sont pas considérées comme cas de force majeure, la grève du personnel du Prestataire</w:t>
      </w:r>
      <w:r w:rsidR="009D3169">
        <w:rPr>
          <w:rFonts w:ascii="Candara" w:hAnsi="Candara" w:cs="Tahoma"/>
        </w:rPr>
        <w:t xml:space="preserve"> </w:t>
      </w:r>
      <w:r w:rsidR="009D3169" w:rsidRPr="00FE6521">
        <w:rPr>
          <w:rFonts w:ascii="Candara" w:hAnsi="Candara" w:cs="Tahoma"/>
        </w:rPr>
        <w:t>sauf si elles sont imputables aux employés ou aux sous-traitants et fournisseurs de chacune des Parties</w:t>
      </w:r>
      <w:r w:rsidRPr="00FE6521">
        <w:rPr>
          <w:rFonts w:ascii="Candara" w:hAnsi="Candara" w:cs="Tahoma"/>
        </w:rPr>
        <w:t>, la grève dans les transports</w:t>
      </w:r>
      <w:r w:rsidR="009D3169" w:rsidRPr="00FE6521">
        <w:rPr>
          <w:rFonts w:ascii="Candara" w:hAnsi="Candara" w:cs="Tahoma"/>
        </w:rPr>
        <w:t xml:space="preserve"> sauf si elle est de nature à mettre la vie des agents de la Régie </w:t>
      </w:r>
      <w:r w:rsidR="00A641AD" w:rsidRPr="00FE6521">
        <w:rPr>
          <w:rFonts w:ascii="Candara" w:hAnsi="Candara" w:cs="Tahoma"/>
        </w:rPr>
        <w:t>en danger</w:t>
      </w:r>
      <w:r w:rsidRPr="007A1796">
        <w:rPr>
          <w:rFonts w:ascii="Candara" w:hAnsi="Candara" w:cs="Tahoma"/>
        </w:rPr>
        <w:t>.</w:t>
      </w:r>
    </w:p>
    <w:p w:rsidR="00F32A44" w:rsidRPr="007A1796" w:rsidRDefault="00F32A44" w:rsidP="00F32A44">
      <w:pPr>
        <w:jc w:val="both"/>
        <w:rPr>
          <w:rFonts w:ascii="Candara" w:hAnsi="Candara" w:cs="Tahoma"/>
        </w:rPr>
      </w:pPr>
    </w:p>
    <w:p w:rsidR="000712F6" w:rsidRPr="007A1796" w:rsidRDefault="00F32A44" w:rsidP="00F32A44">
      <w:pPr>
        <w:pStyle w:val="Corpsdetexte3"/>
        <w:spacing w:after="0"/>
        <w:jc w:val="both"/>
        <w:rPr>
          <w:rFonts w:ascii="Candara" w:hAnsi="Candara" w:cs="Tahoma"/>
          <w:bCs/>
          <w:sz w:val="24"/>
          <w:szCs w:val="24"/>
        </w:rPr>
      </w:pPr>
      <w:r w:rsidRPr="007A1796">
        <w:rPr>
          <w:rFonts w:ascii="Candara" w:hAnsi="Candara" w:cs="Tahoma"/>
          <w:bCs/>
          <w:sz w:val="24"/>
          <w:szCs w:val="24"/>
        </w:rPr>
        <w:t>S’il apparaît, à l’examen de la situation, que l’obstacle est seulement partiel ou temporaire, un avenant sera établi pour préciser les nouvelles conditions d’exécution du Contrat.</w:t>
      </w:r>
    </w:p>
    <w:p w:rsidR="000712F6" w:rsidRDefault="000712F6" w:rsidP="00F32A44">
      <w:pPr>
        <w:pStyle w:val="Corpsdetexte3"/>
        <w:spacing w:after="0"/>
        <w:jc w:val="both"/>
        <w:rPr>
          <w:rFonts w:ascii="Candara" w:hAnsi="Candara" w:cs="Tahoma"/>
          <w:bCs/>
          <w:sz w:val="24"/>
          <w:szCs w:val="24"/>
        </w:rPr>
      </w:pPr>
    </w:p>
    <w:p w:rsidR="000712F6" w:rsidRPr="00FE6521" w:rsidRDefault="000712F6" w:rsidP="00F32A44">
      <w:pPr>
        <w:pStyle w:val="Corpsdetexte3"/>
        <w:spacing w:after="0"/>
        <w:jc w:val="both"/>
        <w:rPr>
          <w:rFonts w:ascii="Candara" w:hAnsi="Candara" w:cs="Tahoma"/>
          <w:bCs/>
          <w:sz w:val="24"/>
          <w:szCs w:val="24"/>
        </w:rPr>
      </w:pPr>
      <w:r w:rsidRPr="00FE6521">
        <w:rPr>
          <w:rFonts w:ascii="Candara" w:hAnsi="Candara" w:cs="Tahoma"/>
          <w:bCs/>
          <w:sz w:val="24"/>
          <w:szCs w:val="24"/>
        </w:rPr>
        <w:t>Si la force majeure subsiste plus d’un (01) mois après sa survenance, les Parties se rencontreront pour examiner d’un commun accord les modalités de poursuite ou, le cas échéant, les conditions de cessation de leurs rapports contractuels. Le paiement restera dû pour les obligations accomplies à la date de la survenance du cas de force majeure et les Parties solderont leur compte en conséquence.</w:t>
      </w:r>
    </w:p>
    <w:p w:rsidR="000712F6" w:rsidRPr="007A1796" w:rsidRDefault="000712F6" w:rsidP="00F32A44">
      <w:pPr>
        <w:pStyle w:val="Corpsdetexte3"/>
        <w:spacing w:after="0"/>
        <w:jc w:val="both"/>
        <w:rPr>
          <w:rFonts w:ascii="Candara" w:hAnsi="Candara" w:cs="Tahoma"/>
          <w:bCs/>
          <w:sz w:val="24"/>
          <w:szCs w:val="24"/>
        </w:rPr>
      </w:pPr>
    </w:p>
    <w:p w:rsidR="00F32A44" w:rsidRPr="007A1796" w:rsidRDefault="00F32A44" w:rsidP="00F32A44">
      <w:pPr>
        <w:pStyle w:val="Corpsdetexte3"/>
        <w:spacing w:after="0"/>
        <w:jc w:val="both"/>
        <w:rPr>
          <w:rFonts w:ascii="Candara" w:hAnsi="Candara" w:cs="Tahoma"/>
          <w:bCs/>
          <w:sz w:val="24"/>
          <w:szCs w:val="24"/>
        </w:rPr>
      </w:pPr>
      <w:r w:rsidRPr="007A1796">
        <w:rPr>
          <w:rFonts w:ascii="Candara" w:hAnsi="Candara" w:cs="Tahoma"/>
          <w:bCs/>
          <w:sz w:val="24"/>
          <w:szCs w:val="24"/>
        </w:rPr>
        <w:t>Si au contraire l’obstacle est total et rend impossible l’exécution des obligations de l’une des Parties, le présent protocole sera résilié conformément aux stipulations de l’article 15 ci-dessous.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b/>
        </w:rPr>
      </w:pPr>
      <w:r w:rsidRPr="007A1796">
        <w:rPr>
          <w:rFonts w:ascii="Candara" w:hAnsi="Candara" w:cs="Tahoma"/>
          <w:b/>
          <w:u w:val="single"/>
        </w:rPr>
        <w:t>ARTICLE 15</w:t>
      </w:r>
      <w:r w:rsidRPr="007A1796">
        <w:rPr>
          <w:rFonts w:ascii="Candara" w:hAnsi="Candara" w:cs="Tahoma"/>
          <w:b/>
        </w:rPr>
        <w:t xml:space="preserve"> : </w:t>
      </w:r>
      <w:r w:rsidRPr="007A1796">
        <w:rPr>
          <w:rFonts w:ascii="Candara" w:hAnsi="Candara" w:cs="Tahoma"/>
          <w:b/>
          <w:bCs/>
        </w:rPr>
        <w:t>RESILIATION</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Les Parties pourront résilier le présent contrat par lettre avec demande d’avis de réception ou lettre simple portée avec décharge en cas de </w:t>
      </w:r>
      <w:r w:rsidR="000B5E3A" w:rsidRPr="007A1796">
        <w:rPr>
          <w:rFonts w:ascii="Candara" w:hAnsi="Candara" w:cs="Tahoma"/>
        </w:rPr>
        <w:t>non-respect</w:t>
      </w:r>
      <w:r w:rsidRPr="007A1796">
        <w:rPr>
          <w:rFonts w:ascii="Candara" w:hAnsi="Candara" w:cs="Tahoma"/>
        </w:rPr>
        <w:t xml:space="preserve"> et/ou de défaillance dans l’exécution des obligations mise à leur charge par les présentes, et ce, après une mise en demeure restée sans suite pendant huit (8) jours à compter de sa réception, sans préjudice de toute action en dommage et intérêts.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Pour toute faute ou défaillance de </w:t>
      </w:r>
      <w:r w:rsidR="000B5E3A" w:rsidRPr="007A1796">
        <w:rPr>
          <w:rFonts w:ascii="Candara" w:hAnsi="Candara" w:cs="Tahoma"/>
          <w:b/>
          <w:bCs/>
        </w:rPr>
        <w:t xml:space="preserve">la Régie </w:t>
      </w:r>
      <w:r w:rsidRPr="007A1796">
        <w:rPr>
          <w:rFonts w:ascii="Candara" w:hAnsi="Candara" w:cs="Tahoma"/>
        </w:rPr>
        <w:t xml:space="preserve">entraînant la rupture du contrat, </w:t>
      </w:r>
      <w:r w:rsidR="007956E0" w:rsidRPr="00D60593">
        <w:rPr>
          <w:rFonts w:ascii="Candara" w:hAnsi="Candara" w:cs="Tahoma"/>
        </w:rPr>
        <w:t>elle</w:t>
      </w:r>
      <w:r w:rsidRPr="007A1796">
        <w:rPr>
          <w:rFonts w:ascii="Candara" w:hAnsi="Candara" w:cs="Tahoma"/>
        </w:rPr>
        <w:t xml:space="preserve"> devra restituer à </w:t>
      </w:r>
      <w:r w:rsidR="00FE47AE" w:rsidRPr="007A1796">
        <w:rPr>
          <w:rFonts w:ascii="Candara" w:hAnsi="Candara" w:cs="Tahoma"/>
          <w:b/>
        </w:rPr>
        <w:t>ATLANTIQUE TELECOM COTE D’IVOIRE</w:t>
      </w:r>
      <w:r w:rsidR="00FE47AE" w:rsidRPr="007A1796">
        <w:rPr>
          <w:rFonts w:ascii="Candara" w:hAnsi="Candara" w:cs="Tahoma"/>
        </w:rPr>
        <w:t xml:space="preserve"> </w:t>
      </w:r>
      <w:r w:rsidRPr="007A1796">
        <w:rPr>
          <w:rFonts w:ascii="Candara" w:hAnsi="Candara" w:cs="Tahoma"/>
        </w:rPr>
        <w:t xml:space="preserve">la fraction de loyer perçue et correspondant à la période pour laquelle le contrat ne court plus. </w:t>
      </w:r>
    </w:p>
    <w:p w:rsidR="00FE47AE" w:rsidRDefault="00FE47AE" w:rsidP="00F32A44">
      <w:pPr>
        <w:jc w:val="both"/>
        <w:rPr>
          <w:rFonts w:ascii="Candara" w:hAnsi="Candara" w:cs="Tahoma"/>
        </w:rPr>
      </w:pPr>
    </w:p>
    <w:p w:rsidR="0056086E" w:rsidRPr="00FE6521" w:rsidRDefault="0056086E" w:rsidP="00F32A44">
      <w:pPr>
        <w:jc w:val="both"/>
        <w:rPr>
          <w:rFonts w:ascii="Candara" w:hAnsi="Candara" w:cs="Tahoma"/>
        </w:rPr>
      </w:pPr>
      <w:r w:rsidRPr="00FE6521">
        <w:rPr>
          <w:rFonts w:ascii="Candara" w:hAnsi="Candara" w:cs="Tahoma"/>
        </w:rPr>
        <w:t xml:space="preserve">Pour toute faute ou défaillance </w:t>
      </w:r>
      <w:r w:rsidR="0074580D" w:rsidRPr="00FE6521">
        <w:rPr>
          <w:rFonts w:ascii="Candara" w:hAnsi="Candara" w:cs="Tahoma"/>
        </w:rPr>
        <w:t>d’</w:t>
      </w:r>
      <w:r w:rsidR="007956E0" w:rsidRPr="00FE6521">
        <w:rPr>
          <w:rFonts w:ascii="Candara" w:hAnsi="Candara" w:cs="Tahoma"/>
          <w:b/>
          <w:bCs/>
        </w:rPr>
        <w:t>ATLANTIQUE TELECOM</w:t>
      </w:r>
      <w:r w:rsidRPr="00FE6521">
        <w:rPr>
          <w:rFonts w:ascii="Candara" w:hAnsi="Candara" w:cs="Tahoma"/>
          <w:b/>
          <w:bCs/>
        </w:rPr>
        <w:t xml:space="preserve"> COTE D’IVOIRE </w:t>
      </w:r>
      <w:r w:rsidRPr="00FE6521">
        <w:rPr>
          <w:rFonts w:ascii="Candara" w:hAnsi="Candara" w:cs="Tahoma"/>
        </w:rPr>
        <w:t xml:space="preserve">entraînant la rupture du contrat, </w:t>
      </w:r>
      <w:r w:rsidR="007956E0" w:rsidRPr="00FE6521">
        <w:rPr>
          <w:rFonts w:ascii="Candara" w:hAnsi="Candara" w:cs="Tahoma"/>
        </w:rPr>
        <w:t xml:space="preserve">elle </w:t>
      </w:r>
      <w:r w:rsidRPr="00FE6521">
        <w:rPr>
          <w:rFonts w:ascii="Candara" w:hAnsi="Candara" w:cs="Tahoma"/>
        </w:rPr>
        <w:t xml:space="preserve">devra </w:t>
      </w:r>
      <w:r w:rsidR="007956E0" w:rsidRPr="00FE6521">
        <w:rPr>
          <w:rFonts w:ascii="Candara" w:hAnsi="Candara" w:cs="Tahoma"/>
        </w:rPr>
        <w:t>payer</w:t>
      </w:r>
      <w:r w:rsidRPr="00FE6521">
        <w:rPr>
          <w:rFonts w:ascii="Candara" w:hAnsi="Candara" w:cs="Tahoma"/>
        </w:rPr>
        <w:t xml:space="preserve"> à la </w:t>
      </w:r>
      <w:r w:rsidRPr="00FE6521">
        <w:rPr>
          <w:rFonts w:ascii="Candara" w:hAnsi="Candara" w:cs="Tahoma"/>
          <w:b/>
        </w:rPr>
        <w:t>Régie</w:t>
      </w:r>
      <w:r w:rsidRPr="00FE6521">
        <w:rPr>
          <w:rFonts w:ascii="Candara" w:hAnsi="Candara" w:cs="Tahoma"/>
        </w:rPr>
        <w:t xml:space="preserve"> </w:t>
      </w:r>
      <w:r w:rsidR="007956E0" w:rsidRPr="00FE6521">
        <w:rPr>
          <w:rFonts w:ascii="Candara" w:hAnsi="Candara" w:cs="Tahoma"/>
        </w:rPr>
        <w:t>le</w:t>
      </w:r>
      <w:r w:rsidRPr="00FE6521">
        <w:rPr>
          <w:rFonts w:ascii="Candara" w:hAnsi="Candara" w:cs="Tahoma"/>
        </w:rPr>
        <w:t xml:space="preserve"> </w:t>
      </w:r>
      <w:r w:rsidR="007956E0" w:rsidRPr="00FE6521">
        <w:rPr>
          <w:rFonts w:ascii="Candara" w:hAnsi="Candara" w:cs="Tahoma"/>
        </w:rPr>
        <w:t>reste du</w:t>
      </w:r>
      <w:r w:rsidRPr="00FE6521">
        <w:rPr>
          <w:rFonts w:ascii="Candara" w:hAnsi="Candara" w:cs="Tahoma"/>
        </w:rPr>
        <w:t xml:space="preserve"> loyer </w:t>
      </w:r>
      <w:r w:rsidR="007956E0" w:rsidRPr="00FE6521">
        <w:rPr>
          <w:rFonts w:ascii="Candara" w:hAnsi="Candara" w:cs="Tahoma"/>
        </w:rPr>
        <w:t xml:space="preserve">à percevoir correspondant </w:t>
      </w:r>
      <w:r w:rsidRPr="00FE6521">
        <w:rPr>
          <w:rFonts w:ascii="Candara" w:hAnsi="Candara" w:cs="Tahoma"/>
        </w:rPr>
        <w:t xml:space="preserve">à la période </w:t>
      </w:r>
      <w:r w:rsidR="007956E0" w:rsidRPr="00FE6521">
        <w:rPr>
          <w:rFonts w:ascii="Candara" w:hAnsi="Candara" w:cs="Tahoma"/>
        </w:rPr>
        <w:t>non courue, sans que ce montant ne puisse excéder le solde du loyer total</w:t>
      </w:r>
      <w:r w:rsidRPr="00FE6521">
        <w:rPr>
          <w:rFonts w:ascii="Candara" w:hAnsi="Candara" w:cs="Tahoma"/>
        </w:rPr>
        <w:t>.</w:t>
      </w:r>
    </w:p>
    <w:p w:rsidR="0056086E" w:rsidRPr="007A1796" w:rsidRDefault="0056086E" w:rsidP="00F32A44">
      <w:pPr>
        <w:jc w:val="both"/>
        <w:rPr>
          <w:rFonts w:ascii="Candara" w:hAnsi="Candara" w:cs="Tahoma"/>
        </w:rPr>
      </w:pPr>
    </w:p>
    <w:p w:rsidR="00D60593" w:rsidRDefault="00D60593" w:rsidP="00F32A44">
      <w:pPr>
        <w:jc w:val="both"/>
        <w:rPr>
          <w:rFonts w:ascii="Candara" w:hAnsi="Candara" w:cs="Tahoma"/>
          <w:b/>
          <w:u w:val="single"/>
        </w:rPr>
      </w:pPr>
    </w:p>
    <w:p w:rsidR="00D60593" w:rsidRDefault="00D60593" w:rsidP="00F32A44">
      <w:pPr>
        <w:jc w:val="both"/>
        <w:rPr>
          <w:rFonts w:ascii="Candara" w:hAnsi="Candara" w:cs="Tahoma"/>
          <w:b/>
          <w:u w:val="single"/>
        </w:rPr>
      </w:pPr>
    </w:p>
    <w:p w:rsidR="00D60593" w:rsidRDefault="00D60593" w:rsidP="00F32A44">
      <w:pPr>
        <w:jc w:val="both"/>
        <w:rPr>
          <w:rFonts w:ascii="Candara" w:hAnsi="Candara" w:cs="Tahoma"/>
          <w:b/>
          <w:u w:val="single"/>
        </w:rPr>
      </w:pPr>
    </w:p>
    <w:p w:rsidR="00F32A44" w:rsidRPr="007A1796" w:rsidRDefault="00F32A44" w:rsidP="00F32A44">
      <w:pPr>
        <w:jc w:val="both"/>
        <w:rPr>
          <w:rFonts w:ascii="Candara" w:hAnsi="Candara" w:cs="Tahoma"/>
          <w:b/>
          <w:u w:val="single"/>
        </w:rPr>
      </w:pPr>
      <w:r w:rsidRPr="007A1796">
        <w:rPr>
          <w:rFonts w:ascii="Candara" w:hAnsi="Candara" w:cs="Tahoma"/>
          <w:b/>
          <w:u w:val="single"/>
        </w:rPr>
        <w:t>ARTICLE</w:t>
      </w:r>
      <w:r w:rsidRPr="007A1796">
        <w:rPr>
          <w:rFonts w:ascii="Candara" w:hAnsi="Candara" w:cs="Tahoma"/>
          <w:b/>
          <w:bCs/>
        </w:rPr>
        <w:t xml:space="preserve">  16</w:t>
      </w:r>
      <w:r w:rsidRPr="007A1796">
        <w:rPr>
          <w:rFonts w:ascii="Candara" w:hAnsi="Candara" w:cs="Tahoma"/>
          <w:b/>
        </w:rPr>
        <w:t> : LITIGES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Les Parties conviennent de tout mettre en œuvre pour trouver un règlement amiable à tous les différends qui pourraient naître de l’interprétation ou de l’exécution de la présente convention.</w:t>
      </w:r>
    </w:p>
    <w:p w:rsidR="00F32A44" w:rsidRPr="007A1796" w:rsidRDefault="00F32A44" w:rsidP="00F32A44">
      <w:pPr>
        <w:jc w:val="both"/>
        <w:rPr>
          <w:rFonts w:ascii="Candara" w:hAnsi="Candara" w:cs="Tahoma"/>
        </w:rPr>
      </w:pPr>
    </w:p>
    <w:p w:rsidR="00F32A44" w:rsidRPr="007A1796" w:rsidRDefault="00F32A44" w:rsidP="00F32A44">
      <w:pPr>
        <w:pStyle w:val="Retraitcorpsdetexte2"/>
        <w:ind w:left="0" w:firstLine="0"/>
        <w:rPr>
          <w:rFonts w:ascii="Candara" w:hAnsi="Candara" w:cs="Tahoma"/>
          <w:sz w:val="24"/>
          <w:szCs w:val="24"/>
        </w:rPr>
      </w:pPr>
      <w:r w:rsidRPr="007A1796">
        <w:rPr>
          <w:rFonts w:ascii="Candara" w:hAnsi="Candara" w:cs="Tahoma"/>
          <w:sz w:val="24"/>
          <w:szCs w:val="24"/>
        </w:rPr>
        <w:t>A cette fin, en cas de survenance d’un différend la partie informée saisira l’autre par tout moyen laissant trace écrite, en précisant l’origine du différend. Cette procédure est un préalable obligatoire à tout règlement juridictionnel.</w:t>
      </w:r>
    </w:p>
    <w:p w:rsidR="00F32A44" w:rsidRPr="007A1796" w:rsidRDefault="00F32A44" w:rsidP="00F32A44">
      <w:pPr>
        <w:pStyle w:val="Retraitcorpsdetexte2"/>
        <w:tabs>
          <w:tab w:val="left" w:pos="5177"/>
        </w:tabs>
        <w:ind w:left="0" w:firstLine="0"/>
        <w:rPr>
          <w:rFonts w:ascii="Candara" w:hAnsi="Candara" w:cs="Tahoma"/>
          <w:sz w:val="24"/>
          <w:szCs w:val="24"/>
        </w:rPr>
      </w:pPr>
      <w:r w:rsidRPr="007A1796">
        <w:rPr>
          <w:rFonts w:ascii="Candara" w:hAnsi="Candara" w:cs="Tahoma"/>
          <w:sz w:val="24"/>
          <w:szCs w:val="24"/>
        </w:rPr>
        <w:tab/>
      </w:r>
    </w:p>
    <w:p w:rsidR="00F32A44" w:rsidRPr="007A1796" w:rsidRDefault="00F32A44" w:rsidP="00F32A44">
      <w:pPr>
        <w:jc w:val="both"/>
        <w:rPr>
          <w:rFonts w:ascii="Candara" w:hAnsi="Candara" w:cs="Tahoma"/>
        </w:rPr>
      </w:pPr>
      <w:r w:rsidRPr="007A1796">
        <w:rPr>
          <w:rFonts w:ascii="Candara" w:hAnsi="Candara" w:cs="Tahoma"/>
        </w:rPr>
        <w:t>Les Parties disposent d’un délai d’un (1) mois à compter de la notification de la difficulté pour tenter de se concilier. Elles peuvent convenir d’augmenter ce délai pour le porter à (2) deux mois.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En cas d’échec de cette procédure de conc</w:t>
      </w:r>
      <w:r w:rsidR="000B5E3A" w:rsidRPr="007A1796">
        <w:rPr>
          <w:rFonts w:ascii="Candara" w:hAnsi="Candara" w:cs="Tahoma"/>
        </w:rPr>
        <w:t xml:space="preserve">iliation préalable obligatoire, le tribunal de Commerce  d’Abidjan </w:t>
      </w:r>
      <w:r w:rsidRPr="007A1796">
        <w:rPr>
          <w:rFonts w:ascii="Candara" w:hAnsi="Candara" w:cs="Tahoma"/>
        </w:rPr>
        <w:t xml:space="preserve">sera seul </w:t>
      </w:r>
      <w:r w:rsidR="000B5E3A" w:rsidRPr="007A1796">
        <w:rPr>
          <w:rFonts w:ascii="Candara" w:hAnsi="Candara" w:cs="Tahoma"/>
        </w:rPr>
        <w:t>compétent</w:t>
      </w:r>
      <w:r w:rsidRPr="007A1796">
        <w:rPr>
          <w:rFonts w:ascii="Candara" w:hAnsi="Candara" w:cs="Tahoma"/>
        </w:rPr>
        <w:t>.</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b/>
          <w:bCs/>
        </w:rPr>
      </w:pPr>
      <w:r w:rsidRPr="007A1796">
        <w:rPr>
          <w:rFonts w:ascii="Candara" w:hAnsi="Candara" w:cs="Tahoma"/>
          <w:b/>
          <w:u w:val="single"/>
        </w:rPr>
        <w:t>ARTICLE</w:t>
      </w:r>
      <w:r w:rsidRPr="007A1796">
        <w:rPr>
          <w:rFonts w:ascii="Candara" w:hAnsi="Candara" w:cs="Tahoma"/>
          <w:b/>
          <w:bCs/>
          <w:u w:val="single"/>
        </w:rPr>
        <w:t xml:space="preserve"> 17 </w:t>
      </w:r>
      <w:r w:rsidRPr="007A1796">
        <w:rPr>
          <w:rFonts w:ascii="Candara" w:hAnsi="Candara" w:cs="Tahoma"/>
          <w:b/>
          <w:bCs/>
        </w:rPr>
        <w:t>: INDISPONIBILITE DE L’EMPLACEMENT LOUE</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En cas d’impossibilité d’exploitation de l’emplacement loué, autre que par le fait de la </w:t>
      </w:r>
      <w:r w:rsidR="000B5E3A" w:rsidRPr="007A1796">
        <w:rPr>
          <w:rFonts w:ascii="Candara" w:hAnsi="Candara" w:cs="Tahoma"/>
          <w:b/>
        </w:rPr>
        <w:t>Régie</w:t>
      </w:r>
      <w:r w:rsidRPr="007A1796">
        <w:rPr>
          <w:rFonts w:ascii="Candara" w:hAnsi="Candara" w:cs="Tahoma"/>
        </w:rPr>
        <w:t>, notamment dans les cas suivants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perte de visibilité totale ou partielle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perte de valeur de l’emplacement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modification des conditions d’exploitation en raison de dispositions législatives, administratives ou fiscales,</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guerre et événement paralysant l’activité économique.</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L’annonceur pourra, selon le caractère définitif ou non et l’étendue de l’impossibilité, </w:t>
      </w:r>
    </w:p>
    <w:p w:rsidR="00F32A44" w:rsidRPr="007A1796" w:rsidRDefault="00F32A44" w:rsidP="00F32A44">
      <w:pPr>
        <w:jc w:val="both"/>
        <w:rPr>
          <w:rFonts w:ascii="Candara" w:hAnsi="Candara" w:cs="Tahoma"/>
        </w:rPr>
      </w:pPr>
      <w:r w:rsidRPr="007A1796">
        <w:rPr>
          <w:rFonts w:ascii="Candara" w:hAnsi="Candara" w:cs="Tahoma"/>
        </w:rPr>
        <w:t>soit suspendre les effets du  présent contrat, soit encore conserver l’utilisation partielle des lieux, soit enfin accepter le nouvel emplacement proposé par la Régie, le loyer étant alors réduit d’un commun accord entre les Parties.</w:t>
      </w:r>
    </w:p>
    <w:p w:rsidR="00F32A44" w:rsidRPr="007A1796" w:rsidRDefault="00F32A44" w:rsidP="00F32A44">
      <w:pPr>
        <w:jc w:val="both"/>
        <w:rPr>
          <w:rFonts w:ascii="Candara" w:hAnsi="Candara" w:cs="Tahoma"/>
          <w:b/>
          <w:u w:val="single"/>
        </w:rPr>
      </w:pPr>
    </w:p>
    <w:p w:rsidR="00F32A44" w:rsidRPr="007A1796" w:rsidRDefault="00F32A44" w:rsidP="00F32A44">
      <w:pPr>
        <w:jc w:val="both"/>
        <w:rPr>
          <w:rFonts w:ascii="Candara" w:hAnsi="Candara" w:cs="Tahoma"/>
        </w:rPr>
      </w:pPr>
      <w:r w:rsidRPr="007A1796">
        <w:rPr>
          <w:rFonts w:ascii="Candara" w:hAnsi="Candara" w:cs="Tahoma"/>
          <w:b/>
          <w:u w:val="single"/>
        </w:rPr>
        <w:t>ARTICLE</w:t>
      </w:r>
      <w:r w:rsidRPr="007A1796">
        <w:rPr>
          <w:rFonts w:ascii="Candara" w:hAnsi="Candara" w:cs="Tahoma"/>
          <w:b/>
        </w:rPr>
        <w:t xml:space="preserve">   18 : ELECTION DE DOMICILE</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 xml:space="preserve">Pour l’exécution des présentes et de leurs suites y compris la signification de tous actes, les parties font élection de domicile à leurs adresses respectives mentionnées en tête des présentes. </w:t>
      </w:r>
    </w:p>
    <w:p w:rsidR="00F32A44" w:rsidRPr="007A1796" w:rsidRDefault="00F32A44" w:rsidP="00F32A44">
      <w:pPr>
        <w:jc w:val="both"/>
        <w:rPr>
          <w:rFonts w:ascii="Candara" w:hAnsi="Candara" w:cs="Tahoma"/>
        </w:rPr>
      </w:pPr>
    </w:p>
    <w:p w:rsidR="00F32A44" w:rsidRPr="007A1796" w:rsidRDefault="00F32A44" w:rsidP="00F32A44">
      <w:pPr>
        <w:jc w:val="both"/>
        <w:rPr>
          <w:rFonts w:ascii="Candara" w:hAnsi="Candara" w:cs="Tahoma"/>
        </w:rPr>
      </w:pPr>
      <w:r w:rsidRPr="007A1796">
        <w:rPr>
          <w:rFonts w:ascii="Candara" w:hAnsi="Candara" w:cs="Tahoma"/>
        </w:rPr>
        <w:t>Toute modification de cette adresse devra être portée sans délai à la connaissance de l’autre partie par lettre simple contre décharge ou par lettre recommandée avec accusé de réception.</w:t>
      </w:r>
    </w:p>
    <w:p w:rsidR="00F32A44" w:rsidRPr="007A1796" w:rsidRDefault="00F32A44" w:rsidP="00F32A44">
      <w:pPr>
        <w:jc w:val="both"/>
        <w:rPr>
          <w:rFonts w:ascii="Candara" w:hAnsi="Candara" w:cs="Tahoma"/>
        </w:rPr>
      </w:pPr>
    </w:p>
    <w:p w:rsidR="00F32A44" w:rsidRPr="007A1796" w:rsidRDefault="00D60593" w:rsidP="00F32A44">
      <w:pPr>
        <w:tabs>
          <w:tab w:val="left" w:pos="5265"/>
          <w:tab w:val="right" w:pos="9228"/>
        </w:tabs>
        <w:jc w:val="both"/>
        <w:rPr>
          <w:rFonts w:ascii="Candara" w:hAnsi="Candara" w:cs="Tahoma"/>
          <w:iCs/>
        </w:rPr>
      </w:pPr>
      <w:r>
        <w:rPr>
          <w:rFonts w:ascii="Candara" w:hAnsi="Candara" w:cs="Tahoma"/>
          <w:iCs/>
        </w:rPr>
        <w:t xml:space="preserve">                                                                                                                              </w:t>
      </w:r>
      <w:r w:rsidR="000B5E3A" w:rsidRPr="007A1796">
        <w:rPr>
          <w:rFonts w:ascii="Candara" w:hAnsi="Candara" w:cs="Tahoma"/>
          <w:iCs/>
        </w:rPr>
        <w:t xml:space="preserve">Abidjan, le </w:t>
      </w:r>
      <w:r>
        <w:rPr>
          <w:rFonts w:ascii="Candara" w:hAnsi="Candara" w:cs="Tahoma"/>
          <w:iCs/>
        </w:rPr>
        <w:t>………………</w:t>
      </w:r>
      <w:r w:rsidR="00F32A44" w:rsidRPr="007A1796">
        <w:rPr>
          <w:rFonts w:ascii="Candara" w:hAnsi="Candara" w:cs="Tahoma"/>
          <w:iCs/>
        </w:rPr>
        <w:t>.</w:t>
      </w:r>
    </w:p>
    <w:p w:rsidR="00F32A44" w:rsidRPr="007A1796" w:rsidRDefault="00F32A44" w:rsidP="00F32A44">
      <w:pPr>
        <w:tabs>
          <w:tab w:val="left" w:pos="5265"/>
          <w:tab w:val="right" w:pos="9228"/>
        </w:tabs>
        <w:jc w:val="both"/>
        <w:rPr>
          <w:rFonts w:ascii="Candara" w:hAnsi="Candara" w:cs="Tahoma"/>
          <w:iCs/>
        </w:rPr>
      </w:pPr>
      <w:r w:rsidRPr="007A1796">
        <w:rPr>
          <w:rFonts w:ascii="Candara" w:hAnsi="Candara" w:cs="Tahoma"/>
          <w:iCs/>
        </w:rPr>
        <w:t>En trois (03) exemplaires.</w:t>
      </w:r>
    </w:p>
    <w:p w:rsidR="001A200B" w:rsidRPr="007A1796" w:rsidRDefault="001A200B" w:rsidP="00F32A44">
      <w:pPr>
        <w:tabs>
          <w:tab w:val="left" w:pos="5265"/>
          <w:tab w:val="right" w:pos="9228"/>
        </w:tabs>
        <w:jc w:val="both"/>
        <w:rPr>
          <w:rFonts w:ascii="Candara" w:hAnsi="Candara" w:cs="Tahoma"/>
          <w:iCs/>
        </w:rPr>
      </w:pPr>
    </w:p>
    <w:p w:rsidR="00F32A44" w:rsidRPr="007A1796" w:rsidRDefault="001A200B" w:rsidP="00F32A44">
      <w:pPr>
        <w:pStyle w:val="Titre2"/>
        <w:tabs>
          <w:tab w:val="left" w:pos="5940"/>
        </w:tabs>
        <w:contextualSpacing/>
        <w:rPr>
          <w:rFonts w:ascii="Candara" w:hAnsi="Candara" w:cs="Tahoma"/>
          <w:i w:val="0"/>
          <w:sz w:val="24"/>
          <w:szCs w:val="24"/>
        </w:rPr>
      </w:pPr>
      <w:r w:rsidRPr="00F6733F">
        <w:rPr>
          <w:rFonts w:ascii="Candara" w:hAnsi="Candara"/>
          <w:i w:val="0"/>
          <w:sz w:val="24"/>
          <w:szCs w:val="24"/>
        </w:rPr>
        <w:t>ATLANTIQUE TELECOM COTE D’IVOIRE</w:t>
      </w:r>
      <w:r w:rsidR="00F32A44" w:rsidRPr="007A1796">
        <w:rPr>
          <w:rFonts w:ascii="Candara" w:hAnsi="Candara" w:cs="Tahoma"/>
          <w:i w:val="0"/>
          <w:sz w:val="24"/>
          <w:szCs w:val="24"/>
        </w:rPr>
        <w:tab/>
      </w:r>
      <w:r w:rsidR="000B5E3A" w:rsidRPr="007A1796">
        <w:rPr>
          <w:rFonts w:ascii="Candara" w:hAnsi="Candara" w:cs="Tahoma"/>
          <w:i w:val="0"/>
          <w:sz w:val="24"/>
          <w:szCs w:val="24"/>
        </w:rPr>
        <w:t>LA REGIE</w:t>
      </w:r>
    </w:p>
    <w:p w:rsidR="00F32A44" w:rsidRDefault="00F32A44" w:rsidP="00F6733F">
      <w:pPr>
        <w:pStyle w:val="Titre2"/>
        <w:tabs>
          <w:tab w:val="left" w:pos="6944"/>
        </w:tabs>
        <w:contextualSpacing/>
        <w:rPr>
          <w:rFonts w:ascii="Candara" w:hAnsi="Candara" w:cs="Tahoma"/>
          <w:i w:val="0"/>
          <w:sz w:val="24"/>
          <w:szCs w:val="24"/>
        </w:rPr>
      </w:pPr>
      <w:r w:rsidRPr="007A1796">
        <w:rPr>
          <w:rFonts w:ascii="Candara" w:hAnsi="Candara" w:cs="Tahoma"/>
          <w:i w:val="0"/>
          <w:sz w:val="24"/>
          <w:szCs w:val="24"/>
        </w:rPr>
        <w:t xml:space="preserve">                                                                                               </w:t>
      </w:r>
    </w:p>
    <w:p w:rsidR="00F6733F" w:rsidRPr="00F6733F" w:rsidRDefault="00F6733F" w:rsidP="00F6733F"/>
    <w:p w:rsidR="00F32A44" w:rsidRPr="007A1796" w:rsidRDefault="00F32A44" w:rsidP="00F32A44">
      <w:pPr>
        <w:contextualSpacing/>
        <w:jc w:val="both"/>
        <w:rPr>
          <w:rFonts w:ascii="Candara" w:hAnsi="Candara" w:cs="Tahoma"/>
        </w:rPr>
      </w:pPr>
    </w:p>
    <w:p w:rsidR="00F32A44" w:rsidRPr="007A1796" w:rsidRDefault="001A200B" w:rsidP="00F32A44">
      <w:pPr>
        <w:contextualSpacing/>
        <w:jc w:val="both"/>
        <w:rPr>
          <w:rFonts w:ascii="Candara" w:hAnsi="Candara" w:cs="Tahoma"/>
          <w:b/>
        </w:rPr>
      </w:pPr>
      <w:r w:rsidRPr="007A1796">
        <w:rPr>
          <w:rFonts w:ascii="Candara" w:hAnsi="Candara"/>
          <w:b/>
        </w:rPr>
        <w:t>Directeur Général</w:t>
      </w:r>
      <w:r w:rsidRPr="007A1796">
        <w:rPr>
          <w:rFonts w:ascii="Candara" w:hAnsi="Candara" w:cs="Tahoma"/>
          <w:b/>
        </w:rPr>
        <w:t xml:space="preserve"> </w:t>
      </w:r>
      <w:r w:rsidRPr="007A1796">
        <w:rPr>
          <w:rFonts w:ascii="Candara" w:hAnsi="Candara" w:cs="Tahoma"/>
          <w:b/>
        </w:rPr>
        <w:tab/>
      </w:r>
      <w:r w:rsidR="007A1796" w:rsidRPr="007A1796">
        <w:rPr>
          <w:rFonts w:ascii="Candara" w:hAnsi="Candara" w:cs="Tahoma"/>
          <w:b/>
        </w:rPr>
        <w:t xml:space="preserve">                                             </w:t>
      </w:r>
      <w:r w:rsidR="00F6733F">
        <w:rPr>
          <w:rFonts w:ascii="Candara" w:hAnsi="Candara" w:cs="Tahoma"/>
          <w:b/>
        </w:rPr>
        <w:t xml:space="preserve">                             </w:t>
      </w:r>
      <w:r w:rsidR="007A1796" w:rsidRPr="007A1796">
        <w:rPr>
          <w:rFonts w:ascii="Candara" w:hAnsi="Candara" w:cs="Tahoma"/>
          <w:b/>
        </w:rPr>
        <w:t>La Gérante</w:t>
      </w:r>
      <w:r w:rsidRPr="007A1796">
        <w:rPr>
          <w:rFonts w:ascii="Candara" w:hAnsi="Candara" w:cs="Tahoma"/>
          <w:b/>
        </w:rPr>
        <w:tab/>
      </w:r>
      <w:r w:rsidRPr="007A1796">
        <w:rPr>
          <w:rFonts w:ascii="Candara" w:hAnsi="Candara" w:cs="Tahoma"/>
          <w:b/>
        </w:rPr>
        <w:tab/>
      </w:r>
      <w:r w:rsidRPr="007A1796">
        <w:rPr>
          <w:rFonts w:ascii="Candara" w:hAnsi="Candara" w:cs="Tahoma"/>
          <w:b/>
        </w:rPr>
        <w:tab/>
        <w:t xml:space="preserve"> </w:t>
      </w:r>
    </w:p>
    <w:p w:rsidR="00F32A44" w:rsidRPr="007A1796" w:rsidRDefault="00BA1371" w:rsidP="00F6733F">
      <w:pPr>
        <w:contextualSpacing/>
        <w:rPr>
          <w:rFonts w:ascii="Candara" w:hAnsi="Candara" w:cs="Tahoma"/>
          <w:b/>
        </w:rPr>
      </w:pPr>
      <w:r>
        <w:rPr>
          <w:rFonts w:ascii="Candara" w:hAnsi="Candara" w:cs="Tahoma"/>
          <w:b/>
          <w:bCs/>
        </w:rPr>
        <w:t>…………………</w:t>
      </w:r>
      <w:r>
        <w:rPr>
          <w:rFonts w:ascii="Candara" w:hAnsi="Candara" w:cs="Tahoma"/>
          <w:b/>
          <w:bCs/>
        </w:rPr>
        <w:tab/>
      </w:r>
      <w:r w:rsidR="00782BBE" w:rsidRPr="007A1796">
        <w:rPr>
          <w:rFonts w:ascii="Candara" w:hAnsi="Candara" w:cs="Tahoma"/>
          <w:b/>
          <w:bCs/>
        </w:rPr>
        <w:tab/>
      </w:r>
      <w:r w:rsidR="007A1796" w:rsidRPr="007A1796">
        <w:rPr>
          <w:rFonts w:ascii="Candara" w:hAnsi="Candara" w:cs="Tahoma"/>
          <w:b/>
          <w:bCs/>
        </w:rPr>
        <w:t xml:space="preserve">                                                 </w:t>
      </w:r>
      <w:r w:rsidR="00F6733F">
        <w:rPr>
          <w:rFonts w:ascii="Candara" w:hAnsi="Candara" w:cs="Tahoma"/>
          <w:b/>
          <w:bCs/>
        </w:rPr>
        <w:t xml:space="preserve">           </w:t>
      </w:r>
      <w:r w:rsidR="00FE6521">
        <w:rPr>
          <w:rFonts w:ascii="Candara" w:hAnsi="Candara" w:cs="Tahoma"/>
          <w:b/>
          <w:bCs/>
        </w:rPr>
        <w:t>……………………..</w:t>
      </w:r>
      <w:r w:rsidR="000B5E3A" w:rsidRPr="007A1796">
        <w:rPr>
          <w:rFonts w:ascii="Candara" w:hAnsi="Candara" w:cs="Tahoma"/>
          <w:b/>
          <w:bCs/>
        </w:rPr>
        <w:tab/>
      </w:r>
    </w:p>
    <w:p w:rsidR="00F32A44" w:rsidRPr="007A1796" w:rsidRDefault="00F32A44" w:rsidP="00F32A44">
      <w:pPr>
        <w:jc w:val="both"/>
        <w:rPr>
          <w:rFonts w:ascii="Candara" w:hAnsi="Candara"/>
        </w:rPr>
      </w:pPr>
    </w:p>
    <w:p w:rsidR="00415909" w:rsidRPr="007A1796" w:rsidRDefault="00415909">
      <w:pPr>
        <w:rPr>
          <w:rFonts w:ascii="Candara" w:hAnsi="Candara"/>
        </w:rPr>
      </w:pPr>
    </w:p>
    <w:sectPr w:rsidR="00415909" w:rsidRPr="007A1796" w:rsidSect="00DD477C">
      <w:headerReference w:type="default" r:id="rId8"/>
      <w:footerReference w:type="default" r:id="rId9"/>
      <w:pgSz w:w="11906" w:h="16838"/>
      <w:pgMar w:top="1247" w:right="1418" w:bottom="1247" w:left="125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8BA" w:rsidRDefault="004668BA" w:rsidP="00662E42">
      <w:r>
        <w:separator/>
      </w:r>
    </w:p>
  </w:endnote>
  <w:endnote w:type="continuationSeparator" w:id="0">
    <w:p w:rsidR="004668BA" w:rsidRDefault="004668BA" w:rsidP="0066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45 Helvetica Light">
    <w:altName w:val="Times New Roman"/>
    <w:charset w:val="00"/>
    <w:family w:val="auto"/>
    <w:pitch w:val="variable"/>
    <w:sig w:usb0="03000000" w:usb1="00000000" w:usb2="00000000" w:usb3="00000000" w:csb0="00000001" w:csb1="00000000"/>
  </w:font>
  <w:font w:name="Helvetica 45 Light">
    <w:altName w:val="Times New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E03" w:rsidRPr="00CD6E32" w:rsidRDefault="00C84E03">
    <w:pPr>
      <w:pStyle w:val="Pieddepage"/>
      <w:rPr>
        <w:rFonts w:ascii="Arial" w:hAnsi="Arial" w:cs="Arial"/>
        <w:b/>
        <w:bCs/>
        <w:i/>
        <w:iCs/>
        <w:sz w:val="18"/>
        <w:szCs w:val="18"/>
      </w:rPr>
    </w:pPr>
    <w:r w:rsidRPr="00D93F2E">
      <w:rPr>
        <w:rFonts w:ascii="Arial" w:hAnsi="Arial" w:cs="Arial"/>
        <w:i/>
        <w:iCs/>
        <w:sz w:val="18"/>
        <w:szCs w:val="18"/>
      </w:rPr>
      <w:tab/>
    </w:r>
    <w:r w:rsidRPr="00D93F2E">
      <w:rPr>
        <w:rFonts w:ascii="Arial" w:hAnsi="Arial" w:cs="Arial"/>
        <w:i/>
        <w:iCs/>
        <w:sz w:val="18"/>
        <w:szCs w:val="18"/>
      </w:rPr>
      <w:tab/>
    </w:r>
    <w:r w:rsidRPr="00CD6E32">
      <w:rPr>
        <w:rFonts w:ascii="Arial" w:hAnsi="Arial" w:cs="Arial"/>
        <w:b/>
        <w:bCs/>
        <w:i/>
        <w:iCs/>
        <w:sz w:val="18"/>
        <w:szCs w:val="18"/>
      </w:rPr>
      <w:t xml:space="preserve">- </w:t>
    </w:r>
    <w:r w:rsidR="00C47C06" w:rsidRPr="00CD6E32">
      <w:rPr>
        <w:rStyle w:val="Numrodepage"/>
        <w:rFonts w:ascii="Arial" w:hAnsi="Arial" w:cs="Arial"/>
        <w:b/>
        <w:bCs/>
        <w:sz w:val="18"/>
        <w:szCs w:val="18"/>
      </w:rPr>
      <w:fldChar w:fldCharType="begin"/>
    </w:r>
    <w:r w:rsidRPr="00CD6E32">
      <w:rPr>
        <w:rStyle w:val="Numrodepage"/>
        <w:rFonts w:ascii="Arial" w:hAnsi="Arial" w:cs="Arial"/>
        <w:b/>
        <w:bCs/>
        <w:sz w:val="18"/>
        <w:szCs w:val="18"/>
      </w:rPr>
      <w:instrText xml:space="preserve"> PAGE </w:instrText>
    </w:r>
    <w:r w:rsidR="00C47C06" w:rsidRPr="00CD6E32">
      <w:rPr>
        <w:rStyle w:val="Numrodepage"/>
        <w:rFonts w:ascii="Arial" w:hAnsi="Arial" w:cs="Arial"/>
        <w:b/>
        <w:bCs/>
        <w:sz w:val="18"/>
        <w:szCs w:val="18"/>
      </w:rPr>
      <w:fldChar w:fldCharType="separate"/>
    </w:r>
    <w:r w:rsidR="005868A6">
      <w:rPr>
        <w:rStyle w:val="Numrodepage"/>
        <w:rFonts w:ascii="Arial" w:hAnsi="Arial" w:cs="Arial"/>
        <w:b/>
        <w:bCs/>
        <w:noProof/>
        <w:sz w:val="18"/>
        <w:szCs w:val="18"/>
      </w:rPr>
      <w:t>1</w:t>
    </w:r>
    <w:r w:rsidR="00C47C06" w:rsidRPr="00CD6E32">
      <w:rPr>
        <w:rStyle w:val="Numrodepage"/>
        <w:rFonts w:ascii="Arial" w:hAnsi="Arial" w:cs="Arial"/>
        <w:b/>
        <w:bCs/>
        <w:sz w:val="18"/>
        <w:szCs w:val="18"/>
      </w:rPr>
      <w:fldChar w:fldCharType="end"/>
    </w:r>
    <w:r w:rsidRPr="00CD6E32">
      <w:rPr>
        <w:rStyle w:val="Numrodepage"/>
        <w:rFonts w:ascii="Arial" w:hAnsi="Arial" w:cs="Arial"/>
        <w:b/>
        <w:bCs/>
        <w:sz w:val="18"/>
        <w:szCs w:val="1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8BA" w:rsidRDefault="004668BA" w:rsidP="00662E42">
      <w:r>
        <w:separator/>
      </w:r>
    </w:p>
  </w:footnote>
  <w:footnote w:type="continuationSeparator" w:id="0">
    <w:p w:rsidR="004668BA" w:rsidRDefault="004668BA" w:rsidP="00662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E03" w:rsidRDefault="00C84E03">
    <w:pPr>
      <w:pStyle w:val="En-tte"/>
    </w:pPr>
    <w:r>
      <w:rPr>
        <w:rFonts w:ascii="Trebuchet MS" w:hAnsi="Trebuchet MS" w:cs="Arial"/>
        <w:noProof/>
      </w:rPr>
      <w:drawing>
        <wp:inline distT="0" distB="0" distL="0" distR="0" wp14:anchorId="08EA32C8" wp14:editId="1BAAE6D8">
          <wp:extent cx="581025" cy="495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srcRect/>
                  <a:stretch>
                    <a:fillRect/>
                  </a:stretch>
                </pic:blipFill>
                <pic:spPr bwMode="auto">
                  <a:xfrm>
                    <a:off x="0" y="0"/>
                    <a:ext cx="581025" cy="495300"/>
                  </a:xfrm>
                  <a:prstGeom prst="rect">
                    <a:avLst/>
                  </a:prstGeom>
                  <a:solidFill>
                    <a:srgbClr val="FFFFFF">
                      <a:alpha val="0"/>
                    </a:srgbClr>
                  </a:solidFill>
                  <a:ln w="9525">
                    <a:noFill/>
                    <a:miter lim="800000"/>
                    <a:headEnd/>
                    <a:tailEnd/>
                  </a:ln>
                </pic:spPr>
              </pic:pic>
            </a:graphicData>
          </a:graphic>
        </wp:inline>
      </w:drawing>
    </w:r>
    <w:r>
      <w:rPr>
        <w:rFonts w:ascii="Trebuchet MS" w:hAnsi="Trebuchet MS" w:cs="Arial"/>
        <w:noProof/>
      </w:rPr>
      <w:tab/>
    </w:r>
    <w:r>
      <w:rPr>
        <w:rFonts w:ascii="Trebuchet MS" w:hAnsi="Trebuchet MS" w:cs="Arial"/>
        <w:noProof/>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D6336"/>
    <w:multiLevelType w:val="hybridMultilevel"/>
    <w:tmpl w:val="6C00D012"/>
    <w:lvl w:ilvl="0" w:tplc="AD1EDAEE">
      <w:start w:val="1"/>
      <w:numFmt w:val="bullet"/>
      <w:lvlText w:val="-"/>
      <w:lvlJc w:val="left"/>
      <w:pPr>
        <w:ind w:left="720" w:hanging="360"/>
      </w:pPr>
      <w:rPr>
        <w:rFonts w:ascii="Book Antiqua" w:eastAsia="Times New Roman" w:hAnsi="Book Antiqua" w:cs="Book Antiqu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85C7F1F"/>
    <w:multiLevelType w:val="hybridMultilevel"/>
    <w:tmpl w:val="4A74C320"/>
    <w:lvl w:ilvl="0" w:tplc="8CA4F29E">
      <w:start w:val="2"/>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44"/>
    <w:rsid w:val="00022ECC"/>
    <w:rsid w:val="000308F4"/>
    <w:rsid w:val="00036F99"/>
    <w:rsid w:val="000428C0"/>
    <w:rsid w:val="00060A07"/>
    <w:rsid w:val="000655FF"/>
    <w:rsid w:val="000712F6"/>
    <w:rsid w:val="000901FA"/>
    <w:rsid w:val="00095450"/>
    <w:rsid w:val="000A0263"/>
    <w:rsid w:val="000A13C2"/>
    <w:rsid w:val="000B1DB1"/>
    <w:rsid w:val="000B5E3A"/>
    <w:rsid w:val="000B7163"/>
    <w:rsid w:val="000C4C51"/>
    <w:rsid w:val="000E2258"/>
    <w:rsid w:val="001008B3"/>
    <w:rsid w:val="00102F6D"/>
    <w:rsid w:val="0014685F"/>
    <w:rsid w:val="00165509"/>
    <w:rsid w:val="00174F89"/>
    <w:rsid w:val="001A1F97"/>
    <w:rsid w:val="001A200B"/>
    <w:rsid w:val="001A3D16"/>
    <w:rsid w:val="001F0287"/>
    <w:rsid w:val="0023681B"/>
    <w:rsid w:val="00240486"/>
    <w:rsid w:val="00252231"/>
    <w:rsid w:val="00263595"/>
    <w:rsid w:val="002701F8"/>
    <w:rsid w:val="002850DB"/>
    <w:rsid w:val="002C52A6"/>
    <w:rsid w:val="002D7B63"/>
    <w:rsid w:val="003014A9"/>
    <w:rsid w:val="00346E4A"/>
    <w:rsid w:val="00352053"/>
    <w:rsid w:val="003717CA"/>
    <w:rsid w:val="00375711"/>
    <w:rsid w:val="00387D85"/>
    <w:rsid w:val="003B24AE"/>
    <w:rsid w:val="003D2EB6"/>
    <w:rsid w:val="003E144F"/>
    <w:rsid w:val="00415909"/>
    <w:rsid w:val="00443B9A"/>
    <w:rsid w:val="00447BB5"/>
    <w:rsid w:val="00457343"/>
    <w:rsid w:val="004668BA"/>
    <w:rsid w:val="00466EB9"/>
    <w:rsid w:val="004A1125"/>
    <w:rsid w:val="004B1C25"/>
    <w:rsid w:val="004C5425"/>
    <w:rsid w:val="004F2DF5"/>
    <w:rsid w:val="00501E3F"/>
    <w:rsid w:val="0051296D"/>
    <w:rsid w:val="00530798"/>
    <w:rsid w:val="005400FC"/>
    <w:rsid w:val="00556D37"/>
    <w:rsid w:val="0056086E"/>
    <w:rsid w:val="00575473"/>
    <w:rsid w:val="005868A6"/>
    <w:rsid w:val="005868C1"/>
    <w:rsid w:val="00590544"/>
    <w:rsid w:val="005A33CA"/>
    <w:rsid w:val="005A6663"/>
    <w:rsid w:val="005B54AD"/>
    <w:rsid w:val="00634923"/>
    <w:rsid w:val="006443E4"/>
    <w:rsid w:val="00662E42"/>
    <w:rsid w:val="00671545"/>
    <w:rsid w:val="00676D49"/>
    <w:rsid w:val="00683A53"/>
    <w:rsid w:val="006929F7"/>
    <w:rsid w:val="006950DC"/>
    <w:rsid w:val="006A73C6"/>
    <w:rsid w:val="006B5C94"/>
    <w:rsid w:val="006D593F"/>
    <w:rsid w:val="00720AE3"/>
    <w:rsid w:val="0074580D"/>
    <w:rsid w:val="00761EDC"/>
    <w:rsid w:val="00776C44"/>
    <w:rsid w:val="00782BBE"/>
    <w:rsid w:val="007934A3"/>
    <w:rsid w:val="007956E0"/>
    <w:rsid w:val="007A1796"/>
    <w:rsid w:val="007B3DCC"/>
    <w:rsid w:val="00850E5C"/>
    <w:rsid w:val="008A0ADF"/>
    <w:rsid w:val="008C6856"/>
    <w:rsid w:val="008D6BAA"/>
    <w:rsid w:val="009044EB"/>
    <w:rsid w:val="0094444A"/>
    <w:rsid w:val="0095351F"/>
    <w:rsid w:val="009725B1"/>
    <w:rsid w:val="009A142D"/>
    <w:rsid w:val="009C2550"/>
    <w:rsid w:val="009D3169"/>
    <w:rsid w:val="009E351D"/>
    <w:rsid w:val="00A24505"/>
    <w:rsid w:val="00A56BA7"/>
    <w:rsid w:val="00A641AD"/>
    <w:rsid w:val="00A9733A"/>
    <w:rsid w:val="00AA3213"/>
    <w:rsid w:val="00AB1432"/>
    <w:rsid w:val="00AD5253"/>
    <w:rsid w:val="00B07D66"/>
    <w:rsid w:val="00B152C3"/>
    <w:rsid w:val="00B21031"/>
    <w:rsid w:val="00B63582"/>
    <w:rsid w:val="00BA1371"/>
    <w:rsid w:val="00BA2C18"/>
    <w:rsid w:val="00BB12F0"/>
    <w:rsid w:val="00BB4C1A"/>
    <w:rsid w:val="00BD5D6D"/>
    <w:rsid w:val="00C1294D"/>
    <w:rsid w:val="00C47C06"/>
    <w:rsid w:val="00C5112E"/>
    <w:rsid w:val="00C62824"/>
    <w:rsid w:val="00C84E03"/>
    <w:rsid w:val="00CA580E"/>
    <w:rsid w:val="00CC1BB4"/>
    <w:rsid w:val="00CC21C8"/>
    <w:rsid w:val="00D234A4"/>
    <w:rsid w:val="00D34219"/>
    <w:rsid w:val="00D411BE"/>
    <w:rsid w:val="00D41410"/>
    <w:rsid w:val="00D60593"/>
    <w:rsid w:val="00D616FC"/>
    <w:rsid w:val="00DA261F"/>
    <w:rsid w:val="00DD279F"/>
    <w:rsid w:val="00DD477C"/>
    <w:rsid w:val="00E02800"/>
    <w:rsid w:val="00E06F36"/>
    <w:rsid w:val="00E13913"/>
    <w:rsid w:val="00E2265E"/>
    <w:rsid w:val="00F32A44"/>
    <w:rsid w:val="00F6600E"/>
    <w:rsid w:val="00F6733F"/>
    <w:rsid w:val="00F76801"/>
    <w:rsid w:val="00FD646A"/>
    <w:rsid w:val="00FE47AE"/>
    <w:rsid w:val="00FE6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C3605D50-DB7D-42F2-B4C6-BF44C0D1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A44"/>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qFormat/>
    <w:rsid w:val="00F32A44"/>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F32A44"/>
    <w:pPr>
      <w:keepNext/>
      <w:spacing w:before="240" w:after="60"/>
      <w:outlineLvl w:val="2"/>
    </w:pPr>
    <w:rPr>
      <w:rFonts w:ascii="Arial" w:hAnsi="Arial" w:cs="Arial"/>
      <w:b/>
      <w:bCs/>
      <w:sz w:val="26"/>
      <w:szCs w:val="26"/>
    </w:rPr>
  </w:style>
  <w:style w:type="paragraph" w:styleId="Titre6">
    <w:name w:val="heading 6"/>
    <w:basedOn w:val="Normal"/>
    <w:next w:val="Normal"/>
    <w:link w:val="Titre6Car"/>
    <w:qFormat/>
    <w:rsid w:val="00F32A44"/>
    <w:pPr>
      <w:keepNext/>
      <w:jc w:val="both"/>
      <w:outlineLvl w:val="5"/>
    </w:pPr>
    <w:rPr>
      <w:rFonts w:ascii="45 Helvetica Light" w:hAnsi="45 Helvetica Light"/>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32A44"/>
    <w:rPr>
      <w:rFonts w:ascii="Arial" w:eastAsia="Times New Roman" w:hAnsi="Arial" w:cs="Arial"/>
      <w:b/>
      <w:bCs/>
      <w:i/>
      <w:iCs/>
      <w:sz w:val="28"/>
      <w:szCs w:val="28"/>
      <w:lang w:eastAsia="fr-FR"/>
    </w:rPr>
  </w:style>
  <w:style w:type="character" w:customStyle="1" w:styleId="Titre3Car">
    <w:name w:val="Titre 3 Car"/>
    <w:basedOn w:val="Policepardfaut"/>
    <w:link w:val="Titre3"/>
    <w:rsid w:val="00F32A44"/>
    <w:rPr>
      <w:rFonts w:ascii="Arial" w:eastAsia="Times New Roman" w:hAnsi="Arial" w:cs="Arial"/>
      <w:b/>
      <w:bCs/>
      <w:sz w:val="26"/>
      <w:szCs w:val="26"/>
      <w:lang w:eastAsia="fr-FR"/>
    </w:rPr>
  </w:style>
  <w:style w:type="character" w:customStyle="1" w:styleId="Titre6Car">
    <w:name w:val="Titre 6 Car"/>
    <w:basedOn w:val="Policepardfaut"/>
    <w:link w:val="Titre6"/>
    <w:rsid w:val="00F32A44"/>
    <w:rPr>
      <w:rFonts w:ascii="45 Helvetica Light" w:eastAsia="Times New Roman" w:hAnsi="45 Helvetica Light" w:cs="Times New Roman"/>
      <w:sz w:val="24"/>
      <w:szCs w:val="20"/>
      <w:u w:val="single"/>
      <w:lang w:eastAsia="fr-FR"/>
    </w:rPr>
  </w:style>
  <w:style w:type="paragraph" w:styleId="Pieddepage">
    <w:name w:val="footer"/>
    <w:basedOn w:val="Normal"/>
    <w:link w:val="PieddepageCar"/>
    <w:rsid w:val="00F32A44"/>
    <w:pPr>
      <w:tabs>
        <w:tab w:val="center" w:pos="4536"/>
        <w:tab w:val="right" w:pos="9072"/>
      </w:tabs>
    </w:pPr>
  </w:style>
  <w:style w:type="character" w:customStyle="1" w:styleId="PieddepageCar">
    <w:name w:val="Pied de page Car"/>
    <w:basedOn w:val="Policepardfaut"/>
    <w:link w:val="Pieddepage"/>
    <w:rsid w:val="00F32A44"/>
    <w:rPr>
      <w:rFonts w:ascii="Times New Roman" w:eastAsia="Times New Roman" w:hAnsi="Times New Roman" w:cs="Times New Roman"/>
      <w:sz w:val="24"/>
      <w:szCs w:val="24"/>
      <w:lang w:eastAsia="fr-FR"/>
    </w:rPr>
  </w:style>
  <w:style w:type="character" w:styleId="Numrodepage">
    <w:name w:val="page number"/>
    <w:basedOn w:val="Policepardfaut"/>
    <w:rsid w:val="00F32A44"/>
  </w:style>
  <w:style w:type="paragraph" w:styleId="Corpsdetexte">
    <w:name w:val="Body Text"/>
    <w:basedOn w:val="Normal"/>
    <w:link w:val="CorpsdetexteCar"/>
    <w:rsid w:val="00F32A44"/>
    <w:pPr>
      <w:jc w:val="both"/>
    </w:pPr>
    <w:rPr>
      <w:rFonts w:ascii="Helvetica 45 Light" w:hAnsi="Helvetica 45 Light"/>
      <w:szCs w:val="20"/>
    </w:rPr>
  </w:style>
  <w:style w:type="character" w:customStyle="1" w:styleId="CorpsdetexteCar">
    <w:name w:val="Corps de texte Car"/>
    <w:basedOn w:val="Policepardfaut"/>
    <w:link w:val="Corpsdetexte"/>
    <w:rsid w:val="00F32A44"/>
    <w:rPr>
      <w:rFonts w:ascii="Helvetica 45 Light" w:eastAsia="Times New Roman" w:hAnsi="Helvetica 45 Light" w:cs="Times New Roman"/>
      <w:sz w:val="24"/>
      <w:szCs w:val="20"/>
      <w:lang w:eastAsia="fr-FR"/>
    </w:rPr>
  </w:style>
  <w:style w:type="paragraph" w:styleId="Retraitcorpsdetexte2">
    <w:name w:val="Body Text Indent 2"/>
    <w:basedOn w:val="Normal"/>
    <w:link w:val="Retraitcorpsdetexte2Car"/>
    <w:rsid w:val="00F32A44"/>
    <w:pPr>
      <w:ind w:left="1080" w:hanging="1080"/>
      <w:jc w:val="both"/>
    </w:pPr>
    <w:rPr>
      <w:sz w:val="28"/>
      <w:szCs w:val="20"/>
    </w:rPr>
  </w:style>
  <w:style w:type="character" w:customStyle="1" w:styleId="Retraitcorpsdetexte2Car">
    <w:name w:val="Retrait corps de texte 2 Car"/>
    <w:basedOn w:val="Policepardfaut"/>
    <w:link w:val="Retraitcorpsdetexte2"/>
    <w:rsid w:val="00F32A44"/>
    <w:rPr>
      <w:rFonts w:ascii="Times New Roman" w:eastAsia="Times New Roman" w:hAnsi="Times New Roman" w:cs="Times New Roman"/>
      <w:sz w:val="28"/>
      <w:szCs w:val="20"/>
      <w:lang w:eastAsia="fr-FR"/>
    </w:rPr>
  </w:style>
  <w:style w:type="table" w:styleId="Grilledutableau">
    <w:name w:val="Table Grid"/>
    <w:basedOn w:val="TableauNormal"/>
    <w:rsid w:val="00F32A44"/>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3">
    <w:name w:val="Body Text 3"/>
    <w:basedOn w:val="Normal"/>
    <w:link w:val="Corpsdetexte3Car"/>
    <w:rsid w:val="00F32A44"/>
    <w:pPr>
      <w:spacing w:after="120"/>
    </w:pPr>
    <w:rPr>
      <w:sz w:val="16"/>
      <w:szCs w:val="16"/>
    </w:rPr>
  </w:style>
  <w:style w:type="character" w:customStyle="1" w:styleId="Corpsdetexte3Car">
    <w:name w:val="Corps de texte 3 Car"/>
    <w:basedOn w:val="Policepardfaut"/>
    <w:link w:val="Corpsdetexte3"/>
    <w:rsid w:val="00F32A44"/>
    <w:rPr>
      <w:rFonts w:ascii="Times New Roman" w:eastAsia="Times New Roman" w:hAnsi="Times New Roman" w:cs="Times New Roman"/>
      <w:sz w:val="16"/>
      <w:szCs w:val="16"/>
      <w:lang w:eastAsia="fr-FR"/>
    </w:rPr>
  </w:style>
  <w:style w:type="paragraph" w:styleId="NormalWeb">
    <w:name w:val="Normal (Web)"/>
    <w:basedOn w:val="Normal"/>
    <w:rsid w:val="00F32A44"/>
    <w:pPr>
      <w:spacing w:before="100" w:beforeAutospacing="1" w:after="100" w:afterAutospacing="1"/>
    </w:pPr>
  </w:style>
  <w:style w:type="paragraph" w:styleId="Paragraphedeliste">
    <w:name w:val="List Paragraph"/>
    <w:basedOn w:val="Normal"/>
    <w:uiPriority w:val="34"/>
    <w:qFormat/>
    <w:rsid w:val="00F32A44"/>
    <w:pPr>
      <w:ind w:left="708"/>
    </w:pPr>
  </w:style>
  <w:style w:type="paragraph" w:styleId="En-tte">
    <w:name w:val="header"/>
    <w:basedOn w:val="Normal"/>
    <w:link w:val="En-tteCar"/>
    <w:uiPriority w:val="99"/>
    <w:unhideWhenUsed/>
    <w:rsid w:val="00F32A44"/>
    <w:pPr>
      <w:tabs>
        <w:tab w:val="center" w:pos="4536"/>
        <w:tab w:val="right" w:pos="9072"/>
      </w:tabs>
    </w:pPr>
  </w:style>
  <w:style w:type="character" w:customStyle="1" w:styleId="En-tteCar">
    <w:name w:val="En-tête Car"/>
    <w:basedOn w:val="Policepardfaut"/>
    <w:link w:val="En-tte"/>
    <w:uiPriority w:val="99"/>
    <w:rsid w:val="00F32A44"/>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32A44"/>
    <w:rPr>
      <w:rFonts w:ascii="Tahoma" w:hAnsi="Tahoma" w:cs="Tahoma"/>
      <w:sz w:val="16"/>
      <w:szCs w:val="16"/>
    </w:rPr>
  </w:style>
  <w:style w:type="character" w:customStyle="1" w:styleId="TextedebullesCar">
    <w:name w:val="Texte de bulles Car"/>
    <w:basedOn w:val="Policepardfaut"/>
    <w:link w:val="Textedebulles"/>
    <w:uiPriority w:val="99"/>
    <w:semiHidden/>
    <w:rsid w:val="00F32A44"/>
    <w:rPr>
      <w:rFonts w:ascii="Tahoma" w:eastAsia="Times New Roman" w:hAnsi="Tahoma" w:cs="Tahoma"/>
      <w:sz w:val="16"/>
      <w:szCs w:val="16"/>
      <w:lang w:eastAsia="fr-FR"/>
    </w:rPr>
  </w:style>
  <w:style w:type="character" w:styleId="Marquedecommentaire">
    <w:name w:val="annotation reference"/>
    <w:basedOn w:val="Policepardfaut"/>
    <w:uiPriority w:val="99"/>
    <w:semiHidden/>
    <w:unhideWhenUsed/>
    <w:rsid w:val="002850DB"/>
    <w:rPr>
      <w:sz w:val="16"/>
      <w:szCs w:val="16"/>
    </w:rPr>
  </w:style>
  <w:style w:type="paragraph" w:styleId="Commentaire">
    <w:name w:val="annotation text"/>
    <w:basedOn w:val="Normal"/>
    <w:link w:val="CommentaireCar"/>
    <w:uiPriority w:val="99"/>
    <w:semiHidden/>
    <w:unhideWhenUsed/>
    <w:rsid w:val="002850DB"/>
    <w:rPr>
      <w:sz w:val="20"/>
      <w:szCs w:val="20"/>
    </w:rPr>
  </w:style>
  <w:style w:type="character" w:customStyle="1" w:styleId="CommentaireCar">
    <w:name w:val="Commentaire Car"/>
    <w:basedOn w:val="Policepardfaut"/>
    <w:link w:val="Commentaire"/>
    <w:uiPriority w:val="99"/>
    <w:semiHidden/>
    <w:rsid w:val="002850D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850DB"/>
    <w:rPr>
      <w:b/>
      <w:bCs/>
    </w:rPr>
  </w:style>
  <w:style w:type="character" w:customStyle="1" w:styleId="ObjetducommentaireCar">
    <w:name w:val="Objet du commentaire Car"/>
    <w:basedOn w:val="CommentaireCar"/>
    <w:link w:val="Objetducommentaire"/>
    <w:uiPriority w:val="99"/>
    <w:semiHidden/>
    <w:rsid w:val="002850DB"/>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872D3-8AB0-41C0-8EC5-F2B946AE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3384</Words>
  <Characters>18613</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fabole</dc:creator>
  <cp:lastModifiedBy>Stagiaire KADER ZAGBA</cp:lastModifiedBy>
  <cp:revision>3</cp:revision>
  <dcterms:created xsi:type="dcterms:W3CDTF">2015-04-03T10:33:00Z</dcterms:created>
  <dcterms:modified xsi:type="dcterms:W3CDTF">2015-09-17T09:02:00Z</dcterms:modified>
</cp:coreProperties>
</file>