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534B" w:rsidRPr="00826A8D" w:rsidRDefault="00BA534B" w:rsidP="00BA534B">
      <w:pPr>
        <w:jc w:val="center"/>
        <w:rPr>
          <w:rFonts w:ascii="Trebuchet MS" w:hAnsi="Trebuchet MS" w:cs="Tahoma"/>
          <w:b/>
          <w:bCs/>
          <w:sz w:val="28"/>
          <w:szCs w:val="28"/>
        </w:rPr>
      </w:pPr>
      <w:r w:rsidRPr="00826A8D">
        <w:rPr>
          <w:rFonts w:ascii="Trebuchet MS" w:hAnsi="Trebuchet MS" w:cs="Tahoma"/>
          <w:b/>
          <w:bCs/>
          <w:sz w:val="28"/>
          <w:szCs w:val="28"/>
        </w:rPr>
        <w:t>CONTRAT DE BAIL COMMERCIAL</w:t>
      </w:r>
    </w:p>
    <w:p w:rsidR="00BA534B" w:rsidRPr="00826A8D" w:rsidRDefault="007063D6" w:rsidP="00BA534B">
      <w:pPr>
        <w:jc w:val="center"/>
        <w:rPr>
          <w:rFonts w:ascii="Trebuchet MS" w:hAnsi="Trebuchet MS" w:cs="Tahoma"/>
          <w:b/>
          <w:bCs/>
          <w:sz w:val="22"/>
          <w:szCs w:val="22"/>
        </w:rPr>
      </w:pPr>
      <w:r w:rsidRPr="00826A8D">
        <w:rPr>
          <w:rFonts w:ascii="Trebuchet MS" w:hAnsi="Trebuchet MS" w:cs="Tahoma"/>
          <w:b/>
          <w:bCs/>
          <w:sz w:val="28"/>
          <w:szCs w:val="28"/>
        </w:rPr>
        <w:t>AGENCE DEFINITIVE DE KORHOGO.</w:t>
      </w:r>
      <w:r w:rsidRPr="00826A8D">
        <w:rPr>
          <w:rFonts w:ascii="Trebuchet MS" w:hAnsi="Trebuchet MS" w:cs="Tahoma"/>
          <w:b/>
          <w:bCs/>
          <w:sz w:val="22"/>
          <w:szCs w:val="22"/>
        </w:rPr>
        <w:t xml:space="preserve"> </w:t>
      </w:r>
      <w:r w:rsidR="00BA534B" w:rsidRPr="00826A8D">
        <w:rPr>
          <w:rFonts w:ascii="Trebuchet MS" w:hAnsi="Trebuchet MS" w:cs="Tahoma"/>
          <w:b/>
          <w:bCs/>
          <w:sz w:val="22"/>
          <w:szCs w:val="22"/>
        </w:rPr>
        <w:t xml:space="preserve"> </w:t>
      </w:r>
    </w:p>
    <w:p w:rsidR="00BA534B" w:rsidRPr="00826A8D" w:rsidRDefault="00BA534B" w:rsidP="00BA534B">
      <w:pPr>
        <w:jc w:val="center"/>
        <w:rPr>
          <w:rFonts w:ascii="Trebuchet MS" w:hAnsi="Trebuchet MS" w:cs="Tahoma"/>
          <w:sz w:val="22"/>
          <w:szCs w:val="22"/>
        </w:rPr>
      </w:pPr>
    </w:p>
    <w:p w:rsidR="00BA534B" w:rsidRPr="00826A8D" w:rsidRDefault="00BA534B" w:rsidP="00BA534B">
      <w:pPr>
        <w:jc w:val="center"/>
        <w:rPr>
          <w:rFonts w:ascii="Trebuchet MS" w:hAnsi="Trebuchet MS" w:cs="Tahoma"/>
          <w:sz w:val="22"/>
          <w:szCs w:val="22"/>
        </w:rPr>
      </w:pPr>
    </w:p>
    <w:p w:rsidR="00BA534B" w:rsidRPr="00826A8D" w:rsidRDefault="00BA534B" w:rsidP="00BA534B">
      <w:pPr>
        <w:jc w:val="both"/>
        <w:rPr>
          <w:rFonts w:ascii="Trebuchet MS" w:hAnsi="Trebuchet MS" w:cs="Tahoma"/>
          <w:b/>
          <w:bCs/>
          <w:sz w:val="22"/>
          <w:szCs w:val="22"/>
        </w:rPr>
      </w:pPr>
      <w:r w:rsidRPr="00826A8D">
        <w:rPr>
          <w:rFonts w:ascii="Trebuchet MS" w:hAnsi="Trebuchet MS" w:cs="Tahoma"/>
          <w:b/>
          <w:bCs/>
          <w:sz w:val="22"/>
          <w:szCs w:val="22"/>
        </w:rPr>
        <w:t>ENTRE LES SOUSSIGNES :</w:t>
      </w:r>
    </w:p>
    <w:p w:rsidR="00BA534B" w:rsidRPr="00826A8D" w:rsidRDefault="00BA534B" w:rsidP="00BA534B">
      <w:pPr>
        <w:jc w:val="both"/>
        <w:rPr>
          <w:rFonts w:ascii="Trebuchet MS" w:hAnsi="Trebuchet MS" w:cs="Tahoma"/>
          <w:b/>
          <w:sz w:val="22"/>
          <w:szCs w:val="22"/>
        </w:rPr>
      </w:pPr>
    </w:p>
    <w:p w:rsidR="00BA534B" w:rsidRPr="00826A8D" w:rsidRDefault="00DB66E5" w:rsidP="00BA534B">
      <w:pPr>
        <w:jc w:val="both"/>
        <w:rPr>
          <w:rFonts w:ascii="Trebuchet MS" w:hAnsi="Trebuchet MS" w:cs="Tahoma"/>
          <w:sz w:val="22"/>
          <w:szCs w:val="22"/>
        </w:rPr>
      </w:pPr>
      <w:r>
        <w:rPr>
          <w:rFonts w:ascii="Trebuchet MS" w:hAnsi="Trebuchet MS" w:cs="Tahoma"/>
          <w:b/>
          <w:bCs/>
          <w:sz w:val="22"/>
          <w:szCs w:val="22"/>
        </w:rPr>
        <w:t>………………………….</w:t>
      </w:r>
      <w:r w:rsidR="007D465B" w:rsidRPr="00826A8D">
        <w:rPr>
          <w:rFonts w:ascii="Trebuchet MS" w:hAnsi="Trebuchet MS" w:cs="Tahoma"/>
          <w:sz w:val="22"/>
          <w:szCs w:val="22"/>
        </w:rPr>
        <w:t xml:space="preserve">Société Anonyme Avec Conseil d’Administration au capital de </w:t>
      </w:r>
      <w:r>
        <w:rPr>
          <w:rFonts w:ascii="Trebuchet MS" w:hAnsi="Trebuchet MS" w:cs="Tahoma"/>
          <w:sz w:val="22"/>
          <w:szCs w:val="22"/>
        </w:rPr>
        <w:t>……………………….</w:t>
      </w:r>
      <w:r w:rsidR="007D465B" w:rsidRPr="00826A8D">
        <w:rPr>
          <w:rFonts w:ascii="Trebuchet MS" w:hAnsi="Trebuchet MS" w:cs="Tahoma"/>
          <w:sz w:val="22"/>
          <w:szCs w:val="22"/>
        </w:rPr>
        <w:t xml:space="preserve"> de francs CFA, Immatriculée au Registre du Commerce et du crédit mobilier d’Abidjan sous le numéro</w:t>
      </w:r>
      <w:r>
        <w:rPr>
          <w:rFonts w:ascii="Trebuchet MS" w:hAnsi="Trebuchet MS" w:cs="Tahoma"/>
          <w:sz w:val="22"/>
          <w:szCs w:val="22"/>
        </w:rPr>
        <w:t>…………………</w:t>
      </w:r>
      <w:r w:rsidR="007D465B" w:rsidRPr="00826A8D">
        <w:rPr>
          <w:rFonts w:ascii="Trebuchet MS" w:hAnsi="Trebuchet MS" w:cs="Tahoma"/>
          <w:sz w:val="22"/>
          <w:szCs w:val="22"/>
        </w:rPr>
        <w:t xml:space="preserve">, ayant son siège social à </w:t>
      </w:r>
      <w:r>
        <w:rPr>
          <w:rFonts w:ascii="Trebuchet MS" w:hAnsi="Trebuchet MS" w:cs="Tahoma"/>
          <w:sz w:val="22"/>
          <w:szCs w:val="22"/>
        </w:rPr>
        <w:t>……………………………</w:t>
      </w:r>
      <w:r w:rsidR="007D465B" w:rsidRPr="00826A8D">
        <w:rPr>
          <w:rFonts w:ascii="Trebuchet MS" w:hAnsi="Trebuchet MS" w:cs="Tahoma"/>
          <w:sz w:val="22"/>
          <w:szCs w:val="22"/>
        </w:rPr>
        <w:t xml:space="preserve">-  </w:t>
      </w:r>
      <w:r>
        <w:rPr>
          <w:rFonts w:ascii="Trebuchet MS" w:hAnsi="Trebuchet MS" w:cs="Tahoma"/>
          <w:sz w:val="22"/>
          <w:szCs w:val="22"/>
        </w:rPr>
        <w:t>……………B.P………. Abidjan …………..</w:t>
      </w:r>
      <w:r w:rsidR="007D465B" w:rsidRPr="00826A8D">
        <w:rPr>
          <w:rFonts w:ascii="Trebuchet MS" w:hAnsi="Trebuchet MS" w:cs="Tahoma"/>
          <w:sz w:val="22"/>
          <w:szCs w:val="22"/>
        </w:rPr>
        <w:t>,</w:t>
      </w:r>
      <w:r w:rsidR="0047101E" w:rsidRPr="00826A8D">
        <w:rPr>
          <w:rFonts w:ascii="Trebuchet MS" w:hAnsi="Trebuchet MS" w:cs="Tahoma"/>
          <w:sz w:val="22"/>
          <w:szCs w:val="22"/>
        </w:rPr>
        <w:t xml:space="preserve"> Tel :</w:t>
      </w:r>
      <w:r>
        <w:rPr>
          <w:rFonts w:ascii="Trebuchet MS" w:hAnsi="Trebuchet MS"/>
          <w:sz w:val="22"/>
          <w:szCs w:val="22"/>
        </w:rPr>
        <w:t>…………………..</w:t>
      </w:r>
      <w:r w:rsidR="007D465B" w:rsidRPr="00826A8D">
        <w:rPr>
          <w:rFonts w:ascii="Trebuchet MS" w:hAnsi="Trebuchet MS" w:cs="Tahoma"/>
          <w:sz w:val="22"/>
          <w:szCs w:val="22"/>
        </w:rPr>
        <w:t>- Représentée par Monsieur</w:t>
      </w:r>
      <w:r>
        <w:rPr>
          <w:rFonts w:ascii="Trebuchet MS" w:hAnsi="Trebuchet MS" w:cs="Tahoma"/>
          <w:b/>
          <w:sz w:val="22"/>
          <w:szCs w:val="22"/>
        </w:rPr>
        <w:t>………………….</w:t>
      </w:r>
      <w:r w:rsidR="007D465B" w:rsidRPr="00826A8D">
        <w:rPr>
          <w:rFonts w:ascii="Trebuchet MS" w:hAnsi="Trebuchet MS" w:cs="Tahoma"/>
          <w:b/>
          <w:sz w:val="22"/>
          <w:szCs w:val="22"/>
        </w:rPr>
        <w:t>, son</w:t>
      </w:r>
      <w:r>
        <w:rPr>
          <w:rFonts w:ascii="Trebuchet MS" w:hAnsi="Trebuchet MS" w:cs="Tahoma"/>
          <w:b/>
          <w:sz w:val="22"/>
          <w:szCs w:val="22"/>
        </w:rPr>
        <w:t>…………………………..</w:t>
      </w:r>
      <w:r w:rsidR="0047101E" w:rsidRPr="00826A8D">
        <w:rPr>
          <w:rFonts w:ascii="Trebuchet MS" w:hAnsi="Trebuchet MS" w:cs="Tahoma"/>
          <w:sz w:val="22"/>
          <w:szCs w:val="22"/>
        </w:rPr>
        <w:t xml:space="preserve">, </w:t>
      </w:r>
      <w:r w:rsidR="00840020" w:rsidRPr="00826A8D">
        <w:rPr>
          <w:rFonts w:ascii="Trebuchet MS" w:hAnsi="Trebuchet MS" w:cs="Tahoma"/>
          <w:b/>
          <w:sz w:val="22"/>
          <w:szCs w:val="22"/>
        </w:rPr>
        <w:t xml:space="preserve"> </w:t>
      </w:r>
    </w:p>
    <w:p w:rsidR="00840020" w:rsidRPr="00826A8D" w:rsidRDefault="00840020" w:rsidP="00BA534B">
      <w:pPr>
        <w:jc w:val="both"/>
        <w:rPr>
          <w:rFonts w:ascii="Trebuchet MS" w:hAnsi="Trebuchet MS" w:cs="Tahoma"/>
          <w:b/>
          <w:sz w:val="22"/>
          <w:szCs w:val="22"/>
        </w:rPr>
      </w:pPr>
    </w:p>
    <w:p w:rsidR="00BA534B" w:rsidRPr="00826A8D" w:rsidRDefault="00BA534B" w:rsidP="00BA534B">
      <w:pPr>
        <w:jc w:val="both"/>
        <w:rPr>
          <w:rFonts w:ascii="Trebuchet MS" w:hAnsi="Trebuchet MS" w:cs="Tahoma"/>
          <w:bCs/>
          <w:sz w:val="22"/>
          <w:szCs w:val="22"/>
        </w:rPr>
      </w:pPr>
      <w:r w:rsidRPr="00826A8D">
        <w:rPr>
          <w:rFonts w:ascii="Trebuchet MS" w:hAnsi="Trebuchet MS" w:cs="Tahoma"/>
          <w:sz w:val="22"/>
          <w:szCs w:val="22"/>
        </w:rPr>
        <w:t>Ci-après désigné « </w:t>
      </w:r>
      <w:r w:rsidRPr="00826A8D">
        <w:rPr>
          <w:rFonts w:ascii="Trebuchet MS" w:hAnsi="Trebuchet MS" w:cs="Tahoma"/>
          <w:b/>
          <w:bCs/>
          <w:sz w:val="22"/>
          <w:szCs w:val="22"/>
        </w:rPr>
        <w:t>Le Bailleur »</w:t>
      </w:r>
      <w:r w:rsidRPr="00826A8D">
        <w:rPr>
          <w:rFonts w:ascii="Trebuchet MS" w:hAnsi="Trebuchet MS" w:cs="Tahoma"/>
          <w:bCs/>
          <w:sz w:val="22"/>
          <w:szCs w:val="22"/>
        </w:rPr>
        <w:t xml:space="preserve"> </w:t>
      </w:r>
    </w:p>
    <w:p w:rsidR="00BA534B" w:rsidRPr="00826A8D" w:rsidRDefault="00BA534B" w:rsidP="00BA534B">
      <w:pPr>
        <w:ind w:left="7080"/>
        <w:jc w:val="both"/>
        <w:rPr>
          <w:rFonts w:ascii="Trebuchet MS" w:hAnsi="Trebuchet MS" w:cs="Tahoma"/>
          <w:b/>
          <w:bCs/>
          <w:sz w:val="22"/>
          <w:szCs w:val="22"/>
        </w:rPr>
      </w:pPr>
      <w:r w:rsidRPr="00826A8D">
        <w:rPr>
          <w:rFonts w:ascii="Trebuchet MS" w:hAnsi="Trebuchet MS" w:cs="Tahoma"/>
          <w:sz w:val="22"/>
          <w:szCs w:val="22"/>
        </w:rPr>
        <w:t xml:space="preserve">                                                                                                                                       </w:t>
      </w:r>
      <w:r w:rsidRPr="00826A8D">
        <w:rPr>
          <w:rFonts w:ascii="Trebuchet MS" w:hAnsi="Trebuchet MS" w:cs="Tahoma"/>
          <w:b/>
          <w:bCs/>
          <w:sz w:val="22"/>
          <w:szCs w:val="22"/>
        </w:rPr>
        <w:t>D’une part,</w:t>
      </w:r>
    </w:p>
    <w:p w:rsidR="00BA534B" w:rsidRPr="00826A8D" w:rsidRDefault="00BA534B" w:rsidP="00BA534B">
      <w:pPr>
        <w:jc w:val="both"/>
        <w:rPr>
          <w:rFonts w:ascii="Trebuchet MS" w:hAnsi="Trebuchet MS" w:cs="Tahoma"/>
          <w:sz w:val="22"/>
          <w:szCs w:val="22"/>
        </w:rPr>
      </w:pPr>
    </w:p>
    <w:p w:rsidR="00BA534B" w:rsidRPr="00826A8D" w:rsidRDefault="00BA534B" w:rsidP="00BA534B">
      <w:pPr>
        <w:jc w:val="both"/>
        <w:rPr>
          <w:rFonts w:ascii="Trebuchet MS" w:hAnsi="Trebuchet MS" w:cs="Tahoma"/>
          <w:b/>
          <w:bCs/>
          <w:sz w:val="22"/>
          <w:szCs w:val="22"/>
        </w:rPr>
      </w:pPr>
      <w:r w:rsidRPr="00826A8D">
        <w:rPr>
          <w:rFonts w:ascii="Trebuchet MS" w:hAnsi="Trebuchet MS" w:cs="Tahoma"/>
          <w:b/>
          <w:bCs/>
          <w:sz w:val="22"/>
          <w:szCs w:val="22"/>
        </w:rPr>
        <w:t xml:space="preserve">ET </w:t>
      </w:r>
    </w:p>
    <w:p w:rsidR="00BA534B" w:rsidRPr="00826A8D" w:rsidRDefault="00BA534B" w:rsidP="00BA534B">
      <w:pPr>
        <w:jc w:val="both"/>
        <w:rPr>
          <w:rFonts w:ascii="Trebuchet MS" w:hAnsi="Trebuchet MS" w:cs="Tahoma"/>
          <w:sz w:val="22"/>
          <w:szCs w:val="22"/>
        </w:rPr>
      </w:pPr>
    </w:p>
    <w:p w:rsidR="00BA534B" w:rsidRPr="00826A8D" w:rsidRDefault="00BA534B" w:rsidP="00BA534B">
      <w:pPr>
        <w:jc w:val="both"/>
        <w:rPr>
          <w:rFonts w:ascii="Trebuchet MS" w:hAnsi="Trebuchet MS" w:cs="Tahoma"/>
          <w:sz w:val="22"/>
          <w:szCs w:val="22"/>
        </w:rPr>
      </w:pPr>
      <w:r w:rsidRPr="00826A8D">
        <w:rPr>
          <w:rFonts w:ascii="Trebuchet MS" w:hAnsi="Trebuchet MS" w:cs="Tahoma"/>
          <w:b/>
          <w:bCs/>
          <w:sz w:val="22"/>
          <w:szCs w:val="22"/>
        </w:rPr>
        <w:t>La société ATLANTIQUE TELECOM COTE D’IVOIRE</w:t>
      </w:r>
      <w:r w:rsidRPr="00826A8D">
        <w:rPr>
          <w:rFonts w:ascii="Trebuchet MS" w:hAnsi="Trebuchet MS" w:cs="Tahoma"/>
          <w:bCs/>
          <w:sz w:val="22"/>
          <w:szCs w:val="22"/>
        </w:rPr>
        <w:t xml:space="preserve"> en activité sous le nom commercial </w:t>
      </w:r>
      <w:r w:rsidRPr="00826A8D">
        <w:rPr>
          <w:rFonts w:ascii="Trebuchet MS" w:hAnsi="Trebuchet MS" w:cs="Tahoma"/>
          <w:b/>
          <w:bCs/>
          <w:sz w:val="22"/>
          <w:szCs w:val="22"/>
        </w:rPr>
        <w:t>MOOV Côte d’Ivoire</w:t>
      </w:r>
      <w:r w:rsidRPr="00826A8D">
        <w:rPr>
          <w:rFonts w:ascii="Trebuchet MS" w:hAnsi="Trebuchet MS" w:cs="Tahoma"/>
          <w:sz w:val="22"/>
          <w:szCs w:val="22"/>
        </w:rPr>
        <w:t xml:space="preserve">, Société Anonyme avec Conseil d’Administration au capital de 20 000 000 000 de francs CFA, Immatriculée au Registre du Commerce et du crédit mobilier d’Abidjan sous le numéro CI-ABJ-2005-B-1378, N° de Compte contribuable </w:t>
      </w:r>
      <w:smartTag w:uri="urn:schemas-microsoft-com:office:smarttags" w:element="metricconverter">
        <w:smartTagPr>
          <w:attr w:name="ProductID" w:val="0521319 F"/>
        </w:smartTagPr>
        <w:r w:rsidRPr="00826A8D">
          <w:rPr>
            <w:rFonts w:ascii="Trebuchet MS" w:hAnsi="Trebuchet MS" w:cs="Tahoma"/>
            <w:sz w:val="22"/>
            <w:szCs w:val="22"/>
          </w:rPr>
          <w:t>0521319 F</w:t>
        </w:r>
      </w:smartTag>
      <w:r w:rsidRPr="00826A8D">
        <w:rPr>
          <w:rFonts w:ascii="Trebuchet MS" w:hAnsi="Trebuchet MS" w:cs="Tahoma"/>
          <w:sz w:val="22"/>
          <w:szCs w:val="22"/>
        </w:rPr>
        <w:t>, ayant son siège social à l’Immeuble Kharrat - Avenue  Botreau Roussel - Abidjan Plateau, -  01 B.P. 2347 Abidjan 01, - Représentée par Monsieur</w:t>
      </w:r>
      <w:r w:rsidR="00B71BA0">
        <w:rPr>
          <w:rFonts w:ascii="Trebuchet MS" w:hAnsi="Trebuchet MS" w:cs="Tahoma"/>
          <w:b/>
          <w:sz w:val="22"/>
          <w:szCs w:val="22"/>
        </w:rPr>
        <w:t>……………………………</w:t>
      </w:r>
      <w:r w:rsidRPr="00826A8D">
        <w:rPr>
          <w:rFonts w:ascii="Trebuchet MS" w:hAnsi="Trebuchet MS" w:cs="Tahoma"/>
          <w:sz w:val="22"/>
          <w:szCs w:val="22"/>
        </w:rPr>
        <w:t>, son Administrateur, Directeur Général,</w:t>
      </w:r>
    </w:p>
    <w:p w:rsidR="00BA534B" w:rsidRPr="00826A8D" w:rsidRDefault="00BA534B" w:rsidP="00BA534B">
      <w:pPr>
        <w:jc w:val="both"/>
        <w:rPr>
          <w:rFonts w:ascii="Trebuchet MS" w:hAnsi="Trebuchet MS" w:cs="Tahoma"/>
          <w:sz w:val="22"/>
          <w:szCs w:val="22"/>
        </w:rPr>
      </w:pPr>
    </w:p>
    <w:p w:rsidR="00BA534B" w:rsidRPr="00826A8D" w:rsidRDefault="00BA534B" w:rsidP="00BA534B">
      <w:pPr>
        <w:jc w:val="both"/>
        <w:rPr>
          <w:rFonts w:ascii="Trebuchet MS" w:hAnsi="Trebuchet MS" w:cs="Tahoma"/>
          <w:sz w:val="22"/>
          <w:szCs w:val="22"/>
        </w:rPr>
      </w:pPr>
      <w:r w:rsidRPr="00826A8D">
        <w:rPr>
          <w:rFonts w:ascii="Trebuchet MS" w:hAnsi="Trebuchet MS" w:cs="Tahoma"/>
          <w:sz w:val="22"/>
          <w:szCs w:val="22"/>
        </w:rPr>
        <w:t xml:space="preserve">Ci-après désignée </w:t>
      </w:r>
      <w:r w:rsidRPr="00826A8D">
        <w:rPr>
          <w:rFonts w:ascii="Trebuchet MS" w:hAnsi="Trebuchet MS" w:cs="Tahoma"/>
          <w:b/>
          <w:bCs/>
          <w:sz w:val="22"/>
          <w:szCs w:val="22"/>
        </w:rPr>
        <w:t>« Le Preneur », ou «MOOV Côte d’Ivoire » </w:t>
      </w:r>
      <w:r w:rsidRPr="00826A8D">
        <w:rPr>
          <w:rFonts w:ascii="Trebuchet MS" w:hAnsi="Trebuchet MS" w:cs="Tahoma"/>
          <w:sz w:val="22"/>
          <w:szCs w:val="22"/>
        </w:rPr>
        <w:t xml:space="preserve">  </w:t>
      </w:r>
    </w:p>
    <w:p w:rsidR="00BA534B" w:rsidRPr="00826A8D" w:rsidRDefault="00BA534B" w:rsidP="00BA534B">
      <w:pPr>
        <w:ind w:left="7080"/>
        <w:jc w:val="both"/>
        <w:rPr>
          <w:rFonts w:ascii="Trebuchet MS" w:hAnsi="Trebuchet MS" w:cs="Tahoma"/>
          <w:b/>
          <w:bCs/>
          <w:sz w:val="22"/>
          <w:szCs w:val="22"/>
        </w:rPr>
      </w:pPr>
      <w:r w:rsidRPr="00826A8D">
        <w:rPr>
          <w:rFonts w:ascii="Trebuchet MS" w:hAnsi="Trebuchet MS" w:cs="Tahoma"/>
          <w:sz w:val="22"/>
          <w:szCs w:val="22"/>
        </w:rPr>
        <w:t xml:space="preserve">                                                                                                                                  </w:t>
      </w:r>
      <w:r w:rsidRPr="00826A8D">
        <w:rPr>
          <w:rFonts w:ascii="Trebuchet MS" w:hAnsi="Trebuchet MS" w:cs="Tahoma"/>
          <w:b/>
          <w:bCs/>
          <w:sz w:val="22"/>
          <w:szCs w:val="22"/>
        </w:rPr>
        <w:t>D’autre part,</w:t>
      </w:r>
    </w:p>
    <w:p w:rsidR="00BA534B" w:rsidRPr="00826A8D" w:rsidRDefault="00BA534B" w:rsidP="00BA534B">
      <w:pPr>
        <w:jc w:val="both"/>
        <w:rPr>
          <w:rFonts w:ascii="Trebuchet MS" w:hAnsi="Trebuchet MS" w:cs="Tahoma"/>
          <w:b/>
          <w:bCs/>
          <w:sz w:val="22"/>
          <w:szCs w:val="22"/>
        </w:rPr>
      </w:pPr>
    </w:p>
    <w:p w:rsidR="00BA534B" w:rsidRPr="00826A8D" w:rsidRDefault="00BA534B" w:rsidP="00BA534B">
      <w:pPr>
        <w:jc w:val="both"/>
        <w:rPr>
          <w:rFonts w:ascii="Trebuchet MS" w:hAnsi="Trebuchet MS" w:cs="Tahoma"/>
          <w:bCs/>
          <w:sz w:val="22"/>
          <w:szCs w:val="22"/>
        </w:rPr>
      </w:pPr>
      <w:r w:rsidRPr="00826A8D">
        <w:rPr>
          <w:rFonts w:ascii="Trebuchet MS" w:hAnsi="Trebuchet MS" w:cs="Tahoma"/>
          <w:bCs/>
          <w:sz w:val="22"/>
          <w:szCs w:val="22"/>
        </w:rPr>
        <w:t>« Le Preneur » et « Le Bailleur » étant désignés collectivement « </w:t>
      </w:r>
      <w:r w:rsidRPr="00826A8D">
        <w:rPr>
          <w:rFonts w:ascii="Trebuchet MS" w:hAnsi="Trebuchet MS" w:cs="Tahoma"/>
          <w:b/>
          <w:bCs/>
          <w:sz w:val="22"/>
          <w:szCs w:val="22"/>
        </w:rPr>
        <w:t>Les Parties</w:t>
      </w:r>
      <w:r w:rsidRPr="00826A8D">
        <w:rPr>
          <w:rFonts w:ascii="Trebuchet MS" w:hAnsi="Trebuchet MS" w:cs="Tahoma"/>
          <w:bCs/>
          <w:sz w:val="22"/>
          <w:szCs w:val="22"/>
        </w:rPr>
        <w:t> » et individuellement « </w:t>
      </w:r>
      <w:r w:rsidRPr="00826A8D">
        <w:rPr>
          <w:rFonts w:ascii="Trebuchet MS" w:hAnsi="Trebuchet MS" w:cs="Tahoma"/>
          <w:b/>
          <w:bCs/>
          <w:sz w:val="22"/>
          <w:szCs w:val="22"/>
        </w:rPr>
        <w:t>La Partie</w:t>
      </w:r>
      <w:r w:rsidRPr="00826A8D">
        <w:rPr>
          <w:rFonts w:ascii="Trebuchet MS" w:hAnsi="Trebuchet MS" w:cs="Tahoma"/>
          <w:bCs/>
          <w:sz w:val="22"/>
          <w:szCs w:val="22"/>
        </w:rPr>
        <w:t> ».</w:t>
      </w:r>
    </w:p>
    <w:p w:rsidR="00BA534B" w:rsidRPr="00826A8D" w:rsidRDefault="00BA534B" w:rsidP="00BA534B">
      <w:pPr>
        <w:jc w:val="both"/>
        <w:rPr>
          <w:rFonts w:ascii="Trebuchet MS" w:hAnsi="Trebuchet MS" w:cs="Tahoma"/>
          <w:sz w:val="22"/>
          <w:szCs w:val="22"/>
        </w:rPr>
      </w:pPr>
    </w:p>
    <w:p w:rsidR="00BA534B" w:rsidRPr="00826A8D" w:rsidRDefault="00BA534B" w:rsidP="00BA534B">
      <w:pPr>
        <w:jc w:val="both"/>
        <w:rPr>
          <w:rFonts w:ascii="Trebuchet MS" w:hAnsi="Trebuchet MS" w:cs="Tahoma"/>
          <w:sz w:val="22"/>
          <w:szCs w:val="22"/>
        </w:rPr>
      </w:pPr>
    </w:p>
    <w:p w:rsidR="00BA534B" w:rsidRPr="00826A8D" w:rsidRDefault="00BA534B" w:rsidP="00BA534B">
      <w:pPr>
        <w:jc w:val="both"/>
        <w:rPr>
          <w:rFonts w:ascii="Trebuchet MS" w:hAnsi="Trebuchet MS" w:cs="Tahoma"/>
          <w:b/>
          <w:sz w:val="22"/>
          <w:szCs w:val="22"/>
        </w:rPr>
      </w:pPr>
      <w:r w:rsidRPr="00826A8D">
        <w:rPr>
          <w:rFonts w:ascii="Trebuchet MS" w:hAnsi="Trebuchet MS" w:cs="Tahoma"/>
          <w:b/>
          <w:sz w:val="22"/>
          <w:szCs w:val="22"/>
        </w:rPr>
        <w:t>IL A ETE PREALABLEMENT EXPOSE CE QUI SUIT :</w:t>
      </w:r>
    </w:p>
    <w:p w:rsidR="00BA534B" w:rsidRPr="00826A8D" w:rsidRDefault="00BA534B" w:rsidP="00BA534B">
      <w:pPr>
        <w:jc w:val="both"/>
        <w:rPr>
          <w:rFonts w:ascii="Trebuchet MS" w:hAnsi="Trebuchet MS" w:cs="Tahoma"/>
          <w:b/>
          <w:bCs/>
          <w:sz w:val="22"/>
          <w:szCs w:val="22"/>
        </w:rPr>
      </w:pPr>
    </w:p>
    <w:p w:rsidR="00BA534B" w:rsidRPr="00826A8D" w:rsidRDefault="00BA534B" w:rsidP="00BA534B">
      <w:pPr>
        <w:jc w:val="both"/>
        <w:rPr>
          <w:rFonts w:ascii="Trebuchet MS" w:hAnsi="Trebuchet MS" w:cs="Tahoma"/>
          <w:sz w:val="22"/>
          <w:szCs w:val="22"/>
        </w:rPr>
      </w:pPr>
      <w:r w:rsidRPr="00826A8D">
        <w:rPr>
          <w:rFonts w:ascii="Trebuchet MS" w:hAnsi="Trebuchet MS" w:cs="Tahoma"/>
          <w:sz w:val="22"/>
          <w:szCs w:val="22"/>
        </w:rPr>
        <w:t xml:space="preserve">  </w:t>
      </w:r>
    </w:p>
    <w:p w:rsidR="00BA534B" w:rsidRPr="00826A8D" w:rsidRDefault="00BA534B" w:rsidP="00BA534B">
      <w:pPr>
        <w:jc w:val="both"/>
        <w:rPr>
          <w:rFonts w:ascii="Trebuchet MS" w:hAnsi="Trebuchet MS" w:cs="Tahoma"/>
          <w:sz w:val="22"/>
          <w:szCs w:val="22"/>
        </w:rPr>
      </w:pPr>
      <w:r w:rsidRPr="00826A8D">
        <w:rPr>
          <w:rFonts w:ascii="Trebuchet MS" w:hAnsi="Trebuchet MS" w:cs="Tahoma"/>
          <w:sz w:val="22"/>
          <w:szCs w:val="22"/>
        </w:rPr>
        <w:t xml:space="preserve">Pour les besoins de l’exploitation </w:t>
      </w:r>
      <w:r w:rsidR="00840020" w:rsidRPr="00826A8D">
        <w:rPr>
          <w:rFonts w:ascii="Trebuchet MS" w:hAnsi="Trebuchet MS" w:cs="Tahoma"/>
          <w:sz w:val="22"/>
          <w:szCs w:val="22"/>
        </w:rPr>
        <w:t xml:space="preserve">et du développement </w:t>
      </w:r>
      <w:r w:rsidRPr="00826A8D">
        <w:rPr>
          <w:rFonts w:ascii="Trebuchet MS" w:hAnsi="Trebuchet MS" w:cs="Tahoma"/>
          <w:sz w:val="22"/>
          <w:szCs w:val="22"/>
        </w:rPr>
        <w:t>de son activité commerciale, le Preneur souhaite prendre à Bail le</w:t>
      </w:r>
      <w:r w:rsidR="00840020" w:rsidRPr="00826A8D">
        <w:rPr>
          <w:rFonts w:ascii="Trebuchet MS" w:hAnsi="Trebuchet MS" w:cs="Tahoma"/>
          <w:sz w:val="22"/>
          <w:szCs w:val="22"/>
        </w:rPr>
        <w:t>s</w:t>
      </w:r>
      <w:r w:rsidRPr="00826A8D">
        <w:rPr>
          <w:rFonts w:ascii="Trebuchet MS" w:hAnsi="Trebuchet MS" w:cs="Tahoma"/>
          <w:sz w:val="22"/>
          <w:szCs w:val="22"/>
        </w:rPr>
        <w:t xml:space="preserve"> loca</w:t>
      </w:r>
      <w:r w:rsidR="00840020" w:rsidRPr="00826A8D">
        <w:rPr>
          <w:rFonts w:ascii="Trebuchet MS" w:hAnsi="Trebuchet MS" w:cs="Tahoma"/>
          <w:sz w:val="22"/>
          <w:szCs w:val="22"/>
        </w:rPr>
        <w:t>ux</w:t>
      </w:r>
      <w:r w:rsidRPr="00826A8D">
        <w:rPr>
          <w:rFonts w:ascii="Trebuchet MS" w:hAnsi="Trebuchet MS" w:cs="Tahoma"/>
          <w:sz w:val="22"/>
          <w:szCs w:val="22"/>
        </w:rPr>
        <w:t xml:space="preserve"> désigné</w:t>
      </w:r>
      <w:r w:rsidR="00840020" w:rsidRPr="00826A8D">
        <w:rPr>
          <w:rFonts w:ascii="Trebuchet MS" w:hAnsi="Trebuchet MS" w:cs="Tahoma"/>
          <w:sz w:val="22"/>
          <w:szCs w:val="22"/>
        </w:rPr>
        <w:t>s</w:t>
      </w:r>
      <w:r w:rsidRPr="00826A8D">
        <w:rPr>
          <w:rFonts w:ascii="Trebuchet MS" w:hAnsi="Trebuchet MS" w:cs="Tahoma"/>
          <w:sz w:val="22"/>
          <w:szCs w:val="22"/>
        </w:rPr>
        <w:t xml:space="preserve"> à l’article 3 ci-après.</w:t>
      </w:r>
    </w:p>
    <w:p w:rsidR="00BA534B" w:rsidRPr="00826A8D" w:rsidRDefault="00BA534B" w:rsidP="00BA534B">
      <w:pPr>
        <w:jc w:val="both"/>
        <w:rPr>
          <w:rFonts w:ascii="Trebuchet MS" w:hAnsi="Trebuchet MS" w:cs="Tahoma"/>
          <w:sz w:val="22"/>
          <w:szCs w:val="22"/>
        </w:rPr>
      </w:pPr>
    </w:p>
    <w:p w:rsidR="00BA534B" w:rsidRPr="00826A8D" w:rsidRDefault="00BA534B" w:rsidP="00BA534B">
      <w:pPr>
        <w:jc w:val="both"/>
        <w:rPr>
          <w:rFonts w:ascii="Trebuchet MS" w:hAnsi="Trebuchet MS" w:cs="Tahoma"/>
          <w:sz w:val="22"/>
          <w:szCs w:val="22"/>
        </w:rPr>
      </w:pPr>
      <w:r w:rsidRPr="00826A8D">
        <w:rPr>
          <w:rFonts w:ascii="Trebuchet MS" w:hAnsi="Trebuchet MS" w:cs="Tahoma"/>
          <w:sz w:val="22"/>
          <w:szCs w:val="22"/>
        </w:rPr>
        <w:t>Le Bailleur déclare être le propriétaire de</w:t>
      </w:r>
      <w:r w:rsidR="00840020" w:rsidRPr="00826A8D">
        <w:rPr>
          <w:rFonts w:ascii="Trebuchet MS" w:hAnsi="Trebuchet MS" w:cs="Tahoma"/>
          <w:sz w:val="22"/>
          <w:szCs w:val="22"/>
        </w:rPr>
        <w:t xml:space="preserve">s locaux situés dans la commune de </w:t>
      </w:r>
      <w:r w:rsidR="00B71BA0">
        <w:rPr>
          <w:rFonts w:ascii="Trebuchet MS" w:hAnsi="Trebuchet MS" w:cs="Tahoma"/>
          <w:sz w:val="22"/>
          <w:szCs w:val="22"/>
        </w:rPr>
        <w:t>………………</w:t>
      </w:r>
      <w:r w:rsidR="00840020" w:rsidRPr="00826A8D">
        <w:rPr>
          <w:rFonts w:ascii="Trebuchet MS" w:hAnsi="Trebuchet MS" w:cs="Tahoma"/>
          <w:sz w:val="22"/>
          <w:szCs w:val="22"/>
        </w:rPr>
        <w:t>quartier</w:t>
      </w:r>
      <w:r w:rsidR="00B71BA0">
        <w:rPr>
          <w:rFonts w:ascii="Trebuchet MS" w:hAnsi="Trebuchet MS" w:cs="Tahoma"/>
          <w:sz w:val="22"/>
          <w:szCs w:val="22"/>
        </w:rPr>
        <w:t>…………….,</w:t>
      </w:r>
      <w:r w:rsidR="0047101E" w:rsidRPr="00826A8D">
        <w:rPr>
          <w:rFonts w:ascii="Trebuchet MS" w:hAnsi="Trebuchet MS" w:cs="Tahoma"/>
          <w:sz w:val="22"/>
          <w:szCs w:val="22"/>
        </w:rPr>
        <w:t xml:space="preserve"> </w:t>
      </w:r>
      <w:r w:rsidR="00840020" w:rsidRPr="00826A8D">
        <w:rPr>
          <w:rFonts w:ascii="Trebuchet MS" w:hAnsi="Trebuchet MS" w:cs="Tahoma"/>
          <w:sz w:val="22"/>
          <w:szCs w:val="22"/>
        </w:rPr>
        <w:t>e</w:t>
      </w:r>
      <w:r w:rsidRPr="00826A8D">
        <w:rPr>
          <w:rFonts w:ascii="Trebuchet MS" w:hAnsi="Trebuchet MS" w:cs="Tahoma"/>
          <w:sz w:val="22"/>
          <w:szCs w:val="22"/>
        </w:rPr>
        <w:t>t à ce titre, avoir, sans aucune réserve ni servitude, le plein bénéfice et la jouissance desdits locaux</w:t>
      </w:r>
      <w:r w:rsidR="00840020" w:rsidRPr="00826A8D">
        <w:rPr>
          <w:rFonts w:ascii="Trebuchet MS" w:hAnsi="Trebuchet MS" w:cs="Tahoma"/>
          <w:sz w:val="22"/>
          <w:szCs w:val="22"/>
        </w:rPr>
        <w:t xml:space="preserve"> objets du lot …., ilot …..de la cir</w:t>
      </w:r>
      <w:r w:rsidR="00B71BA0">
        <w:rPr>
          <w:rFonts w:ascii="Trebuchet MS" w:hAnsi="Trebuchet MS" w:cs="Tahoma"/>
          <w:sz w:val="22"/>
          <w:szCs w:val="22"/>
        </w:rPr>
        <w:t>conscription foncière de……………..</w:t>
      </w:r>
      <w:r w:rsidRPr="00826A8D">
        <w:rPr>
          <w:rFonts w:ascii="Trebuchet MS" w:hAnsi="Trebuchet MS" w:cs="Tahoma"/>
          <w:sz w:val="22"/>
          <w:szCs w:val="22"/>
        </w:rPr>
        <w:t>.</w:t>
      </w:r>
      <w:r w:rsidRPr="00826A8D" w:rsidDel="005121FB">
        <w:rPr>
          <w:rFonts w:ascii="Trebuchet MS" w:hAnsi="Trebuchet MS" w:cs="Tahoma"/>
          <w:sz w:val="22"/>
          <w:szCs w:val="22"/>
        </w:rPr>
        <w:t xml:space="preserve"> </w:t>
      </w:r>
    </w:p>
    <w:p w:rsidR="00BA534B" w:rsidRPr="00826A8D" w:rsidRDefault="00BA534B" w:rsidP="00BA534B">
      <w:pPr>
        <w:jc w:val="both"/>
        <w:rPr>
          <w:rFonts w:ascii="Trebuchet MS" w:hAnsi="Trebuchet MS" w:cs="Tahoma"/>
          <w:sz w:val="22"/>
          <w:szCs w:val="22"/>
        </w:rPr>
      </w:pPr>
    </w:p>
    <w:p w:rsidR="00BA534B" w:rsidRPr="00826A8D" w:rsidRDefault="00BA534B" w:rsidP="00BA534B">
      <w:pPr>
        <w:jc w:val="both"/>
        <w:rPr>
          <w:rFonts w:ascii="Trebuchet MS" w:hAnsi="Trebuchet MS" w:cs="Tahoma"/>
          <w:sz w:val="22"/>
          <w:szCs w:val="22"/>
        </w:rPr>
      </w:pPr>
      <w:r w:rsidRPr="00826A8D">
        <w:rPr>
          <w:rFonts w:ascii="Trebuchet MS" w:hAnsi="Trebuchet MS" w:cs="Tahoma"/>
          <w:sz w:val="22"/>
          <w:szCs w:val="22"/>
        </w:rPr>
        <w:t xml:space="preserve">Par le présent contrat de bail commercial (ci-après dénommé le « Bail »), </w:t>
      </w:r>
      <w:r w:rsidRPr="00826A8D">
        <w:rPr>
          <w:rFonts w:ascii="Trebuchet MS" w:hAnsi="Trebuchet MS" w:cs="Tahoma"/>
          <w:b/>
          <w:sz w:val="22"/>
          <w:szCs w:val="22"/>
        </w:rPr>
        <w:t>les Parties</w:t>
      </w:r>
      <w:r w:rsidRPr="00826A8D">
        <w:rPr>
          <w:rFonts w:ascii="Trebuchet MS" w:hAnsi="Trebuchet MS" w:cs="Tahoma"/>
          <w:sz w:val="22"/>
          <w:szCs w:val="22"/>
        </w:rPr>
        <w:t xml:space="preserve"> souhaitent fixer les conditions et modalités de la location par </w:t>
      </w:r>
      <w:r w:rsidRPr="00826A8D">
        <w:rPr>
          <w:rFonts w:ascii="Trebuchet MS" w:hAnsi="Trebuchet MS" w:cs="Tahoma"/>
          <w:b/>
          <w:sz w:val="22"/>
          <w:szCs w:val="22"/>
        </w:rPr>
        <w:t>le Bailleur</w:t>
      </w:r>
      <w:r w:rsidRPr="00826A8D">
        <w:rPr>
          <w:rFonts w:ascii="Trebuchet MS" w:hAnsi="Trebuchet MS" w:cs="Tahoma"/>
          <w:sz w:val="22"/>
          <w:szCs w:val="22"/>
        </w:rPr>
        <w:t xml:space="preserve"> </w:t>
      </w:r>
      <w:r w:rsidRPr="00826A8D">
        <w:rPr>
          <w:rFonts w:ascii="Trebuchet MS" w:hAnsi="Trebuchet MS" w:cs="Tahoma"/>
          <w:b/>
          <w:sz w:val="22"/>
          <w:szCs w:val="22"/>
        </w:rPr>
        <w:t>au Preneur</w:t>
      </w:r>
      <w:r w:rsidRPr="00826A8D">
        <w:rPr>
          <w:rFonts w:ascii="Trebuchet MS" w:hAnsi="Trebuchet MS" w:cs="Tahoma"/>
          <w:sz w:val="22"/>
          <w:szCs w:val="22"/>
        </w:rPr>
        <w:t xml:space="preserve"> d</w:t>
      </w:r>
      <w:r w:rsidR="00840020" w:rsidRPr="00826A8D">
        <w:rPr>
          <w:rFonts w:ascii="Trebuchet MS" w:hAnsi="Trebuchet MS" w:cs="Tahoma"/>
          <w:sz w:val="22"/>
          <w:szCs w:val="22"/>
        </w:rPr>
        <w:t>es</w:t>
      </w:r>
      <w:r w:rsidRPr="00826A8D">
        <w:rPr>
          <w:rFonts w:ascii="Trebuchet MS" w:hAnsi="Trebuchet MS" w:cs="Tahoma"/>
          <w:sz w:val="22"/>
          <w:szCs w:val="22"/>
        </w:rPr>
        <w:t xml:space="preserve"> loca</w:t>
      </w:r>
      <w:r w:rsidR="00840020" w:rsidRPr="00826A8D">
        <w:rPr>
          <w:rFonts w:ascii="Trebuchet MS" w:hAnsi="Trebuchet MS" w:cs="Tahoma"/>
          <w:sz w:val="22"/>
          <w:szCs w:val="22"/>
        </w:rPr>
        <w:t>ux</w:t>
      </w:r>
      <w:r w:rsidRPr="00826A8D">
        <w:rPr>
          <w:rFonts w:ascii="Trebuchet MS" w:hAnsi="Trebuchet MS" w:cs="Tahoma"/>
          <w:sz w:val="22"/>
          <w:szCs w:val="22"/>
        </w:rPr>
        <w:t xml:space="preserve"> qui ser</w:t>
      </w:r>
      <w:r w:rsidR="00840020" w:rsidRPr="00826A8D">
        <w:rPr>
          <w:rFonts w:ascii="Trebuchet MS" w:hAnsi="Trebuchet MS" w:cs="Tahoma"/>
          <w:sz w:val="22"/>
          <w:szCs w:val="22"/>
        </w:rPr>
        <w:t xml:space="preserve">ont </w:t>
      </w:r>
      <w:r w:rsidRPr="00826A8D">
        <w:rPr>
          <w:rFonts w:ascii="Trebuchet MS" w:hAnsi="Trebuchet MS" w:cs="Tahoma"/>
          <w:sz w:val="22"/>
          <w:szCs w:val="22"/>
        </w:rPr>
        <w:t>désigné</w:t>
      </w:r>
      <w:r w:rsidR="00840020" w:rsidRPr="00826A8D">
        <w:rPr>
          <w:rFonts w:ascii="Trebuchet MS" w:hAnsi="Trebuchet MS" w:cs="Tahoma"/>
          <w:sz w:val="22"/>
          <w:szCs w:val="22"/>
        </w:rPr>
        <w:t>s</w:t>
      </w:r>
      <w:r w:rsidRPr="00826A8D">
        <w:rPr>
          <w:rFonts w:ascii="Trebuchet MS" w:hAnsi="Trebuchet MS" w:cs="Tahoma"/>
          <w:sz w:val="22"/>
          <w:szCs w:val="22"/>
        </w:rPr>
        <w:t xml:space="preserve"> à l’article 3 ci-dessous, pour les besoins de son activité.</w:t>
      </w:r>
    </w:p>
    <w:p w:rsidR="0047101E" w:rsidRPr="00826A8D" w:rsidRDefault="0047101E" w:rsidP="00BA534B">
      <w:pPr>
        <w:jc w:val="both"/>
        <w:rPr>
          <w:rFonts w:ascii="Trebuchet MS" w:hAnsi="Trebuchet MS" w:cs="Tahoma"/>
          <w:sz w:val="22"/>
          <w:szCs w:val="22"/>
        </w:rPr>
      </w:pPr>
    </w:p>
    <w:p w:rsidR="00BA534B" w:rsidRPr="00826A8D" w:rsidRDefault="00BA534B" w:rsidP="00BA534B">
      <w:pPr>
        <w:pStyle w:val="Corpsdetexte3"/>
        <w:jc w:val="both"/>
        <w:rPr>
          <w:rFonts w:ascii="Trebuchet MS" w:hAnsi="Trebuchet MS" w:cs="Tahoma"/>
          <w:sz w:val="22"/>
          <w:szCs w:val="22"/>
        </w:rPr>
      </w:pPr>
      <w:r w:rsidRPr="00826A8D">
        <w:rPr>
          <w:rFonts w:ascii="Trebuchet MS" w:hAnsi="Trebuchet MS" w:cs="Tahoma"/>
          <w:b/>
          <w:sz w:val="22"/>
          <w:szCs w:val="22"/>
        </w:rPr>
        <w:t>CECI EXPOSE, IL A ETE ARRETE ET CONVENU CE QUI SUIT :</w:t>
      </w:r>
    </w:p>
    <w:p w:rsidR="00BA534B" w:rsidRDefault="00BA534B" w:rsidP="00BA534B">
      <w:pPr>
        <w:jc w:val="both"/>
        <w:rPr>
          <w:rFonts w:ascii="Trebuchet MS" w:hAnsi="Trebuchet MS" w:cs="Tahoma"/>
          <w:b/>
          <w:bCs/>
          <w:sz w:val="22"/>
          <w:szCs w:val="22"/>
        </w:rPr>
      </w:pPr>
    </w:p>
    <w:p w:rsidR="00826A8D" w:rsidRPr="00826A8D" w:rsidRDefault="00826A8D" w:rsidP="00BA534B">
      <w:pPr>
        <w:jc w:val="both"/>
        <w:rPr>
          <w:rFonts w:ascii="Trebuchet MS" w:hAnsi="Trebuchet MS" w:cs="Tahoma"/>
          <w:b/>
          <w:bCs/>
          <w:sz w:val="22"/>
          <w:szCs w:val="22"/>
        </w:rPr>
      </w:pPr>
    </w:p>
    <w:p w:rsidR="00BA534B" w:rsidRPr="00826A8D" w:rsidRDefault="00BA534B" w:rsidP="00BA534B">
      <w:pPr>
        <w:jc w:val="both"/>
        <w:rPr>
          <w:rFonts w:ascii="Trebuchet MS" w:hAnsi="Trebuchet MS" w:cs="Tahoma"/>
          <w:sz w:val="22"/>
          <w:szCs w:val="22"/>
        </w:rPr>
      </w:pPr>
      <w:r w:rsidRPr="00826A8D">
        <w:rPr>
          <w:rFonts w:ascii="Trebuchet MS" w:hAnsi="Trebuchet MS" w:cs="Tahoma"/>
          <w:b/>
          <w:bCs/>
          <w:sz w:val="22"/>
          <w:szCs w:val="22"/>
        </w:rPr>
        <w:t xml:space="preserve">ARTICLE </w:t>
      </w:r>
      <w:r w:rsidRPr="00826A8D">
        <w:rPr>
          <w:rFonts w:ascii="Trebuchet MS" w:hAnsi="Trebuchet MS" w:cs="Tahoma"/>
          <w:b/>
          <w:sz w:val="22"/>
          <w:szCs w:val="22"/>
        </w:rPr>
        <w:t>1</w:t>
      </w:r>
      <w:r w:rsidRPr="00826A8D">
        <w:rPr>
          <w:rFonts w:ascii="Trebuchet MS" w:hAnsi="Trebuchet MS" w:cs="Tahoma"/>
          <w:sz w:val="22"/>
          <w:szCs w:val="22"/>
        </w:rPr>
        <w:t xml:space="preserve"> - </w:t>
      </w:r>
      <w:r w:rsidRPr="00826A8D">
        <w:rPr>
          <w:rFonts w:ascii="Trebuchet MS" w:hAnsi="Trebuchet MS" w:cs="Tahoma"/>
          <w:b/>
          <w:bCs/>
          <w:sz w:val="22"/>
          <w:szCs w:val="22"/>
        </w:rPr>
        <w:t>VALEUR JURIDIQUE DU PREAMBULE ET DES ANNEXES</w:t>
      </w:r>
    </w:p>
    <w:p w:rsidR="00BA534B" w:rsidRPr="00826A8D" w:rsidRDefault="00BA534B" w:rsidP="00BA534B">
      <w:pPr>
        <w:jc w:val="both"/>
        <w:rPr>
          <w:rFonts w:ascii="Trebuchet MS" w:hAnsi="Trebuchet MS" w:cs="Tahoma"/>
          <w:sz w:val="22"/>
          <w:szCs w:val="22"/>
        </w:rPr>
      </w:pPr>
    </w:p>
    <w:p w:rsidR="00BA534B" w:rsidRPr="00826A8D" w:rsidRDefault="00BA534B" w:rsidP="00BA534B">
      <w:pPr>
        <w:jc w:val="both"/>
        <w:rPr>
          <w:rFonts w:ascii="Trebuchet MS" w:hAnsi="Trebuchet MS" w:cs="Tahoma"/>
          <w:sz w:val="22"/>
          <w:szCs w:val="22"/>
        </w:rPr>
      </w:pPr>
      <w:r w:rsidRPr="00826A8D">
        <w:rPr>
          <w:rFonts w:ascii="Trebuchet MS" w:hAnsi="Trebuchet MS" w:cs="Tahoma"/>
          <w:b/>
          <w:sz w:val="22"/>
          <w:szCs w:val="22"/>
        </w:rPr>
        <w:t>Les Parties</w:t>
      </w:r>
      <w:r w:rsidRPr="00826A8D">
        <w:rPr>
          <w:rFonts w:ascii="Trebuchet MS" w:hAnsi="Trebuchet MS" w:cs="Tahoma"/>
          <w:sz w:val="22"/>
          <w:szCs w:val="22"/>
        </w:rPr>
        <w:t xml:space="preserve"> conviennent expressément que le préambule ci-dessus et les annexes jointes font partie intégrante du Bail dont ils ont la même valeur juridique.</w:t>
      </w:r>
    </w:p>
    <w:p w:rsidR="00BA534B" w:rsidRPr="00826A8D" w:rsidRDefault="00BA534B" w:rsidP="00BA534B">
      <w:pPr>
        <w:jc w:val="both"/>
        <w:rPr>
          <w:rFonts w:ascii="Trebuchet MS" w:hAnsi="Trebuchet MS" w:cs="Tahoma"/>
          <w:sz w:val="22"/>
          <w:szCs w:val="22"/>
        </w:rPr>
      </w:pPr>
    </w:p>
    <w:p w:rsidR="00BA534B" w:rsidRPr="00826A8D" w:rsidRDefault="00BA534B" w:rsidP="00BA534B">
      <w:pPr>
        <w:jc w:val="both"/>
        <w:rPr>
          <w:rFonts w:ascii="Trebuchet MS" w:hAnsi="Trebuchet MS" w:cs="Tahoma"/>
          <w:b/>
          <w:bCs/>
          <w:sz w:val="22"/>
          <w:szCs w:val="22"/>
        </w:rPr>
      </w:pPr>
      <w:r w:rsidRPr="00826A8D">
        <w:rPr>
          <w:rFonts w:ascii="Trebuchet MS" w:hAnsi="Trebuchet MS" w:cs="Tahoma"/>
          <w:b/>
          <w:bCs/>
          <w:sz w:val="22"/>
          <w:szCs w:val="22"/>
        </w:rPr>
        <w:t>ARTICLE 2 – OBJET</w:t>
      </w:r>
    </w:p>
    <w:p w:rsidR="00BA534B" w:rsidRPr="00826A8D" w:rsidRDefault="00BA534B" w:rsidP="00BA534B">
      <w:pPr>
        <w:jc w:val="both"/>
        <w:rPr>
          <w:rFonts w:ascii="Trebuchet MS" w:hAnsi="Trebuchet MS" w:cs="Tahoma"/>
          <w:b/>
          <w:bCs/>
          <w:sz w:val="22"/>
          <w:szCs w:val="22"/>
        </w:rPr>
      </w:pPr>
    </w:p>
    <w:p w:rsidR="00BA534B" w:rsidRPr="00826A8D" w:rsidRDefault="00BA534B" w:rsidP="00BA534B">
      <w:pPr>
        <w:jc w:val="both"/>
        <w:rPr>
          <w:rFonts w:ascii="Trebuchet MS" w:hAnsi="Trebuchet MS" w:cs="Tahoma"/>
          <w:sz w:val="22"/>
          <w:szCs w:val="22"/>
        </w:rPr>
      </w:pPr>
      <w:r w:rsidRPr="00826A8D">
        <w:rPr>
          <w:rFonts w:ascii="Trebuchet MS" w:hAnsi="Trebuchet MS" w:cs="Tahoma"/>
          <w:b/>
          <w:sz w:val="22"/>
          <w:szCs w:val="22"/>
        </w:rPr>
        <w:t>Le Bailleur</w:t>
      </w:r>
      <w:r w:rsidRPr="00826A8D">
        <w:rPr>
          <w:rFonts w:ascii="Trebuchet MS" w:hAnsi="Trebuchet MS" w:cs="Tahoma"/>
          <w:sz w:val="22"/>
          <w:szCs w:val="22"/>
        </w:rPr>
        <w:t xml:space="preserve"> donne à bail, à titre commercial, dans les conditions et selon les modalités fixées par le présent Bail (ci-après « le Bail »), </w:t>
      </w:r>
      <w:r w:rsidRPr="00826A8D">
        <w:rPr>
          <w:rFonts w:ascii="Trebuchet MS" w:hAnsi="Trebuchet MS" w:cs="Tahoma"/>
          <w:b/>
          <w:sz w:val="22"/>
          <w:szCs w:val="22"/>
        </w:rPr>
        <w:t>au Preneur</w:t>
      </w:r>
      <w:r w:rsidRPr="00826A8D">
        <w:rPr>
          <w:rFonts w:ascii="Trebuchet MS" w:hAnsi="Trebuchet MS" w:cs="Tahoma"/>
          <w:sz w:val="22"/>
          <w:szCs w:val="22"/>
        </w:rPr>
        <w:t>, qui accepte, le</w:t>
      </w:r>
      <w:r w:rsidR="00840020" w:rsidRPr="00826A8D">
        <w:rPr>
          <w:rFonts w:ascii="Trebuchet MS" w:hAnsi="Trebuchet MS" w:cs="Tahoma"/>
          <w:sz w:val="22"/>
          <w:szCs w:val="22"/>
        </w:rPr>
        <w:t>s</w:t>
      </w:r>
      <w:r w:rsidRPr="00826A8D">
        <w:rPr>
          <w:rFonts w:ascii="Trebuchet MS" w:hAnsi="Trebuchet MS" w:cs="Tahoma"/>
          <w:sz w:val="22"/>
          <w:szCs w:val="22"/>
        </w:rPr>
        <w:t xml:space="preserve"> loca</w:t>
      </w:r>
      <w:r w:rsidR="00840020" w:rsidRPr="00826A8D">
        <w:rPr>
          <w:rFonts w:ascii="Trebuchet MS" w:hAnsi="Trebuchet MS" w:cs="Tahoma"/>
          <w:sz w:val="22"/>
          <w:szCs w:val="22"/>
        </w:rPr>
        <w:t>ux</w:t>
      </w:r>
      <w:r w:rsidRPr="00826A8D">
        <w:rPr>
          <w:rFonts w:ascii="Trebuchet MS" w:hAnsi="Trebuchet MS" w:cs="Tahoma"/>
          <w:sz w:val="22"/>
          <w:szCs w:val="22"/>
        </w:rPr>
        <w:t xml:space="preserve"> désigné</w:t>
      </w:r>
      <w:r w:rsidR="00840020" w:rsidRPr="00826A8D">
        <w:rPr>
          <w:rFonts w:ascii="Trebuchet MS" w:hAnsi="Trebuchet MS" w:cs="Tahoma"/>
          <w:sz w:val="22"/>
          <w:szCs w:val="22"/>
        </w:rPr>
        <w:t>s</w:t>
      </w:r>
      <w:r w:rsidRPr="00826A8D">
        <w:rPr>
          <w:rFonts w:ascii="Trebuchet MS" w:hAnsi="Trebuchet MS" w:cs="Tahoma"/>
          <w:sz w:val="22"/>
          <w:szCs w:val="22"/>
        </w:rPr>
        <w:t xml:space="preserve"> à l’article 3 ci-dessous.</w:t>
      </w:r>
    </w:p>
    <w:p w:rsidR="00BA534B" w:rsidRPr="00826A8D" w:rsidRDefault="00BA534B" w:rsidP="00BA534B">
      <w:pPr>
        <w:jc w:val="both"/>
        <w:rPr>
          <w:rFonts w:ascii="Trebuchet MS" w:hAnsi="Trebuchet MS" w:cs="Tahoma"/>
          <w:sz w:val="22"/>
          <w:szCs w:val="22"/>
        </w:rPr>
      </w:pPr>
    </w:p>
    <w:p w:rsidR="00BA534B" w:rsidRPr="00826A8D" w:rsidRDefault="00BA534B" w:rsidP="00BA534B">
      <w:pPr>
        <w:jc w:val="both"/>
        <w:rPr>
          <w:rFonts w:ascii="Trebuchet MS" w:hAnsi="Trebuchet MS" w:cs="Tahoma"/>
          <w:b/>
          <w:bCs/>
          <w:sz w:val="22"/>
          <w:szCs w:val="22"/>
        </w:rPr>
      </w:pPr>
      <w:r w:rsidRPr="00826A8D">
        <w:rPr>
          <w:rFonts w:ascii="Trebuchet MS" w:hAnsi="Trebuchet MS" w:cs="Tahoma"/>
          <w:b/>
          <w:bCs/>
          <w:sz w:val="22"/>
          <w:szCs w:val="22"/>
        </w:rPr>
        <w:t>ARTICLE 3 – DESIGNATION DES LOCAUX</w:t>
      </w:r>
    </w:p>
    <w:p w:rsidR="00BA534B" w:rsidRPr="00826A8D" w:rsidRDefault="00BA534B" w:rsidP="00BA534B">
      <w:pPr>
        <w:jc w:val="both"/>
        <w:rPr>
          <w:rFonts w:ascii="Trebuchet MS" w:hAnsi="Trebuchet MS" w:cs="Tahoma"/>
          <w:sz w:val="22"/>
          <w:szCs w:val="22"/>
        </w:rPr>
      </w:pPr>
    </w:p>
    <w:p w:rsidR="00BA534B" w:rsidRPr="00826A8D" w:rsidRDefault="00BA534B" w:rsidP="00BA534B">
      <w:pPr>
        <w:jc w:val="both"/>
        <w:rPr>
          <w:rFonts w:ascii="Trebuchet MS" w:hAnsi="Trebuchet MS" w:cs="Tahoma"/>
          <w:sz w:val="22"/>
          <w:szCs w:val="22"/>
        </w:rPr>
      </w:pPr>
      <w:r w:rsidRPr="00826A8D">
        <w:rPr>
          <w:rFonts w:ascii="Trebuchet MS" w:hAnsi="Trebuchet MS" w:cs="Tahoma"/>
          <w:sz w:val="22"/>
          <w:szCs w:val="22"/>
        </w:rPr>
        <w:t>Le</w:t>
      </w:r>
      <w:r w:rsidR="00840020" w:rsidRPr="00826A8D">
        <w:rPr>
          <w:rFonts w:ascii="Trebuchet MS" w:hAnsi="Trebuchet MS" w:cs="Tahoma"/>
          <w:sz w:val="22"/>
          <w:szCs w:val="22"/>
        </w:rPr>
        <w:t xml:space="preserve">s </w:t>
      </w:r>
      <w:r w:rsidRPr="00826A8D">
        <w:rPr>
          <w:rFonts w:ascii="Trebuchet MS" w:hAnsi="Trebuchet MS" w:cs="Tahoma"/>
          <w:sz w:val="22"/>
          <w:szCs w:val="22"/>
        </w:rPr>
        <w:t xml:space="preserve"> loca</w:t>
      </w:r>
      <w:r w:rsidR="00840020" w:rsidRPr="00826A8D">
        <w:rPr>
          <w:rFonts w:ascii="Trebuchet MS" w:hAnsi="Trebuchet MS" w:cs="Tahoma"/>
          <w:sz w:val="22"/>
          <w:szCs w:val="22"/>
        </w:rPr>
        <w:t>ux</w:t>
      </w:r>
      <w:r w:rsidRPr="00826A8D">
        <w:rPr>
          <w:rFonts w:ascii="Trebuchet MS" w:hAnsi="Trebuchet MS" w:cs="Tahoma"/>
          <w:sz w:val="22"/>
          <w:szCs w:val="22"/>
        </w:rPr>
        <w:t xml:space="preserve"> objet</w:t>
      </w:r>
      <w:r w:rsidR="00840020" w:rsidRPr="00826A8D">
        <w:rPr>
          <w:rFonts w:ascii="Trebuchet MS" w:hAnsi="Trebuchet MS" w:cs="Tahoma"/>
          <w:sz w:val="22"/>
          <w:szCs w:val="22"/>
        </w:rPr>
        <w:t>s</w:t>
      </w:r>
      <w:r w:rsidRPr="00826A8D">
        <w:rPr>
          <w:rFonts w:ascii="Trebuchet MS" w:hAnsi="Trebuchet MS" w:cs="Tahoma"/>
          <w:sz w:val="22"/>
          <w:szCs w:val="22"/>
        </w:rPr>
        <w:t xml:space="preserve"> du présent bail (ci-après le Local) et </w:t>
      </w:r>
      <w:r w:rsidR="00423EB9" w:rsidRPr="00826A8D">
        <w:rPr>
          <w:rFonts w:ascii="Trebuchet MS" w:hAnsi="Trebuchet MS" w:cs="Tahoma"/>
          <w:sz w:val="22"/>
          <w:szCs w:val="22"/>
        </w:rPr>
        <w:t xml:space="preserve">destinés à abriter l’agence commerciale et les </w:t>
      </w:r>
      <w:r w:rsidRPr="00826A8D">
        <w:rPr>
          <w:rFonts w:ascii="Trebuchet MS" w:hAnsi="Trebuchet MS" w:cs="Tahoma"/>
          <w:sz w:val="22"/>
          <w:szCs w:val="22"/>
        </w:rPr>
        <w:t xml:space="preserve">bureaux </w:t>
      </w:r>
      <w:r w:rsidR="00423EB9" w:rsidRPr="00826A8D">
        <w:rPr>
          <w:rFonts w:ascii="Trebuchet MS" w:hAnsi="Trebuchet MS" w:cs="Tahoma"/>
          <w:sz w:val="22"/>
          <w:szCs w:val="22"/>
        </w:rPr>
        <w:t xml:space="preserve">du </w:t>
      </w:r>
      <w:r w:rsidRPr="00826A8D">
        <w:rPr>
          <w:rFonts w:ascii="Trebuchet MS" w:hAnsi="Trebuchet MS" w:cs="Tahoma"/>
          <w:sz w:val="22"/>
          <w:szCs w:val="22"/>
        </w:rPr>
        <w:t xml:space="preserve">personnel du preneur qui y sera en activité, </w:t>
      </w:r>
      <w:r w:rsidR="00423EB9" w:rsidRPr="00826A8D">
        <w:rPr>
          <w:rFonts w:ascii="Trebuchet MS" w:hAnsi="Trebuchet MS" w:cs="Tahoma"/>
          <w:sz w:val="22"/>
          <w:szCs w:val="22"/>
        </w:rPr>
        <w:t xml:space="preserve">sont </w:t>
      </w:r>
      <w:r w:rsidRPr="00826A8D">
        <w:rPr>
          <w:rFonts w:ascii="Trebuchet MS" w:hAnsi="Trebuchet MS" w:cs="Tahoma"/>
          <w:sz w:val="22"/>
          <w:szCs w:val="22"/>
        </w:rPr>
        <w:t xml:space="preserve"> situé</w:t>
      </w:r>
      <w:r w:rsidR="00423EB9" w:rsidRPr="00826A8D">
        <w:rPr>
          <w:rFonts w:ascii="Trebuchet MS" w:hAnsi="Trebuchet MS" w:cs="Tahoma"/>
          <w:sz w:val="22"/>
          <w:szCs w:val="22"/>
        </w:rPr>
        <w:t xml:space="preserve">s </w:t>
      </w:r>
      <w:r w:rsidRPr="00826A8D">
        <w:rPr>
          <w:rFonts w:ascii="Trebuchet MS" w:hAnsi="Trebuchet MS" w:cs="Tahoma"/>
          <w:sz w:val="22"/>
          <w:szCs w:val="22"/>
        </w:rPr>
        <w:t xml:space="preserve"> à</w:t>
      </w:r>
      <w:r w:rsidR="0058638E">
        <w:rPr>
          <w:rFonts w:ascii="Trebuchet MS" w:hAnsi="Trebuchet MS" w:cs="Tahoma"/>
          <w:sz w:val="22"/>
          <w:szCs w:val="22"/>
        </w:rPr>
        <w:t xml:space="preserve"> ……………..</w:t>
      </w:r>
      <w:r w:rsidR="00423EB9" w:rsidRPr="00826A8D">
        <w:rPr>
          <w:rFonts w:ascii="Trebuchet MS" w:hAnsi="Trebuchet MS" w:cs="Tahoma"/>
          <w:sz w:val="22"/>
          <w:szCs w:val="22"/>
        </w:rPr>
        <w:t xml:space="preserve">, quartier commerce à proximité de </w:t>
      </w:r>
      <w:r w:rsidR="0047101E" w:rsidRPr="00826A8D">
        <w:rPr>
          <w:rFonts w:ascii="Trebuchet MS" w:hAnsi="Trebuchet MS" w:cs="Tahoma"/>
          <w:sz w:val="22"/>
          <w:szCs w:val="22"/>
        </w:rPr>
        <w:t>la gare CK.</w:t>
      </w:r>
      <w:r w:rsidRPr="00826A8D">
        <w:rPr>
          <w:rFonts w:ascii="Trebuchet MS" w:hAnsi="Trebuchet MS" w:cs="Tahoma"/>
          <w:sz w:val="22"/>
          <w:szCs w:val="22"/>
        </w:rPr>
        <w:t xml:space="preserve"> </w:t>
      </w:r>
    </w:p>
    <w:p w:rsidR="008D2B8B" w:rsidRPr="00826A8D" w:rsidRDefault="008D2B8B" w:rsidP="00BA534B">
      <w:pPr>
        <w:jc w:val="both"/>
        <w:rPr>
          <w:rFonts w:ascii="Trebuchet MS" w:hAnsi="Trebuchet MS" w:cs="Tahoma"/>
          <w:sz w:val="22"/>
          <w:szCs w:val="22"/>
        </w:rPr>
      </w:pPr>
    </w:p>
    <w:p w:rsidR="008D2B8B" w:rsidRPr="00826A8D" w:rsidRDefault="008D2B8B" w:rsidP="008D2B8B">
      <w:pPr>
        <w:jc w:val="both"/>
        <w:rPr>
          <w:rFonts w:ascii="Trebuchet MS" w:hAnsi="Trebuchet MS"/>
          <w:bCs/>
          <w:sz w:val="22"/>
          <w:szCs w:val="22"/>
        </w:rPr>
      </w:pPr>
      <w:r w:rsidRPr="00826A8D">
        <w:rPr>
          <w:rFonts w:ascii="Trebuchet MS" w:hAnsi="Trebuchet MS"/>
          <w:bCs/>
          <w:sz w:val="22"/>
          <w:szCs w:val="22"/>
        </w:rPr>
        <w:t>Les locaux seront exclusivement affectés à l’activité commerciale du Preneur qui se caractérise par la vente au public de produits et service de télécommunications.</w:t>
      </w:r>
    </w:p>
    <w:p w:rsidR="008D2B8B" w:rsidRPr="00826A8D" w:rsidRDefault="008D2B8B" w:rsidP="008D2B8B">
      <w:pPr>
        <w:jc w:val="both"/>
        <w:rPr>
          <w:rFonts w:ascii="Trebuchet MS" w:hAnsi="Trebuchet MS"/>
          <w:bCs/>
          <w:sz w:val="22"/>
          <w:szCs w:val="22"/>
        </w:rPr>
      </w:pPr>
    </w:p>
    <w:p w:rsidR="00BA534B" w:rsidRPr="00826A8D" w:rsidRDefault="00BA534B" w:rsidP="00BA534B">
      <w:pPr>
        <w:jc w:val="both"/>
        <w:rPr>
          <w:rFonts w:ascii="Trebuchet MS" w:hAnsi="Trebuchet MS" w:cs="Tahoma"/>
          <w:sz w:val="22"/>
          <w:szCs w:val="22"/>
        </w:rPr>
      </w:pPr>
      <w:r w:rsidRPr="00826A8D">
        <w:rPr>
          <w:rFonts w:ascii="Trebuchet MS" w:hAnsi="Trebuchet MS" w:cs="Tahoma"/>
          <w:sz w:val="22"/>
          <w:szCs w:val="22"/>
        </w:rPr>
        <w:t xml:space="preserve">Le Local </w:t>
      </w:r>
      <w:r w:rsidR="003F2969" w:rsidRPr="00826A8D">
        <w:rPr>
          <w:rFonts w:ascii="Trebuchet MS" w:hAnsi="Trebuchet MS" w:cs="Tahoma"/>
          <w:sz w:val="22"/>
          <w:szCs w:val="22"/>
        </w:rPr>
        <w:t xml:space="preserve">y compris le parking, </w:t>
      </w:r>
      <w:r w:rsidRPr="00826A8D">
        <w:rPr>
          <w:rFonts w:ascii="Trebuchet MS" w:hAnsi="Trebuchet MS" w:cs="Tahoma"/>
          <w:sz w:val="22"/>
          <w:szCs w:val="22"/>
        </w:rPr>
        <w:t>a une superficie de</w:t>
      </w:r>
      <w:r w:rsidR="003F2969" w:rsidRPr="00826A8D">
        <w:rPr>
          <w:rFonts w:ascii="Trebuchet MS" w:hAnsi="Trebuchet MS" w:cs="Tahoma"/>
          <w:sz w:val="22"/>
          <w:szCs w:val="22"/>
        </w:rPr>
        <w:t xml:space="preserve"> trois cent quarante mètres carrés (340 </w:t>
      </w:r>
      <w:r w:rsidRPr="00826A8D">
        <w:rPr>
          <w:rFonts w:ascii="Trebuchet MS" w:hAnsi="Trebuchet MS" w:cs="Tahoma"/>
          <w:b/>
          <w:sz w:val="22"/>
          <w:szCs w:val="22"/>
        </w:rPr>
        <w:t xml:space="preserve">m²), </w:t>
      </w:r>
      <w:r w:rsidRPr="00826A8D">
        <w:rPr>
          <w:rFonts w:ascii="Trebuchet MS" w:hAnsi="Trebuchet MS" w:cs="Tahoma"/>
          <w:sz w:val="22"/>
          <w:szCs w:val="22"/>
        </w:rPr>
        <w:t>le Preneur déclarant en avoir eu parfaitement connaissance avant la signature du Bail, pour l’avoir vu et visité.</w:t>
      </w:r>
    </w:p>
    <w:p w:rsidR="00BA534B" w:rsidRPr="00826A8D" w:rsidRDefault="00BA534B" w:rsidP="00BA534B">
      <w:pPr>
        <w:jc w:val="both"/>
        <w:rPr>
          <w:rFonts w:ascii="Trebuchet MS" w:hAnsi="Trebuchet MS" w:cs="Tahoma"/>
          <w:b/>
          <w:bCs/>
          <w:sz w:val="22"/>
          <w:szCs w:val="22"/>
        </w:rPr>
      </w:pPr>
    </w:p>
    <w:p w:rsidR="00BA534B" w:rsidRPr="00826A8D" w:rsidRDefault="00BA534B" w:rsidP="00BA534B">
      <w:pPr>
        <w:jc w:val="both"/>
        <w:rPr>
          <w:rFonts w:ascii="Trebuchet MS" w:hAnsi="Trebuchet MS" w:cs="Tahoma"/>
          <w:b/>
          <w:bCs/>
          <w:sz w:val="22"/>
          <w:szCs w:val="22"/>
        </w:rPr>
      </w:pPr>
      <w:r w:rsidRPr="00826A8D">
        <w:rPr>
          <w:rFonts w:ascii="Trebuchet MS" w:hAnsi="Trebuchet MS" w:cs="Tahoma"/>
          <w:b/>
          <w:bCs/>
          <w:sz w:val="22"/>
          <w:szCs w:val="22"/>
        </w:rPr>
        <w:t>ARTICLE 4 – DUREE ET RENOUVELLEMENT DU CONTRAT</w:t>
      </w:r>
    </w:p>
    <w:p w:rsidR="00BA534B" w:rsidRPr="00826A8D" w:rsidRDefault="00BA534B" w:rsidP="00BA534B">
      <w:pPr>
        <w:jc w:val="both"/>
        <w:rPr>
          <w:rFonts w:ascii="Trebuchet MS" w:hAnsi="Trebuchet MS" w:cs="Tahoma"/>
          <w:sz w:val="22"/>
          <w:szCs w:val="22"/>
        </w:rPr>
      </w:pPr>
    </w:p>
    <w:p w:rsidR="00BA534B" w:rsidRPr="00826A8D" w:rsidRDefault="00BA534B" w:rsidP="00BA534B">
      <w:pPr>
        <w:jc w:val="both"/>
        <w:rPr>
          <w:rFonts w:ascii="Trebuchet MS" w:hAnsi="Trebuchet MS" w:cs="Tahoma"/>
          <w:b/>
          <w:sz w:val="22"/>
          <w:szCs w:val="22"/>
        </w:rPr>
      </w:pPr>
      <w:r w:rsidRPr="00826A8D">
        <w:rPr>
          <w:rFonts w:ascii="Trebuchet MS" w:hAnsi="Trebuchet MS" w:cs="Tahoma"/>
          <w:sz w:val="22"/>
          <w:szCs w:val="22"/>
        </w:rPr>
        <w:t xml:space="preserve">Le Bail est consenti et accepté pour une durée </w:t>
      </w:r>
      <w:r w:rsidRPr="00826A8D">
        <w:rPr>
          <w:rFonts w:ascii="Trebuchet MS" w:hAnsi="Trebuchet MS" w:cs="Tahoma"/>
          <w:b/>
          <w:sz w:val="22"/>
          <w:szCs w:val="22"/>
        </w:rPr>
        <w:t>d</w:t>
      </w:r>
      <w:r w:rsidR="00EA63DD">
        <w:rPr>
          <w:rFonts w:ascii="Trebuchet MS" w:hAnsi="Trebuchet MS" w:cs="Tahoma"/>
          <w:b/>
          <w:sz w:val="22"/>
          <w:szCs w:val="22"/>
        </w:rPr>
        <w:t>e ……. (…..</w:t>
      </w:r>
      <w:r w:rsidR="00423EB9" w:rsidRPr="00826A8D">
        <w:rPr>
          <w:rFonts w:ascii="Trebuchet MS" w:hAnsi="Trebuchet MS" w:cs="Tahoma"/>
          <w:b/>
          <w:sz w:val="22"/>
          <w:szCs w:val="22"/>
        </w:rPr>
        <w:t xml:space="preserve">) années entières et consécutives </w:t>
      </w:r>
      <w:r w:rsidRPr="00826A8D">
        <w:rPr>
          <w:rFonts w:ascii="Trebuchet MS" w:hAnsi="Trebuchet MS" w:cs="Tahoma"/>
          <w:sz w:val="22"/>
          <w:szCs w:val="22"/>
        </w:rPr>
        <w:t>qui commencer</w:t>
      </w:r>
      <w:r w:rsidR="00423EB9" w:rsidRPr="00826A8D">
        <w:rPr>
          <w:rFonts w:ascii="Trebuchet MS" w:hAnsi="Trebuchet MS" w:cs="Tahoma"/>
          <w:sz w:val="22"/>
          <w:szCs w:val="22"/>
        </w:rPr>
        <w:t xml:space="preserve">ont </w:t>
      </w:r>
      <w:r w:rsidRPr="00826A8D">
        <w:rPr>
          <w:rFonts w:ascii="Trebuchet MS" w:hAnsi="Trebuchet MS" w:cs="Tahoma"/>
          <w:sz w:val="22"/>
          <w:szCs w:val="22"/>
        </w:rPr>
        <w:t xml:space="preserve">à courir </w:t>
      </w:r>
      <w:r w:rsidRPr="00826A8D">
        <w:rPr>
          <w:rFonts w:ascii="Trebuchet MS" w:hAnsi="Trebuchet MS" w:cs="Tahoma"/>
          <w:b/>
          <w:sz w:val="22"/>
          <w:szCs w:val="22"/>
        </w:rPr>
        <w:t xml:space="preserve">à compter du </w:t>
      </w:r>
      <w:r w:rsidR="00EA63DD">
        <w:rPr>
          <w:rFonts w:ascii="Trebuchet MS" w:hAnsi="Trebuchet MS" w:cs="Tahoma"/>
          <w:b/>
          <w:sz w:val="22"/>
          <w:szCs w:val="22"/>
        </w:rPr>
        <w:t>………. 201.. pour se terminer le …….</w:t>
      </w:r>
      <w:r w:rsidRPr="00826A8D">
        <w:rPr>
          <w:rFonts w:ascii="Trebuchet MS" w:hAnsi="Trebuchet MS" w:cs="Tahoma"/>
          <w:b/>
          <w:sz w:val="22"/>
          <w:szCs w:val="22"/>
        </w:rPr>
        <w:t>201</w:t>
      </w:r>
      <w:r w:rsidR="00EA63DD">
        <w:rPr>
          <w:rFonts w:ascii="Trebuchet MS" w:hAnsi="Trebuchet MS" w:cs="Tahoma"/>
          <w:b/>
          <w:sz w:val="22"/>
          <w:szCs w:val="22"/>
        </w:rPr>
        <w:t>…</w:t>
      </w:r>
      <w:r w:rsidRPr="00826A8D">
        <w:rPr>
          <w:rFonts w:ascii="Trebuchet MS" w:hAnsi="Trebuchet MS" w:cs="Tahoma"/>
          <w:b/>
          <w:sz w:val="22"/>
          <w:szCs w:val="22"/>
        </w:rPr>
        <w:t>.</w:t>
      </w:r>
    </w:p>
    <w:p w:rsidR="00BA534B" w:rsidRPr="00826A8D" w:rsidRDefault="00BA534B" w:rsidP="00BA534B">
      <w:pPr>
        <w:jc w:val="both"/>
        <w:rPr>
          <w:rFonts w:ascii="Trebuchet MS" w:hAnsi="Trebuchet MS" w:cs="Tahoma"/>
          <w:b/>
          <w:sz w:val="22"/>
          <w:szCs w:val="22"/>
        </w:rPr>
      </w:pPr>
    </w:p>
    <w:p w:rsidR="00BA534B" w:rsidRPr="00826A8D" w:rsidRDefault="00BA534B" w:rsidP="00BA534B">
      <w:pPr>
        <w:jc w:val="both"/>
        <w:rPr>
          <w:rFonts w:ascii="Trebuchet MS" w:hAnsi="Trebuchet MS" w:cs="Tahoma"/>
          <w:sz w:val="22"/>
          <w:szCs w:val="22"/>
        </w:rPr>
      </w:pPr>
      <w:r w:rsidRPr="00826A8D">
        <w:rPr>
          <w:rFonts w:ascii="Trebuchet MS" w:hAnsi="Trebuchet MS" w:cs="Tahoma"/>
          <w:sz w:val="22"/>
          <w:szCs w:val="22"/>
        </w:rPr>
        <w:t xml:space="preserve">Le contrat est renouvelable par tacite reconduction aux présentes conditions sauf dénonciation par l’une ou l’autre des parties </w:t>
      </w:r>
      <w:r w:rsidR="00C21E93">
        <w:rPr>
          <w:rFonts w:ascii="Trebuchet MS" w:hAnsi="Trebuchet MS" w:cs="Tahoma"/>
          <w:sz w:val="22"/>
          <w:szCs w:val="22"/>
        </w:rPr>
        <w:t>…….(….</w:t>
      </w:r>
      <w:r w:rsidR="00423EB9" w:rsidRPr="00826A8D">
        <w:rPr>
          <w:rFonts w:ascii="Trebuchet MS" w:hAnsi="Trebuchet MS" w:cs="Tahoma"/>
          <w:sz w:val="22"/>
          <w:szCs w:val="22"/>
        </w:rPr>
        <w:t xml:space="preserve">) mois  </w:t>
      </w:r>
      <w:r w:rsidRPr="00826A8D">
        <w:rPr>
          <w:rFonts w:ascii="Trebuchet MS" w:hAnsi="Trebuchet MS" w:cs="Tahoma"/>
          <w:sz w:val="22"/>
          <w:szCs w:val="22"/>
        </w:rPr>
        <w:t>avant son terme par  lettre  simple avec accusé de réception ou lettre simple portée avec décharge.</w:t>
      </w:r>
    </w:p>
    <w:p w:rsidR="00423EB9" w:rsidRPr="00826A8D" w:rsidRDefault="00423EB9" w:rsidP="00BA534B">
      <w:pPr>
        <w:jc w:val="both"/>
        <w:rPr>
          <w:rFonts w:ascii="Trebuchet MS" w:hAnsi="Trebuchet MS" w:cs="Tahoma"/>
          <w:sz w:val="22"/>
          <w:szCs w:val="22"/>
        </w:rPr>
      </w:pPr>
    </w:p>
    <w:p w:rsidR="0047101E" w:rsidRPr="00826A8D" w:rsidRDefault="0047101E" w:rsidP="0047101E">
      <w:pPr>
        <w:jc w:val="both"/>
        <w:rPr>
          <w:rFonts w:ascii="Trebuchet MS" w:hAnsi="Trebuchet MS" w:cs="Tahoma"/>
          <w:sz w:val="22"/>
          <w:szCs w:val="22"/>
        </w:rPr>
      </w:pPr>
      <w:r w:rsidRPr="00826A8D">
        <w:rPr>
          <w:rFonts w:ascii="Trebuchet MS" w:hAnsi="Trebuchet MS" w:cs="Tahoma"/>
          <w:sz w:val="22"/>
          <w:szCs w:val="22"/>
        </w:rPr>
        <w:t>Une résiliation anticipée et amiable du contrat  est possible à charge pour la partie qui en prend l’initiative d’en informer l’autre par lettre simple contre décharge ou lettre recommandée avec accusé de réception au moins</w:t>
      </w:r>
      <w:r w:rsidR="00EA63DD">
        <w:rPr>
          <w:rFonts w:ascii="Trebuchet MS" w:hAnsi="Trebuchet MS" w:cs="Tahoma"/>
          <w:sz w:val="22"/>
          <w:szCs w:val="22"/>
        </w:rPr>
        <w:t>…………. (…..</w:t>
      </w:r>
      <w:r w:rsidR="003F2969" w:rsidRPr="00826A8D">
        <w:rPr>
          <w:rFonts w:ascii="Trebuchet MS" w:hAnsi="Trebuchet MS" w:cs="Tahoma"/>
          <w:sz w:val="22"/>
          <w:szCs w:val="22"/>
        </w:rPr>
        <w:t xml:space="preserve">) mois </w:t>
      </w:r>
      <w:r w:rsidRPr="00826A8D">
        <w:rPr>
          <w:rFonts w:ascii="Trebuchet MS" w:hAnsi="Trebuchet MS" w:cs="Tahoma"/>
          <w:sz w:val="22"/>
          <w:szCs w:val="22"/>
        </w:rPr>
        <w:t>avant la date souhaitée pour cette rupture.</w:t>
      </w:r>
    </w:p>
    <w:p w:rsidR="00BA534B" w:rsidRPr="00826A8D" w:rsidRDefault="00BA534B" w:rsidP="00BA534B">
      <w:pPr>
        <w:jc w:val="both"/>
        <w:rPr>
          <w:rFonts w:ascii="Trebuchet MS" w:hAnsi="Trebuchet MS" w:cs="Tahoma"/>
          <w:sz w:val="22"/>
          <w:szCs w:val="22"/>
        </w:rPr>
      </w:pPr>
    </w:p>
    <w:p w:rsidR="00BA534B" w:rsidRPr="00826A8D" w:rsidRDefault="00BA534B" w:rsidP="00BA534B">
      <w:pPr>
        <w:jc w:val="both"/>
        <w:rPr>
          <w:rFonts w:ascii="Trebuchet MS" w:hAnsi="Trebuchet MS" w:cs="Tahoma"/>
          <w:b/>
          <w:bCs/>
          <w:sz w:val="22"/>
          <w:szCs w:val="22"/>
        </w:rPr>
      </w:pPr>
      <w:r w:rsidRPr="00826A8D">
        <w:rPr>
          <w:rFonts w:ascii="Trebuchet MS" w:hAnsi="Trebuchet MS" w:cs="Tahoma"/>
          <w:b/>
          <w:bCs/>
          <w:sz w:val="22"/>
          <w:szCs w:val="22"/>
        </w:rPr>
        <w:t>ARTICLE 5 – LOYER ET CAUTION.</w:t>
      </w:r>
    </w:p>
    <w:p w:rsidR="00BA534B" w:rsidRPr="00826A8D" w:rsidRDefault="00BA534B" w:rsidP="00BA534B">
      <w:pPr>
        <w:jc w:val="both"/>
        <w:rPr>
          <w:rFonts w:ascii="Trebuchet MS" w:hAnsi="Trebuchet MS" w:cs="Tahoma"/>
          <w:sz w:val="22"/>
          <w:szCs w:val="22"/>
        </w:rPr>
      </w:pPr>
    </w:p>
    <w:p w:rsidR="00BA534B" w:rsidRPr="00826A8D" w:rsidRDefault="00BA534B" w:rsidP="00BA534B">
      <w:pPr>
        <w:jc w:val="both"/>
        <w:rPr>
          <w:rFonts w:ascii="Trebuchet MS" w:hAnsi="Trebuchet MS" w:cs="Tahoma"/>
          <w:b/>
          <w:sz w:val="22"/>
          <w:szCs w:val="22"/>
        </w:rPr>
      </w:pPr>
      <w:r w:rsidRPr="00826A8D">
        <w:rPr>
          <w:rFonts w:ascii="Trebuchet MS" w:hAnsi="Trebuchet MS" w:cs="Tahoma"/>
          <w:sz w:val="22"/>
          <w:szCs w:val="22"/>
        </w:rPr>
        <w:t xml:space="preserve">Le présent bail est donc consenti et accepté moyennant un loyer mensuel de  </w:t>
      </w:r>
      <w:r w:rsidR="00423EB9" w:rsidRPr="00826A8D">
        <w:rPr>
          <w:rFonts w:ascii="Trebuchet MS" w:hAnsi="Trebuchet MS" w:cs="Tahoma"/>
          <w:b/>
          <w:sz w:val="22"/>
          <w:szCs w:val="22"/>
        </w:rPr>
        <w:t xml:space="preserve">cinq cent mille </w:t>
      </w:r>
      <w:r w:rsidRPr="00826A8D">
        <w:rPr>
          <w:rFonts w:ascii="Trebuchet MS" w:hAnsi="Trebuchet MS" w:cs="Tahoma"/>
          <w:b/>
          <w:sz w:val="22"/>
          <w:szCs w:val="22"/>
        </w:rPr>
        <w:t>(</w:t>
      </w:r>
      <w:r w:rsidR="00423EB9" w:rsidRPr="00826A8D">
        <w:rPr>
          <w:rFonts w:ascii="Trebuchet MS" w:hAnsi="Trebuchet MS" w:cs="Tahoma"/>
          <w:b/>
          <w:sz w:val="22"/>
          <w:szCs w:val="22"/>
        </w:rPr>
        <w:t xml:space="preserve">500 000 </w:t>
      </w:r>
      <w:r w:rsidRPr="00826A8D">
        <w:rPr>
          <w:rFonts w:ascii="Trebuchet MS" w:hAnsi="Trebuchet MS" w:cs="Tahoma"/>
          <w:b/>
          <w:sz w:val="22"/>
          <w:szCs w:val="22"/>
        </w:rPr>
        <w:t>F) de francs CFA.</w:t>
      </w:r>
    </w:p>
    <w:p w:rsidR="00BA534B" w:rsidRPr="00826A8D" w:rsidRDefault="00BA534B" w:rsidP="00BA534B">
      <w:pPr>
        <w:jc w:val="both"/>
        <w:rPr>
          <w:rFonts w:ascii="Trebuchet MS" w:hAnsi="Trebuchet MS" w:cs="Tahoma"/>
          <w:sz w:val="22"/>
          <w:szCs w:val="22"/>
        </w:rPr>
      </w:pPr>
    </w:p>
    <w:p w:rsidR="00BA534B" w:rsidRPr="00826A8D" w:rsidRDefault="00BA534B" w:rsidP="00BA534B">
      <w:pPr>
        <w:jc w:val="both"/>
        <w:rPr>
          <w:rFonts w:ascii="Trebuchet MS" w:hAnsi="Trebuchet MS" w:cs="Tahoma"/>
          <w:sz w:val="22"/>
          <w:szCs w:val="22"/>
        </w:rPr>
      </w:pPr>
      <w:r w:rsidRPr="00826A8D">
        <w:rPr>
          <w:rFonts w:ascii="Trebuchet MS" w:hAnsi="Trebuchet MS" w:cs="Tahoma"/>
          <w:sz w:val="22"/>
          <w:szCs w:val="22"/>
        </w:rPr>
        <w:t xml:space="preserve">Les règlements seront effectués au nom du </w:t>
      </w:r>
      <w:r w:rsidRPr="00826A8D">
        <w:rPr>
          <w:rFonts w:ascii="Trebuchet MS" w:hAnsi="Trebuchet MS" w:cs="Tahoma"/>
          <w:b/>
          <w:sz w:val="22"/>
          <w:szCs w:val="22"/>
        </w:rPr>
        <w:t>Bailleur</w:t>
      </w:r>
      <w:r w:rsidR="001D5167">
        <w:rPr>
          <w:rFonts w:ascii="Trebuchet MS" w:hAnsi="Trebuchet MS" w:cs="Tahoma"/>
          <w:sz w:val="22"/>
          <w:szCs w:val="22"/>
        </w:rPr>
        <w:t xml:space="preserve"> au plus tard dans les …… (…</w:t>
      </w:r>
      <w:r w:rsidRPr="00826A8D">
        <w:rPr>
          <w:rFonts w:ascii="Trebuchet MS" w:hAnsi="Trebuchet MS" w:cs="Tahoma"/>
          <w:sz w:val="22"/>
          <w:szCs w:val="22"/>
        </w:rPr>
        <w:t xml:space="preserve">) jours suivants la réception de la facture de loyer par la comptabilité du Preneur.  </w:t>
      </w:r>
    </w:p>
    <w:p w:rsidR="00BA534B" w:rsidRPr="00826A8D" w:rsidRDefault="00BA534B" w:rsidP="00BA534B">
      <w:pPr>
        <w:jc w:val="both"/>
        <w:rPr>
          <w:rFonts w:ascii="Trebuchet MS" w:hAnsi="Trebuchet MS" w:cs="Tahoma"/>
          <w:sz w:val="22"/>
          <w:szCs w:val="22"/>
        </w:rPr>
      </w:pPr>
    </w:p>
    <w:p w:rsidR="00423EB9" w:rsidRPr="00826A8D" w:rsidRDefault="00423EB9" w:rsidP="00BA534B">
      <w:pPr>
        <w:jc w:val="both"/>
        <w:rPr>
          <w:rFonts w:ascii="Trebuchet MS" w:hAnsi="Trebuchet MS" w:cs="Tahoma"/>
          <w:sz w:val="22"/>
          <w:szCs w:val="22"/>
        </w:rPr>
      </w:pPr>
      <w:r w:rsidRPr="00826A8D">
        <w:rPr>
          <w:rFonts w:ascii="Trebuchet MS" w:hAnsi="Trebuchet MS" w:cs="Tahoma"/>
          <w:sz w:val="22"/>
          <w:szCs w:val="22"/>
        </w:rPr>
        <w:t>Le Preneur s’engage à verser au bailleur dans le cadre des présentes</w:t>
      </w:r>
      <w:r w:rsidR="006D6048" w:rsidRPr="00826A8D">
        <w:rPr>
          <w:rFonts w:ascii="Trebuchet MS" w:hAnsi="Trebuchet MS" w:cs="Tahoma"/>
          <w:sz w:val="22"/>
          <w:szCs w:val="22"/>
        </w:rPr>
        <w:t xml:space="preserve">, </w:t>
      </w:r>
      <w:r w:rsidR="001D5167">
        <w:rPr>
          <w:rFonts w:ascii="Trebuchet MS" w:hAnsi="Trebuchet MS" w:cs="Tahoma"/>
          <w:sz w:val="22"/>
          <w:szCs w:val="22"/>
        </w:rPr>
        <w:t>……(…</w:t>
      </w:r>
      <w:r w:rsidR="003F2969" w:rsidRPr="00826A8D">
        <w:rPr>
          <w:rFonts w:ascii="Trebuchet MS" w:hAnsi="Trebuchet MS" w:cs="Tahoma"/>
          <w:sz w:val="22"/>
          <w:szCs w:val="22"/>
        </w:rPr>
        <w:t xml:space="preserve">) mois </w:t>
      </w:r>
      <w:r w:rsidR="006D6048" w:rsidRPr="00826A8D">
        <w:rPr>
          <w:rFonts w:ascii="Trebuchet MS" w:hAnsi="Trebuchet MS" w:cs="Tahoma"/>
          <w:sz w:val="22"/>
          <w:szCs w:val="22"/>
        </w:rPr>
        <w:t>de loyer d’avance sur présentation d’une facture par ce dernier.</w:t>
      </w:r>
    </w:p>
    <w:p w:rsidR="006D6048" w:rsidRPr="00826A8D" w:rsidRDefault="006D6048" w:rsidP="00BA534B">
      <w:pPr>
        <w:jc w:val="both"/>
        <w:rPr>
          <w:rFonts w:ascii="Trebuchet MS" w:hAnsi="Trebuchet MS" w:cs="Tahoma"/>
          <w:sz w:val="22"/>
          <w:szCs w:val="22"/>
        </w:rPr>
      </w:pPr>
    </w:p>
    <w:p w:rsidR="00BA534B" w:rsidRPr="00826A8D" w:rsidRDefault="00BA534B" w:rsidP="00BA534B">
      <w:pPr>
        <w:jc w:val="both"/>
        <w:rPr>
          <w:rFonts w:ascii="Trebuchet MS" w:hAnsi="Trebuchet MS"/>
          <w:sz w:val="22"/>
          <w:szCs w:val="22"/>
        </w:rPr>
      </w:pPr>
      <w:r w:rsidRPr="00826A8D">
        <w:rPr>
          <w:rFonts w:ascii="Trebuchet MS" w:hAnsi="Trebuchet MS"/>
          <w:sz w:val="22"/>
          <w:szCs w:val="22"/>
        </w:rPr>
        <w:t>Par ailleurs, si les Parties se retrouvent être débitrices l’une de l’autre à quelque titre que ce soit, il s’opèrera une compensation entre les dettes et créances réciproques conformément aux dispositions des articles 1289 à 1299 du code civil.</w:t>
      </w:r>
    </w:p>
    <w:p w:rsidR="00BA534B" w:rsidRPr="00826A8D" w:rsidRDefault="00BA534B" w:rsidP="00BA534B">
      <w:pPr>
        <w:jc w:val="both"/>
        <w:rPr>
          <w:rFonts w:ascii="Trebuchet MS" w:hAnsi="Trebuchet MS"/>
          <w:sz w:val="22"/>
          <w:szCs w:val="22"/>
        </w:rPr>
      </w:pPr>
    </w:p>
    <w:p w:rsidR="00BA534B" w:rsidRPr="00826A8D" w:rsidRDefault="00BA534B" w:rsidP="00BA534B">
      <w:pPr>
        <w:jc w:val="both"/>
        <w:rPr>
          <w:rFonts w:ascii="Trebuchet MS" w:hAnsi="Trebuchet MS"/>
          <w:sz w:val="22"/>
          <w:szCs w:val="22"/>
        </w:rPr>
      </w:pPr>
      <w:r w:rsidRPr="00826A8D">
        <w:rPr>
          <w:rFonts w:ascii="Trebuchet MS" w:hAnsi="Trebuchet MS"/>
          <w:sz w:val="22"/>
          <w:szCs w:val="22"/>
        </w:rPr>
        <w:t xml:space="preserve">Pour la garantie de l’exécution des clauses du présent contrat, le Preneur </w:t>
      </w:r>
      <w:r w:rsidR="006D6048" w:rsidRPr="00826A8D">
        <w:rPr>
          <w:rFonts w:ascii="Trebuchet MS" w:hAnsi="Trebuchet MS"/>
          <w:sz w:val="22"/>
          <w:szCs w:val="22"/>
        </w:rPr>
        <w:t xml:space="preserve">s’engage à </w:t>
      </w:r>
      <w:r w:rsidRPr="00826A8D">
        <w:rPr>
          <w:rFonts w:ascii="Trebuchet MS" w:hAnsi="Trebuchet MS"/>
          <w:sz w:val="22"/>
          <w:szCs w:val="22"/>
        </w:rPr>
        <w:t>vers</w:t>
      </w:r>
      <w:r w:rsidR="006D6048" w:rsidRPr="00826A8D">
        <w:rPr>
          <w:rFonts w:ascii="Trebuchet MS" w:hAnsi="Trebuchet MS"/>
          <w:sz w:val="22"/>
          <w:szCs w:val="22"/>
        </w:rPr>
        <w:t xml:space="preserve">er </w:t>
      </w:r>
      <w:r w:rsidRPr="00826A8D">
        <w:rPr>
          <w:rFonts w:ascii="Trebuchet MS" w:hAnsi="Trebuchet MS"/>
          <w:sz w:val="22"/>
          <w:szCs w:val="22"/>
        </w:rPr>
        <w:t xml:space="preserve">entre les mains du Bailleur, </w:t>
      </w:r>
      <w:r w:rsidR="006D6048" w:rsidRPr="00826A8D">
        <w:rPr>
          <w:rFonts w:ascii="Trebuchet MS" w:hAnsi="Trebuchet MS"/>
          <w:sz w:val="22"/>
          <w:szCs w:val="22"/>
        </w:rPr>
        <w:t>l</w:t>
      </w:r>
      <w:r w:rsidRPr="00826A8D">
        <w:rPr>
          <w:rFonts w:ascii="Trebuchet MS" w:hAnsi="Trebuchet MS"/>
          <w:sz w:val="22"/>
          <w:szCs w:val="22"/>
        </w:rPr>
        <w:t xml:space="preserve">a somme </w:t>
      </w:r>
      <w:r w:rsidR="006D6048" w:rsidRPr="00826A8D">
        <w:rPr>
          <w:rFonts w:ascii="Trebuchet MS" w:hAnsi="Trebuchet MS"/>
          <w:sz w:val="22"/>
          <w:szCs w:val="22"/>
        </w:rPr>
        <w:t>d</w:t>
      </w:r>
      <w:r w:rsidR="003F2969" w:rsidRPr="00826A8D">
        <w:rPr>
          <w:rFonts w:ascii="Trebuchet MS" w:hAnsi="Trebuchet MS"/>
          <w:sz w:val="22"/>
          <w:szCs w:val="22"/>
        </w:rPr>
        <w:t xml:space="preserve">e </w:t>
      </w:r>
      <w:r w:rsidR="001D5167">
        <w:rPr>
          <w:rFonts w:ascii="Trebuchet MS" w:hAnsi="Trebuchet MS"/>
          <w:sz w:val="22"/>
          <w:szCs w:val="22"/>
        </w:rPr>
        <w:t>………………</w:t>
      </w:r>
      <w:r w:rsidRPr="00826A8D">
        <w:rPr>
          <w:rFonts w:ascii="Trebuchet MS" w:hAnsi="Trebuchet MS"/>
          <w:b/>
          <w:sz w:val="22"/>
          <w:szCs w:val="22"/>
        </w:rPr>
        <w:t>(</w:t>
      </w:r>
      <w:r w:rsidR="001D5167">
        <w:rPr>
          <w:rFonts w:ascii="Trebuchet MS" w:hAnsi="Trebuchet MS"/>
          <w:b/>
          <w:sz w:val="22"/>
          <w:szCs w:val="22"/>
        </w:rPr>
        <w:t>…………</w:t>
      </w:r>
      <w:r w:rsidRPr="00826A8D">
        <w:rPr>
          <w:rFonts w:ascii="Trebuchet MS" w:hAnsi="Trebuchet MS"/>
          <w:b/>
          <w:sz w:val="22"/>
          <w:szCs w:val="22"/>
        </w:rPr>
        <w:t>F)</w:t>
      </w:r>
      <w:r w:rsidRPr="00826A8D">
        <w:rPr>
          <w:rFonts w:ascii="Trebuchet MS" w:hAnsi="Trebuchet MS"/>
          <w:sz w:val="22"/>
          <w:szCs w:val="22"/>
        </w:rPr>
        <w:t xml:space="preserve"> CFA  correspondant à </w:t>
      </w:r>
      <w:r w:rsidR="001D5167">
        <w:rPr>
          <w:rFonts w:ascii="Trebuchet MS" w:hAnsi="Trebuchet MS"/>
          <w:sz w:val="22"/>
          <w:szCs w:val="22"/>
        </w:rPr>
        <w:t>……….</w:t>
      </w:r>
      <w:r w:rsidR="003F2969" w:rsidRPr="00826A8D">
        <w:rPr>
          <w:rFonts w:ascii="Trebuchet MS" w:hAnsi="Trebuchet MS"/>
          <w:sz w:val="22"/>
          <w:szCs w:val="22"/>
        </w:rPr>
        <w:t>(</w:t>
      </w:r>
      <w:r w:rsidR="001D5167">
        <w:rPr>
          <w:rFonts w:ascii="Trebuchet MS" w:hAnsi="Trebuchet MS"/>
          <w:sz w:val="22"/>
          <w:szCs w:val="22"/>
        </w:rPr>
        <w:t>………</w:t>
      </w:r>
      <w:r w:rsidR="006D6048" w:rsidRPr="00826A8D">
        <w:rPr>
          <w:rFonts w:ascii="Trebuchet MS" w:hAnsi="Trebuchet MS"/>
          <w:sz w:val="22"/>
          <w:szCs w:val="22"/>
        </w:rPr>
        <w:t xml:space="preserve">) mois de loyer au titre de la </w:t>
      </w:r>
      <w:r w:rsidRPr="00826A8D">
        <w:rPr>
          <w:rFonts w:ascii="Trebuchet MS" w:hAnsi="Trebuchet MS"/>
          <w:sz w:val="22"/>
          <w:szCs w:val="22"/>
        </w:rPr>
        <w:t xml:space="preserve">caution. </w:t>
      </w:r>
    </w:p>
    <w:p w:rsidR="00BA534B" w:rsidRPr="00826A8D" w:rsidRDefault="00BA534B" w:rsidP="00BA534B">
      <w:pPr>
        <w:jc w:val="both"/>
        <w:rPr>
          <w:rFonts w:ascii="Trebuchet MS" w:hAnsi="Trebuchet MS"/>
          <w:sz w:val="22"/>
          <w:szCs w:val="22"/>
        </w:rPr>
      </w:pPr>
    </w:p>
    <w:p w:rsidR="00BA534B" w:rsidRPr="00826A8D" w:rsidRDefault="00BA534B" w:rsidP="00BA534B">
      <w:pPr>
        <w:jc w:val="both"/>
        <w:rPr>
          <w:rFonts w:ascii="Trebuchet MS" w:hAnsi="Trebuchet MS"/>
          <w:sz w:val="22"/>
          <w:szCs w:val="22"/>
        </w:rPr>
      </w:pPr>
      <w:r w:rsidRPr="00826A8D">
        <w:rPr>
          <w:rFonts w:ascii="Trebuchet MS" w:hAnsi="Trebuchet MS"/>
          <w:sz w:val="22"/>
          <w:szCs w:val="22"/>
        </w:rPr>
        <w:t>Cette somme sera remboursée au Preneur à l’expiration du présent bail, lors de la remise des locaux à la disposition du Bailleur, déduction faite de toutes les sommes qui pourraient être dues au Bailleur par le Preneur pour toute raison, et après remise en état des lieux.</w:t>
      </w:r>
    </w:p>
    <w:p w:rsidR="00BA534B" w:rsidRPr="00826A8D" w:rsidRDefault="00BA534B" w:rsidP="00BA534B">
      <w:pPr>
        <w:jc w:val="both"/>
        <w:rPr>
          <w:rFonts w:ascii="Trebuchet MS" w:hAnsi="Trebuchet MS"/>
          <w:b/>
          <w:bCs/>
          <w:sz w:val="22"/>
          <w:szCs w:val="22"/>
        </w:rPr>
      </w:pPr>
    </w:p>
    <w:p w:rsidR="00BA534B" w:rsidRPr="00826A8D" w:rsidRDefault="00BA534B" w:rsidP="00BA534B">
      <w:pPr>
        <w:jc w:val="both"/>
        <w:rPr>
          <w:rFonts w:ascii="Trebuchet MS" w:hAnsi="Trebuchet MS"/>
          <w:sz w:val="22"/>
          <w:szCs w:val="22"/>
        </w:rPr>
      </w:pPr>
      <w:r w:rsidRPr="00826A8D">
        <w:rPr>
          <w:rFonts w:ascii="Trebuchet MS" w:hAnsi="Trebuchet MS"/>
          <w:sz w:val="22"/>
          <w:szCs w:val="22"/>
        </w:rPr>
        <w:t>Cette somme versée à titre de dépôt de garantie demeurera improductive d’intérêts.</w:t>
      </w:r>
    </w:p>
    <w:p w:rsidR="00BA534B" w:rsidRPr="00826A8D" w:rsidRDefault="00BA534B" w:rsidP="00BA534B">
      <w:pPr>
        <w:jc w:val="both"/>
        <w:rPr>
          <w:rFonts w:ascii="Trebuchet MS" w:hAnsi="Trebuchet MS"/>
          <w:sz w:val="22"/>
          <w:szCs w:val="22"/>
        </w:rPr>
      </w:pPr>
    </w:p>
    <w:p w:rsidR="00BA534B" w:rsidRPr="00826A8D" w:rsidRDefault="00BA534B" w:rsidP="00BA534B">
      <w:pPr>
        <w:jc w:val="both"/>
        <w:rPr>
          <w:rFonts w:ascii="Trebuchet MS" w:hAnsi="Trebuchet MS" w:cs="Tahoma"/>
          <w:b/>
          <w:bCs/>
          <w:sz w:val="22"/>
          <w:szCs w:val="22"/>
        </w:rPr>
      </w:pPr>
      <w:r w:rsidRPr="00826A8D">
        <w:rPr>
          <w:rFonts w:ascii="Trebuchet MS" w:hAnsi="Trebuchet MS" w:cs="Tahoma"/>
          <w:b/>
          <w:bCs/>
          <w:sz w:val="22"/>
          <w:szCs w:val="22"/>
        </w:rPr>
        <w:t>ARTICLE  6 – REVISION DU LOYER</w:t>
      </w:r>
    </w:p>
    <w:p w:rsidR="00BA534B" w:rsidRPr="00826A8D" w:rsidRDefault="00BA534B" w:rsidP="00BA534B">
      <w:pPr>
        <w:jc w:val="both"/>
        <w:rPr>
          <w:rFonts w:ascii="Trebuchet MS" w:hAnsi="Trebuchet MS" w:cs="Tahoma"/>
          <w:sz w:val="22"/>
          <w:szCs w:val="22"/>
        </w:rPr>
      </w:pPr>
    </w:p>
    <w:p w:rsidR="00BA534B" w:rsidRPr="00826A8D" w:rsidRDefault="00BA534B" w:rsidP="00BA534B">
      <w:pPr>
        <w:jc w:val="both"/>
        <w:rPr>
          <w:rFonts w:ascii="Trebuchet MS" w:hAnsi="Trebuchet MS" w:cs="Tahoma"/>
          <w:sz w:val="22"/>
          <w:szCs w:val="22"/>
        </w:rPr>
      </w:pPr>
      <w:r w:rsidRPr="00826A8D">
        <w:rPr>
          <w:rFonts w:ascii="Trebuchet MS" w:hAnsi="Trebuchet MS" w:cs="Tahoma"/>
          <w:sz w:val="22"/>
          <w:szCs w:val="22"/>
        </w:rPr>
        <w:t>Par application des dispositions de</w:t>
      </w:r>
      <w:r w:rsidR="006D6048" w:rsidRPr="00826A8D">
        <w:rPr>
          <w:rFonts w:ascii="Trebuchet MS" w:hAnsi="Trebuchet MS" w:cs="Tahoma"/>
          <w:sz w:val="22"/>
          <w:szCs w:val="22"/>
        </w:rPr>
        <w:t>s textes en vigueur</w:t>
      </w:r>
      <w:r w:rsidRPr="00826A8D">
        <w:rPr>
          <w:rFonts w:ascii="Trebuchet MS" w:hAnsi="Trebuchet MS" w:cs="Tahoma"/>
          <w:sz w:val="22"/>
          <w:szCs w:val="22"/>
        </w:rPr>
        <w:t xml:space="preserve">, le loyer est révisable tous les </w:t>
      </w:r>
      <w:r w:rsidR="00D42D26">
        <w:rPr>
          <w:rFonts w:ascii="Trebuchet MS" w:hAnsi="Trebuchet MS" w:cs="Tahoma"/>
          <w:sz w:val="22"/>
          <w:szCs w:val="22"/>
        </w:rPr>
        <w:t>…. (….</w:t>
      </w:r>
      <w:r w:rsidR="006D6048" w:rsidRPr="00826A8D">
        <w:rPr>
          <w:rFonts w:ascii="Trebuchet MS" w:hAnsi="Trebuchet MS" w:cs="Tahoma"/>
          <w:sz w:val="22"/>
          <w:szCs w:val="22"/>
        </w:rPr>
        <w:t xml:space="preserve">) </w:t>
      </w:r>
      <w:r w:rsidRPr="00826A8D">
        <w:rPr>
          <w:rFonts w:ascii="Trebuchet MS" w:hAnsi="Trebuchet MS" w:cs="Tahoma"/>
          <w:sz w:val="22"/>
          <w:szCs w:val="22"/>
        </w:rPr>
        <w:t xml:space="preserve">ans par application d’un taux de </w:t>
      </w:r>
      <w:r w:rsidR="00D42D26">
        <w:rPr>
          <w:rFonts w:ascii="Trebuchet MS" w:hAnsi="Trebuchet MS" w:cs="Tahoma"/>
          <w:sz w:val="22"/>
          <w:szCs w:val="22"/>
        </w:rPr>
        <w:t>……(….) pour cent</w:t>
      </w:r>
      <w:r w:rsidRPr="00826A8D">
        <w:rPr>
          <w:rFonts w:ascii="Trebuchet MS" w:hAnsi="Trebuchet MS" w:cs="Tahoma"/>
          <w:sz w:val="22"/>
          <w:szCs w:val="22"/>
        </w:rPr>
        <w:t>.</w:t>
      </w:r>
    </w:p>
    <w:p w:rsidR="00BA534B" w:rsidRPr="00826A8D" w:rsidRDefault="00BA534B" w:rsidP="00BA534B">
      <w:pPr>
        <w:jc w:val="both"/>
        <w:rPr>
          <w:rFonts w:ascii="Trebuchet MS" w:hAnsi="Trebuchet MS" w:cs="Tahoma"/>
          <w:sz w:val="22"/>
          <w:szCs w:val="22"/>
        </w:rPr>
      </w:pPr>
    </w:p>
    <w:p w:rsidR="00BA534B" w:rsidRPr="00826A8D" w:rsidRDefault="00BA534B" w:rsidP="00BA534B">
      <w:pPr>
        <w:jc w:val="both"/>
        <w:rPr>
          <w:rFonts w:ascii="Trebuchet MS" w:hAnsi="Trebuchet MS" w:cs="Tahoma"/>
          <w:sz w:val="22"/>
          <w:szCs w:val="22"/>
        </w:rPr>
      </w:pPr>
      <w:r w:rsidRPr="00826A8D">
        <w:rPr>
          <w:rFonts w:ascii="Trebuchet MS" w:hAnsi="Trebuchet MS" w:cs="Tahoma"/>
          <w:sz w:val="22"/>
          <w:szCs w:val="22"/>
        </w:rPr>
        <w:t>Le loyer de référence est celui fixé à l’article 5 alinéa 1.</w:t>
      </w:r>
    </w:p>
    <w:p w:rsidR="00BA534B" w:rsidRPr="00826A8D" w:rsidRDefault="00BA534B" w:rsidP="00BA534B">
      <w:pPr>
        <w:jc w:val="both"/>
        <w:rPr>
          <w:rFonts w:ascii="Trebuchet MS" w:hAnsi="Trebuchet MS" w:cs="Tahoma"/>
          <w:sz w:val="22"/>
          <w:szCs w:val="22"/>
        </w:rPr>
      </w:pPr>
    </w:p>
    <w:p w:rsidR="00BA534B" w:rsidRPr="00826A8D" w:rsidRDefault="00BA534B" w:rsidP="00BA534B">
      <w:pPr>
        <w:jc w:val="both"/>
        <w:rPr>
          <w:rFonts w:ascii="Trebuchet MS" w:hAnsi="Trebuchet MS" w:cs="Tahoma"/>
          <w:b/>
          <w:bCs/>
          <w:sz w:val="22"/>
          <w:szCs w:val="22"/>
        </w:rPr>
      </w:pPr>
      <w:r w:rsidRPr="00826A8D">
        <w:rPr>
          <w:rFonts w:ascii="Trebuchet MS" w:hAnsi="Trebuchet MS" w:cs="Tahoma"/>
          <w:b/>
          <w:bCs/>
          <w:sz w:val="22"/>
          <w:szCs w:val="22"/>
        </w:rPr>
        <w:t>ARTICLE  7 – OBLIGATIONS DES PARTIES</w:t>
      </w:r>
    </w:p>
    <w:p w:rsidR="00BA534B" w:rsidRPr="00826A8D" w:rsidRDefault="00BA534B" w:rsidP="00BA534B">
      <w:pPr>
        <w:jc w:val="both"/>
        <w:rPr>
          <w:rFonts w:ascii="Trebuchet MS" w:hAnsi="Trebuchet MS" w:cs="Tahoma"/>
          <w:b/>
          <w:bCs/>
          <w:sz w:val="22"/>
          <w:szCs w:val="22"/>
        </w:rPr>
      </w:pPr>
    </w:p>
    <w:p w:rsidR="00BA534B" w:rsidRPr="00826A8D" w:rsidRDefault="00BA534B" w:rsidP="00BA534B">
      <w:pPr>
        <w:jc w:val="both"/>
        <w:rPr>
          <w:rFonts w:ascii="Trebuchet MS" w:hAnsi="Trebuchet MS" w:cs="Tahoma"/>
          <w:b/>
          <w:bCs/>
          <w:sz w:val="22"/>
          <w:szCs w:val="22"/>
        </w:rPr>
      </w:pPr>
      <w:r w:rsidRPr="00826A8D">
        <w:rPr>
          <w:rFonts w:ascii="Trebuchet MS" w:hAnsi="Trebuchet MS" w:cs="Tahoma"/>
          <w:b/>
          <w:bCs/>
          <w:sz w:val="22"/>
          <w:szCs w:val="22"/>
        </w:rPr>
        <w:t>7.1 – TRAVAUX D’AMENAGEMENT, D’ENTRETIEN ET DE REPARATION –</w:t>
      </w:r>
    </w:p>
    <w:p w:rsidR="00BA534B" w:rsidRPr="00826A8D" w:rsidRDefault="00BA534B" w:rsidP="00BA534B">
      <w:pPr>
        <w:jc w:val="both"/>
        <w:rPr>
          <w:rFonts w:ascii="Trebuchet MS" w:hAnsi="Trebuchet MS" w:cs="Tahoma"/>
          <w:b/>
          <w:bCs/>
          <w:sz w:val="22"/>
          <w:szCs w:val="22"/>
        </w:rPr>
      </w:pPr>
      <w:r w:rsidRPr="00826A8D">
        <w:rPr>
          <w:rFonts w:ascii="Trebuchet MS" w:hAnsi="Trebuchet MS" w:cs="Tahoma"/>
          <w:b/>
          <w:bCs/>
          <w:sz w:val="22"/>
          <w:szCs w:val="22"/>
        </w:rPr>
        <w:t xml:space="preserve">        FLUIDES </w:t>
      </w:r>
    </w:p>
    <w:p w:rsidR="00BA534B" w:rsidRPr="00826A8D" w:rsidRDefault="00BA534B" w:rsidP="00BA534B">
      <w:pPr>
        <w:jc w:val="both"/>
        <w:rPr>
          <w:rFonts w:ascii="Trebuchet MS" w:hAnsi="Trebuchet MS" w:cs="Tahoma"/>
          <w:sz w:val="22"/>
          <w:szCs w:val="22"/>
        </w:rPr>
      </w:pPr>
    </w:p>
    <w:p w:rsidR="00BA534B" w:rsidRPr="00826A8D" w:rsidRDefault="00BA534B" w:rsidP="00BA534B">
      <w:pPr>
        <w:jc w:val="both"/>
        <w:rPr>
          <w:rFonts w:ascii="Trebuchet MS" w:hAnsi="Trebuchet MS" w:cs="Tahoma"/>
          <w:b/>
          <w:sz w:val="22"/>
          <w:szCs w:val="22"/>
        </w:rPr>
      </w:pPr>
      <w:r w:rsidRPr="00826A8D">
        <w:rPr>
          <w:rFonts w:ascii="Trebuchet MS" w:hAnsi="Trebuchet MS" w:cs="Tahoma"/>
          <w:b/>
          <w:bCs/>
          <w:sz w:val="22"/>
          <w:szCs w:val="22"/>
        </w:rPr>
        <w:t xml:space="preserve">7.1.1. Travaux d’aménagement </w:t>
      </w:r>
    </w:p>
    <w:p w:rsidR="00BA534B" w:rsidRPr="00826A8D" w:rsidRDefault="00BA534B" w:rsidP="00BA534B">
      <w:pPr>
        <w:jc w:val="both"/>
        <w:rPr>
          <w:rFonts w:ascii="Trebuchet MS" w:hAnsi="Trebuchet MS" w:cs="Tahoma"/>
          <w:b/>
          <w:sz w:val="22"/>
          <w:szCs w:val="22"/>
        </w:rPr>
      </w:pPr>
    </w:p>
    <w:p w:rsidR="00BA534B" w:rsidRPr="00826A8D" w:rsidRDefault="00BA534B" w:rsidP="00BA534B">
      <w:pPr>
        <w:jc w:val="both"/>
        <w:rPr>
          <w:rFonts w:ascii="Trebuchet MS" w:hAnsi="Trebuchet MS" w:cs="Tahoma"/>
          <w:sz w:val="22"/>
          <w:szCs w:val="22"/>
        </w:rPr>
      </w:pPr>
      <w:r w:rsidRPr="00826A8D">
        <w:rPr>
          <w:rFonts w:ascii="Trebuchet MS" w:hAnsi="Trebuchet MS" w:cs="Tahoma"/>
          <w:sz w:val="22"/>
          <w:szCs w:val="22"/>
        </w:rPr>
        <w:t xml:space="preserve">Pour les besoins de son activité </w:t>
      </w:r>
      <w:r w:rsidRPr="00826A8D">
        <w:rPr>
          <w:rFonts w:ascii="Trebuchet MS" w:hAnsi="Trebuchet MS" w:cs="Tahoma"/>
          <w:b/>
          <w:sz w:val="22"/>
          <w:szCs w:val="22"/>
        </w:rPr>
        <w:t>le Preneur</w:t>
      </w:r>
      <w:r w:rsidRPr="00826A8D">
        <w:rPr>
          <w:rFonts w:ascii="Trebuchet MS" w:hAnsi="Trebuchet MS" w:cs="Tahoma"/>
          <w:sz w:val="22"/>
          <w:szCs w:val="22"/>
        </w:rPr>
        <w:t xml:space="preserve"> effectuera des travaux de sécurisation, d’aménagements et d’embellissements internes et externes spécifiques, à sa charge, sans pouvoir en exiger le remboursement </w:t>
      </w:r>
      <w:r w:rsidRPr="00826A8D">
        <w:rPr>
          <w:rFonts w:ascii="Trebuchet MS" w:hAnsi="Trebuchet MS" w:cs="Tahoma"/>
          <w:b/>
          <w:sz w:val="22"/>
          <w:szCs w:val="22"/>
        </w:rPr>
        <w:t>au Bailleur</w:t>
      </w:r>
      <w:r w:rsidRPr="00826A8D">
        <w:rPr>
          <w:rFonts w:ascii="Trebuchet MS" w:hAnsi="Trebuchet MS" w:cs="Tahoma"/>
          <w:sz w:val="22"/>
          <w:szCs w:val="22"/>
        </w:rPr>
        <w:t>.</w:t>
      </w:r>
    </w:p>
    <w:p w:rsidR="00BA534B" w:rsidRPr="00826A8D" w:rsidRDefault="00BA534B" w:rsidP="00BA534B">
      <w:pPr>
        <w:jc w:val="both"/>
        <w:rPr>
          <w:rFonts w:ascii="Trebuchet MS" w:hAnsi="Trebuchet MS" w:cs="Tahoma"/>
          <w:b/>
          <w:sz w:val="22"/>
          <w:szCs w:val="22"/>
        </w:rPr>
      </w:pPr>
    </w:p>
    <w:p w:rsidR="00BA534B" w:rsidRPr="00826A8D" w:rsidRDefault="00BA534B" w:rsidP="00BA534B">
      <w:pPr>
        <w:jc w:val="both"/>
        <w:rPr>
          <w:rFonts w:ascii="Trebuchet MS" w:hAnsi="Trebuchet MS" w:cs="Tahoma"/>
          <w:sz w:val="22"/>
          <w:szCs w:val="22"/>
        </w:rPr>
      </w:pPr>
      <w:r w:rsidRPr="00826A8D">
        <w:rPr>
          <w:rFonts w:ascii="Trebuchet MS" w:hAnsi="Trebuchet MS" w:cs="Tahoma"/>
          <w:b/>
          <w:sz w:val="22"/>
          <w:szCs w:val="22"/>
        </w:rPr>
        <w:t>Le Preneur</w:t>
      </w:r>
      <w:r w:rsidRPr="00826A8D">
        <w:rPr>
          <w:rFonts w:ascii="Trebuchet MS" w:hAnsi="Trebuchet MS" w:cs="Tahoma"/>
          <w:sz w:val="22"/>
          <w:szCs w:val="22"/>
        </w:rPr>
        <w:t xml:space="preserve"> devra procéder, ou faire procéder aux travaux d’aménagement en respectant strictement les normes techniques et les règles de l’art.</w:t>
      </w:r>
    </w:p>
    <w:p w:rsidR="00BA534B" w:rsidRPr="00826A8D" w:rsidRDefault="00BA534B" w:rsidP="00BA534B">
      <w:pPr>
        <w:jc w:val="both"/>
        <w:rPr>
          <w:rFonts w:ascii="Trebuchet MS" w:hAnsi="Trebuchet MS" w:cs="Tahoma"/>
          <w:sz w:val="22"/>
          <w:szCs w:val="22"/>
        </w:rPr>
      </w:pPr>
    </w:p>
    <w:p w:rsidR="00BA534B" w:rsidRPr="00826A8D" w:rsidRDefault="00BA534B" w:rsidP="00BA534B">
      <w:pPr>
        <w:jc w:val="both"/>
        <w:rPr>
          <w:rFonts w:ascii="Trebuchet MS" w:hAnsi="Trebuchet MS" w:cs="Tahoma"/>
          <w:sz w:val="22"/>
          <w:szCs w:val="22"/>
        </w:rPr>
      </w:pPr>
      <w:r w:rsidRPr="00826A8D">
        <w:rPr>
          <w:rFonts w:ascii="Trebuchet MS" w:hAnsi="Trebuchet MS" w:cs="Tahoma"/>
          <w:sz w:val="22"/>
          <w:szCs w:val="22"/>
        </w:rPr>
        <w:t xml:space="preserve">En outre, au terme, pour quelque cause que ce soit du présent bail, les meubles ou immeubles par destinations retirés ou descellés du local à l’occasion de la réalisation des travaux de sécurisation et d’aménagements spécifiques effectués par </w:t>
      </w:r>
      <w:r w:rsidRPr="00826A8D">
        <w:rPr>
          <w:rFonts w:ascii="Trebuchet MS" w:hAnsi="Trebuchet MS" w:cs="Tahoma"/>
          <w:b/>
          <w:sz w:val="22"/>
          <w:szCs w:val="22"/>
        </w:rPr>
        <w:t>le Preneur</w:t>
      </w:r>
      <w:r w:rsidRPr="00826A8D">
        <w:rPr>
          <w:rFonts w:ascii="Trebuchet MS" w:hAnsi="Trebuchet MS" w:cs="Tahoma"/>
          <w:sz w:val="22"/>
          <w:szCs w:val="22"/>
        </w:rPr>
        <w:t xml:space="preserve"> resteront la propriété </w:t>
      </w:r>
      <w:r w:rsidRPr="00826A8D">
        <w:rPr>
          <w:rFonts w:ascii="Trebuchet MS" w:hAnsi="Trebuchet MS" w:cs="Tahoma"/>
          <w:b/>
          <w:sz w:val="22"/>
          <w:szCs w:val="22"/>
        </w:rPr>
        <w:t>du Bailleur</w:t>
      </w:r>
      <w:r w:rsidRPr="00826A8D">
        <w:rPr>
          <w:rFonts w:ascii="Trebuchet MS" w:hAnsi="Trebuchet MS" w:cs="Tahoma"/>
          <w:sz w:val="22"/>
          <w:szCs w:val="22"/>
        </w:rPr>
        <w:t xml:space="preserve"> qui pourra en disposer librement.</w:t>
      </w:r>
    </w:p>
    <w:p w:rsidR="00BA534B" w:rsidRPr="00826A8D" w:rsidRDefault="00BA534B" w:rsidP="00BA534B">
      <w:pPr>
        <w:jc w:val="both"/>
        <w:rPr>
          <w:rFonts w:ascii="Trebuchet MS" w:hAnsi="Trebuchet MS" w:cs="Tahoma"/>
          <w:sz w:val="22"/>
          <w:szCs w:val="22"/>
        </w:rPr>
      </w:pPr>
    </w:p>
    <w:p w:rsidR="00BA534B" w:rsidRPr="00826A8D" w:rsidRDefault="00BA534B" w:rsidP="00BA534B">
      <w:pPr>
        <w:jc w:val="both"/>
        <w:rPr>
          <w:rFonts w:ascii="Trebuchet MS" w:hAnsi="Trebuchet MS" w:cs="Tahoma"/>
          <w:sz w:val="22"/>
          <w:szCs w:val="22"/>
        </w:rPr>
      </w:pPr>
      <w:r w:rsidRPr="00826A8D">
        <w:rPr>
          <w:rFonts w:ascii="Trebuchet MS" w:hAnsi="Trebuchet MS" w:cs="Tahoma"/>
          <w:sz w:val="22"/>
          <w:szCs w:val="22"/>
        </w:rPr>
        <w:t xml:space="preserve">Aussi, les travaux de sécurisation et les aménagements spécifiques réalisés par </w:t>
      </w:r>
      <w:r w:rsidRPr="00826A8D">
        <w:rPr>
          <w:rFonts w:ascii="Trebuchet MS" w:hAnsi="Trebuchet MS" w:cs="Tahoma"/>
          <w:b/>
          <w:sz w:val="22"/>
          <w:szCs w:val="22"/>
        </w:rPr>
        <w:t>le Preneur</w:t>
      </w:r>
      <w:r w:rsidRPr="00826A8D">
        <w:rPr>
          <w:rFonts w:ascii="Trebuchet MS" w:hAnsi="Trebuchet MS" w:cs="Tahoma"/>
          <w:sz w:val="22"/>
          <w:szCs w:val="22"/>
        </w:rPr>
        <w:t xml:space="preserve"> qui seront attachés à perpétuelle demeure, resteront la propriété </w:t>
      </w:r>
      <w:r w:rsidRPr="00826A8D">
        <w:rPr>
          <w:rFonts w:ascii="Trebuchet MS" w:hAnsi="Trebuchet MS" w:cs="Tahoma"/>
          <w:b/>
          <w:sz w:val="22"/>
          <w:szCs w:val="22"/>
        </w:rPr>
        <w:t>du</w:t>
      </w:r>
      <w:r w:rsidRPr="00826A8D">
        <w:rPr>
          <w:rFonts w:ascii="Trebuchet MS" w:hAnsi="Trebuchet MS" w:cs="Tahoma"/>
          <w:sz w:val="22"/>
          <w:szCs w:val="22"/>
        </w:rPr>
        <w:t xml:space="preserve"> </w:t>
      </w:r>
      <w:r w:rsidRPr="00826A8D">
        <w:rPr>
          <w:rFonts w:ascii="Trebuchet MS" w:hAnsi="Trebuchet MS" w:cs="Tahoma"/>
          <w:b/>
          <w:sz w:val="22"/>
          <w:szCs w:val="22"/>
        </w:rPr>
        <w:t>Bailleur</w:t>
      </w:r>
      <w:r w:rsidRPr="00826A8D">
        <w:rPr>
          <w:rFonts w:ascii="Trebuchet MS" w:hAnsi="Trebuchet MS" w:cs="Tahoma"/>
          <w:sz w:val="22"/>
          <w:szCs w:val="22"/>
        </w:rPr>
        <w:t>.</w:t>
      </w:r>
    </w:p>
    <w:p w:rsidR="00BA534B" w:rsidRPr="00826A8D" w:rsidRDefault="00BA534B" w:rsidP="00BA534B">
      <w:pPr>
        <w:jc w:val="both"/>
        <w:rPr>
          <w:rFonts w:ascii="Trebuchet MS" w:hAnsi="Trebuchet MS" w:cs="Tahoma"/>
          <w:sz w:val="22"/>
          <w:szCs w:val="22"/>
        </w:rPr>
      </w:pPr>
    </w:p>
    <w:p w:rsidR="00BA534B" w:rsidRPr="00826A8D" w:rsidRDefault="00BA534B" w:rsidP="00BA534B">
      <w:pPr>
        <w:jc w:val="both"/>
        <w:rPr>
          <w:rFonts w:ascii="Trebuchet MS" w:hAnsi="Trebuchet MS" w:cs="Tahoma"/>
          <w:sz w:val="22"/>
          <w:szCs w:val="22"/>
        </w:rPr>
      </w:pPr>
      <w:r w:rsidRPr="00826A8D">
        <w:rPr>
          <w:rFonts w:ascii="Trebuchet MS" w:hAnsi="Trebuchet MS" w:cs="Tahoma"/>
          <w:sz w:val="22"/>
          <w:szCs w:val="22"/>
        </w:rPr>
        <w:t>Le Bailleur devra effectuer avant l’entrée en jouissance des locaux par le Preneur, les travaux de mis en état de l’entrepôt.</w:t>
      </w:r>
    </w:p>
    <w:p w:rsidR="00BA534B" w:rsidRPr="00826A8D" w:rsidRDefault="00BA534B" w:rsidP="00BA534B">
      <w:pPr>
        <w:jc w:val="both"/>
        <w:rPr>
          <w:rFonts w:ascii="Trebuchet MS" w:hAnsi="Trebuchet MS" w:cs="Tahoma"/>
          <w:sz w:val="22"/>
          <w:szCs w:val="22"/>
        </w:rPr>
      </w:pPr>
    </w:p>
    <w:p w:rsidR="00BA534B" w:rsidRPr="00826A8D" w:rsidRDefault="00BA534B" w:rsidP="00BA534B">
      <w:pPr>
        <w:jc w:val="both"/>
        <w:rPr>
          <w:rFonts w:ascii="Trebuchet MS" w:hAnsi="Trebuchet MS" w:cs="Tahoma"/>
          <w:sz w:val="22"/>
          <w:szCs w:val="22"/>
        </w:rPr>
      </w:pPr>
      <w:r w:rsidRPr="00826A8D">
        <w:rPr>
          <w:rFonts w:ascii="Trebuchet MS" w:hAnsi="Trebuchet MS" w:cs="Tahoma"/>
          <w:sz w:val="22"/>
          <w:szCs w:val="22"/>
        </w:rPr>
        <w:t>Les parties conviennent qu’un procès verbal de constat contradictoire amiable sera dressé avant l’entrée en jouissance des locaux et au terme du bail.</w:t>
      </w:r>
    </w:p>
    <w:p w:rsidR="00BA534B" w:rsidRPr="00826A8D" w:rsidRDefault="00BA534B" w:rsidP="00BA534B">
      <w:pPr>
        <w:jc w:val="both"/>
        <w:rPr>
          <w:rFonts w:ascii="Trebuchet MS" w:hAnsi="Trebuchet MS" w:cs="Tahoma"/>
          <w:sz w:val="22"/>
          <w:szCs w:val="22"/>
        </w:rPr>
      </w:pPr>
    </w:p>
    <w:p w:rsidR="00BA534B" w:rsidRPr="00826A8D" w:rsidRDefault="00BA534B" w:rsidP="00BA534B">
      <w:pPr>
        <w:jc w:val="both"/>
        <w:rPr>
          <w:rFonts w:ascii="Trebuchet MS" w:hAnsi="Trebuchet MS" w:cs="Tahoma"/>
          <w:sz w:val="22"/>
          <w:szCs w:val="22"/>
        </w:rPr>
      </w:pPr>
      <w:r w:rsidRPr="00826A8D">
        <w:rPr>
          <w:rFonts w:ascii="Trebuchet MS" w:hAnsi="Trebuchet MS" w:cs="Tahoma"/>
          <w:sz w:val="22"/>
          <w:szCs w:val="22"/>
        </w:rPr>
        <w:t>Le procès verbal d’entrée sera annexé au présent contrat et comportera l’énumération des travaux de remise en état à effectuer par le Bailleur avant la remise des clés et l’entrée en jouissance du Preneur ainsi que le délai de réalisation a lui accordé.</w:t>
      </w:r>
    </w:p>
    <w:p w:rsidR="003F2969" w:rsidRPr="00826A8D" w:rsidRDefault="003F2969" w:rsidP="00BA534B">
      <w:pPr>
        <w:jc w:val="both"/>
        <w:rPr>
          <w:rFonts w:ascii="Trebuchet MS" w:hAnsi="Trebuchet MS" w:cs="Tahoma"/>
          <w:sz w:val="22"/>
          <w:szCs w:val="22"/>
        </w:rPr>
      </w:pPr>
    </w:p>
    <w:p w:rsidR="003F2969" w:rsidRDefault="003F2969" w:rsidP="00BA534B">
      <w:pPr>
        <w:jc w:val="both"/>
        <w:rPr>
          <w:rFonts w:ascii="Trebuchet MS" w:hAnsi="Trebuchet MS" w:cs="Tahoma"/>
          <w:sz w:val="22"/>
          <w:szCs w:val="22"/>
        </w:rPr>
      </w:pPr>
      <w:r w:rsidRPr="00826A8D">
        <w:rPr>
          <w:rFonts w:ascii="Trebuchet MS" w:hAnsi="Trebuchet MS" w:cs="Tahoma"/>
          <w:sz w:val="22"/>
          <w:szCs w:val="22"/>
          <w:highlight w:val="green"/>
        </w:rPr>
        <w:t>Ces travaux consistent  pour le Bailleur, suite à la visite des locaux, à construire la clôture du bâtiment et à réaliser les travaux d’assainissement (fosses septiques et puits perdus).</w:t>
      </w:r>
      <w:r w:rsidRPr="00826A8D">
        <w:rPr>
          <w:rFonts w:ascii="Trebuchet MS" w:hAnsi="Trebuchet MS" w:cs="Tahoma"/>
          <w:sz w:val="22"/>
          <w:szCs w:val="22"/>
        </w:rPr>
        <w:t xml:space="preserve">  </w:t>
      </w:r>
    </w:p>
    <w:p w:rsidR="00826A8D" w:rsidRPr="00826A8D" w:rsidRDefault="00826A8D" w:rsidP="00BA534B">
      <w:pPr>
        <w:jc w:val="both"/>
        <w:rPr>
          <w:rFonts w:ascii="Trebuchet MS" w:hAnsi="Trebuchet MS" w:cs="Tahoma"/>
          <w:sz w:val="22"/>
          <w:szCs w:val="22"/>
        </w:rPr>
      </w:pPr>
    </w:p>
    <w:p w:rsidR="00BA534B" w:rsidRPr="00826A8D" w:rsidRDefault="000004D1" w:rsidP="00BA534B">
      <w:pPr>
        <w:jc w:val="both"/>
        <w:rPr>
          <w:rFonts w:ascii="Trebuchet MS" w:hAnsi="Trebuchet MS"/>
          <w:sz w:val="22"/>
          <w:szCs w:val="22"/>
        </w:rPr>
      </w:pPr>
      <w:r>
        <w:rPr>
          <w:rFonts w:ascii="Trebuchet MS" w:hAnsi="Trebuchet MS"/>
          <w:sz w:val="22"/>
          <w:szCs w:val="22"/>
        </w:rPr>
        <w:t>En</w:t>
      </w:r>
      <w:r w:rsidR="00BA534B" w:rsidRPr="00826A8D">
        <w:rPr>
          <w:rFonts w:ascii="Trebuchet MS" w:hAnsi="Trebuchet MS"/>
          <w:sz w:val="22"/>
          <w:szCs w:val="22"/>
        </w:rPr>
        <w:t>fin de Bail, qu’elle provienne du terme du contrat, d’un congé amiable ou d’une résiliation anticipée ou forcée, le Preneur devra remettre au Bailleur les clefs des locaux ainsi que les quitus d’eau, d’électricité et de téléphone.</w:t>
      </w:r>
    </w:p>
    <w:p w:rsidR="00BA534B" w:rsidRPr="00826A8D" w:rsidRDefault="00BA534B" w:rsidP="00BA534B">
      <w:pPr>
        <w:jc w:val="both"/>
        <w:rPr>
          <w:rFonts w:ascii="Trebuchet MS" w:hAnsi="Trebuchet MS"/>
          <w:sz w:val="22"/>
          <w:szCs w:val="22"/>
        </w:rPr>
      </w:pPr>
    </w:p>
    <w:p w:rsidR="00BA534B" w:rsidRPr="00826A8D" w:rsidRDefault="00BA534B" w:rsidP="00BA534B">
      <w:pPr>
        <w:jc w:val="both"/>
        <w:rPr>
          <w:rFonts w:ascii="Trebuchet MS" w:hAnsi="Trebuchet MS"/>
          <w:sz w:val="22"/>
          <w:szCs w:val="22"/>
        </w:rPr>
      </w:pPr>
      <w:r w:rsidRPr="00826A8D">
        <w:rPr>
          <w:rFonts w:ascii="Trebuchet MS" w:hAnsi="Trebuchet MS"/>
          <w:sz w:val="22"/>
          <w:szCs w:val="22"/>
        </w:rPr>
        <w:t>En outre, à la sortie, qu’elle qu’en soit la cause, le Preneur s’engage, sans contrepartie ni dédommagement, à entreprendre, au plus tard dans un délai d</w:t>
      </w:r>
      <w:r w:rsidR="00E42BC8">
        <w:rPr>
          <w:rFonts w:ascii="Trebuchet MS" w:hAnsi="Trebuchet MS"/>
          <w:sz w:val="22"/>
          <w:szCs w:val="22"/>
        </w:rPr>
        <w:t>e …………(……</w:t>
      </w:r>
      <w:r w:rsidR="008D2B8B" w:rsidRPr="00826A8D">
        <w:rPr>
          <w:rFonts w:ascii="Trebuchet MS" w:hAnsi="Trebuchet MS"/>
          <w:sz w:val="22"/>
          <w:szCs w:val="22"/>
        </w:rPr>
        <w:t>) mo</w:t>
      </w:r>
      <w:r w:rsidRPr="00826A8D">
        <w:rPr>
          <w:rFonts w:ascii="Trebuchet MS" w:hAnsi="Trebuchet MS"/>
          <w:sz w:val="22"/>
          <w:szCs w:val="22"/>
        </w:rPr>
        <w:t>is, tous les travaux et les  remise</w:t>
      </w:r>
      <w:r w:rsidR="008D2B8B" w:rsidRPr="00826A8D">
        <w:rPr>
          <w:rFonts w:ascii="Trebuchet MS" w:hAnsi="Trebuchet MS"/>
          <w:sz w:val="22"/>
          <w:szCs w:val="22"/>
        </w:rPr>
        <w:t>s</w:t>
      </w:r>
      <w:r w:rsidRPr="00826A8D">
        <w:rPr>
          <w:rFonts w:ascii="Trebuchet MS" w:hAnsi="Trebuchet MS"/>
          <w:sz w:val="22"/>
          <w:szCs w:val="22"/>
        </w:rPr>
        <w:t xml:space="preserve"> en état qui seront mis à sa charge dans le procès verbal de sortie.</w:t>
      </w:r>
    </w:p>
    <w:p w:rsidR="00BA534B" w:rsidRPr="00826A8D" w:rsidRDefault="00BA534B" w:rsidP="00BA534B">
      <w:pPr>
        <w:jc w:val="both"/>
        <w:rPr>
          <w:rFonts w:ascii="Trebuchet MS" w:hAnsi="Trebuchet MS"/>
          <w:sz w:val="22"/>
          <w:szCs w:val="22"/>
        </w:rPr>
      </w:pPr>
    </w:p>
    <w:p w:rsidR="00BA534B" w:rsidRPr="00826A8D" w:rsidRDefault="00BA534B" w:rsidP="00BA534B">
      <w:pPr>
        <w:jc w:val="both"/>
        <w:rPr>
          <w:rFonts w:ascii="Trebuchet MS" w:hAnsi="Trebuchet MS"/>
          <w:sz w:val="22"/>
          <w:szCs w:val="22"/>
        </w:rPr>
      </w:pPr>
      <w:r w:rsidRPr="00826A8D">
        <w:rPr>
          <w:rFonts w:ascii="Trebuchet MS" w:hAnsi="Trebuchet MS"/>
          <w:sz w:val="22"/>
          <w:szCs w:val="22"/>
        </w:rPr>
        <w:t>Cette remise en état se fera conformément à l’état des lieux d’entrée que les deux (02) parties auront dressé contradictoirement et qui restera annexé aux présentes.</w:t>
      </w:r>
    </w:p>
    <w:p w:rsidR="00BA534B" w:rsidRPr="00826A8D" w:rsidRDefault="00BA534B" w:rsidP="00BA534B">
      <w:pPr>
        <w:jc w:val="both"/>
        <w:rPr>
          <w:rFonts w:ascii="Trebuchet MS" w:hAnsi="Trebuchet MS"/>
          <w:sz w:val="22"/>
          <w:szCs w:val="22"/>
        </w:rPr>
      </w:pPr>
    </w:p>
    <w:p w:rsidR="00BA534B" w:rsidRPr="00826A8D" w:rsidRDefault="00BA534B" w:rsidP="00BA534B">
      <w:pPr>
        <w:jc w:val="both"/>
        <w:rPr>
          <w:rFonts w:ascii="Trebuchet MS" w:hAnsi="Trebuchet MS"/>
          <w:sz w:val="22"/>
          <w:szCs w:val="22"/>
        </w:rPr>
      </w:pPr>
      <w:r w:rsidRPr="00826A8D">
        <w:rPr>
          <w:rFonts w:ascii="Trebuchet MS" w:hAnsi="Trebuchet MS"/>
          <w:sz w:val="22"/>
          <w:szCs w:val="22"/>
        </w:rPr>
        <w:t>Par ailleurs, si un état des lieux d’entrée n’a pu être dressé contradictoirement par les deux parties pour cause de  force majeure ou empêchement signalé par l’une des parties par lettre simple contre décharge ou lettre recommandée avec accusé de réception, l’état des lieux pourra exceptionnellement être dressé une semaine au plus tard après l’entrée en jouissance des locaux par le Preneur.</w:t>
      </w:r>
    </w:p>
    <w:p w:rsidR="00BA534B" w:rsidRPr="00826A8D" w:rsidRDefault="00BA534B" w:rsidP="00BA534B">
      <w:pPr>
        <w:jc w:val="both"/>
        <w:rPr>
          <w:rFonts w:ascii="Trebuchet MS" w:hAnsi="Trebuchet MS"/>
          <w:sz w:val="22"/>
          <w:szCs w:val="22"/>
        </w:rPr>
      </w:pPr>
    </w:p>
    <w:p w:rsidR="00BA534B" w:rsidRPr="00826A8D" w:rsidRDefault="00BA534B" w:rsidP="00BA534B">
      <w:pPr>
        <w:ind w:firstLine="708"/>
        <w:jc w:val="both"/>
        <w:rPr>
          <w:rFonts w:ascii="Trebuchet MS" w:hAnsi="Trebuchet MS" w:cs="Tahoma"/>
          <w:b/>
          <w:bCs/>
          <w:sz w:val="22"/>
          <w:szCs w:val="22"/>
        </w:rPr>
      </w:pPr>
      <w:r w:rsidRPr="00826A8D">
        <w:rPr>
          <w:rFonts w:ascii="Trebuchet MS" w:hAnsi="Trebuchet MS" w:cs="Tahoma"/>
          <w:b/>
          <w:bCs/>
          <w:sz w:val="22"/>
          <w:szCs w:val="22"/>
        </w:rPr>
        <w:t>7.1.2. Réparations et Entretien</w:t>
      </w:r>
    </w:p>
    <w:p w:rsidR="00BA534B" w:rsidRPr="00826A8D" w:rsidRDefault="00BA534B" w:rsidP="00BA534B">
      <w:pPr>
        <w:jc w:val="both"/>
        <w:rPr>
          <w:rFonts w:ascii="Trebuchet MS" w:hAnsi="Trebuchet MS" w:cs="Tahoma"/>
          <w:sz w:val="22"/>
          <w:szCs w:val="22"/>
        </w:rPr>
      </w:pPr>
    </w:p>
    <w:p w:rsidR="00BA534B" w:rsidRPr="00826A8D" w:rsidRDefault="00BA534B" w:rsidP="00BA534B">
      <w:pPr>
        <w:jc w:val="both"/>
        <w:rPr>
          <w:rFonts w:ascii="Trebuchet MS" w:hAnsi="Trebuchet MS" w:cs="Tahoma"/>
          <w:b/>
          <w:sz w:val="22"/>
          <w:szCs w:val="22"/>
        </w:rPr>
      </w:pPr>
      <w:r w:rsidRPr="00826A8D">
        <w:rPr>
          <w:rFonts w:ascii="Trebuchet MS" w:hAnsi="Trebuchet MS" w:cs="Tahoma"/>
          <w:b/>
          <w:sz w:val="22"/>
          <w:szCs w:val="22"/>
        </w:rPr>
        <w:t xml:space="preserve">7.1.2.1. Réparations </w:t>
      </w:r>
    </w:p>
    <w:p w:rsidR="00BA534B" w:rsidRPr="00826A8D" w:rsidRDefault="00BA534B" w:rsidP="00BA534B">
      <w:pPr>
        <w:jc w:val="both"/>
        <w:rPr>
          <w:rFonts w:ascii="Trebuchet MS" w:hAnsi="Trebuchet MS" w:cs="Tahoma"/>
          <w:sz w:val="22"/>
          <w:szCs w:val="22"/>
        </w:rPr>
      </w:pPr>
    </w:p>
    <w:p w:rsidR="00BA534B" w:rsidRPr="00826A8D" w:rsidRDefault="00BA534B" w:rsidP="00BA534B">
      <w:pPr>
        <w:jc w:val="both"/>
        <w:rPr>
          <w:rFonts w:ascii="Trebuchet MS" w:hAnsi="Trebuchet MS" w:cs="Tahoma"/>
          <w:sz w:val="22"/>
          <w:szCs w:val="22"/>
        </w:rPr>
      </w:pPr>
      <w:r w:rsidRPr="00826A8D">
        <w:rPr>
          <w:rFonts w:ascii="Trebuchet MS" w:hAnsi="Trebuchet MS" w:cs="Tahoma"/>
          <w:b/>
          <w:sz w:val="22"/>
          <w:szCs w:val="22"/>
        </w:rPr>
        <w:t>Le Bailleur</w:t>
      </w:r>
      <w:r w:rsidRPr="00826A8D">
        <w:rPr>
          <w:rFonts w:ascii="Trebuchet MS" w:hAnsi="Trebuchet MS" w:cs="Tahoma"/>
          <w:sz w:val="22"/>
          <w:szCs w:val="22"/>
        </w:rPr>
        <w:t xml:space="preserve"> s’engage à assurer </w:t>
      </w:r>
      <w:r w:rsidRPr="00826A8D">
        <w:rPr>
          <w:rFonts w:ascii="Trebuchet MS" w:hAnsi="Trebuchet MS" w:cs="Tahoma"/>
          <w:b/>
          <w:sz w:val="22"/>
          <w:szCs w:val="22"/>
        </w:rPr>
        <w:t>au Preneur</w:t>
      </w:r>
      <w:r w:rsidRPr="00826A8D">
        <w:rPr>
          <w:rFonts w:ascii="Trebuchet MS" w:hAnsi="Trebuchet MS" w:cs="Tahoma"/>
          <w:sz w:val="22"/>
          <w:szCs w:val="22"/>
        </w:rPr>
        <w:t xml:space="preserve"> une jouissance paisible du Local, à effectuer à sa charge, les grosses réparations nécessaires et urgentes lui incombant conformément à l’article 74 de l’Acte Uniforme portant sur le Droit Commercial Général notamment la remise en état du Local avant l’entrée en jouissance </w:t>
      </w:r>
      <w:r w:rsidRPr="00826A8D">
        <w:rPr>
          <w:rFonts w:ascii="Trebuchet MS" w:hAnsi="Trebuchet MS" w:cs="Tahoma"/>
          <w:b/>
          <w:sz w:val="22"/>
          <w:szCs w:val="22"/>
        </w:rPr>
        <w:t>du</w:t>
      </w:r>
      <w:r w:rsidRPr="00826A8D">
        <w:rPr>
          <w:rFonts w:ascii="Trebuchet MS" w:hAnsi="Trebuchet MS" w:cs="Tahoma"/>
          <w:sz w:val="22"/>
          <w:szCs w:val="22"/>
        </w:rPr>
        <w:t xml:space="preserve"> </w:t>
      </w:r>
      <w:r w:rsidRPr="00826A8D">
        <w:rPr>
          <w:rFonts w:ascii="Trebuchet MS" w:hAnsi="Trebuchet MS" w:cs="Tahoma"/>
          <w:b/>
          <w:sz w:val="22"/>
          <w:szCs w:val="22"/>
        </w:rPr>
        <w:t>Preneur</w:t>
      </w:r>
      <w:r w:rsidRPr="00826A8D">
        <w:rPr>
          <w:rFonts w:ascii="Trebuchet MS" w:hAnsi="Trebuchet MS" w:cs="Tahoma"/>
          <w:sz w:val="22"/>
          <w:szCs w:val="22"/>
        </w:rPr>
        <w:t xml:space="preserve"> (l’éclairage, la climatisation, les interrupteurs, portes, fenêtres etc.).</w:t>
      </w:r>
    </w:p>
    <w:p w:rsidR="00BA534B" w:rsidRPr="00826A8D" w:rsidRDefault="00BA534B" w:rsidP="00BA534B">
      <w:pPr>
        <w:jc w:val="both"/>
        <w:rPr>
          <w:rFonts w:ascii="Trebuchet MS" w:hAnsi="Trebuchet MS" w:cs="Tahoma"/>
          <w:sz w:val="22"/>
          <w:szCs w:val="22"/>
        </w:rPr>
      </w:pPr>
    </w:p>
    <w:p w:rsidR="00BA534B" w:rsidRPr="00826A8D" w:rsidRDefault="00BA534B" w:rsidP="00BA534B">
      <w:pPr>
        <w:jc w:val="both"/>
        <w:rPr>
          <w:rFonts w:ascii="Trebuchet MS" w:hAnsi="Trebuchet MS" w:cs="Tahoma"/>
          <w:sz w:val="22"/>
          <w:szCs w:val="22"/>
        </w:rPr>
      </w:pPr>
      <w:r w:rsidRPr="00826A8D">
        <w:rPr>
          <w:rFonts w:ascii="Trebuchet MS" w:hAnsi="Trebuchet MS" w:cs="Tahoma"/>
          <w:sz w:val="22"/>
          <w:szCs w:val="22"/>
        </w:rPr>
        <w:t xml:space="preserve">Bien que les grosses réparations incombent </w:t>
      </w:r>
      <w:r w:rsidRPr="00826A8D">
        <w:rPr>
          <w:rFonts w:ascii="Trebuchet MS" w:hAnsi="Trebuchet MS" w:cs="Tahoma"/>
          <w:b/>
          <w:sz w:val="22"/>
          <w:szCs w:val="22"/>
        </w:rPr>
        <w:t>au Bailleur</w:t>
      </w:r>
      <w:r w:rsidRPr="00826A8D">
        <w:rPr>
          <w:rFonts w:ascii="Trebuchet MS" w:hAnsi="Trebuchet MS" w:cs="Tahoma"/>
          <w:sz w:val="22"/>
          <w:szCs w:val="22"/>
        </w:rPr>
        <w:t xml:space="preserve">, </w:t>
      </w:r>
      <w:r w:rsidRPr="00826A8D">
        <w:rPr>
          <w:rFonts w:ascii="Trebuchet MS" w:hAnsi="Trebuchet MS" w:cs="Tahoma"/>
          <w:b/>
          <w:sz w:val="22"/>
          <w:szCs w:val="22"/>
        </w:rPr>
        <w:t>le Preneur</w:t>
      </w:r>
      <w:r w:rsidRPr="00826A8D">
        <w:rPr>
          <w:rFonts w:ascii="Trebuchet MS" w:hAnsi="Trebuchet MS" w:cs="Tahoma"/>
          <w:sz w:val="22"/>
          <w:szCs w:val="22"/>
        </w:rPr>
        <w:t xml:space="preserve"> devra aviser en temps utile </w:t>
      </w:r>
      <w:r w:rsidRPr="00826A8D">
        <w:rPr>
          <w:rFonts w:ascii="Trebuchet MS" w:hAnsi="Trebuchet MS" w:cs="Tahoma"/>
          <w:b/>
          <w:sz w:val="22"/>
          <w:szCs w:val="22"/>
        </w:rPr>
        <w:t>le Bailleur</w:t>
      </w:r>
      <w:r w:rsidRPr="00826A8D">
        <w:rPr>
          <w:rFonts w:ascii="Trebuchet MS" w:hAnsi="Trebuchet MS" w:cs="Tahoma"/>
          <w:sz w:val="22"/>
          <w:szCs w:val="22"/>
        </w:rPr>
        <w:t xml:space="preserve">, par courrier avec décharge ou par lettre recommandée, de celles qui apparaîtraient nécessaires au cours du bail. </w:t>
      </w:r>
    </w:p>
    <w:p w:rsidR="00BA534B" w:rsidRPr="00826A8D" w:rsidRDefault="00BA534B" w:rsidP="00BA534B">
      <w:pPr>
        <w:jc w:val="both"/>
        <w:rPr>
          <w:rFonts w:ascii="Trebuchet MS" w:hAnsi="Trebuchet MS" w:cs="Tahoma"/>
          <w:sz w:val="22"/>
          <w:szCs w:val="22"/>
        </w:rPr>
      </w:pPr>
    </w:p>
    <w:p w:rsidR="00BA534B" w:rsidRPr="00826A8D" w:rsidRDefault="00BA534B" w:rsidP="00BA534B">
      <w:pPr>
        <w:jc w:val="both"/>
        <w:rPr>
          <w:rFonts w:ascii="Trebuchet MS" w:hAnsi="Trebuchet MS" w:cs="Tahoma"/>
          <w:sz w:val="22"/>
          <w:szCs w:val="22"/>
        </w:rPr>
      </w:pPr>
      <w:r w:rsidRPr="00826A8D">
        <w:rPr>
          <w:rFonts w:ascii="Trebuchet MS" w:hAnsi="Trebuchet MS" w:cs="Tahoma"/>
          <w:sz w:val="22"/>
          <w:szCs w:val="22"/>
        </w:rPr>
        <w:t xml:space="preserve">En outre, en cas de travaux indispensables, affectant le local, qui ne pourraient être différés à l’expiration du Bail et qui seraient nécessaires au bon entretien ou à la réparation de l’immeuble, conduisant à la suspension temporaire de l’utilisation du Local, </w:t>
      </w:r>
      <w:r w:rsidRPr="00826A8D">
        <w:rPr>
          <w:rFonts w:ascii="Trebuchet MS" w:hAnsi="Trebuchet MS" w:cs="Tahoma"/>
          <w:b/>
          <w:sz w:val="22"/>
          <w:szCs w:val="22"/>
        </w:rPr>
        <w:t>le Bailleur</w:t>
      </w:r>
      <w:r w:rsidRPr="00826A8D">
        <w:rPr>
          <w:rFonts w:ascii="Trebuchet MS" w:hAnsi="Trebuchet MS" w:cs="Tahoma"/>
          <w:sz w:val="22"/>
          <w:szCs w:val="22"/>
        </w:rPr>
        <w:t xml:space="preserve"> devra en avertir </w:t>
      </w:r>
      <w:r w:rsidRPr="00826A8D">
        <w:rPr>
          <w:rFonts w:ascii="Trebuchet MS" w:hAnsi="Trebuchet MS" w:cs="Tahoma"/>
          <w:b/>
          <w:sz w:val="22"/>
          <w:szCs w:val="22"/>
        </w:rPr>
        <w:t>le Preneur</w:t>
      </w:r>
      <w:r w:rsidRPr="00826A8D">
        <w:rPr>
          <w:rFonts w:ascii="Trebuchet MS" w:hAnsi="Trebuchet MS" w:cs="Tahoma"/>
          <w:sz w:val="22"/>
          <w:szCs w:val="22"/>
        </w:rPr>
        <w:t xml:space="preserve"> par lettre recommandée avec accusé de réception o</w:t>
      </w:r>
      <w:r w:rsidR="00E763FC">
        <w:rPr>
          <w:rFonts w:ascii="Trebuchet MS" w:hAnsi="Trebuchet MS" w:cs="Tahoma"/>
          <w:sz w:val="22"/>
          <w:szCs w:val="22"/>
        </w:rPr>
        <w:t>u par courrier avec décharge ……. (….</w:t>
      </w:r>
      <w:r w:rsidRPr="00826A8D">
        <w:rPr>
          <w:rFonts w:ascii="Trebuchet MS" w:hAnsi="Trebuchet MS" w:cs="Tahoma"/>
          <w:sz w:val="22"/>
          <w:szCs w:val="22"/>
        </w:rPr>
        <w:t>) mois au moins avant le début des travaux.</w:t>
      </w:r>
    </w:p>
    <w:p w:rsidR="00BA534B" w:rsidRPr="00826A8D" w:rsidRDefault="00BA534B" w:rsidP="00BA534B">
      <w:pPr>
        <w:jc w:val="both"/>
        <w:rPr>
          <w:rFonts w:ascii="Trebuchet MS" w:hAnsi="Trebuchet MS" w:cs="Tahoma"/>
          <w:sz w:val="22"/>
          <w:szCs w:val="22"/>
        </w:rPr>
      </w:pPr>
    </w:p>
    <w:p w:rsidR="00BA534B" w:rsidRPr="00826A8D" w:rsidRDefault="00BA534B" w:rsidP="00BA534B">
      <w:pPr>
        <w:jc w:val="both"/>
        <w:rPr>
          <w:rFonts w:ascii="Trebuchet MS" w:hAnsi="Trebuchet MS" w:cs="Tahoma"/>
          <w:sz w:val="22"/>
          <w:szCs w:val="22"/>
        </w:rPr>
      </w:pPr>
      <w:r w:rsidRPr="00826A8D">
        <w:rPr>
          <w:rFonts w:ascii="Trebuchet MS" w:hAnsi="Trebuchet MS" w:cs="Tahoma"/>
          <w:b/>
          <w:sz w:val="22"/>
          <w:szCs w:val="22"/>
        </w:rPr>
        <w:t>Le Bailleur</w:t>
      </w:r>
      <w:r w:rsidRPr="00826A8D">
        <w:rPr>
          <w:rFonts w:ascii="Trebuchet MS" w:hAnsi="Trebuchet MS" w:cs="Tahoma"/>
          <w:sz w:val="22"/>
          <w:szCs w:val="22"/>
        </w:rPr>
        <w:t xml:space="preserve"> s’engage à ne procéder à aucune modification dans le local objet du présent contrat qui pourrait avoir pour effet de compromettre durablement son utilisation, sans en avertir préalablement </w:t>
      </w:r>
      <w:r w:rsidRPr="00826A8D">
        <w:rPr>
          <w:rFonts w:ascii="Trebuchet MS" w:hAnsi="Trebuchet MS" w:cs="Tahoma"/>
          <w:b/>
          <w:sz w:val="22"/>
          <w:szCs w:val="22"/>
        </w:rPr>
        <w:t xml:space="preserve">le Preneur </w:t>
      </w:r>
      <w:r w:rsidRPr="00826A8D">
        <w:rPr>
          <w:rFonts w:ascii="Trebuchet MS" w:hAnsi="Trebuchet MS" w:cs="Tahoma"/>
          <w:sz w:val="22"/>
          <w:szCs w:val="22"/>
        </w:rPr>
        <w:t>dans les formes ci – dessus indiquées.</w:t>
      </w:r>
    </w:p>
    <w:p w:rsidR="00BA534B" w:rsidRPr="00826A8D" w:rsidRDefault="00BA534B" w:rsidP="00BA534B">
      <w:pPr>
        <w:jc w:val="both"/>
        <w:rPr>
          <w:rFonts w:ascii="Trebuchet MS" w:hAnsi="Trebuchet MS" w:cs="Tahoma"/>
          <w:sz w:val="22"/>
          <w:szCs w:val="22"/>
        </w:rPr>
      </w:pPr>
    </w:p>
    <w:p w:rsidR="00BA534B" w:rsidRPr="00826A8D" w:rsidRDefault="00BA534B" w:rsidP="00BA534B">
      <w:pPr>
        <w:jc w:val="both"/>
        <w:rPr>
          <w:rFonts w:ascii="Trebuchet MS" w:hAnsi="Trebuchet MS" w:cs="Tahoma"/>
          <w:sz w:val="22"/>
          <w:szCs w:val="22"/>
        </w:rPr>
      </w:pPr>
      <w:r w:rsidRPr="00826A8D">
        <w:rPr>
          <w:rFonts w:ascii="Trebuchet MS" w:hAnsi="Trebuchet MS" w:cs="Tahoma"/>
          <w:b/>
          <w:sz w:val="22"/>
          <w:szCs w:val="22"/>
        </w:rPr>
        <w:t>Le Bailleur</w:t>
      </w:r>
      <w:r w:rsidRPr="00826A8D">
        <w:rPr>
          <w:rFonts w:ascii="Trebuchet MS" w:hAnsi="Trebuchet MS" w:cs="Tahoma"/>
          <w:sz w:val="22"/>
          <w:szCs w:val="22"/>
        </w:rPr>
        <w:t xml:space="preserve"> s’engage, dès à présent, à faire ses meilleurs efforts  pour trouver une solution de substitution pendant la durée d’indisponibilité du local, afin de permettre </w:t>
      </w:r>
      <w:r w:rsidRPr="00826A8D">
        <w:rPr>
          <w:rFonts w:ascii="Trebuchet MS" w:hAnsi="Trebuchet MS" w:cs="Tahoma"/>
          <w:b/>
          <w:sz w:val="22"/>
          <w:szCs w:val="22"/>
        </w:rPr>
        <w:t>au Preneur</w:t>
      </w:r>
      <w:r w:rsidRPr="00826A8D">
        <w:rPr>
          <w:rFonts w:ascii="Trebuchet MS" w:hAnsi="Trebuchet MS" w:cs="Tahoma"/>
          <w:sz w:val="22"/>
          <w:szCs w:val="22"/>
        </w:rPr>
        <w:t xml:space="preserve"> de transférer ses bureaux et de continuer à exercer son activité dans les meilleures conditions. </w:t>
      </w:r>
    </w:p>
    <w:p w:rsidR="00BA534B" w:rsidRPr="00826A8D" w:rsidRDefault="00BA534B" w:rsidP="00BA534B">
      <w:pPr>
        <w:jc w:val="both"/>
        <w:rPr>
          <w:rFonts w:ascii="Trebuchet MS" w:hAnsi="Trebuchet MS" w:cs="Tahoma"/>
          <w:sz w:val="22"/>
          <w:szCs w:val="22"/>
        </w:rPr>
      </w:pPr>
    </w:p>
    <w:p w:rsidR="00BA534B" w:rsidRPr="00826A8D" w:rsidRDefault="00BA534B" w:rsidP="00BA534B">
      <w:pPr>
        <w:jc w:val="both"/>
        <w:rPr>
          <w:rFonts w:ascii="Trebuchet MS" w:hAnsi="Trebuchet MS" w:cs="Tahoma"/>
          <w:sz w:val="22"/>
          <w:szCs w:val="22"/>
        </w:rPr>
      </w:pPr>
      <w:r w:rsidRPr="00826A8D">
        <w:rPr>
          <w:rFonts w:ascii="Trebuchet MS" w:hAnsi="Trebuchet MS" w:cs="Tahoma"/>
          <w:sz w:val="22"/>
          <w:szCs w:val="22"/>
        </w:rPr>
        <w:t xml:space="preserve">Si aucune solution satisfaisante pour </w:t>
      </w:r>
      <w:r w:rsidRPr="00826A8D">
        <w:rPr>
          <w:rFonts w:ascii="Trebuchet MS" w:hAnsi="Trebuchet MS" w:cs="Tahoma"/>
          <w:b/>
          <w:sz w:val="22"/>
          <w:szCs w:val="22"/>
        </w:rPr>
        <w:t>le Preneur</w:t>
      </w:r>
      <w:r w:rsidRPr="00826A8D">
        <w:rPr>
          <w:rFonts w:ascii="Trebuchet MS" w:hAnsi="Trebuchet MS" w:cs="Tahoma"/>
          <w:sz w:val="22"/>
          <w:szCs w:val="22"/>
        </w:rPr>
        <w:t xml:space="preserve"> n’est trouvée aux différentes situations visées aux alinéas ci-dessus, </w:t>
      </w:r>
      <w:r w:rsidRPr="00826A8D">
        <w:rPr>
          <w:rFonts w:ascii="Trebuchet MS" w:hAnsi="Trebuchet MS" w:cs="Tahoma"/>
          <w:b/>
          <w:sz w:val="22"/>
          <w:szCs w:val="22"/>
        </w:rPr>
        <w:t>le Preneur</w:t>
      </w:r>
      <w:r w:rsidRPr="00826A8D">
        <w:rPr>
          <w:rFonts w:ascii="Trebuchet MS" w:hAnsi="Trebuchet MS" w:cs="Tahoma"/>
          <w:sz w:val="22"/>
          <w:szCs w:val="22"/>
        </w:rPr>
        <w:t xml:space="preserve"> pourra, sans préavis, résilier le contrat de Bail par lettre recommandée avec accusée de réception, ou lettre simple avec décharge sans que cette résiliation ouvre </w:t>
      </w:r>
      <w:r w:rsidRPr="00826A8D">
        <w:rPr>
          <w:rFonts w:ascii="Trebuchet MS" w:hAnsi="Trebuchet MS" w:cs="Tahoma"/>
          <w:b/>
          <w:sz w:val="22"/>
          <w:szCs w:val="22"/>
        </w:rPr>
        <w:t>au Bailleur</w:t>
      </w:r>
      <w:r w:rsidRPr="00826A8D">
        <w:rPr>
          <w:rFonts w:ascii="Trebuchet MS" w:hAnsi="Trebuchet MS" w:cs="Tahoma"/>
          <w:sz w:val="22"/>
          <w:szCs w:val="22"/>
        </w:rPr>
        <w:t xml:space="preserve"> un quelconque droit à indemnisation, comme indiqué à l’article 11. 1 ci-dessous.</w:t>
      </w:r>
    </w:p>
    <w:p w:rsidR="00BA534B" w:rsidRPr="00826A8D" w:rsidRDefault="00BA534B" w:rsidP="00BA534B">
      <w:pPr>
        <w:jc w:val="both"/>
        <w:rPr>
          <w:rFonts w:ascii="Trebuchet MS" w:hAnsi="Trebuchet MS" w:cs="Tahoma"/>
          <w:sz w:val="22"/>
          <w:szCs w:val="22"/>
        </w:rPr>
      </w:pPr>
    </w:p>
    <w:p w:rsidR="00BA534B" w:rsidRPr="00826A8D" w:rsidRDefault="00BA534B" w:rsidP="00BA534B">
      <w:pPr>
        <w:jc w:val="both"/>
        <w:rPr>
          <w:rFonts w:ascii="Trebuchet MS" w:hAnsi="Trebuchet MS" w:cs="Tahoma"/>
          <w:sz w:val="22"/>
          <w:szCs w:val="22"/>
        </w:rPr>
      </w:pPr>
      <w:r w:rsidRPr="00826A8D">
        <w:rPr>
          <w:rFonts w:ascii="Trebuchet MS" w:hAnsi="Trebuchet MS" w:cs="Tahoma"/>
          <w:b/>
          <w:sz w:val="22"/>
          <w:szCs w:val="22"/>
        </w:rPr>
        <w:t>Le Preneur</w:t>
      </w:r>
      <w:r w:rsidRPr="00826A8D">
        <w:rPr>
          <w:rFonts w:ascii="Trebuchet MS" w:hAnsi="Trebuchet MS" w:cs="Tahoma"/>
          <w:sz w:val="22"/>
          <w:szCs w:val="22"/>
        </w:rPr>
        <w:t xml:space="preserve"> supportera les inconvénients des grosses réparations et toutes transformations nécessaires ou que </w:t>
      </w:r>
      <w:r w:rsidRPr="00826A8D">
        <w:rPr>
          <w:rFonts w:ascii="Trebuchet MS" w:hAnsi="Trebuchet MS" w:cs="Tahoma"/>
          <w:b/>
          <w:sz w:val="22"/>
          <w:szCs w:val="22"/>
        </w:rPr>
        <w:t>le Bailleur</w:t>
      </w:r>
      <w:r w:rsidRPr="00826A8D">
        <w:rPr>
          <w:rFonts w:ascii="Trebuchet MS" w:hAnsi="Trebuchet MS" w:cs="Tahoma"/>
          <w:sz w:val="22"/>
          <w:szCs w:val="22"/>
        </w:rPr>
        <w:t xml:space="preserve"> jugera utile d’effecteur au cours du bail, quelle qu’en soient l’importance et la durée, sans pouvoir réclamer aucune indemnité ni diminution du loyer, dans la mesure où la durée des réparations n’excèderait pas dix (10) jours. Il devra laisser entrer les ouvriers dans les lieux loués pour tous travaux jugés utiles par </w:t>
      </w:r>
      <w:r w:rsidRPr="00826A8D">
        <w:rPr>
          <w:rFonts w:ascii="Trebuchet MS" w:hAnsi="Trebuchet MS" w:cs="Tahoma"/>
          <w:b/>
          <w:sz w:val="22"/>
          <w:szCs w:val="22"/>
        </w:rPr>
        <w:t>le Bailleur</w:t>
      </w:r>
      <w:r w:rsidRPr="00826A8D">
        <w:rPr>
          <w:rFonts w:ascii="Trebuchet MS" w:hAnsi="Trebuchet MS" w:cs="Tahoma"/>
          <w:sz w:val="22"/>
          <w:szCs w:val="22"/>
        </w:rPr>
        <w:t>.</w:t>
      </w:r>
    </w:p>
    <w:p w:rsidR="00BA534B" w:rsidRPr="00826A8D" w:rsidRDefault="00BA534B" w:rsidP="00BA534B">
      <w:pPr>
        <w:jc w:val="both"/>
        <w:rPr>
          <w:rFonts w:ascii="Trebuchet MS" w:hAnsi="Trebuchet MS" w:cs="Tahoma"/>
          <w:sz w:val="22"/>
          <w:szCs w:val="22"/>
        </w:rPr>
      </w:pPr>
    </w:p>
    <w:p w:rsidR="00BA534B" w:rsidRPr="00826A8D" w:rsidRDefault="00BA534B" w:rsidP="00BA534B">
      <w:pPr>
        <w:jc w:val="both"/>
        <w:rPr>
          <w:rFonts w:ascii="Trebuchet MS" w:hAnsi="Trebuchet MS" w:cs="Tahoma"/>
          <w:sz w:val="22"/>
          <w:szCs w:val="22"/>
        </w:rPr>
      </w:pPr>
      <w:r w:rsidRPr="00826A8D">
        <w:rPr>
          <w:rFonts w:ascii="Trebuchet MS" w:hAnsi="Trebuchet MS" w:cs="Tahoma"/>
          <w:b/>
          <w:sz w:val="22"/>
          <w:szCs w:val="22"/>
        </w:rPr>
        <w:t>Le Preneur</w:t>
      </w:r>
      <w:r w:rsidRPr="00826A8D">
        <w:rPr>
          <w:rFonts w:ascii="Trebuchet MS" w:hAnsi="Trebuchet MS" w:cs="Tahoma"/>
          <w:sz w:val="22"/>
          <w:szCs w:val="22"/>
        </w:rPr>
        <w:t xml:space="preserve"> s’engage à maintenir le local en bon état et à effectuer, chaque fois que nécessaire, les réparations locatives lui incombant pendant toute la durée de leur occupation.</w:t>
      </w:r>
    </w:p>
    <w:p w:rsidR="00BA534B" w:rsidRPr="00826A8D" w:rsidRDefault="00BA534B" w:rsidP="00BA534B">
      <w:pPr>
        <w:jc w:val="both"/>
        <w:rPr>
          <w:rFonts w:ascii="Trebuchet MS" w:hAnsi="Trebuchet MS" w:cs="Tahoma"/>
          <w:sz w:val="22"/>
          <w:szCs w:val="22"/>
        </w:rPr>
      </w:pPr>
    </w:p>
    <w:p w:rsidR="00BA534B" w:rsidRPr="00826A8D" w:rsidRDefault="00BA534B" w:rsidP="00BA534B">
      <w:pPr>
        <w:jc w:val="both"/>
        <w:rPr>
          <w:rFonts w:ascii="Trebuchet MS" w:hAnsi="Trebuchet MS" w:cs="Tahoma"/>
          <w:b/>
          <w:sz w:val="22"/>
          <w:szCs w:val="22"/>
        </w:rPr>
      </w:pPr>
      <w:r w:rsidRPr="00826A8D">
        <w:rPr>
          <w:rFonts w:ascii="Trebuchet MS" w:hAnsi="Trebuchet MS" w:cs="Tahoma"/>
          <w:sz w:val="22"/>
          <w:szCs w:val="22"/>
        </w:rPr>
        <w:t xml:space="preserve">La réparation du matériel et autres équipements exposés dans les parties communes ainsi que le nettoyage desdites parties relèvent de la compétence du </w:t>
      </w:r>
      <w:r w:rsidRPr="00826A8D">
        <w:rPr>
          <w:rFonts w:ascii="Trebuchet MS" w:hAnsi="Trebuchet MS" w:cs="Tahoma"/>
          <w:b/>
          <w:sz w:val="22"/>
          <w:szCs w:val="22"/>
        </w:rPr>
        <w:t>Bailleur.</w:t>
      </w:r>
    </w:p>
    <w:p w:rsidR="00BA534B" w:rsidRPr="00826A8D" w:rsidRDefault="00BA534B" w:rsidP="00BA534B">
      <w:pPr>
        <w:jc w:val="both"/>
        <w:rPr>
          <w:rFonts w:ascii="Trebuchet MS" w:hAnsi="Trebuchet MS" w:cs="Tahoma"/>
          <w:sz w:val="22"/>
          <w:szCs w:val="22"/>
        </w:rPr>
      </w:pPr>
      <w:r w:rsidRPr="00826A8D">
        <w:rPr>
          <w:rFonts w:ascii="Trebuchet MS" w:hAnsi="Trebuchet MS" w:cs="Tahoma"/>
          <w:sz w:val="22"/>
          <w:szCs w:val="22"/>
        </w:rPr>
        <w:t xml:space="preserve"> </w:t>
      </w:r>
    </w:p>
    <w:p w:rsidR="00BA534B" w:rsidRPr="00826A8D" w:rsidRDefault="00BA534B" w:rsidP="00BA534B">
      <w:pPr>
        <w:jc w:val="both"/>
        <w:rPr>
          <w:rFonts w:ascii="Trebuchet MS" w:hAnsi="Trebuchet MS" w:cs="Tahoma"/>
          <w:b/>
          <w:sz w:val="22"/>
          <w:szCs w:val="22"/>
        </w:rPr>
      </w:pPr>
      <w:r w:rsidRPr="00826A8D">
        <w:rPr>
          <w:rFonts w:ascii="Trebuchet MS" w:hAnsi="Trebuchet MS" w:cs="Tahoma"/>
          <w:b/>
          <w:sz w:val="22"/>
          <w:szCs w:val="22"/>
        </w:rPr>
        <w:t xml:space="preserve">7.1.2.2 Entretien du local  </w:t>
      </w:r>
    </w:p>
    <w:p w:rsidR="00BA534B" w:rsidRPr="00826A8D" w:rsidRDefault="00BA534B" w:rsidP="00BA534B">
      <w:pPr>
        <w:jc w:val="both"/>
        <w:rPr>
          <w:rFonts w:ascii="Trebuchet MS" w:hAnsi="Trebuchet MS" w:cs="Tahoma"/>
          <w:sz w:val="22"/>
          <w:szCs w:val="22"/>
        </w:rPr>
      </w:pPr>
    </w:p>
    <w:p w:rsidR="00BA534B" w:rsidRPr="00826A8D" w:rsidRDefault="00BA534B" w:rsidP="00BA534B">
      <w:pPr>
        <w:jc w:val="both"/>
        <w:rPr>
          <w:rFonts w:ascii="Trebuchet MS" w:hAnsi="Trebuchet MS" w:cs="Tahoma"/>
          <w:sz w:val="22"/>
          <w:szCs w:val="22"/>
        </w:rPr>
      </w:pPr>
      <w:r w:rsidRPr="00826A8D">
        <w:rPr>
          <w:rFonts w:ascii="Trebuchet MS" w:hAnsi="Trebuchet MS" w:cs="Tahoma"/>
          <w:b/>
          <w:sz w:val="22"/>
          <w:szCs w:val="22"/>
        </w:rPr>
        <w:t>Le Preneur</w:t>
      </w:r>
      <w:r w:rsidRPr="00826A8D">
        <w:rPr>
          <w:rFonts w:ascii="Trebuchet MS" w:hAnsi="Trebuchet MS" w:cs="Tahoma"/>
          <w:sz w:val="22"/>
          <w:szCs w:val="22"/>
        </w:rPr>
        <w:t xml:space="preserve"> devra entretenir le local dans le respect des règles de l’art, à ses frais et sous sa seule responsabilité, de manière à ce qu’aucun trouble de jouissance ne soit apporté à l’immeuble ou autres  occupants.</w:t>
      </w:r>
    </w:p>
    <w:p w:rsidR="00BA534B" w:rsidRPr="00826A8D" w:rsidRDefault="00BA534B" w:rsidP="00BA534B">
      <w:pPr>
        <w:jc w:val="both"/>
        <w:rPr>
          <w:rFonts w:ascii="Trebuchet MS" w:hAnsi="Trebuchet MS" w:cs="Tahoma"/>
          <w:b/>
          <w:bCs/>
          <w:sz w:val="22"/>
          <w:szCs w:val="22"/>
        </w:rPr>
      </w:pPr>
      <w:r w:rsidRPr="00826A8D">
        <w:rPr>
          <w:rFonts w:ascii="Trebuchet MS" w:hAnsi="Trebuchet MS" w:cs="Tahoma"/>
          <w:sz w:val="22"/>
          <w:szCs w:val="22"/>
        </w:rPr>
        <w:t xml:space="preserve">De la même façon, </w:t>
      </w:r>
      <w:r w:rsidRPr="00826A8D">
        <w:rPr>
          <w:rFonts w:ascii="Trebuchet MS" w:hAnsi="Trebuchet MS" w:cs="Tahoma"/>
          <w:b/>
          <w:sz w:val="22"/>
          <w:szCs w:val="22"/>
        </w:rPr>
        <w:t>le Bailleur</w:t>
      </w:r>
      <w:r w:rsidRPr="00826A8D">
        <w:rPr>
          <w:rFonts w:ascii="Trebuchet MS" w:hAnsi="Trebuchet MS" w:cs="Tahoma"/>
          <w:sz w:val="22"/>
          <w:szCs w:val="22"/>
        </w:rPr>
        <w:t xml:space="preserve"> s’engage à entretenir ses propres installations éventuelles, les parties communes  de manière qu’aucun incident ne puisse, du fait d’un défaut d’entretien, générer des perturbations dans l’utilisation du local par </w:t>
      </w:r>
      <w:r w:rsidRPr="00826A8D">
        <w:rPr>
          <w:rFonts w:ascii="Trebuchet MS" w:hAnsi="Trebuchet MS" w:cs="Tahoma"/>
          <w:b/>
          <w:sz w:val="22"/>
          <w:szCs w:val="22"/>
        </w:rPr>
        <w:t>le  Preneur</w:t>
      </w:r>
      <w:r w:rsidRPr="00826A8D">
        <w:rPr>
          <w:rFonts w:ascii="Trebuchet MS" w:hAnsi="Trebuchet MS" w:cs="Tahoma"/>
          <w:sz w:val="22"/>
          <w:szCs w:val="22"/>
        </w:rPr>
        <w:t>.</w:t>
      </w:r>
    </w:p>
    <w:p w:rsidR="00BA534B" w:rsidRPr="00826A8D" w:rsidRDefault="00BA534B" w:rsidP="00BA534B">
      <w:pPr>
        <w:ind w:firstLine="708"/>
        <w:jc w:val="both"/>
        <w:rPr>
          <w:rFonts w:ascii="Trebuchet MS" w:hAnsi="Trebuchet MS" w:cs="Tahoma"/>
          <w:b/>
          <w:bCs/>
          <w:sz w:val="22"/>
          <w:szCs w:val="22"/>
        </w:rPr>
      </w:pPr>
    </w:p>
    <w:p w:rsidR="00BA534B" w:rsidRPr="00826A8D" w:rsidRDefault="00BA534B" w:rsidP="00BA534B">
      <w:pPr>
        <w:ind w:firstLine="708"/>
        <w:jc w:val="both"/>
        <w:rPr>
          <w:rFonts w:ascii="Trebuchet MS" w:hAnsi="Trebuchet MS" w:cs="Tahoma"/>
          <w:b/>
          <w:bCs/>
          <w:sz w:val="22"/>
          <w:szCs w:val="22"/>
        </w:rPr>
      </w:pPr>
      <w:r w:rsidRPr="00826A8D">
        <w:rPr>
          <w:rFonts w:ascii="Trebuchet MS" w:hAnsi="Trebuchet MS" w:cs="Tahoma"/>
          <w:b/>
          <w:bCs/>
          <w:sz w:val="22"/>
          <w:szCs w:val="22"/>
        </w:rPr>
        <w:t>7.1.</w:t>
      </w:r>
      <w:r w:rsidRPr="00826A8D" w:rsidDel="002F1486">
        <w:rPr>
          <w:rFonts w:ascii="Trebuchet MS" w:hAnsi="Trebuchet MS" w:cs="Tahoma"/>
          <w:b/>
          <w:bCs/>
          <w:sz w:val="22"/>
          <w:szCs w:val="22"/>
        </w:rPr>
        <w:t xml:space="preserve"> </w:t>
      </w:r>
      <w:r w:rsidRPr="00826A8D">
        <w:rPr>
          <w:rFonts w:ascii="Trebuchet MS" w:hAnsi="Trebuchet MS" w:cs="Tahoma"/>
          <w:b/>
          <w:bCs/>
          <w:sz w:val="22"/>
          <w:szCs w:val="22"/>
        </w:rPr>
        <w:t>3. Fluides</w:t>
      </w:r>
    </w:p>
    <w:p w:rsidR="00BA534B" w:rsidRPr="00826A8D" w:rsidRDefault="00BA534B" w:rsidP="00BA534B">
      <w:pPr>
        <w:jc w:val="both"/>
        <w:rPr>
          <w:rFonts w:ascii="Trebuchet MS" w:hAnsi="Trebuchet MS" w:cs="Tahoma"/>
          <w:sz w:val="22"/>
          <w:szCs w:val="22"/>
        </w:rPr>
      </w:pPr>
    </w:p>
    <w:p w:rsidR="00BA534B" w:rsidRPr="00826A8D" w:rsidRDefault="00BA534B" w:rsidP="00BA534B">
      <w:pPr>
        <w:jc w:val="both"/>
        <w:rPr>
          <w:rFonts w:ascii="Trebuchet MS" w:hAnsi="Trebuchet MS" w:cs="Tahoma"/>
          <w:sz w:val="22"/>
          <w:szCs w:val="22"/>
        </w:rPr>
      </w:pPr>
      <w:r w:rsidRPr="00826A8D">
        <w:rPr>
          <w:rFonts w:ascii="Trebuchet MS" w:hAnsi="Trebuchet MS" w:cs="Tahoma"/>
          <w:sz w:val="22"/>
          <w:szCs w:val="22"/>
        </w:rPr>
        <w:t xml:space="preserve">Tout fluide nécessaire au fonctionnement de l’entrepôt, le branchement auprès du concessionnaire du service public de distribution d’électricité, ainsi que le branchement d’une ou plusieurs ligne(s) téléphonique(s) seront pris en charge par </w:t>
      </w:r>
      <w:r w:rsidRPr="00826A8D">
        <w:rPr>
          <w:rFonts w:ascii="Trebuchet MS" w:hAnsi="Trebuchet MS" w:cs="Tahoma"/>
          <w:b/>
          <w:sz w:val="22"/>
          <w:szCs w:val="22"/>
        </w:rPr>
        <w:t>le</w:t>
      </w:r>
      <w:r w:rsidRPr="00826A8D">
        <w:rPr>
          <w:rFonts w:ascii="Trebuchet MS" w:hAnsi="Trebuchet MS" w:cs="Tahoma"/>
          <w:sz w:val="22"/>
          <w:szCs w:val="22"/>
        </w:rPr>
        <w:t xml:space="preserve"> </w:t>
      </w:r>
      <w:r w:rsidRPr="00826A8D">
        <w:rPr>
          <w:rFonts w:ascii="Trebuchet MS" w:hAnsi="Trebuchet MS" w:cs="Tahoma"/>
          <w:b/>
          <w:sz w:val="22"/>
          <w:szCs w:val="22"/>
        </w:rPr>
        <w:t>Preneur</w:t>
      </w:r>
      <w:r w:rsidRPr="00826A8D">
        <w:rPr>
          <w:rFonts w:ascii="Trebuchet MS" w:hAnsi="Trebuchet MS" w:cs="Tahoma"/>
          <w:sz w:val="22"/>
          <w:szCs w:val="22"/>
        </w:rPr>
        <w:t xml:space="preserve"> qui souscrira les abonnements  auprès des concessionnaires concernés et fera installer le cas échéant un groupe électrogène.</w:t>
      </w:r>
    </w:p>
    <w:p w:rsidR="00BA534B" w:rsidRPr="00826A8D" w:rsidRDefault="00BA534B" w:rsidP="00BA534B">
      <w:pPr>
        <w:jc w:val="both"/>
        <w:rPr>
          <w:rFonts w:ascii="Trebuchet MS" w:hAnsi="Trebuchet MS" w:cs="Tahoma"/>
          <w:sz w:val="22"/>
          <w:szCs w:val="22"/>
        </w:rPr>
      </w:pPr>
    </w:p>
    <w:p w:rsidR="00BA534B" w:rsidRPr="00826A8D" w:rsidRDefault="00BA534B" w:rsidP="00BA534B">
      <w:pPr>
        <w:jc w:val="both"/>
        <w:rPr>
          <w:rFonts w:ascii="Trebuchet MS" w:hAnsi="Trebuchet MS" w:cs="Tahoma"/>
          <w:sz w:val="22"/>
          <w:szCs w:val="22"/>
        </w:rPr>
      </w:pPr>
      <w:r w:rsidRPr="00826A8D">
        <w:rPr>
          <w:rFonts w:ascii="Trebuchet MS" w:hAnsi="Trebuchet MS" w:cs="Tahoma"/>
          <w:sz w:val="22"/>
          <w:szCs w:val="22"/>
        </w:rPr>
        <w:t>Le Bailleur autorise le Preneur à effectuer tous les branchements énoncés ci-dessus et s’engage à lui transmettre dès la signature du présent contrat, les documents nécessaires à cet effet.</w:t>
      </w:r>
    </w:p>
    <w:p w:rsidR="00BA534B" w:rsidRPr="00826A8D" w:rsidRDefault="00BA534B" w:rsidP="00BA534B">
      <w:pPr>
        <w:jc w:val="both"/>
        <w:rPr>
          <w:rFonts w:ascii="Trebuchet MS" w:hAnsi="Trebuchet MS" w:cs="Tahoma"/>
          <w:sz w:val="22"/>
          <w:szCs w:val="22"/>
        </w:rPr>
      </w:pPr>
    </w:p>
    <w:p w:rsidR="00BA534B" w:rsidRPr="00826A8D" w:rsidRDefault="00BA534B" w:rsidP="00BA534B">
      <w:pPr>
        <w:jc w:val="both"/>
        <w:rPr>
          <w:rFonts w:ascii="Trebuchet MS" w:hAnsi="Trebuchet MS" w:cs="Tahoma"/>
          <w:sz w:val="22"/>
          <w:szCs w:val="22"/>
        </w:rPr>
      </w:pPr>
      <w:r w:rsidRPr="00826A8D">
        <w:rPr>
          <w:rFonts w:ascii="Trebuchet MS" w:hAnsi="Trebuchet MS" w:cs="Tahoma"/>
          <w:b/>
          <w:sz w:val="22"/>
          <w:szCs w:val="22"/>
        </w:rPr>
        <w:t>7.2</w:t>
      </w:r>
      <w:r w:rsidRPr="00826A8D">
        <w:rPr>
          <w:rFonts w:ascii="Trebuchet MS" w:hAnsi="Trebuchet MS" w:cs="Tahoma"/>
          <w:sz w:val="22"/>
          <w:szCs w:val="22"/>
        </w:rPr>
        <w:t xml:space="preserve"> – </w:t>
      </w:r>
      <w:r w:rsidRPr="00826A8D">
        <w:rPr>
          <w:rFonts w:ascii="Trebuchet MS" w:hAnsi="Trebuchet MS" w:cs="Tahoma"/>
          <w:b/>
          <w:bCs/>
          <w:sz w:val="22"/>
          <w:szCs w:val="22"/>
        </w:rPr>
        <w:t>CESSION ET SOUS-LOCATION</w:t>
      </w:r>
    </w:p>
    <w:p w:rsidR="00BA534B" w:rsidRPr="00826A8D" w:rsidRDefault="00BA534B" w:rsidP="00BA534B">
      <w:pPr>
        <w:jc w:val="both"/>
        <w:rPr>
          <w:rFonts w:ascii="Trebuchet MS" w:hAnsi="Trebuchet MS" w:cs="Tahoma"/>
          <w:b/>
          <w:sz w:val="22"/>
          <w:szCs w:val="22"/>
        </w:rPr>
      </w:pPr>
    </w:p>
    <w:p w:rsidR="00BA534B" w:rsidRPr="00826A8D" w:rsidRDefault="00BA534B" w:rsidP="00BA534B">
      <w:pPr>
        <w:jc w:val="both"/>
        <w:rPr>
          <w:rFonts w:ascii="Trebuchet MS" w:hAnsi="Trebuchet MS" w:cs="Tahoma"/>
          <w:sz w:val="22"/>
          <w:szCs w:val="22"/>
        </w:rPr>
      </w:pPr>
      <w:r w:rsidRPr="00826A8D">
        <w:rPr>
          <w:rFonts w:ascii="Trebuchet MS" w:hAnsi="Trebuchet MS" w:cs="Tahoma"/>
          <w:sz w:val="22"/>
          <w:szCs w:val="22"/>
        </w:rPr>
        <w:t xml:space="preserve">Sous peine de résiliation immédiate du contrat, toute cession ou sous-location du présent bail par le Preneur devra être soumis à l’accord préalable et écrit </w:t>
      </w:r>
      <w:r w:rsidRPr="00826A8D">
        <w:rPr>
          <w:rFonts w:ascii="Trebuchet MS" w:hAnsi="Trebuchet MS" w:cs="Tahoma"/>
          <w:b/>
          <w:sz w:val="22"/>
          <w:szCs w:val="22"/>
        </w:rPr>
        <w:t>du Bailleur</w:t>
      </w:r>
      <w:r w:rsidRPr="00826A8D">
        <w:rPr>
          <w:rFonts w:ascii="Trebuchet MS" w:hAnsi="Trebuchet MS" w:cs="Tahoma"/>
          <w:sz w:val="22"/>
          <w:szCs w:val="22"/>
        </w:rPr>
        <w:t xml:space="preserve">. </w:t>
      </w:r>
    </w:p>
    <w:p w:rsidR="00BA534B" w:rsidRPr="00826A8D" w:rsidRDefault="00BA534B" w:rsidP="00BA534B">
      <w:pPr>
        <w:jc w:val="both"/>
        <w:rPr>
          <w:rFonts w:ascii="Trebuchet MS" w:hAnsi="Trebuchet MS" w:cs="Tahoma"/>
          <w:sz w:val="22"/>
          <w:szCs w:val="22"/>
        </w:rPr>
      </w:pPr>
    </w:p>
    <w:p w:rsidR="00BA534B" w:rsidRPr="00826A8D" w:rsidRDefault="00BA534B" w:rsidP="00BA534B">
      <w:pPr>
        <w:jc w:val="both"/>
        <w:rPr>
          <w:rFonts w:ascii="Trebuchet MS" w:hAnsi="Trebuchet MS" w:cs="Tahoma"/>
          <w:sz w:val="22"/>
          <w:szCs w:val="22"/>
        </w:rPr>
      </w:pPr>
      <w:r w:rsidRPr="00826A8D">
        <w:rPr>
          <w:rFonts w:ascii="Trebuchet MS" w:hAnsi="Trebuchet MS" w:cs="Tahoma"/>
          <w:b/>
          <w:sz w:val="22"/>
          <w:szCs w:val="22"/>
        </w:rPr>
        <w:t>7.3</w:t>
      </w:r>
      <w:r w:rsidRPr="00826A8D">
        <w:rPr>
          <w:rFonts w:ascii="Trebuchet MS" w:hAnsi="Trebuchet MS" w:cs="Tahoma"/>
          <w:sz w:val="22"/>
          <w:szCs w:val="22"/>
        </w:rPr>
        <w:t xml:space="preserve"> </w:t>
      </w:r>
      <w:r w:rsidRPr="00826A8D">
        <w:rPr>
          <w:rFonts w:ascii="Trebuchet MS" w:hAnsi="Trebuchet MS" w:cs="Tahoma"/>
          <w:b/>
          <w:bCs/>
          <w:sz w:val="22"/>
          <w:szCs w:val="22"/>
        </w:rPr>
        <w:t>– INFORMATION DU PRENEUR PAR LE BAILLEUR</w:t>
      </w:r>
    </w:p>
    <w:p w:rsidR="00BA534B" w:rsidRPr="00826A8D" w:rsidRDefault="00BA534B" w:rsidP="00BA534B">
      <w:pPr>
        <w:jc w:val="both"/>
        <w:rPr>
          <w:rFonts w:ascii="Trebuchet MS" w:hAnsi="Trebuchet MS" w:cs="Tahoma"/>
          <w:sz w:val="22"/>
          <w:szCs w:val="22"/>
        </w:rPr>
      </w:pPr>
    </w:p>
    <w:p w:rsidR="00BA534B" w:rsidRPr="00826A8D" w:rsidRDefault="00BA534B" w:rsidP="00BA534B">
      <w:pPr>
        <w:jc w:val="both"/>
        <w:rPr>
          <w:rFonts w:ascii="Trebuchet MS" w:hAnsi="Trebuchet MS" w:cs="Tahoma"/>
          <w:sz w:val="22"/>
          <w:szCs w:val="22"/>
        </w:rPr>
      </w:pPr>
      <w:r w:rsidRPr="00826A8D">
        <w:rPr>
          <w:rFonts w:ascii="Trebuchet MS" w:hAnsi="Trebuchet MS" w:cs="Tahoma"/>
          <w:b/>
          <w:sz w:val="22"/>
          <w:szCs w:val="22"/>
        </w:rPr>
        <w:t>Le Bailleur</w:t>
      </w:r>
      <w:r w:rsidRPr="00826A8D">
        <w:rPr>
          <w:rFonts w:ascii="Trebuchet MS" w:hAnsi="Trebuchet MS" w:cs="Tahoma"/>
          <w:sz w:val="22"/>
          <w:szCs w:val="22"/>
        </w:rPr>
        <w:t xml:space="preserve"> s’engage à informer </w:t>
      </w:r>
      <w:r w:rsidRPr="00826A8D">
        <w:rPr>
          <w:rFonts w:ascii="Trebuchet MS" w:hAnsi="Trebuchet MS" w:cs="Tahoma"/>
          <w:b/>
          <w:sz w:val="22"/>
          <w:szCs w:val="22"/>
        </w:rPr>
        <w:t>le Preneur</w:t>
      </w:r>
      <w:r w:rsidRPr="00826A8D">
        <w:rPr>
          <w:rFonts w:ascii="Trebuchet MS" w:hAnsi="Trebuchet MS" w:cs="Tahoma"/>
          <w:sz w:val="22"/>
          <w:szCs w:val="22"/>
        </w:rPr>
        <w:t xml:space="preserve"> des contrats de bail qu’il serait susceptible de conclure avec un autre opérateur de radio télécommunications et portant sur le même local  ou  sur un autre local contigu à celui objet des présentes et lui appartenant.</w:t>
      </w:r>
    </w:p>
    <w:p w:rsidR="00BA534B" w:rsidRPr="00826A8D" w:rsidRDefault="00BA534B" w:rsidP="00BA534B">
      <w:pPr>
        <w:jc w:val="both"/>
        <w:rPr>
          <w:rFonts w:ascii="Trebuchet MS" w:hAnsi="Trebuchet MS" w:cs="Tahoma"/>
          <w:sz w:val="22"/>
          <w:szCs w:val="22"/>
        </w:rPr>
      </w:pPr>
    </w:p>
    <w:p w:rsidR="00BA534B" w:rsidRPr="00826A8D" w:rsidRDefault="00BA534B" w:rsidP="00BA534B">
      <w:pPr>
        <w:jc w:val="both"/>
        <w:rPr>
          <w:rFonts w:ascii="Trebuchet MS" w:hAnsi="Trebuchet MS" w:cs="Tahoma"/>
          <w:sz w:val="22"/>
          <w:szCs w:val="22"/>
        </w:rPr>
      </w:pPr>
      <w:r w:rsidRPr="00826A8D">
        <w:rPr>
          <w:rFonts w:ascii="Trebuchet MS" w:hAnsi="Trebuchet MS" w:cs="Tahoma"/>
          <w:sz w:val="22"/>
          <w:szCs w:val="22"/>
        </w:rPr>
        <w:t xml:space="preserve">Cette information devra être suffisante pour permettre </w:t>
      </w:r>
      <w:r w:rsidRPr="00826A8D">
        <w:rPr>
          <w:rFonts w:ascii="Trebuchet MS" w:hAnsi="Trebuchet MS" w:cs="Tahoma"/>
          <w:b/>
          <w:sz w:val="22"/>
          <w:szCs w:val="22"/>
        </w:rPr>
        <w:t>au Preneur</w:t>
      </w:r>
      <w:r w:rsidRPr="00826A8D">
        <w:rPr>
          <w:rFonts w:ascii="Trebuchet MS" w:hAnsi="Trebuchet MS" w:cs="Tahoma"/>
          <w:sz w:val="22"/>
          <w:szCs w:val="22"/>
        </w:rPr>
        <w:t xml:space="preserve"> d’apprécier le risque de perturbation pouvant résulter, pour lui, des activités  du nouveau locataire.</w:t>
      </w:r>
    </w:p>
    <w:p w:rsidR="00BA534B" w:rsidRPr="00826A8D" w:rsidRDefault="00BA534B" w:rsidP="00BA534B">
      <w:pPr>
        <w:jc w:val="both"/>
        <w:rPr>
          <w:rFonts w:ascii="Trebuchet MS" w:hAnsi="Trebuchet MS" w:cs="Tahoma"/>
          <w:sz w:val="22"/>
          <w:szCs w:val="22"/>
        </w:rPr>
      </w:pPr>
    </w:p>
    <w:p w:rsidR="00BA534B" w:rsidRPr="00826A8D" w:rsidRDefault="00BA534B" w:rsidP="00BA534B">
      <w:pPr>
        <w:jc w:val="both"/>
        <w:rPr>
          <w:rFonts w:ascii="Trebuchet MS" w:hAnsi="Trebuchet MS" w:cs="Tahoma"/>
          <w:b/>
          <w:bCs/>
          <w:sz w:val="22"/>
          <w:szCs w:val="22"/>
        </w:rPr>
      </w:pPr>
      <w:r w:rsidRPr="00826A8D">
        <w:rPr>
          <w:rFonts w:ascii="Trebuchet MS" w:hAnsi="Trebuchet MS" w:cs="Tahoma"/>
          <w:b/>
          <w:bCs/>
          <w:sz w:val="22"/>
          <w:szCs w:val="22"/>
        </w:rPr>
        <w:t>ARTICLE 8 - AUTORISATIONS</w:t>
      </w:r>
    </w:p>
    <w:p w:rsidR="00BA534B" w:rsidRPr="00826A8D" w:rsidRDefault="00BA534B" w:rsidP="00BA534B">
      <w:pPr>
        <w:jc w:val="both"/>
        <w:rPr>
          <w:rFonts w:ascii="Trebuchet MS" w:hAnsi="Trebuchet MS" w:cs="Tahoma"/>
          <w:sz w:val="22"/>
          <w:szCs w:val="22"/>
        </w:rPr>
      </w:pPr>
    </w:p>
    <w:p w:rsidR="00BA534B" w:rsidRPr="00826A8D" w:rsidRDefault="00BA534B" w:rsidP="00BA534B">
      <w:pPr>
        <w:jc w:val="both"/>
        <w:rPr>
          <w:rFonts w:ascii="Trebuchet MS" w:hAnsi="Trebuchet MS" w:cs="Tahoma"/>
          <w:sz w:val="22"/>
          <w:szCs w:val="22"/>
        </w:rPr>
      </w:pPr>
      <w:r w:rsidRPr="00826A8D">
        <w:rPr>
          <w:rFonts w:ascii="Trebuchet MS" w:hAnsi="Trebuchet MS" w:cs="Tahoma"/>
          <w:b/>
          <w:sz w:val="22"/>
          <w:szCs w:val="22"/>
        </w:rPr>
        <w:t>Le Preneur</w:t>
      </w:r>
      <w:r w:rsidRPr="00826A8D">
        <w:rPr>
          <w:rFonts w:ascii="Trebuchet MS" w:hAnsi="Trebuchet MS" w:cs="Tahoma"/>
          <w:sz w:val="22"/>
          <w:szCs w:val="22"/>
        </w:rPr>
        <w:t xml:space="preserve"> fera son affaire personnelle de l’obtention des autorisations administratives et réglementaires nécessaires à l’exercice de son activité.</w:t>
      </w:r>
    </w:p>
    <w:p w:rsidR="00BA534B" w:rsidRPr="00826A8D" w:rsidRDefault="00BA534B" w:rsidP="00BA534B">
      <w:pPr>
        <w:jc w:val="both"/>
        <w:rPr>
          <w:rFonts w:ascii="Trebuchet MS" w:hAnsi="Trebuchet MS" w:cs="Tahoma"/>
          <w:sz w:val="22"/>
          <w:szCs w:val="22"/>
        </w:rPr>
      </w:pPr>
    </w:p>
    <w:p w:rsidR="00BA534B" w:rsidRPr="00826A8D" w:rsidRDefault="00BA534B" w:rsidP="00BA534B">
      <w:pPr>
        <w:jc w:val="both"/>
        <w:rPr>
          <w:rFonts w:ascii="Trebuchet MS" w:hAnsi="Trebuchet MS" w:cs="Tahoma"/>
          <w:sz w:val="22"/>
          <w:szCs w:val="22"/>
        </w:rPr>
      </w:pPr>
      <w:r w:rsidRPr="00826A8D">
        <w:rPr>
          <w:rFonts w:ascii="Trebuchet MS" w:hAnsi="Trebuchet MS" w:cs="Tahoma"/>
          <w:sz w:val="22"/>
          <w:szCs w:val="22"/>
        </w:rPr>
        <w:t xml:space="preserve">Le personnel </w:t>
      </w:r>
      <w:r w:rsidRPr="00826A8D">
        <w:rPr>
          <w:rFonts w:ascii="Trebuchet MS" w:hAnsi="Trebuchet MS" w:cs="Tahoma"/>
          <w:b/>
          <w:sz w:val="22"/>
          <w:szCs w:val="22"/>
        </w:rPr>
        <w:t>du Preneur</w:t>
      </w:r>
      <w:r w:rsidRPr="00826A8D">
        <w:rPr>
          <w:rFonts w:ascii="Trebuchet MS" w:hAnsi="Trebuchet MS" w:cs="Tahoma"/>
          <w:sz w:val="22"/>
          <w:szCs w:val="22"/>
        </w:rPr>
        <w:t xml:space="preserve"> et celui des entreprises sous traitantes </w:t>
      </w:r>
      <w:r w:rsidRPr="00826A8D">
        <w:rPr>
          <w:rFonts w:ascii="Trebuchet MS" w:hAnsi="Trebuchet MS" w:cs="Tahoma"/>
          <w:b/>
          <w:sz w:val="22"/>
          <w:szCs w:val="22"/>
        </w:rPr>
        <w:t>du Preneur</w:t>
      </w:r>
      <w:r w:rsidRPr="00826A8D">
        <w:rPr>
          <w:rFonts w:ascii="Trebuchet MS" w:hAnsi="Trebuchet MS" w:cs="Tahoma"/>
          <w:sz w:val="22"/>
          <w:szCs w:val="22"/>
        </w:rPr>
        <w:t xml:space="preserve">, ainsi que toute personne dont la présence dans ledit local sera liée à son occupation et à son utilisation par </w:t>
      </w:r>
      <w:r w:rsidRPr="00826A8D">
        <w:rPr>
          <w:rFonts w:ascii="Trebuchet MS" w:hAnsi="Trebuchet MS" w:cs="Tahoma"/>
          <w:b/>
          <w:sz w:val="22"/>
          <w:szCs w:val="22"/>
        </w:rPr>
        <w:t>le Preneur</w:t>
      </w:r>
      <w:r w:rsidRPr="00826A8D">
        <w:rPr>
          <w:rFonts w:ascii="Trebuchet MS" w:hAnsi="Trebuchet MS" w:cs="Tahoma"/>
          <w:sz w:val="22"/>
          <w:szCs w:val="22"/>
        </w:rPr>
        <w:t xml:space="preserve">, pourront entrer et circuler dans l’entrepôt abritant le local, munis d’une autorisation en bonne et due forme, délivrée par </w:t>
      </w:r>
      <w:r w:rsidRPr="00826A8D">
        <w:rPr>
          <w:rFonts w:ascii="Trebuchet MS" w:hAnsi="Trebuchet MS" w:cs="Tahoma"/>
          <w:b/>
          <w:sz w:val="22"/>
          <w:szCs w:val="22"/>
        </w:rPr>
        <w:t>le Preneur</w:t>
      </w:r>
      <w:r w:rsidRPr="00826A8D">
        <w:rPr>
          <w:rFonts w:ascii="Trebuchet MS" w:hAnsi="Trebuchet MS" w:cs="Tahoma"/>
          <w:sz w:val="22"/>
          <w:szCs w:val="22"/>
        </w:rPr>
        <w:t xml:space="preserve">, ou de leur carte professionnelle. </w:t>
      </w:r>
    </w:p>
    <w:p w:rsidR="00BA534B" w:rsidRPr="00826A8D" w:rsidRDefault="00BA534B" w:rsidP="00BA534B">
      <w:pPr>
        <w:jc w:val="both"/>
        <w:rPr>
          <w:rFonts w:ascii="Trebuchet MS" w:hAnsi="Trebuchet MS" w:cs="Tahoma"/>
          <w:sz w:val="22"/>
          <w:szCs w:val="22"/>
        </w:rPr>
      </w:pPr>
    </w:p>
    <w:p w:rsidR="00BA534B" w:rsidRPr="00826A8D" w:rsidRDefault="00BA534B" w:rsidP="00BA534B">
      <w:pPr>
        <w:jc w:val="both"/>
        <w:rPr>
          <w:rFonts w:ascii="Trebuchet MS" w:hAnsi="Trebuchet MS" w:cs="Tahoma"/>
          <w:sz w:val="22"/>
          <w:szCs w:val="22"/>
        </w:rPr>
      </w:pPr>
      <w:r w:rsidRPr="00826A8D">
        <w:rPr>
          <w:rFonts w:ascii="Trebuchet MS" w:hAnsi="Trebuchet MS" w:cs="Tahoma"/>
          <w:sz w:val="22"/>
          <w:szCs w:val="22"/>
        </w:rPr>
        <w:t xml:space="preserve">Pour les besoins de la maintenance et l’entretien des matériels, les personnels autorisés par </w:t>
      </w:r>
      <w:r w:rsidRPr="00826A8D">
        <w:rPr>
          <w:rFonts w:ascii="Trebuchet MS" w:hAnsi="Trebuchet MS" w:cs="Tahoma"/>
          <w:b/>
          <w:sz w:val="22"/>
          <w:szCs w:val="22"/>
        </w:rPr>
        <w:t>le Preneur</w:t>
      </w:r>
      <w:r w:rsidRPr="00826A8D">
        <w:rPr>
          <w:rFonts w:ascii="Trebuchet MS" w:hAnsi="Trebuchet MS" w:cs="Tahoma"/>
          <w:sz w:val="22"/>
          <w:szCs w:val="22"/>
        </w:rPr>
        <w:t xml:space="preserve"> devront pouvoir accéder à l’entrepôt de jour comme de nuit, chaque jour de la semaine, y compris le dimanche et les jours fériés.</w:t>
      </w:r>
    </w:p>
    <w:p w:rsidR="00BA534B" w:rsidRPr="00826A8D" w:rsidRDefault="00BA534B" w:rsidP="00BA534B">
      <w:pPr>
        <w:jc w:val="both"/>
        <w:rPr>
          <w:rFonts w:ascii="Trebuchet MS" w:hAnsi="Trebuchet MS" w:cs="Tahoma"/>
          <w:sz w:val="22"/>
          <w:szCs w:val="22"/>
        </w:rPr>
      </w:pPr>
    </w:p>
    <w:p w:rsidR="00BA534B" w:rsidRPr="00826A8D" w:rsidRDefault="00BA534B" w:rsidP="00BA534B">
      <w:pPr>
        <w:jc w:val="both"/>
        <w:rPr>
          <w:rFonts w:ascii="Trebuchet MS" w:hAnsi="Trebuchet MS" w:cs="Tahoma"/>
          <w:b/>
          <w:sz w:val="22"/>
          <w:szCs w:val="22"/>
        </w:rPr>
      </w:pPr>
      <w:r w:rsidRPr="00826A8D">
        <w:rPr>
          <w:rFonts w:ascii="Trebuchet MS" w:hAnsi="Trebuchet MS" w:cs="Tahoma"/>
          <w:sz w:val="22"/>
          <w:szCs w:val="22"/>
        </w:rPr>
        <w:t xml:space="preserve">Tout changement, par </w:t>
      </w:r>
      <w:r w:rsidRPr="00826A8D">
        <w:rPr>
          <w:rFonts w:ascii="Trebuchet MS" w:hAnsi="Trebuchet MS" w:cs="Tahoma"/>
          <w:b/>
          <w:sz w:val="22"/>
          <w:szCs w:val="22"/>
        </w:rPr>
        <w:t>le Bailleur</w:t>
      </w:r>
      <w:r w:rsidRPr="00826A8D">
        <w:rPr>
          <w:rFonts w:ascii="Trebuchet MS" w:hAnsi="Trebuchet MS" w:cs="Tahoma"/>
          <w:sz w:val="22"/>
          <w:szCs w:val="22"/>
        </w:rPr>
        <w:t xml:space="preserve">, des conditions d’accès au Local loué devra être notifié </w:t>
      </w:r>
      <w:r w:rsidRPr="00826A8D">
        <w:rPr>
          <w:rFonts w:ascii="Trebuchet MS" w:hAnsi="Trebuchet MS" w:cs="Tahoma"/>
          <w:b/>
          <w:sz w:val="22"/>
          <w:szCs w:val="22"/>
        </w:rPr>
        <w:t>au Preneur</w:t>
      </w:r>
      <w:r w:rsidRPr="00826A8D">
        <w:rPr>
          <w:rFonts w:ascii="Trebuchet MS" w:hAnsi="Trebuchet MS" w:cs="Tahoma"/>
          <w:sz w:val="22"/>
          <w:szCs w:val="22"/>
        </w:rPr>
        <w:t xml:space="preserve"> et recevoir son approbation</w:t>
      </w:r>
      <w:r w:rsidRPr="00826A8D">
        <w:rPr>
          <w:rFonts w:ascii="Trebuchet MS" w:hAnsi="Trebuchet MS" w:cs="Tahoma"/>
          <w:b/>
          <w:sz w:val="22"/>
          <w:szCs w:val="22"/>
        </w:rPr>
        <w:t>.</w:t>
      </w:r>
    </w:p>
    <w:p w:rsidR="00BA534B" w:rsidRPr="00826A8D" w:rsidRDefault="00BA534B" w:rsidP="00BA534B">
      <w:pPr>
        <w:jc w:val="both"/>
        <w:rPr>
          <w:rFonts w:ascii="Trebuchet MS" w:hAnsi="Trebuchet MS" w:cs="Tahoma"/>
          <w:sz w:val="22"/>
          <w:szCs w:val="22"/>
        </w:rPr>
      </w:pPr>
      <w:r w:rsidRPr="00826A8D">
        <w:rPr>
          <w:rFonts w:ascii="Trebuchet MS" w:hAnsi="Trebuchet MS" w:cs="Tahoma"/>
          <w:sz w:val="22"/>
          <w:szCs w:val="22"/>
        </w:rPr>
        <w:t xml:space="preserve"> </w:t>
      </w:r>
    </w:p>
    <w:p w:rsidR="00BA534B" w:rsidRPr="00826A8D" w:rsidRDefault="00BA534B" w:rsidP="00BA534B">
      <w:pPr>
        <w:jc w:val="both"/>
        <w:rPr>
          <w:rFonts w:ascii="Trebuchet MS" w:hAnsi="Trebuchet MS" w:cs="Tahoma"/>
          <w:sz w:val="22"/>
          <w:szCs w:val="22"/>
        </w:rPr>
      </w:pPr>
      <w:r w:rsidRPr="00826A8D">
        <w:rPr>
          <w:rFonts w:ascii="Trebuchet MS" w:hAnsi="Trebuchet MS" w:cs="Tahoma"/>
          <w:b/>
          <w:sz w:val="22"/>
          <w:szCs w:val="22"/>
        </w:rPr>
        <w:t>Le Preneur</w:t>
      </w:r>
      <w:r w:rsidRPr="00826A8D">
        <w:rPr>
          <w:rFonts w:ascii="Trebuchet MS" w:hAnsi="Trebuchet MS" w:cs="Tahoma"/>
          <w:sz w:val="22"/>
          <w:szCs w:val="22"/>
        </w:rPr>
        <w:t xml:space="preserve"> fera son affaire personnelle du gardiennage et de la surveillance du local. </w:t>
      </w:r>
      <w:r w:rsidRPr="00826A8D">
        <w:rPr>
          <w:rFonts w:ascii="Trebuchet MS" w:hAnsi="Trebuchet MS" w:cs="Tahoma"/>
          <w:b/>
          <w:sz w:val="22"/>
          <w:szCs w:val="22"/>
        </w:rPr>
        <w:t>Le Preneur</w:t>
      </w:r>
      <w:r w:rsidRPr="00826A8D">
        <w:rPr>
          <w:rFonts w:ascii="Trebuchet MS" w:hAnsi="Trebuchet MS" w:cs="Tahoma"/>
          <w:sz w:val="22"/>
          <w:szCs w:val="22"/>
        </w:rPr>
        <w:t xml:space="preserve"> pourra notamment, s’il le juge nécessaire, exercer une surveillance dudit local soit par lui-même soit par l’intervention  d’une société de sécurité habilitée. Cette surveillance pourra être ponctuelle ou continue. </w:t>
      </w:r>
    </w:p>
    <w:p w:rsidR="00BA534B" w:rsidRPr="00826A8D" w:rsidRDefault="00BA534B" w:rsidP="00BA534B">
      <w:pPr>
        <w:jc w:val="both"/>
        <w:rPr>
          <w:rFonts w:ascii="Trebuchet MS" w:hAnsi="Trebuchet MS" w:cs="Tahoma"/>
          <w:sz w:val="22"/>
          <w:szCs w:val="22"/>
        </w:rPr>
      </w:pPr>
    </w:p>
    <w:p w:rsidR="00BA534B" w:rsidRPr="00826A8D" w:rsidRDefault="00BA534B" w:rsidP="00BA534B">
      <w:pPr>
        <w:jc w:val="both"/>
        <w:rPr>
          <w:rFonts w:ascii="Trebuchet MS" w:hAnsi="Trebuchet MS" w:cs="Tahoma"/>
          <w:sz w:val="22"/>
          <w:szCs w:val="22"/>
        </w:rPr>
      </w:pPr>
      <w:r w:rsidRPr="00826A8D">
        <w:rPr>
          <w:rFonts w:ascii="Trebuchet MS" w:hAnsi="Trebuchet MS" w:cs="Tahoma"/>
          <w:b/>
          <w:sz w:val="22"/>
          <w:szCs w:val="22"/>
        </w:rPr>
        <w:t>Le Bailleur</w:t>
      </w:r>
      <w:r w:rsidRPr="00826A8D">
        <w:rPr>
          <w:rFonts w:ascii="Trebuchet MS" w:hAnsi="Trebuchet MS" w:cs="Tahoma"/>
          <w:sz w:val="22"/>
          <w:szCs w:val="22"/>
        </w:rPr>
        <w:t xml:space="preserve"> s’engage dès à présent à permettre la présence  d’un ou plusieurs gardiens aux abords et au sein de l’immeuble abritant le local objet des présentes.</w:t>
      </w:r>
    </w:p>
    <w:p w:rsidR="00BA534B" w:rsidRPr="00826A8D" w:rsidRDefault="00BA534B" w:rsidP="00BA534B">
      <w:pPr>
        <w:jc w:val="both"/>
        <w:rPr>
          <w:rFonts w:ascii="Trebuchet MS" w:hAnsi="Trebuchet MS" w:cs="Tahoma"/>
          <w:bCs/>
          <w:sz w:val="22"/>
          <w:szCs w:val="22"/>
        </w:rPr>
      </w:pPr>
      <w:r w:rsidRPr="00826A8D">
        <w:rPr>
          <w:rFonts w:ascii="Trebuchet MS" w:hAnsi="Trebuchet MS" w:cs="Tahoma"/>
          <w:b/>
          <w:bCs/>
          <w:sz w:val="22"/>
          <w:szCs w:val="22"/>
        </w:rPr>
        <w:t>Le Preneur</w:t>
      </w:r>
      <w:r w:rsidRPr="00826A8D">
        <w:rPr>
          <w:rFonts w:ascii="Trebuchet MS" w:hAnsi="Trebuchet MS" w:cs="Tahoma"/>
          <w:bCs/>
          <w:sz w:val="22"/>
          <w:szCs w:val="22"/>
        </w:rPr>
        <w:t xml:space="preserve"> aura le droit d’apposer sur la terrasse de l’immeuble, ou sur sa façade, des enseignes, plaques indicatrices et panneaux publicitaires relatifs à son activité. </w:t>
      </w:r>
    </w:p>
    <w:p w:rsidR="00BA534B" w:rsidRPr="00826A8D" w:rsidRDefault="00BA534B" w:rsidP="00BA534B">
      <w:pPr>
        <w:jc w:val="both"/>
        <w:rPr>
          <w:rFonts w:ascii="Trebuchet MS" w:hAnsi="Trebuchet MS" w:cs="Tahoma"/>
          <w:bCs/>
          <w:sz w:val="22"/>
          <w:szCs w:val="22"/>
        </w:rPr>
      </w:pPr>
    </w:p>
    <w:p w:rsidR="00BA534B" w:rsidRPr="00826A8D" w:rsidRDefault="00BA534B" w:rsidP="00BA534B">
      <w:pPr>
        <w:jc w:val="both"/>
        <w:rPr>
          <w:rFonts w:ascii="Trebuchet MS" w:hAnsi="Trebuchet MS" w:cs="Tahoma"/>
          <w:bCs/>
          <w:sz w:val="22"/>
          <w:szCs w:val="22"/>
        </w:rPr>
      </w:pPr>
      <w:r w:rsidRPr="00826A8D">
        <w:rPr>
          <w:rFonts w:ascii="Trebuchet MS" w:hAnsi="Trebuchet MS" w:cs="Tahoma"/>
          <w:bCs/>
          <w:sz w:val="22"/>
          <w:szCs w:val="22"/>
        </w:rPr>
        <w:t xml:space="preserve">Il est également autorisé à installer </w:t>
      </w:r>
      <w:r w:rsidR="008D2B8B" w:rsidRPr="00826A8D">
        <w:rPr>
          <w:rFonts w:ascii="Trebuchet MS" w:hAnsi="Trebuchet MS" w:cs="Tahoma"/>
          <w:bCs/>
          <w:sz w:val="22"/>
          <w:szCs w:val="22"/>
        </w:rPr>
        <w:t xml:space="preserve">sur la terrasse dudit immeuble, </w:t>
      </w:r>
      <w:r w:rsidRPr="00826A8D">
        <w:rPr>
          <w:rFonts w:ascii="Trebuchet MS" w:hAnsi="Trebuchet MS" w:cs="Tahoma"/>
          <w:bCs/>
          <w:sz w:val="22"/>
          <w:szCs w:val="22"/>
        </w:rPr>
        <w:t xml:space="preserve">des </w:t>
      </w:r>
      <w:r w:rsidR="008D2B8B" w:rsidRPr="00826A8D">
        <w:rPr>
          <w:rFonts w:ascii="Trebuchet MS" w:hAnsi="Trebuchet MS" w:cs="Tahoma"/>
          <w:bCs/>
          <w:sz w:val="22"/>
          <w:szCs w:val="22"/>
        </w:rPr>
        <w:t xml:space="preserve">relais de transmission </w:t>
      </w:r>
      <w:r w:rsidRPr="00826A8D">
        <w:rPr>
          <w:rFonts w:ascii="Trebuchet MS" w:hAnsi="Trebuchet MS" w:cs="Tahoma"/>
          <w:bCs/>
          <w:sz w:val="22"/>
          <w:szCs w:val="22"/>
        </w:rPr>
        <w:t>GSM ainsi que des équipements pour l’interconnexion informatique de ce</w:t>
      </w:r>
      <w:r w:rsidR="008D2B8B" w:rsidRPr="00826A8D">
        <w:rPr>
          <w:rFonts w:ascii="Trebuchet MS" w:hAnsi="Trebuchet MS" w:cs="Tahoma"/>
          <w:bCs/>
          <w:sz w:val="22"/>
          <w:szCs w:val="22"/>
        </w:rPr>
        <w:t xml:space="preserve"> local </w:t>
      </w:r>
      <w:r w:rsidRPr="00826A8D">
        <w:rPr>
          <w:rFonts w:ascii="Trebuchet MS" w:hAnsi="Trebuchet MS" w:cs="Tahoma"/>
          <w:bCs/>
          <w:sz w:val="22"/>
          <w:szCs w:val="22"/>
        </w:rPr>
        <w:t>avec tous ses autres locaux à usage professionnels.</w:t>
      </w:r>
    </w:p>
    <w:p w:rsidR="00BA534B" w:rsidRPr="00826A8D" w:rsidRDefault="00BA534B" w:rsidP="00BA534B">
      <w:pPr>
        <w:jc w:val="both"/>
        <w:rPr>
          <w:rFonts w:ascii="Trebuchet MS" w:hAnsi="Trebuchet MS" w:cs="Tahoma"/>
          <w:bCs/>
          <w:sz w:val="22"/>
          <w:szCs w:val="22"/>
        </w:rPr>
      </w:pPr>
    </w:p>
    <w:p w:rsidR="00BA534B" w:rsidRPr="00826A8D" w:rsidRDefault="00BA534B" w:rsidP="00BA534B">
      <w:pPr>
        <w:jc w:val="both"/>
        <w:rPr>
          <w:rFonts w:ascii="Trebuchet MS" w:hAnsi="Trebuchet MS" w:cs="Tahoma"/>
          <w:bCs/>
          <w:sz w:val="22"/>
          <w:szCs w:val="22"/>
        </w:rPr>
      </w:pPr>
      <w:r w:rsidRPr="00826A8D">
        <w:rPr>
          <w:rFonts w:ascii="Trebuchet MS" w:hAnsi="Trebuchet MS" w:cs="Tahoma"/>
          <w:bCs/>
          <w:sz w:val="22"/>
          <w:szCs w:val="22"/>
        </w:rPr>
        <w:t xml:space="preserve">Le bailleur autorise en outre le Preneur à installer des équipements techniques et réaliser toutes les connexions nécessaires au bon fonctionnement de son activité dans le local pris à bail. </w:t>
      </w:r>
    </w:p>
    <w:p w:rsidR="00BA534B" w:rsidRPr="00826A8D" w:rsidRDefault="00BA534B" w:rsidP="00BA534B">
      <w:pPr>
        <w:jc w:val="both"/>
        <w:rPr>
          <w:rFonts w:ascii="Trebuchet MS" w:hAnsi="Trebuchet MS" w:cs="Tahoma"/>
          <w:sz w:val="22"/>
          <w:szCs w:val="22"/>
        </w:rPr>
      </w:pPr>
    </w:p>
    <w:p w:rsidR="00BA534B" w:rsidRPr="00826A8D" w:rsidRDefault="00BA534B" w:rsidP="00BA534B">
      <w:pPr>
        <w:jc w:val="both"/>
        <w:rPr>
          <w:rFonts w:ascii="Trebuchet MS" w:hAnsi="Trebuchet MS" w:cs="Tahoma"/>
          <w:b/>
          <w:bCs/>
          <w:sz w:val="22"/>
          <w:szCs w:val="22"/>
        </w:rPr>
      </w:pPr>
      <w:r w:rsidRPr="00826A8D">
        <w:rPr>
          <w:rFonts w:ascii="Trebuchet MS" w:hAnsi="Trebuchet MS" w:cs="Tahoma"/>
          <w:b/>
          <w:bCs/>
          <w:sz w:val="22"/>
          <w:szCs w:val="22"/>
        </w:rPr>
        <w:t>ARTICLE  9 - ASSURANCES</w:t>
      </w:r>
    </w:p>
    <w:p w:rsidR="00BA534B" w:rsidRPr="00826A8D" w:rsidRDefault="00BA534B" w:rsidP="00BA534B">
      <w:pPr>
        <w:jc w:val="both"/>
        <w:rPr>
          <w:rFonts w:ascii="Trebuchet MS" w:hAnsi="Trebuchet MS" w:cs="Tahoma"/>
          <w:sz w:val="22"/>
          <w:szCs w:val="22"/>
        </w:rPr>
      </w:pPr>
    </w:p>
    <w:p w:rsidR="00BA534B" w:rsidRPr="00826A8D" w:rsidRDefault="00BA534B" w:rsidP="00BA534B">
      <w:pPr>
        <w:jc w:val="both"/>
        <w:rPr>
          <w:rFonts w:ascii="Trebuchet MS" w:hAnsi="Trebuchet MS" w:cs="Tahoma"/>
          <w:sz w:val="22"/>
          <w:szCs w:val="22"/>
        </w:rPr>
      </w:pPr>
      <w:r w:rsidRPr="00826A8D">
        <w:rPr>
          <w:rFonts w:ascii="Trebuchet MS" w:hAnsi="Trebuchet MS" w:cs="Tahoma"/>
          <w:sz w:val="22"/>
          <w:szCs w:val="22"/>
        </w:rPr>
        <w:t>Chaque Partie au Bail supportera la charge des dommages corporels et matériels qui lui sont directement imputables et susceptibles d’être causés à l’autre Partie par la souscription d’une ou de plusieurs polices d’assurances.</w:t>
      </w:r>
    </w:p>
    <w:p w:rsidR="00BA534B" w:rsidRPr="00826A8D" w:rsidRDefault="00BA534B" w:rsidP="00BA534B">
      <w:pPr>
        <w:jc w:val="both"/>
        <w:rPr>
          <w:rFonts w:ascii="Trebuchet MS" w:hAnsi="Trebuchet MS" w:cs="Tahoma"/>
          <w:sz w:val="22"/>
          <w:szCs w:val="22"/>
        </w:rPr>
      </w:pPr>
    </w:p>
    <w:p w:rsidR="00BA534B" w:rsidRPr="00826A8D" w:rsidRDefault="00BA534B" w:rsidP="00BA534B">
      <w:pPr>
        <w:jc w:val="both"/>
        <w:rPr>
          <w:rFonts w:ascii="Trebuchet MS" w:hAnsi="Trebuchet MS" w:cs="Tahoma"/>
          <w:sz w:val="22"/>
          <w:szCs w:val="22"/>
        </w:rPr>
      </w:pPr>
      <w:r w:rsidRPr="00826A8D">
        <w:rPr>
          <w:rFonts w:ascii="Trebuchet MS" w:hAnsi="Trebuchet MS" w:cs="Tahoma"/>
          <w:sz w:val="22"/>
          <w:szCs w:val="22"/>
        </w:rPr>
        <w:t xml:space="preserve">A ce titre, </w:t>
      </w:r>
      <w:r w:rsidRPr="00826A8D">
        <w:rPr>
          <w:rFonts w:ascii="Trebuchet MS" w:hAnsi="Trebuchet MS" w:cs="Tahoma"/>
          <w:b/>
          <w:sz w:val="22"/>
          <w:szCs w:val="22"/>
        </w:rPr>
        <w:t>le Preneur</w:t>
      </w:r>
      <w:r w:rsidRPr="00826A8D">
        <w:rPr>
          <w:rFonts w:ascii="Trebuchet MS" w:hAnsi="Trebuchet MS" w:cs="Tahoma"/>
          <w:sz w:val="22"/>
          <w:szCs w:val="22"/>
        </w:rPr>
        <w:t xml:space="preserve"> répondra desdits dommages dans la mesure où ceux-ci trouvent directement et exclusivement leur source dans l’utilisation des locaux donnés à Bail.</w:t>
      </w:r>
    </w:p>
    <w:p w:rsidR="00BA534B" w:rsidRPr="00826A8D" w:rsidRDefault="00BA534B" w:rsidP="00BA534B">
      <w:pPr>
        <w:jc w:val="both"/>
        <w:rPr>
          <w:rFonts w:ascii="Trebuchet MS" w:hAnsi="Trebuchet MS" w:cs="Tahoma"/>
          <w:sz w:val="22"/>
          <w:szCs w:val="22"/>
        </w:rPr>
      </w:pPr>
    </w:p>
    <w:p w:rsidR="00BA534B" w:rsidRPr="00826A8D" w:rsidRDefault="00BA534B" w:rsidP="00BA534B">
      <w:pPr>
        <w:jc w:val="both"/>
        <w:rPr>
          <w:rFonts w:ascii="Trebuchet MS" w:hAnsi="Trebuchet MS" w:cs="Tahoma"/>
          <w:sz w:val="22"/>
          <w:szCs w:val="22"/>
        </w:rPr>
      </w:pPr>
      <w:r w:rsidRPr="00826A8D">
        <w:rPr>
          <w:rFonts w:ascii="Trebuchet MS" w:hAnsi="Trebuchet MS" w:cs="Tahoma"/>
          <w:b/>
          <w:sz w:val="22"/>
          <w:szCs w:val="22"/>
        </w:rPr>
        <w:t>Le Preneur</w:t>
      </w:r>
      <w:r w:rsidRPr="00826A8D">
        <w:rPr>
          <w:rFonts w:ascii="Trebuchet MS" w:hAnsi="Trebuchet MS" w:cs="Tahoma"/>
          <w:sz w:val="22"/>
          <w:szCs w:val="22"/>
        </w:rPr>
        <w:t xml:space="preserve"> supportera les conséquences pécuniaires de sa responsabilité propre du fait des dommages et préjudices causés aux tiers dans le cadre ou à l’occasion de l’exécution du Bail.</w:t>
      </w:r>
    </w:p>
    <w:p w:rsidR="00BA534B" w:rsidRPr="00826A8D" w:rsidRDefault="00BA534B" w:rsidP="00BA534B">
      <w:pPr>
        <w:jc w:val="both"/>
        <w:rPr>
          <w:rFonts w:ascii="Trebuchet MS" w:hAnsi="Trebuchet MS" w:cs="Tahoma"/>
          <w:sz w:val="22"/>
          <w:szCs w:val="22"/>
        </w:rPr>
      </w:pPr>
    </w:p>
    <w:p w:rsidR="00BA534B" w:rsidRPr="00826A8D" w:rsidRDefault="00BA534B" w:rsidP="00BA534B">
      <w:pPr>
        <w:jc w:val="both"/>
        <w:rPr>
          <w:rFonts w:ascii="Trebuchet MS" w:hAnsi="Trebuchet MS" w:cs="Tahoma"/>
          <w:sz w:val="22"/>
          <w:szCs w:val="22"/>
        </w:rPr>
      </w:pPr>
      <w:r w:rsidRPr="00826A8D">
        <w:rPr>
          <w:rFonts w:ascii="Trebuchet MS" w:hAnsi="Trebuchet MS" w:cs="Tahoma"/>
          <w:b/>
          <w:sz w:val="22"/>
          <w:szCs w:val="22"/>
        </w:rPr>
        <w:t>Le Preneur</w:t>
      </w:r>
      <w:r w:rsidRPr="00826A8D">
        <w:rPr>
          <w:rFonts w:ascii="Trebuchet MS" w:hAnsi="Trebuchet MS" w:cs="Tahoma"/>
          <w:sz w:val="22"/>
          <w:szCs w:val="22"/>
        </w:rPr>
        <w:t xml:space="preserve"> fera son affaire personnelle de la souscription de toute police d’assurance qu’il estimera nécessaire pour couvrir les responsabilités visées ci – dessus. </w:t>
      </w:r>
    </w:p>
    <w:p w:rsidR="00BA534B" w:rsidRPr="00826A8D" w:rsidRDefault="00BA534B" w:rsidP="00BA534B">
      <w:pPr>
        <w:jc w:val="both"/>
        <w:rPr>
          <w:rFonts w:ascii="Trebuchet MS" w:hAnsi="Trebuchet MS" w:cs="Tahoma"/>
          <w:b/>
          <w:bCs/>
          <w:sz w:val="22"/>
          <w:szCs w:val="22"/>
        </w:rPr>
      </w:pPr>
    </w:p>
    <w:p w:rsidR="00BA534B" w:rsidRPr="00826A8D" w:rsidRDefault="00BA534B" w:rsidP="00BA534B">
      <w:pPr>
        <w:jc w:val="both"/>
        <w:rPr>
          <w:rFonts w:ascii="Trebuchet MS" w:hAnsi="Trebuchet MS" w:cs="Tahoma"/>
          <w:b/>
          <w:bCs/>
          <w:sz w:val="22"/>
          <w:szCs w:val="22"/>
        </w:rPr>
      </w:pPr>
      <w:r w:rsidRPr="00826A8D">
        <w:rPr>
          <w:rFonts w:ascii="Trebuchet MS" w:hAnsi="Trebuchet MS" w:cs="Tahoma"/>
          <w:b/>
          <w:bCs/>
          <w:sz w:val="22"/>
          <w:szCs w:val="22"/>
        </w:rPr>
        <w:t xml:space="preserve">ARTICLE 10 - PROPRIETE DU MATERIEL </w:t>
      </w:r>
    </w:p>
    <w:p w:rsidR="00BA534B" w:rsidRPr="00826A8D" w:rsidRDefault="00BA534B" w:rsidP="00BA534B">
      <w:pPr>
        <w:jc w:val="both"/>
        <w:rPr>
          <w:rFonts w:ascii="Trebuchet MS" w:hAnsi="Trebuchet MS" w:cs="Tahoma"/>
          <w:sz w:val="22"/>
          <w:szCs w:val="22"/>
        </w:rPr>
      </w:pPr>
    </w:p>
    <w:p w:rsidR="00BA534B" w:rsidRPr="00826A8D" w:rsidRDefault="00BA534B" w:rsidP="00BA534B">
      <w:pPr>
        <w:jc w:val="both"/>
        <w:rPr>
          <w:rFonts w:ascii="Trebuchet MS" w:hAnsi="Trebuchet MS" w:cs="Tahoma"/>
          <w:sz w:val="22"/>
          <w:szCs w:val="22"/>
        </w:rPr>
      </w:pPr>
      <w:r w:rsidRPr="00826A8D">
        <w:rPr>
          <w:rFonts w:ascii="Trebuchet MS" w:hAnsi="Trebuchet MS" w:cs="Tahoma"/>
          <w:sz w:val="22"/>
          <w:szCs w:val="22"/>
        </w:rPr>
        <w:t xml:space="preserve">Le matériel et mobilier disposés dans le local objet des présentes ainsi que ceux scellés par </w:t>
      </w:r>
      <w:r w:rsidRPr="00826A8D">
        <w:rPr>
          <w:rFonts w:ascii="Trebuchet MS" w:hAnsi="Trebuchet MS" w:cs="Tahoma"/>
          <w:b/>
          <w:sz w:val="22"/>
          <w:szCs w:val="22"/>
        </w:rPr>
        <w:t>le Preneur</w:t>
      </w:r>
      <w:r w:rsidRPr="00826A8D">
        <w:rPr>
          <w:rFonts w:ascii="Trebuchet MS" w:hAnsi="Trebuchet MS" w:cs="Tahoma"/>
          <w:sz w:val="22"/>
          <w:szCs w:val="22"/>
        </w:rPr>
        <w:t xml:space="preserve"> sont et demeurent  la propriété </w:t>
      </w:r>
      <w:r w:rsidRPr="00826A8D">
        <w:rPr>
          <w:rFonts w:ascii="Trebuchet MS" w:hAnsi="Trebuchet MS" w:cs="Tahoma"/>
          <w:b/>
          <w:sz w:val="22"/>
          <w:szCs w:val="22"/>
        </w:rPr>
        <w:t>du Preneur</w:t>
      </w:r>
      <w:r w:rsidRPr="00826A8D">
        <w:rPr>
          <w:rFonts w:ascii="Trebuchet MS" w:hAnsi="Trebuchet MS" w:cs="Tahoma"/>
          <w:sz w:val="22"/>
          <w:szCs w:val="22"/>
        </w:rPr>
        <w:t xml:space="preserve">. En conséquence, ce dernier procédera  à leur enlèvement en fin de Bail, sans que le </w:t>
      </w:r>
      <w:r w:rsidRPr="00826A8D">
        <w:rPr>
          <w:rFonts w:ascii="Trebuchet MS" w:hAnsi="Trebuchet MS" w:cs="Tahoma"/>
          <w:b/>
          <w:sz w:val="22"/>
          <w:szCs w:val="22"/>
        </w:rPr>
        <w:t>Bailleur</w:t>
      </w:r>
      <w:r w:rsidRPr="00826A8D">
        <w:rPr>
          <w:rFonts w:ascii="Trebuchet MS" w:hAnsi="Trebuchet MS" w:cs="Tahoma"/>
          <w:sz w:val="22"/>
          <w:szCs w:val="22"/>
        </w:rPr>
        <w:t xml:space="preserve"> puisse exciper d’un quelconque droit de propriété ou autre sur lesdits biens.</w:t>
      </w:r>
    </w:p>
    <w:p w:rsidR="00BA534B" w:rsidRPr="00826A8D" w:rsidRDefault="00BA534B" w:rsidP="00BA534B">
      <w:pPr>
        <w:jc w:val="both"/>
        <w:rPr>
          <w:rFonts w:ascii="Trebuchet MS" w:hAnsi="Trebuchet MS" w:cs="Tahoma"/>
          <w:b/>
          <w:bCs/>
          <w:sz w:val="22"/>
          <w:szCs w:val="22"/>
        </w:rPr>
      </w:pPr>
    </w:p>
    <w:p w:rsidR="00B557F0" w:rsidRPr="00826A8D" w:rsidRDefault="00B557F0" w:rsidP="00BA534B">
      <w:pPr>
        <w:jc w:val="both"/>
        <w:rPr>
          <w:rFonts w:ascii="Trebuchet MS" w:hAnsi="Trebuchet MS" w:cs="Tahoma"/>
          <w:b/>
          <w:bCs/>
          <w:sz w:val="22"/>
          <w:szCs w:val="22"/>
        </w:rPr>
      </w:pPr>
    </w:p>
    <w:p w:rsidR="00B557F0" w:rsidRPr="00826A8D" w:rsidRDefault="00B557F0" w:rsidP="00BA534B">
      <w:pPr>
        <w:jc w:val="both"/>
        <w:rPr>
          <w:rFonts w:ascii="Trebuchet MS" w:hAnsi="Trebuchet MS" w:cs="Tahoma"/>
          <w:b/>
          <w:bCs/>
          <w:sz w:val="22"/>
          <w:szCs w:val="22"/>
        </w:rPr>
      </w:pPr>
    </w:p>
    <w:p w:rsidR="00B557F0" w:rsidRPr="00826A8D" w:rsidRDefault="00B557F0" w:rsidP="00BA534B">
      <w:pPr>
        <w:jc w:val="both"/>
        <w:rPr>
          <w:rFonts w:ascii="Trebuchet MS" w:hAnsi="Trebuchet MS" w:cs="Tahoma"/>
          <w:b/>
          <w:bCs/>
          <w:sz w:val="22"/>
          <w:szCs w:val="22"/>
        </w:rPr>
      </w:pPr>
    </w:p>
    <w:p w:rsidR="00BA534B" w:rsidRPr="00826A8D" w:rsidRDefault="00BA534B" w:rsidP="00BA534B">
      <w:pPr>
        <w:jc w:val="both"/>
        <w:rPr>
          <w:rFonts w:ascii="Trebuchet MS" w:hAnsi="Trebuchet MS" w:cs="Tahoma"/>
          <w:b/>
          <w:bCs/>
          <w:sz w:val="22"/>
          <w:szCs w:val="22"/>
        </w:rPr>
      </w:pPr>
      <w:r w:rsidRPr="00826A8D">
        <w:rPr>
          <w:rFonts w:ascii="Trebuchet MS" w:hAnsi="Trebuchet MS" w:cs="Tahoma"/>
          <w:b/>
          <w:bCs/>
          <w:sz w:val="22"/>
          <w:szCs w:val="22"/>
        </w:rPr>
        <w:t>ARTICLE 11 -RESILIATION DU BAIL</w:t>
      </w:r>
    </w:p>
    <w:p w:rsidR="00BA534B" w:rsidRPr="00826A8D" w:rsidRDefault="00BA534B" w:rsidP="00BA534B">
      <w:pPr>
        <w:jc w:val="both"/>
        <w:rPr>
          <w:rFonts w:ascii="Trebuchet MS" w:hAnsi="Trebuchet MS" w:cs="Tahoma"/>
          <w:sz w:val="22"/>
          <w:szCs w:val="22"/>
        </w:rPr>
      </w:pPr>
    </w:p>
    <w:p w:rsidR="00BA534B" w:rsidRPr="00826A8D" w:rsidRDefault="00BA534B" w:rsidP="00BA534B">
      <w:pPr>
        <w:jc w:val="both"/>
        <w:rPr>
          <w:rFonts w:ascii="Trebuchet MS" w:hAnsi="Trebuchet MS" w:cs="Tahoma"/>
          <w:b/>
          <w:sz w:val="22"/>
          <w:szCs w:val="22"/>
        </w:rPr>
      </w:pPr>
      <w:r w:rsidRPr="00826A8D">
        <w:rPr>
          <w:rFonts w:ascii="Trebuchet MS" w:hAnsi="Trebuchet MS" w:cs="Tahoma"/>
          <w:b/>
          <w:sz w:val="22"/>
          <w:szCs w:val="22"/>
        </w:rPr>
        <w:t>11.1 – RESILIATION  A L’INITIATIVE DU PRENEUR</w:t>
      </w:r>
    </w:p>
    <w:p w:rsidR="00BA534B" w:rsidRPr="00826A8D" w:rsidRDefault="00BA534B" w:rsidP="00BA534B">
      <w:pPr>
        <w:jc w:val="both"/>
        <w:rPr>
          <w:rFonts w:ascii="Trebuchet MS" w:hAnsi="Trebuchet MS" w:cs="Tahoma"/>
          <w:sz w:val="22"/>
          <w:szCs w:val="22"/>
        </w:rPr>
      </w:pPr>
    </w:p>
    <w:p w:rsidR="00BA534B" w:rsidRPr="00826A8D" w:rsidRDefault="00BA534B" w:rsidP="00BA534B">
      <w:pPr>
        <w:jc w:val="both"/>
        <w:rPr>
          <w:rFonts w:ascii="Trebuchet MS" w:hAnsi="Trebuchet MS" w:cs="Tahoma"/>
          <w:sz w:val="22"/>
          <w:szCs w:val="22"/>
        </w:rPr>
      </w:pPr>
      <w:r w:rsidRPr="00826A8D">
        <w:rPr>
          <w:rFonts w:ascii="Trebuchet MS" w:hAnsi="Trebuchet MS" w:cs="Tahoma"/>
          <w:b/>
          <w:sz w:val="22"/>
          <w:szCs w:val="22"/>
        </w:rPr>
        <w:t>Le Preneur</w:t>
      </w:r>
      <w:r w:rsidRPr="00826A8D">
        <w:rPr>
          <w:rFonts w:ascii="Trebuchet MS" w:hAnsi="Trebuchet MS" w:cs="Tahoma"/>
          <w:sz w:val="22"/>
          <w:szCs w:val="22"/>
        </w:rPr>
        <w:t xml:space="preserve"> aura la possibilité de résilier le Bail sans que cette résiliation ouvre </w:t>
      </w:r>
      <w:r w:rsidRPr="00826A8D">
        <w:rPr>
          <w:rFonts w:ascii="Trebuchet MS" w:hAnsi="Trebuchet MS" w:cs="Tahoma"/>
          <w:b/>
          <w:sz w:val="22"/>
          <w:szCs w:val="22"/>
        </w:rPr>
        <w:t>au Bailleur</w:t>
      </w:r>
      <w:r w:rsidRPr="00826A8D">
        <w:rPr>
          <w:rFonts w:ascii="Trebuchet MS" w:hAnsi="Trebuchet MS" w:cs="Tahoma"/>
          <w:sz w:val="22"/>
          <w:szCs w:val="22"/>
        </w:rPr>
        <w:t xml:space="preserve"> un quelconque droit à indemnisation, à charge pour lui de prévenir </w:t>
      </w:r>
      <w:r w:rsidRPr="00826A8D">
        <w:rPr>
          <w:rFonts w:ascii="Trebuchet MS" w:hAnsi="Trebuchet MS" w:cs="Tahoma"/>
          <w:b/>
          <w:sz w:val="22"/>
          <w:szCs w:val="22"/>
        </w:rPr>
        <w:t>le Bailleur</w:t>
      </w:r>
      <w:r w:rsidRPr="00826A8D">
        <w:rPr>
          <w:rFonts w:ascii="Trebuchet MS" w:hAnsi="Trebuchet MS" w:cs="Tahoma"/>
          <w:sz w:val="22"/>
          <w:szCs w:val="22"/>
        </w:rPr>
        <w:t xml:space="preserve"> par lettre recommandée avec accusé de réception, ou lettre simple contre décharge au moi</w:t>
      </w:r>
      <w:r w:rsidR="0005526A">
        <w:rPr>
          <w:rFonts w:ascii="Trebuchet MS" w:hAnsi="Trebuchet MS" w:cs="Tahoma"/>
          <w:sz w:val="22"/>
          <w:szCs w:val="22"/>
        </w:rPr>
        <w:t>n</w:t>
      </w:r>
      <w:r w:rsidRPr="00826A8D">
        <w:rPr>
          <w:rFonts w:ascii="Trebuchet MS" w:hAnsi="Trebuchet MS" w:cs="Tahoma"/>
          <w:sz w:val="22"/>
          <w:szCs w:val="22"/>
        </w:rPr>
        <w:t xml:space="preserve">s </w:t>
      </w:r>
      <w:r w:rsidR="0005526A">
        <w:rPr>
          <w:rFonts w:ascii="Trebuchet MS" w:hAnsi="Trebuchet MS" w:cs="Tahoma"/>
          <w:sz w:val="22"/>
          <w:szCs w:val="22"/>
        </w:rPr>
        <w:t>………….(…..</w:t>
      </w:r>
      <w:r w:rsidRPr="00826A8D">
        <w:rPr>
          <w:rFonts w:ascii="Trebuchet MS" w:hAnsi="Trebuchet MS" w:cs="Tahoma"/>
          <w:sz w:val="22"/>
          <w:szCs w:val="22"/>
        </w:rPr>
        <w:t xml:space="preserve">) avant dans les cas suivants : </w:t>
      </w:r>
    </w:p>
    <w:p w:rsidR="00BA534B" w:rsidRPr="00826A8D" w:rsidRDefault="00BA534B" w:rsidP="00BA534B">
      <w:pPr>
        <w:jc w:val="both"/>
        <w:rPr>
          <w:rFonts w:ascii="Trebuchet MS" w:hAnsi="Trebuchet MS" w:cs="Tahoma"/>
          <w:sz w:val="22"/>
          <w:szCs w:val="22"/>
        </w:rPr>
      </w:pPr>
    </w:p>
    <w:p w:rsidR="00BA534B" w:rsidRPr="00826A8D" w:rsidRDefault="00BA534B" w:rsidP="00BA534B">
      <w:pPr>
        <w:numPr>
          <w:ilvl w:val="0"/>
          <w:numId w:val="2"/>
        </w:numPr>
        <w:jc w:val="both"/>
        <w:rPr>
          <w:rFonts w:ascii="Trebuchet MS" w:hAnsi="Trebuchet MS" w:cs="Tahoma"/>
          <w:sz w:val="22"/>
          <w:szCs w:val="22"/>
        </w:rPr>
      </w:pPr>
      <w:r w:rsidRPr="00826A8D">
        <w:rPr>
          <w:rFonts w:ascii="Trebuchet MS" w:hAnsi="Trebuchet MS" w:cs="Tahoma"/>
          <w:sz w:val="22"/>
          <w:szCs w:val="22"/>
        </w:rPr>
        <w:t xml:space="preserve">En cas de retrait ou de non renouvellement de l’autorisation accordée au </w:t>
      </w:r>
      <w:r w:rsidRPr="00826A8D">
        <w:rPr>
          <w:rFonts w:ascii="Trebuchet MS" w:hAnsi="Trebuchet MS" w:cs="Tahoma"/>
          <w:b/>
          <w:sz w:val="22"/>
          <w:szCs w:val="22"/>
        </w:rPr>
        <w:t>Preneur</w:t>
      </w:r>
      <w:r w:rsidRPr="00826A8D">
        <w:rPr>
          <w:rFonts w:ascii="Trebuchet MS" w:hAnsi="Trebuchet MS" w:cs="Tahoma"/>
          <w:sz w:val="22"/>
          <w:szCs w:val="22"/>
        </w:rPr>
        <w:t xml:space="preserve"> d’exploiter un réseau de radiotéléphonie cellulaire numérique,</w:t>
      </w:r>
    </w:p>
    <w:p w:rsidR="00BA534B" w:rsidRPr="00826A8D" w:rsidRDefault="00BA534B" w:rsidP="00BA534B">
      <w:pPr>
        <w:ind w:left="360"/>
        <w:jc w:val="both"/>
        <w:rPr>
          <w:rFonts w:ascii="Trebuchet MS" w:hAnsi="Trebuchet MS" w:cs="Tahoma"/>
          <w:sz w:val="22"/>
          <w:szCs w:val="22"/>
        </w:rPr>
      </w:pPr>
    </w:p>
    <w:p w:rsidR="00BA534B" w:rsidRPr="00826A8D" w:rsidRDefault="00BA534B" w:rsidP="00BA534B">
      <w:pPr>
        <w:numPr>
          <w:ilvl w:val="0"/>
          <w:numId w:val="1"/>
        </w:numPr>
        <w:jc w:val="both"/>
        <w:rPr>
          <w:rFonts w:ascii="Trebuchet MS" w:hAnsi="Trebuchet MS" w:cs="Tahoma"/>
          <w:sz w:val="22"/>
          <w:szCs w:val="22"/>
        </w:rPr>
      </w:pPr>
      <w:r w:rsidRPr="00826A8D">
        <w:rPr>
          <w:rFonts w:ascii="Trebuchet MS" w:hAnsi="Trebuchet MS" w:cs="Tahoma"/>
          <w:sz w:val="22"/>
          <w:szCs w:val="22"/>
        </w:rPr>
        <w:t>En cas de non obtention des autorisations administratives nécessaires à la réalisation des travaux d’aménagement mentionnés à l’article 7.1,</w:t>
      </w:r>
    </w:p>
    <w:p w:rsidR="00BA534B" w:rsidRPr="00826A8D" w:rsidRDefault="00BA534B" w:rsidP="00BA534B">
      <w:pPr>
        <w:ind w:left="360"/>
        <w:jc w:val="both"/>
        <w:rPr>
          <w:rFonts w:ascii="Trebuchet MS" w:hAnsi="Trebuchet MS" w:cs="Tahoma"/>
          <w:sz w:val="22"/>
          <w:szCs w:val="22"/>
        </w:rPr>
      </w:pPr>
    </w:p>
    <w:p w:rsidR="00BA534B" w:rsidRPr="00826A8D" w:rsidRDefault="00BA534B" w:rsidP="00BA534B">
      <w:pPr>
        <w:numPr>
          <w:ilvl w:val="0"/>
          <w:numId w:val="1"/>
        </w:numPr>
        <w:jc w:val="both"/>
        <w:rPr>
          <w:rFonts w:ascii="Trebuchet MS" w:hAnsi="Trebuchet MS" w:cs="Tahoma"/>
          <w:sz w:val="22"/>
          <w:szCs w:val="22"/>
        </w:rPr>
      </w:pPr>
      <w:r w:rsidRPr="00826A8D">
        <w:rPr>
          <w:rFonts w:ascii="Trebuchet MS" w:hAnsi="Trebuchet MS" w:cs="Tahoma"/>
          <w:sz w:val="22"/>
          <w:szCs w:val="22"/>
        </w:rPr>
        <w:t xml:space="preserve">En cas de réalisation par </w:t>
      </w:r>
      <w:r w:rsidRPr="00826A8D">
        <w:rPr>
          <w:rFonts w:ascii="Trebuchet MS" w:hAnsi="Trebuchet MS" w:cs="Tahoma"/>
          <w:b/>
          <w:sz w:val="22"/>
          <w:szCs w:val="22"/>
        </w:rPr>
        <w:t>le Bailleur</w:t>
      </w:r>
      <w:r w:rsidRPr="00826A8D">
        <w:rPr>
          <w:rFonts w:ascii="Trebuchet MS" w:hAnsi="Trebuchet MS" w:cs="Tahoma"/>
          <w:sz w:val="22"/>
          <w:szCs w:val="22"/>
        </w:rPr>
        <w:t xml:space="preserve">  de travaux ayant pour effet d’affecter durablement la jouissance paisible de l’entrepôt objet des présentes, </w:t>
      </w:r>
    </w:p>
    <w:p w:rsidR="00BA534B" w:rsidRPr="00826A8D" w:rsidRDefault="00BA534B" w:rsidP="00BA534B">
      <w:pPr>
        <w:ind w:left="360"/>
        <w:jc w:val="both"/>
        <w:rPr>
          <w:rFonts w:ascii="Trebuchet MS" w:hAnsi="Trebuchet MS" w:cs="Tahoma"/>
          <w:sz w:val="22"/>
          <w:szCs w:val="22"/>
        </w:rPr>
      </w:pPr>
    </w:p>
    <w:p w:rsidR="00BA534B" w:rsidRPr="00826A8D" w:rsidRDefault="00BA534B" w:rsidP="00BA534B">
      <w:pPr>
        <w:numPr>
          <w:ilvl w:val="0"/>
          <w:numId w:val="1"/>
        </w:numPr>
        <w:jc w:val="both"/>
        <w:rPr>
          <w:rFonts w:ascii="Trebuchet MS" w:hAnsi="Trebuchet MS" w:cs="Tahoma"/>
          <w:sz w:val="22"/>
          <w:szCs w:val="22"/>
        </w:rPr>
      </w:pPr>
      <w:r w:rsidRPr="00826A8D">
        <w:rPr>
          <w:rFonts w:ascii="Trebuchet MS" w:hAnsi="Trebuchet MS" w:cs="Tahoma"/>
          <w:sz w:val="22"/>
          <w:szCs w:val="22"/>
        </w:rPr>
        <w:t xml:space="preserve">En cas de force majeure extérieure </w:t>
      </w:r>
      <w:r w:rsidRPr="00826A8D">
        <w:rPr>
          <w:rFonts w:ascii="Trebuchet MS" w:hAnsi="Trebuchet MS" w:cs="Tahoma"/>
          <w:b/>
          <w:sz w:val="22"/>
          <w:szCs w:val="22"/>
        </w:rPr>
        <w:t>au Preneur</w:t>
      </w:r>
      <w:r w:rsidRPr="00826A8D">
        <w:rPr>
          <w:rFonts w:ascii="Trebuchet MS" w:hAnsi="Trebuchet MS" w:cs="Tahoma"/>
          <w:sz w:val="22"/>
          <w:szCs w:val="22"/>
        </w:rPr>
        <w:t xml:space="preserve"> rendant impossible l’exercice de son  activité,</w:t>
      </w:r>
    </w:p>
    <w:p w:rsidR="00BA534B" w:rsidRPr="00826A8D" w:rsidRDefault="00BA534B" w:rsidP="00BA534B">
      <w:pPr>
        <w:ind w:left="360"/>
        <w:jc w:val="both"/>
        <w:rPr>
          <w:rFonts w:ascii="Trebuchet MS" w:hAnsi="Trebuchet MS" w:cs="Tahoma"/>
          <w:sz w:val="22"/>
          <w:szCs w:val="22"/>
        </w:rPr>
      </w:pPr>
    </w:p>
    <w:p w:rsidR="00BA534B" w:rsidRPr="00826A8D" w:rsidRDefault="00BA534B" w:rsidP="00BA534B">
      <w:pPr>
        <w:numPr>
          <w:ilvl w:val="0"/>
          <w:numId w:val="1"/>
        </w:numPr>
        <w:jc w:val="both"/>
        <w:rPr>
          <w:rFonts w:ascii="Trebuchet MS" w:hAnsi="Trebuchet MS" w:cs="Tahoma"/>
          <w:sz w:val="22"/>
          <w:szCs w:val="22"/>
        </w:rPr>
      </w:pPr>
      <w:r w:rsidRPr="00826A8D">
        <w:rPr>
          <w:rFonts w:ascii="Trebuchet MS" w:hAnsi="Trebuchet MS" w:cs="Tahoma"/>
          <w:sz w:val="22"/>
          <w:szCs w:val="22"/>
        </w:rPr>
        <w:t xml:space="preserve">En cas de faute </w:t>
      </w:r>
      <w:r w:rsidRPr="00826A8D">
        <w:rPr>
          <w:rFonts w:ascii="Trebuchet MS" w:hAnsi="Trebuchet MS" w:cs="Tahoma"/>
          <w:b/>
          <w:sz w:val="22"/>
          <w:szCs w:val="22"/>
        </w:rPr>
        <w:t>du Bailleur</w:t>
      </w:r>
      <w:r w:rsidRPr="00826A8D">
        <w:rPr>
          <w:rFonts w:ascii="Trebuchet MS" w:hAnsi="Trebuchet MS" w:cs="Tahoma"/>
          <w:sz w:val="22"/>
          <w:szCs w:val="22"/>
        </w:rPr>
        <w:t xml:space="preserve"> ayant pour conséquence directe ou indirecte de rendre  impossible  l’exercice de son activité par </w:t>
      </w:r>
      <w:r w:rsidRPr="00826A8D">
        <w:rPr>
          <w:rFonts w:ascii="Trebuchet MS" w:hAnsi="Trebuchet MS" w:cs="Tahoma"/>
          <w:b/>
          <w:sz w:val="22"/>
          <w:szCs w:val="22"/>
        </w:rPr>
        <w:t>le Preneur</w:t>
      </w:r>
      <w:r w:rsidRPr="00826A8D">
        <w:rPr>
          <w:rFonts w:ascii="Trebuchet MS" w:hAnsi="Trebuchet MS" w:cs="Tahoma"/>
          <w:sz w:val="22"/>
          <w:szCs w:val="22"/>
        </w:rPr>
        <w:t>,</w:t>
      </w:r>
    </w:p>
    <w:p w:rsidR="00BA534B" w:rsidRPr="00826A8D" w:rsidRDefault="00BA534B" w:rsidP="00BA534B">
      <w:pPr>
        <w:jc w:val="both"/>
        <w:rPr>
          <w:rFonts w:ascii="Trebuchet MS" w:hAnsi="Trebuchet MS" w:cs="Tahoma"/>
          <w:sz w:val="22"/>
          <w:szCs w:val="22"/>
        </w:rPr>
      </w:pPr>
    </w:p>
    <w:p w:rsidR="00BA534B" w:rsidRPr="00826A8D" w:rsidRDefault="00BA534B" w:rsidP="00BA534B">
      <w:pPr>
        <w:numPr>
          <w:ilvl w:val="0"/>
          <w:numId w:val="1"/>
        </w:numPr>
        <w:jc w:val="both"/>
        <w:rPr>
          <w:rFonts w:ascii="Trebuchet MS" w:hAnsi="Trebuchet MS" w:cs="Tahoma"/>
          <w:sz w:val="22"/>
          <w:szCs w:val="22"/>
        </w:rPr>
      </w:pPr>
      <w:r w:rsidRPr="00826A8D">
        <w:rPr>
          <w:rFonts w:ascii="Trebuchet MS" w:hAnsi="Trebuchet MS" w:cs="Tahoma"/>
          <w:sz w:val="22"/>
          <w:szCs w:val="22"/>
        </w:rPr>
        <w:t xml:space="preserve">Tout fait </w:t>
      </w:r>
      <w:r w:rsidRPr="00826A8D">
        <w:rPr>
          <w:rFonts w:ascii="Trebuchet MS" w:hAnsi="Trebuchet MS" w:cs="Tahoma"/>
          <w:b/>
          <w:sz w:val="22"/>
          <w:szCs w:val="22"/>
        </w:rPr>
        <w:t>du Bailleur</w:t>
      </w:r>
      <w:r w:rsidRPr="00826A8D">
        <w:rPr>
          <w:rFonts w:ascii="Trebuchet MS" w:hAnsi="Trebuchet MS" w:cs="Tahoma"/>
          <w:sz w:val="22"/>
          <w:szCs w:val="22"/>
        </w:rPr>
        <w:t xml:space="preserve"> ou extérieur </w:t>
      </w:r>
      <w:r w:rsidRPr="00826A8D">
        <w:rPr>
          <w:rFonts w:ascii="Trebuchet MS" w:hAnsi="Trebuchet MS" w:cs="Tahoma"/>
          <w:b/>
          <w:sz w:val="22"/>
          <w:szCs w:val="22"/>
        </w:rPr>
        <w:t>au Bailleur</w:t>
      </w:r>
      <w:r w:rsidRPr="00826A8D">
        <w:rPr>
          <w:rFonts w:ascii="Trebuchet MS" w:hAnsi="Trebuchet MS" w:cs="Tahoma"/>
          <w:sz w:val="22"/>
          <w:szCs w:val="22"/>
        </w:rPr>
        <w:t xml:space="preserve"> portant atteinte à la jouissance paisible par </w:t>
      </w:r>
      <w:r w:rsidRPr="00826A8D">
        <w:rPr>
          <w:rFonts w:ascii="Trebuchet MS" w:hAnsi="Trebuchet MS" w:cs="Tahoma"/>
          <w:b/>
          <w:sz w:val="22"/>
          <w:szCs w:val="22"/>
        </w:rPr>
        <w:t>le Preneur</w:t>
      </w:r>
      <w:r w:rsidRPr="00826A8D">
        <w:rPr>
          <w:rFonts w:ascii="Trebuchet MS" w:hAnsi="Trebuchet MS" w:cs="Tahoma"/>
          <w:sz w:val="22"/>
          <w:szCs w:val="22"/>
        </w:rPr>
        <w:t xml:space="preserve"> du Local</w:t>
      </w:r>
    </w:p>
    <w:p w:rsidR="00BA534B" w:rsidRPr="00826A8D" w:rsidRDefault="00BA534B" w:rsidP="00BA534B">
      <w:pPr>
        <w:ind w:left="360"/>
        <w:jc w:val="both"/>
        <w:rPr>
          <w:rFonts w:ascii="Trebuchet MS" w:hAnsi="Trebuchet MS" w:cs="Tahoma"/>
          <w:sz w:val="22"/>
          <w:szCs w:val="22"/>
        </w:rPr>
      </w:pPr>
    </w:p>
    <w:p w:rsidR="00BA534B" w:rsidRPr="00826A8D" w:rsidRDefault="00BA534B" w:rsidP="00BA534B">
      <w:pPr>
        <w:jc w:val="both"/>
        <w:rPr>
          <w:rFonts w:ascii="Trebuchet MS" w:hAnsi="Trebuchet MS" w:cs="Tahoma"/>
          <w:sz w:val="22"/>
          <w:szCs w:val="22"/>
        </w:rPr>
      </w:pPr>
      <w:r w:rsidRPr="00826A8D">
        <w:rPr>
          <w:rFonts w:ascii="Trebuchet MS" w:hAnsi="Trebuchet MS" w:cs="Tahoma"/>
          <w:sz w:val="22"/>
          <w:szCs w:val="22"/>
        </w:rPr>
        <w:t xml:space="preserve">Sans préjudice des dispositions de l’alinéa précédent, </w:t>
      </w:r>
      <w:r w:rsidRPr="00826A8D">
        <w:rPr>
          <w:rFonts w:ascii="Trebuchet MS" w:hAnsi="Trebuchet MS" w:cs="Tahoma"/>
          <w:b/>
          <w:sz w:val="22"/>
          <w:szCs w:val="22"/>
        </w:rPr>
        <w:t>le Preneur</w:t>
      </w:r>
      <w:r w:rsidRPr="00826A8D">
        <w:rPr>
          <w:rFonts w:ascii="Trebuchet MS" w:hAnsi="Trebuchet MS" w:cs="Tahoma"/>
          <w:sz w:val="22"/>
          <w:szCs w:val="22"/>
        </w:rPr>
        <w:t xml:space="preserve"> aura par ailleurs la possibilité, en cas d’inexécution de l’une quelconque des obligations mises à la charge </w:t>
      </w:r>
      <w:r w:rsidRPr="00826A8D">
        <w:rPr>
          <w:rFonts w:ascii="Trebuchet MS" w:hAnsi="Trebuchet MS" w:cs="Tahoma"/>
          <w:b/>
          <w:sz w:val="22"/>
          <w:szCs w:val="22"/>
        </w:rPr>
        <w:t>du Bailleur</w:t>
      </w:r>
      <w:r w:rsidRPr="00826A8D">
        <w:rPr>
          <w:rFonts w:ascii="Trebuchet MS" w:hAnsi="Trebuchet MS" w:cs="Tahoma"/>
          <w:sz w:val="22"/>
          <w:szCs w:val="22"/>
        </w:rPr>
        <w:t xml:space="preserve"> par application du Bail, de</w:t>
      </w:r>
      <w:r w:rsidR="00D54FD8">
        <w:rPr>
          <w:rFonts w:ascii="Trebuchet MS" w:hAnsi="Trebuchet MS" w:cs="Tahoma"/>
          <w:sz w:val="22"/>
          <w:szCs w:val="22"/>
        </w:rPr>
        <w:t xml:space="preserve"> résilier de plein droit, …. (….</w:t>
      </w:r>
      <w:r w:rsidRPr="00826A8D">
        <w:rPr>
          <w:rFonts w:ascii="Trebuchet MS" w:hAnsi="Trebuchet MS" w:cs="Tahoma"/>
          <w:sz w:val="22"/>
          <w:szCs w:val="22"/>
        </w:rPr>
        <w:t xml:space="preserve">) mois après un commandement de remplir les conditions en souffrance, par acte extrajudiciaire, énonçant la volonté </w:t>
      </w:r>
      <w:r w:rsidRPr="00826A8D">
        <w:rPr>
          <w:rFonts w:ascii="Trebuchet MS" w:hAnsi="Trebuchet MS" w:cs="Tahoma"/>
          <w:b/>
          <w:sz w:val="22"/>
          <w:szCs w:val="22"/>
        </w:rPr>
        <w:t>du Preneur</w:t>
      </w:r>
      <w:r w:rsidRPr="00826A8D">
        <w:rPr>
          <w:rFonts w:ascii="Trebuchet MS" w:hAnsi="Trebuchet MS" w:cs="Tahoma"/>
          <w:sz w:val="22"/>
          <w:szCs w:val="22"/>
        </w:rPr>
        <w:t xml:space="preserve"> d’user du bénéfice de la présente clause, et demeuré sans effet, quelle que soit la cause de cette carence.</w:t>
      </w:r>
    </w:p>
    <w:p w:rsidR="00BA534B" w:rsidRPr="00826A8D" w:rsidRDefault="00BA534B" w:rsidP="00BA534B">
      <w:pPr>
        <w:jc w:val="both"/>
        <w:rPr>
          <w:rFonts w:ascii="Trebuchet MS" w:hAnsi="Trebuchet MS" w:cs="Tahoma"/>
          <w:b/>
          <w:bCs/>
          <w:sz w:val="22"/>
          <w:szCs w:val="22"/>
        </w:rPr>
      </w:pPr>
    </w:p>
    <w:p w:rsidR="00BA534B" w:rsidRPr="00826A8D" w:rsidRDefault="00BA534B" w:rsidP="00BA534B">
      <w:pPr>
        <w:pStyle w:val="Corpsdetexte2"/>
        <w:spacing w:after="0" w:line="240" w:lineRule="auto"/>
        <w:ind w:right="-144"/>
        <w:jc w:val="both"/>
        <w:rPr>
          <w:rFonts w:ascii="Trebuchet MS" w:hAnsi="Trebuchet MS" w:cs="Tahoma"/>
          <w:sz w:val="22"/>
          <w:szCs w:val="22"/>
        </w:rPr>
      </w:pPr>
      <w:r w:rsidRPr="00826A8D">
        <w:rPr>
          <w:rFonts w:ascii="Trebuchet MS" w:hAnsi="Trebuchet MS" w:cs="Tahoma"/>
          <w:sz w:val="22"/>
          <w:szCs w:val="22"/>
        </w:rPr>
        <w:t xml:space="preserve">Enfin, </w:t>
      </w:r>
      <w:r w:rsidRPr="00826A8D">
        <w:rPr>
          <w:rFonts w:ascii="Trebuchet MS" w:hAnsi="Trebuchet MS" w:cs="Tahoma"/>
          <w:b/>
          <w:sz w:val="22"/>
          <w:szCs w:val="22"/>
        </w:rPr>
        <w:t>les parties</w:t>
      </w:r>
      <w:r w:rsidRPr="00826A8D">
        <w:rPr>
          <w:rFonts w:ascii="Trebuchet MS" w:hAnsi="Trebuchet MS" w:cs="Tahoma"/>
          <w:sz w:val="22"/>
          <w:szCs w:val="22"/>
        </w:rPr>
        <w:t xml:space="preserve"> conviennent qu’en cas de résiliation anticipée du présent contrat, aucune indemnité ne sera allouée à l’une ou à l’autre à titre de compensation. </w:t>
      </w:r>
    </w:p>
    <w:p w:rsidR="00BA534B" w:rsidRPr="00826A8D" w:rsidRDefault="00BA534B" w:rsidP="00BA534B">
      <w:pPr>
        <w:pStyle w:val="Corpsdetexte2"/>
        <w:spacing w:after="0" w:line="240" w:lineRule="auto"/>
        <w:ind w:right="-144"/>
        <w:jc w:val="both"/>
        <w:rPr>
          <w:rFonts w:ascii="Trebuchet MS" w:hAnsi="Trebuchet MS" w:cs="Tahoma"/>
          <w:sz w:val="22"/>
          <w:szCs w:val="22"/>
        </w:rPr>
      </w:pPr>
    </w:p>
    <w:p w:rsidR="00BA534B" w:rsidRPr="00826A8D" w:rsidRDefault="00BA534B" w:rsidP="00BA534B">
      <w:pPr>
        <w:jc w:val="both"/>
        <w:rPr>
          <w:rFonts w:ascii="Trebuchet MS" w:hAnsi="Trebuchet MS" w:cs="Tahoma"/>
          <w:b/>
          <w:bCs/>
          <w:sz w:val="22"/>
          <w:szCs w:val="22"/>
        </w:rPr>
      </w:pPr>
      <w:r w:rsidRPr="00826A8D">
        <w:rPr>
          <w:rFonts w:ascii="Trebuchet MS" w:hAnsi="Trebuchet MS" w:cs="Tahoma"/>
          <w:b/>
          <w:bCs/>
          <w:sz w:val="22"/>
          <w:szCs w:val="22"/>
        </w:rPr>
        <w:t>11.2 – RESILIATION A L’INITIATIVE DU BAILLEUR</w:t>
      </w:r>
    </w:p>
    <w:p w:rsidR="00BA534B" w:rsidRPr="00826A8D" w:rsidRDefault="00BA534B" w:rsidP="00BA534B">
      <w:pPr>
        <w:jc w:val="both"/>
        <w:rPr>
          <w:rFonts w:ascii="Trebuchet MS" w:hAnsi="Trebuchet MS" w:cs="Tahoma"/>
          <w:b/>
          <w:bCs/>
          <w:sz w:val="22"/>
          <w:szCs w:val="22"/>
        </w:rPr>
      </w:pPr>
    </w:p>
    <w:p w:rsidR="00BA534B" w:rsidRPr="00826A8D" w:rsidRDefault="00BA534B" w:rsidP="00BA534B">
      <w:pPr>
        <w:jc w:val="both"/>
        <w:rPr>
          <w:rFonts w:ascii="Trebuchet MS" w:hAnsi="Trebuchet MS" w:cs="Tahoma"/>
          <w:sz w:val="22"/>
          <w:szCs w:val="22"/>
        </w:rPr>
      </w:pPr>
      <w:r w:rsidRPr="00826A8D">
        <w:rPr>
          <w:rFonts w:ascii="Trebuchet MS" w:hAnsi="Trebuchet MS" w:cs="Tahoma"/>
          <w:sz w:val="22"/>
          <w:szCs w:val="22"/>
        </w:rPr>
        <w:t xml:space="preserve">A défaut de paiement du loyer, ou en cas d’inexécution des obligations substantielles mises à la charge </w:t>
      </w:r>
      <w:r w:rsidRPr="00826A8D">
        <w:rPr>
          <w:rFonts w:ascii="Trebuchet MS" w:hAnsi="Trebuchet MS" w:cs="Tahoma"/>
          <w:b/>
          <w:sz w:val="22"/>
          <w:szCs w:val="22"/>
        </w:rPr>
        <w:t>du Preneur</w:t>
      </w:r>
      <w:r w:rsidRPr="00826A8D">
        <w:rPr>
          <w:rFonts w:ascii="Trebuchet MS" w:hAnsi="Trebuchet MS" w:cs="Tahoma"/>
          <w:sz w:val="22"/>
          <w:szCs w:val="22"/>
        </w:rPr>
        <w:t xml:space="preserve"> par application du Bail, </w:t>
      </w:r>
      <w:r w:rsidRPr="00826A8D">
        <w:rPr>
          <w:rFonts w:ascii="Trebuchet MS" w:hAnsi="Trebuchet MS" w:cs="Tahoma"/>
          <w:b/>
          <w:sz w:val="22"/>
          <w:szCs w:val="22"/>
        </w:rPr>
        <w:t>le Bailleur</w:t>
      </w:r>
      <w:r w:rsidRPr="00826A8D">
        <w:rPr>
          <w:rFonts w:ascii="Trebuchet MS" w:hAnsi="Trebuchet MS" w:cs="Tahoma"/>
          <w:sz w:val="22"/>
          <w:szCs w:val="22"/>
        </w:rPr>
        <w:t xml:space="preserve"> aura la possibilité de résilier de plein droit le présent bail, </w:t>
      </w:r>
      <w:r w:rsidR="00996FA3">
        <w:rPr>
          <w:rFonts w:ascii="Trebuchet MS" w:hAnsi="Trebuchet MS" w:cs="Tahoma"/>
          <w:sz w:val="22"/>
          <w:szCs w:val="22"/>
        </w:rPr>
        <w:t>………</w:t>
      </w:r>
      <w:r w:rsidRPr="00826A8D">
        <w:rPr>
          <w:rFonts w:ascii="Trebuchet MS" w:hAnsi="Trebuchet MS" w:cs="Tahoma"/>
          <w:sz w:val="22"/>
          <w:szCs w:val="22"/>
        </w:rPr>
        <w:t>(</w:t>
      </w:r>
      <w:r w:rsidR="00996FA3">
        <w:rPr>
          <w:rFonts w:ascii="Trebuchet MS" w:hAnsi="Trebuchet MS" w:cs="Tahoma"/>
          <w:sz w:val="22"/>
          <w:szCs w:val="22"/>
        </w:rPr>
        <w:t>………</w:t>
      </w:r>
      <w:r w:rsidRPr="00826A8D">
        <w:rPr>
          <w:rFonts w:ascii="Trebuchet MS" w:hAnsi="Trebuchet MS" w:cs="Tahoma"/>
          <w:sz w:val="22"/>
          <w:szCs w:val="22"/>
        </w:rPr>
        <w:t xml:space="preserve">) mois après un commandement de payer ou de remplir les conditions en souffrance, par acte extrajudiciaire, énonçant la volonté </w:t>
      </w:r>
      <w:r w:rsidRPr="00826A8D">
        <w:rPr>
          <w:rFonts w:ascii="Trebuchet MS" w:hAnsi="Trebuchet MS" w:cs="Tahoma"/>
          <w:b/>
          <w:sz w:val="22"/>
          <w:szCs w:val="22"/>
        </w:rPr>
        <w:t>du Bailleur</w:t>
      </w:r>
      <w:r w:rsidRPr="00826A8D">
        <w:rPr>
          <w:rFonts w:ascii="Trebuchet MS" w:hAnsi="Trebuchet MS" w:cs="Tahoma"/>
          <w:sz w:val="22"/>
          <w:szCs w:val="22"/>
        </w:rPr>
        <w:t xml:space="preserve"> d’user du bénéfice de la présente clause, et demeuré sans effet, quelle que soit la cause de cette carence et nonobstant toute consignation ultérieure.</w:t>
      </w:r>
    </w:p>
    <w:p w:rsidR="00BA534B" w:rsidRPr="00826A8D" w:rsidRDefault="00BA534B" w:rsidP="00BA534B">
      <w:pPr>
        <w:jc w:val="both"/>
        <w:rPr>
          <w:rFonts w:ascii="Trebuchet MS" w:hAnsi="Trebuchet MS" w:cs="Tahoma"/>
          <w:sz w:val="22"/>
          <w:szCs w:val="22"/>
        </w:rPr>
      </w:pPr>
    </w:p>
    <w:p w:rsidR="00BA534B" w:rsidRPr="00826A8D" w:rsidRDefault="00BA534B" w:rsidP="00BA534B">
      <w:pPr>
        <w:jc w:val="both"/>
        <w:rPr>
          <w:rFonts w:ascii="Trebuchet MS" w:hAnsi="Trebuchet MS" w:cs="Tahoma"/>
          <w:sz w:val="22"/>
          <w:szCs w:val="22"/>
        </w:rPr>
      </w:pPr>
      <w:r w:rsidRPr="00826A8D">
        <w:rPr>
          <w:rFonts w:ascii="Trebuchet MS" w:hAnsi="Trebuchet MS" w:cs="Tahoma"/>
          <w:sz w:val="22"/>
          <w:szCs w:val="22"/>
        </w:rPr>
        <w:t xml:space="preserve">En cas de </w:t>
      </w:r>
      <w:r w:rsidR="00FF2AE8" w:rsidRPr="00826A8D">
        <w:rPr>
          <w:rFonts w:ascii="Trebuchet MS" w:hAnsi="Trebuchet MS" w:cs="Tahoma"/>
          <w:sz w:val="22"/>
          <w:szCs w:val="22"/>
        </w:rPr>
        <w:t>non-paiement</w:t>
      </w:r>
      <w:r w:rsidRPr="00826A8D">
        <w:rPr>
          <w:rFonts w:ascii="Trebuchet MS" w:hAnsi="Trebuchet MS" w:cs="Tahoma"/>
          <w:sz w:val="22"/>
          <w:szCs w:val="22"/>
        </w:rPr>
        <w:t xml:space="preserve"> du loyer et après un commandement de payer resté sans effet dans le délai sus indiqué, l’expulsion </w:t>
      </w:r>
      <w:r w:rsidRPr="00826A8D">
        <w:rPr>
          <w:rFonts w:ascii="Trebuchet MS" w:hAnsi="Trebuchet MS" w:cs="Tahoma"/>
          <w:b/>
          <w:sz w:val="22"/>
          <w:szCs w:val="22"/>
        </w:rPr>
        <w:t>du Preneur</w:t>
      </w:r>
      <w:r w:rsidRPr="00826A8D">
        <w:rPr>
          <w:rFonts w:ascii="Trebuchet MS" w:hAnsi="Trebuchet MS" w:cs="Tahoma"/>
          <w:sz w:val="22"/>
          <w:szCs w:val="22"/>
        </w:rPr>
        <w:t xml:space="preserve"> sera poursuivie conformément aux dispositions de l’article 101 de l’Acte Uniforme portant sur le Droit Commercial Général.</w:t>
      </w:r>
    </w:p>
    <w:p w:rsidR="00BA534B" w:rsidRPr="00826A8D" w:rsidRDefault="00BA534B" w:rsidP="00BA534B">
      <w:pPr>
        <w:jc w:val="both"/>
        <w:rPr>
          <w:rFonts w:ascii="Trebuchet MS" w:hAnsi="Trebuchet MS" w:cs="Tahoma"/>
          <w:b/>
          <w:bCs/>
          <w:sz w:val="22"/>
          <w:szCs w:val="22"/>
        </w:rPr>
      </w:pPr>
    </w:p>
    <w:p w:rsidR="00BA534B" w:rsidRPr="00826A8D" w:rsidRDefault="00BA534B" w:rsidP="00BA534B">
      <w:pPr>
        <w:jc w:val="both"/>
        <w:rPr>
          <w:rFonts w:ascii="Trebuchet MS" w:hAnsi="Trebuchet MS" w:cs="Tahoma"/>
          <w:b/>
          <w:bCs/>
          <w:sz w:val="22"/>
          <w:szCs w:val="22"/>
        </w:rPr>
      </w:pPr>
      <w:r w:rsidRPr="00826A8D">
        <w:rPr>
          <w:rFonts w:ascii="Trebuchet MS" w:hAnsi="Trebuchet MS" w:cs="Tahoma"/>
          <w:b/>
          <w:bCs/>
          <w:sz w:val="22"/>
          <w:szCs w:val="22"/>
        </w:rPr>
        <w:t>ARTICLE 12 – CONFIDENTIALITE</w:t>
      </w:r>
    </w:p>
    <w:p w:rsidR="00BA534B" w:rsidRPr="00826A8D" w:rsidRDefault="00BA534B" w:rsidP="00BA534B">
      <w:pPr>
        <w:jc w:val="both"/>
        <w:rPr>
          <w:rFonts w:ascii="Trebuchet MS" w:hAnsi="Trebuchet MS" w:cs="Tahoma"/>
          <w:sz w:val="22"/>
          <w:szCs w:val="22"/>
        </w:rPr>
      </w:pPr>
    </w:p>
    <w:p w:rsidR="00BA534B" w:rsidRPr="00826A8D" w:rsidRDefault="00BA534B" w:rsidP="00BA534B">
      <w:pPr>
        <w:jc w:val="both"/>
        <w:rPr>
          <w:rFonts w:ascii="Trebuchet MS" w:hAnsi="Trebuchet MS" w:cs="Tahoma"/>
          <w:b/>
          <w:sz w:val="22"/>
          <w:szCs w:val="22"/>
        </w:rPr>
      </w:pPr>
      <w:r w:rsidRPr="00826A8D">
        <w:rPr>
          <w:rFonts w:ascii="Trebuchet MS" w:hAnsi="Trebuchet MS" w:cs="Tahoma"/>
          <w:b/>
          <w:sz w:val="22"/>
          <w:szCs w:val="22"/>
        </w:rPr>
        <w:t>Les Parties</w:t>
      </w:r>
      <w:r w:rsidRPr="00826A8D">
        <w:rPr>
          <w:rFonts w:ascii="Trebuchet MS" w:hAnsi="Trebuchet MS" w:cs="Tahoma"/>
          <w:sz w:val="22"/>
          <w:szCs w:val="22"/>
        </w:rPr>
        <w:t xml:space="preserve"> s’engagent à considérer comme confidentiels le Bail, ses annexes et toute information, documents et données, quel qu’en soit le support, qu’elles échangent ou échangeront à l’occasion de la conclusion et de l’exécution du Bail. En conséquence, elles s’interdisent de les communiquer ou de les divulguer à des tiers pour quelque raison que ce soit sans l’accord préalable et écrit de l’autre </w:t>
      </w:r>
      <w:r w:rsidRPr="00826A8D">
        <w:rPr>
          <w:rFonts w:ascii="Trebuchet MS" w:hAnsi="Trebuchet MS" w:cs="Tahoma"/>
          <w:b/>
          <w:sz w:val="22"/>
          <w:szCs w:val="22"/>
        </w:rPr>
        <w:t>Partie</w:t>
      </w:r>
      <w:r w:rsidRPr="00826A8D">
        <w:rPr>
          <w:rFonts w:ascii="Trebuchet MS" w:hAnsi="Trebuchet MS" w:cs="Tahoma"/>
          <w:sz w:val="22"/>
          <w:szCs w:val="22"/>
        </w:rPr>
        <w:t xml:space="preserve"> au Bail, même si elles ne sont plus en affaires</w:t>
      </w:r>
      <w:r w:rsidRPr="00826A8D">
        <w:rPr>
          <w:rFonts w:ascii="Trebuchet MS" w:hAnsi="Trebuchet MS" w:cs="Tahoma"/>
          <w:b/>
          <w:sz w:val="22"/>
          <w:szCs w:val="22"/>
        </w:rPr>
        <w:t>.</w:t>
      </w:r>
    </w:p>
    <w:p w:rsidR="00BA534B" w:rsidRPr="00826A8D" w:rsidRDefault="00BA534B" w:rsidP="00BA534B">
      <w:pPr>
        <w:jc w:val="both"/>
        <w:rPr>
          <w:rFonts w:ascii="Trebuchet MS" w:hAnsi="Trebuchet MS" w:cs="Tahoma"/>
          <w:b/>
          <w:sz w:val="22"/>
          <w:szCs w:val="22"/>
        </w:rPr>
      </w:pPr>
    </w:p>
    <w:p w:rsidR="00BA534B" w:rsidRPr="00826A8D" w:rsidRDefault="00BA534B" w:rsidP="00BA534B">
      <w:pPr>
        <w:jc w:val="both"/>
        <w:rPr>
          <w:rFonts w:ascii="Trebuchet MS" w:hAnsi="Trebuchet MS" w:cs="Tahoma"/>
          <w:sz w:val="22"/>
          <w:szCs w:val="22"/>
        </w:rPr>
      </w:pPr>
      <w:r w:rsidRPr="00826A8D">
        <w:rPr>
          <w:rFonts w:ascii="Trebuchet MS" w:hAnsi="Trebuchet MS" w:cs="Tahoma"/>
          <w:sz w:val="22"/>
          <w:szCs w:val="22"/>
        </w:rPr>
        <w:t>Cette clause de confidentialité ayant un caractère autonome par rapport au contrat, elle restera en vigueur dans un délai de</w:t>
      </w:r>
      <w:r w:rsidR="002747ED">
        <w:rPr>
          <w:rFonts w:ascii="Trebuchet MS" w:hAnsi="Trebuchet MS" w:cs="Tahoma"/>
          <w:sz w:val="22"/>
          <w:szCs w:val="22"/>
        </w:rPr>
        <w:t>……. (….</w:t>
      </w:r>
      <w:r w:rsidRPr="00826A8D">
        <w:rPr>
          <w:rFonts w:ascii="Trebuchet MS" w:hAnsi="Trebuchet MS" w:cs="Tahoma"/>
          <w:sz w:val="22"/>
          <w:szCs w:val="22"/>
        </w:rPr>
        <w:t xml:space="preserve">) au moins à compter du terme du contrat. </w:t>
      </w:r>
    </w:p>
    <w:p w:rsidR="00BA534B" w:rsidRPr="00826A8D" w:rsidRDefault="00BA534B" w:rsidP="00BA534B">
      <w:pPr>
        <w:jc w:val="both"/>
        <w:rPr>
          <w:rFonts w:ascii="Trebuchet MS" w:hAnsi="Trebuchet MS" w:cs="Tahoma"/>
          <w:b/>
          <w:sz w:val="22"/>
          <w:szCs w:val="22"/>
        </w:rPr>
      </w:pPr>
    </w:p>
    <w:p w:rsidR="00BA534B" w:rsidRPr="00826A8D" w:rsidRDefault="00BA534B" w:rsidP="00BA534B">
      <w:pPr>
        <w:tabs>
          <w:tab w:val="left" w:pos="142"/>
        </w:tabs>
        <w:ind w:right="-851"/>
        <w:jc w:val="both"/>
        <w:rPr>
          <w:rFonts w:ascii="Trebuchet MS" w:hAnsi="Trebuchet MS" w:cs="Tahoma"/>
          <w:sz w:val="22"/>
          <w:szCs w:val="22"/>
        </w:rPr>
      </w:pPr>
      <w:r w:rsidRPr="00826A8D">
        <w:rPr>
          <w:rFonts w:ascii="Trebuchet MS" w:hAnsi="Trebuchet MS" w:cs="Tahoma"/>
          <w:b/>
          <w:sz w:val="22"/>
          <w:szCs w:val="22"/>
        </w:rPr>
        <w:t>ARTICLE  13 - FORCE MAJEURE</w:t>
      </w:r>
    </w:p>
    <w:p w:rsidR="00BA534B" w:rsidRPr="00826A8D" w:rsidRDefault="00BA534B" w:rsidP="00BA534B">
      <w:pPr>
        <w:tabs>
          <w:tab w:val="left" w:pos="142"/>
        </w:tabs>
        <w:ind w:right="-851"/>
        <w:jc w:val="both"/>
        <w:rPr>
          <w:rFonts w:ascii="Trebuchet MS" w:hAnsi="Trebuchet MS" w:cs="Tahoma"/>
          <w:sz w:val="22"/>
          <w:szCs w:val="22"/>
        </w:rPr>
      </w:pPr>
    </w:p>
    <w:p w:rsidR="00BA534B" w:rsidRPr="00826A8D" w:rsidRDefault="00BA534B" w:rsidP="00BA534B">
      <w:pPr>
        <w:jc w:val="both"/>
        <w:rPr>
          <w:rFonts w:ascii="Trebuchet MS" w:hAnsi="Trebuchet MS" w:cs="Tahoma"/>
          <w:sz w:val="22"/>
          <w:szCs w:val="22"/>
        </w:rPr>
      </w:pPr>
      <w:r w:rsidRPr="00826A8D">
        <w:rPr>
          <w:rFonts w:ascii="Trebuchet MS" w:hAnsi="Trebuchet MS" w:cs="Tahoma"/>
          <w:sz w:val="22"/>
          <w:szCs w:val="22"/>
        </w:rPr>
        <w:t xml:space="preserve">Les obligations de chacune </w:t>
      </w:r>
      <w:r w:rsidRPr="00826A8D">
        <w:rPr>
          <w:rFonts w:ascii="Trebuchet MS" w:hAnsi="Trebuchet MS" w:cs="Tahoma"/>
          <w:b/>
          <w:sz w:val="22"/>
          <w:szCs w:val="22"/>
        </w:rPr>
        <w:t>des Parties</w:t>
      </w:r>
      <w:r w:rsidRPr="00826A8D">
        <w:rPr>
          <w:rFonts w:ascii="Trebuchet MS" w:hAnsi="Trebuchet MS" w:cs="Tahoma"/>
          <w:sz w:val="22"/>
          <w:szCs w:val="22"/>
        </w:rPr>
        <w:t xml:space="preserve"> au titre du présent contrat seront suspendues de plein droit, et leur responsabilité dégagée en cas de survenance d’un événement imprévisible, irrésistible, et indépendant de la volonté </w:t>
      </w:r>
      <w:r w:rsidRPr="00826A8D">
        <w:rPr>
          <w:rFonts w:ascii="Trebuchet MS" w:hAnsi="Trebuchet MS" w:cs="Tahoma"/>
          <w:b/>
          <w:sz w:val="22"/>
          <w:szCs w:val="22"/>
        </w:rPr>
        <w:t>des Parties</w:t>
      </w:r>
      <w:r w:rsidRPr="00826A8D">
        <w:rPr>
          <w:rFonts w:ascii="Trebuchet MS" w:hAnsi="Trebuchet MS" w:cs="Tahoma"/>
          <w:sz w:val="22"/>
          <w:szCs w:val="22"/>
        </w:rPr>
        <w:t xml:space="preserve"> empêchant ou retardant tout ou  partie de l’exécution par l’une </w:t>
      </w:r>
      <w:r w:rsidRPr="00826A8D">
        <w:rPr>
          <w:rFonts w:ascii="Trebuchet MS" w:hAnsi="Trebuchet MS" w:cs="Tahoma"/>
          <w:b/>
          <w:sz w:val="22"/>
          <w:szCs w:val="22"/>
        </w:rPr>
        <w:t>des Parties</w:t>
      </w:r>
      <w:r w:rsidRPr="00826A8D" w:rsidDel="00AB7971">
        <w:rPr>
          <w:rFonts w:ascii="Trebuchet MS" w:hAnsi="Trebuchet MS" w:cs="Tahoma"/>
          <w:b/>
          <w:sz w:val="22"/>
          <w:szCs w:val="22"/>
        </w:rPr>
        <w:t xml:space="preserve"> </w:t>
      </w:r>
      <w:r w:rsidRPr="00826A8D">
        <w:rPr>
          <w:rFonts w:ascii="Trebuchet MS" w:hAnsi="Trebuchet MS" w:cs="Tahoma"/>
          <w:sz w:val="22"/>
          <w:szCs w:val="22"/>
        </w:rPr>
        <w:t>(la partie défaillante) de l’une de ses obligations issues du présent contrat.</w:t>
      </w:r>
    </w:p>
    <w:p w:rsidR="00BA534B" w:rsidRPr="00826A8D" w:rsidRDefault="00BA534B" w:rsidP="00BA534B">
      <w:pPr>
        <w:ind w:left="-57"/>
        <w:jc w:val="both"/>
        <w:rPr>
          <w:rFonts w:ascii="Trebuchet MS" w:hAnsi="Trebuchet MS" w:cs="Tahoma"/>
          <w:sz w:val="22"/>
          <w:szCs w:val="22"/>
        </w:rPr>
      </w:pPr>
    </w:p>
    <w:p w:rsidR="00BA534B" w:rsidRPr="00826A8D" w:rsidRDefault="00BA534B" w:rsidP="00BA534B">
      <w:pPr>
        <w:numPr>
          <w:ilvl w:val="12"/>
          <w:numId w:val="0"/>
        </w:numPr>
        <w:tabs>
          <w:tab w:val="left" w:pos="1872"/>
        </w:tabs>
        <w:jc w:val="both"/>
        <w:rPr>
          <w:rFonts w:ascii="Trebuchet MS" w:hAnsi="Trebuchet MS" w:cs="Tahoma"/>
          <w:bCs/>
          <w:sz w:val="22"/>
          <w:szCs w:val="22"/>
        </w:rPr>
      </w:pPr>
      <w:r w:rsidRPr="00826A8D">
        <w:rPr>
          <w:rFonts w:ascii="Trebuchet MS" w:hAnsi="Trebuchet MS" w:cs="Tahoma"/>
          <w:sz w:val="22"/>
          <w:szCs w:val="22"/>
        </w:rPr>
        <w:t>En cas de survenance d’un cas de force majeure, la</w:t>
      </w:r>
      <w:r w:rsidRPr="00826A8D">
        <w:rPr>
          <w:rFonts w:ascii="Trebuchet MS" w:hAnsi="Trebuchet MS" w:cs="Tahoma"/>
          <w:b/>
          <w:sz w:val="22"/>
          <w:szCs w:val="22"/>
        </w:rPr>
        <w:t xml:space="preserve"> Partie</w:t>
      </w:r>
      <w:r w:rsidRPr="00826A8D">
        <w:rPr>
          <w:rFonts w:ascii="Trebuchet MS" w:hAnsi="Trebuchet MS" w:cs="Tahoma"/>
          <w:sz w:val="22"/>
          <w:szCs w:val="22"/>
        </w:rPr>
        <w:t xml:space="preserve"> défaillante doit en aviser l’autre par écrit dans un délai de 48 heures à compter de la connaissance dudit événement.</w:t>
      </w:r>
      <w:r w:rsidRPr="00826A8D">
        <w:rPr>
          <w:rFonts w:ascii="Trebuchet MS" w:hAnsi="Trebuchet MS" w:cs="Tahoma"/>
          <w:bCs/>
          <w:sz w:val="22"/>
          <w:szCs w:val="22"/>
        </w:rPr>
        <w:t xml:space="preserve"> La force majeure comprend entre autres, les évènements tels que, et sans que cette liste ne soit exhaustive :</w:t>
      </w:r>
    </w:p>
    <w:p w:rsidR="00BA534B" w:rsidRPr="00826A8D" w:rsidRDefault="00BA534B" w:rsidP="00BA534B">
      <w:pPr>
        <w:jc w:val="both"/>
        <w:rPr>
          <w:rFonts w:ascii="Trebuchet MS" w:hAnsi="Trebuchet MS" w:cs="Tahoma"/>
          <w:bCs/>
          <w:sz w:val="22"/>
          <w:szCs w:val="22"/>
        </w:rPr>
      </w:pPr>
      <w:r w:rsidRPr="00826A8D">
        <w:rPr>
          <w:rFonts w:ascii="Trebuchet MS" w:hAnsi="Trebuchet MS" w:cs="Tahoma"/>
          <w:bCs/>
          <w:sz w:val="22"/>
          <w:szCs w:val="22"/>
        </w:rPr>
        <w:t>-  Conflits armés,</w:t>
      </w:r>
    </w:p>
    <w:p w:rsidR="00BA534B" w:rsidRPr="00826A8D" w:rsidRDefault="00BA534B" w:rsidP="00BA534B">
      <w:pPr>
        <w:jc w:val="both"/>
        <w:rPr>
          <w:rFonts w:ascii="Trebuchet MS" w:hAnsi="Trebuchet MS" w:cs="Tahoma"/>
          <w:bCs/>
          <w:sz w:val="22"/>
          <w:szCs w:val="22"/>
        </w:rPr>
      </w:pPr>
      <w:r w:rsidRPr="00826A8D">
        <w:rPr>
          <w:rFonts w:ascii="Trebuchet MS" w:hAnsi="Trebuchet MS" w:cs="Tahoma"/>
          <w:bCs/>
          <w:sz w:val="22"/>
          <w:szCs w:val="22"/>
        </w:rPr>
        <w:t>-  Emeutes,</w:t>
      </w:r>
    </w:p>
    <w:p w:rsidR="00BA534B" w:rsidRPr="00826A8D" w:rsidRDefault="00BA534B" w:rsidP="00BA534B">
      <w:pPr>
        <w:jc w:val="both"/>
        <w:rPr>
          <w:rFonts w:ascii="Trebuchet MS" w:hAnsi="Trebuchet MS" w:cs="Tahoma"/>
          <w:bCs/>
          <w:sz w:val="22"/>
          <w:szCs w:val="22"/>
        </w:rPr>
      </w:pPr>
      <w:r w:rsidRPr="00826A8D">
        <w:rPr>
          <w:rFonts w:ascii="Trebuchet MS" w:hAnsi="Trebuchet MS" w:cs="Tahoma"/>
          <w:bCs/>
          <w:sz w:val="22"/>
          <w:szCs w:val="22"/>
        </w:rPr>
        <w:t>-  Grève ou lock-out,</w:t>
      </w:r>
    </w:p>
    <w:p w:rsidR="00BA534B" w:rsidRPr="00826A8D" w:rsidRDefault="00BA534B" w:rsidP="00BA534B">
      <w:pPr>
        <w:tabs>
          <w:tab w:val="left" w:pos="1872"/>
        </w:tabs>
        <w:ind w:left="180" w:hanging="180"/>
        <w:jc w:val="both"/>
        <w:rPr>
          <w:rFonts w:ascii="Trebuchet MS" w:hAnsi="Trebuchet MS" w:cs="Tahoma"/>
          <w:bCs/>
          <w:sz w:val="22"/>
          <w:szCs w:val="22"/>
        </w:rPr>
      </w:pPr>
      <w:r w:rsidRPr="00826A8D">
        <w:rPr>
          <w:rFonts w:ascii="Trebuchet MS" w:hAnsi="Trebuchet MS" w:cs="Tahoma"/>
          <w:bCs/>
          <w:sz w:val="22"/>
          <w:szCs w:val="22"/>
        </w:rPr>
        <w:t>- Dispositions d'ordre législatif ou réglementaire, ou décisions administratives entraînant des restrictions à l'activité des Parties, etc.</w:t>
      </w:r>
    </w:p>
    <w:p w:rsidR="00BA534B" w:rsidRPr="00826A8D" w:rsidRDefault="00BA534B" w:rsidP="00BA534B">
      <w:pPr>
        <w:tabs>
          <w:tab w:val="left" w:pos="1872"/>
        </w:tabs>
        <w:ind w:left="180" w:hanging="180"/>
        <w:jc w:val="both"/>
        <w:rPr>
          <w:rFonts w:ascii="Trebuchet MS" w:hAnsi="Trebuchet MS" w:cs="Tahoma"/>
          <w:bCs/>
          <w:sz w:val="22"/>
          <w:szCs w:val="22"/>
        </w:rPr>
      </w:pPr>
    </w:p>
    <w:p w:rsidR="00BA534B" w:rsidRPr="00826A8D" w:rsidRDefault="00BA534B" w:rsidP="00BA534B">
      <w:pPr>
        <w:ind w:left="-57"/>
        <w:jc w:val="both"/>
        <w:rPr>
          <w:rFonts w:ascii="Trebuchet MS" w:hAnsi="Trebuchet MS" w:cs="Tahoma"/>
          <w:sz w:val="22"/>
          <w:szCs w:val="22"/>
        </w:rPr>
      </w:pPr>
      <w:r w:rsidRPr="00826A8D">
        <w:rPr>
          <w:rFonts w:ascii="Trebuchet MS" w:hAnsi="Trebuchet MS" w:cs="Tahoma"/>
          <w:sz w:val="22"/>
          <w:szCs w:val="22"/>
        </w:rPr>
        <w:t>Ne sont pas considérées comme cas de force majeure, la grève du personnel des parties au contrat, la grève dans les transports publics.</w:t>
      </w:r>
    </w:p>
    <w:p w:rsidR="00BA534B" w:rsidRPr="00826A8D" w:rsidRDefault="00BA534B" w:rsidP="00BA534B">
      <w:pPr>
        <w:ind w:left="-57"/>
        <w:jc w:val="both"/>
        <w:rPr>
          <w:rFonts w:ascii="Trebuchet MS" w:hAnsi="Trebuchet MS" w:cs="Tahoma"/>
          <w:sz w:val="22"/>
          <w:szCs w:val="22"/>
        </w:rPr>
      </w:pPr>
    </w:p>
    <w:p w:rsidR="00BA534B" w:rsidRPr="00826A8D" w:rsidRDefault="00BA534B" w:rsidP="00BA534B">
      <w:pPr>
        <w:pStyle w:val="Corpsdetexte3"/>
        <w:spacing w:after="0"/>
        <w:jc w:val="both"/>
        <w:rPr>
          <w:rFonts w:ascii="Trebuchet MS" w:hAnsi="Trebuchet MS" w:cs="Tahoma"/>
          <w:bCs/>
          <w:sz w:val="22"/>
          <w:szCs w:val="22"/>
        </w:rPr>
      </w:pPr>
      <w:r w:rsidRPr="00826A8D">
        <w:rPr>
          <w:rFonts w:ascii="Trebuchet MS" w:hAnsi="Trebuchet MS" w:cs="Tahoma"/>
          <w:bCs/>
          <w:sz w:val="22"/>
          <w:szCs w:val="22"/>
        </w:rPr>
        <w:t>S’il apparaît, à l’examen de la situation, que l’obstacle est seulement partiel ou temporaire, un avenant sera établi pour préciser les nouvelles conditions d’exécution du Contrat.</w:t>
      </w:r>
    </w:p>
    <w:p w:rsidR="00BA534B" w:rsidRPr="00826A8D" w:rsidRDefault="00BA534B" w:rsidP="00BA534B">
      <w:pPr>
        <w:pStyle w:val="Corpsdetexte3"/>
        <w:spacing w:after="0"/>
        <w:jc w:val="both"/>
        <w:rPr>
          <w:rFonts w:ascii="Trebuchet MS" w:hAnsi="Trebuchet MS" w:cs="Tahoma"/>
          <w:bCs/>
          <w:sz w:val="22"/>
          <w:szCs w:val="22"/>
        </w:rPr>
      </w:pPr>
    </w:p>
    <w:p w:rsidR="00BA534B" w:rsidRPr="00826A8D" w:rsidRDefault="00BA534B" w:rsidP="00BA534B">
      <w:pPr>
        <w:jc w:val="both"/>
        <w:rPr>
          <w:rFonts w:ascii="Trebuchet MS" w:hAnsi="Trebuchet MS" w:cs="Tahoma"/>
          <w:sz w:val="22"/>
          <w:szCs w:val="22"/>
        </w:rPr>
      </w:pPr>
      <w:r w:rsidRPr="00826A8D">
        <w:rPr>
          <w:rFonts w:ascii="Trebuchet MS" w:hAnsi="Trebuchet MS" w:cs="Tahoma"/>
          <w:bCs/>
          <w:sz w:val="22"/>
          <w:szCs w:val="22"/>
        </w:rPr>
        <w:t xml:space="preserve">Si au contraire l’obstacle est total et rend impossible l’exécution des obligations de l’une des </w:t>
      </w:r>
      <w:r w:rsidRPr="00826A8D">
        <w:rPr>
          <w:rFonts w:ascii="Trebuchet MS" w:hAnsi="Trebuchet MS" w:cs="Tahoma"/>
          <w:b/>
          <w:bCs/>
          <w:sz w:val="22"/>
          <w:szCs w:val="22"/>
        </w:rPr>
        <w:t>Parties,</w:t>
      </w:r>
      <w:r w:rsidRPr="00826A8D">
        <w:rPr>
          <w:rFonts w:ascii="Trebuchet MS" w:hAnsi="Trebuchet MS" w:cs="Tahoma"/>
          <w:bCs/>
          <w:sz w:val="22"/>
          <w:szCs w:val="22"/>
        </w:rPr>
        <w:t xml:space="preserve"> le présent contrat sera résilié </w:t>
      </w:r>
      <w:r w:rsidRPr="00826A8D">
        <w:rPr>
          <w:rFonts w:ascii="Trebuchet MS" w:hAnsi="Trebuchet MS" w:cs="Tahoma"/>
          <w:sz w:val="22"/>
          <w:szCs w:val="22"/>
        </w:rPr>
        <w:t>de plein droit, sans formalité ni préavis.</w:t>
      </w:r>
    </w:p>
    <w:p w:rsidR="00BA534B" w:rsidRPr="00826A8D" w:rsidRDefault="00BA534B" w:rsidP="00BA534B">
      <w:pPr>
        <w:jc w:val="both"/>
        <w:rPr>
          <w:rFonts w:ascii="Trebuchet MS" w:hAnsi="Trebuchet MS" w:cs="Arial"/>
          <w:b/>
          <w:sz w:val="22"/>
          <w:szCs w:val="22"/>
        </w:rPr>
      </w:pPr>
    </w:p>
    <w:p w:rsidR="00BA534B" w:rsidRPr="00826A8D" w:rsidRDefault="00BA534B" w:rsidP="00BA534B">
      <w:pPr>
        <w:pStyle w:val="Corpsdetexte3"/>
        <w:spacing w:after="0"/>
        <w:jc w:val="both"/>
        <w:rPr>
          <w:rFonts w:ascii="Trebuchet MS" w:hAnsi="Trebuchet MS" w:cs="Tahoma"/>
          <w:b/>
          <w:sz w:val="22"/>
          <w:szCs w:val="22"/>
        </w:rPr>
      </w:pPr>
      <w:r w:rsidRPr="00826A8D">
        <w:rPr>
          <w:rFonts w:ascii="Trebuchet MS" w:hAnsi="Trebuchet MS" w:cs="Tahoma"/>
          <w:bCs/>
          <w:sz w:val="22"/>
          <w:szCs w:val="22"/>
        </w:rPr>
        <w:t>Cette résiliation qui donnera lieu au remboursement des sommes dues au Preneur au titre de la caution et au bailleur pour les loyers du semestre en cours.</w:t>
      </w:r>
    </w:p>
    <w:p w:rsidR="00BA534B" w:rsidRPr="00826A8D" w:rsidRDefault="00BA534B" w:rsidP="00BA534B">
      <w:pPr>
        <w:pStyle w:val="Titre3"/>
        <w:spacing w:before="0" w:after="0"/>
        <w:ind w:left="180" w:hanging="180"/>
        <w:jc w:val="both"/>
        <w:rPr>
          <w:rFonts w:ascii="Trebuchet MS" w:hAnsi="Trebuchet MS" w:cs="Tahoma"/>
          <w:b w:val="0"/>
          <w:sz w:val="22"/>
          <w:szCs w:val="22"/>
        </w:rPr>
      </w:pPr>
    </w:p>
    <w:p w:rsidR="00BA534B" w:rsidRPr="00826A8D" w:rsidRDefault="00BA534B" w:rsidP="00BA534B">
      <w:pPr>
        <w:jc w:val="both"/>
        <w:rPr>
          <w:rFonts w:ascii="Trebuchet MS" w:hAnsi="Trebuchet MS"/>
          <w:b/>
          <w:bCs/>
          <w:sz w:val="22"/>
          <w:szCs w:val="22"/>
        </w:rPr>
      </w:pPr>
      <w:r w:rsidRPr="00826A8D">
        <w:rPr>
          <w:rFonts w:ascii="Trebuchet MS" w:hAnsi="Trebuchet MS"/>
          <w:b/>
          <w:bCs/>
          <w:sz w:val="22"/>
          <w:szCs w:val="22"/>
        </w:rPr>
        <w:t>ARTICLE 14 -  TEXTES APPLICABLES</w:t>
      </w:r>
    </w:p>
    <w:p w:rsidR="00BA534B" w:rsidRPr="00826A8D" w:rsidRDefault="00BA534B" w:rsidP="00BA534B">
      <w:pPr>
        <w:jc w:val="both"/>
        <w:rPr>
          <w:rFonts w:ascii="Trebuchet MS" w:hAnsi="Trebuchet MS"/>
          <w:b/>
          <w:bCs/>
          <w:sz w:val="22"/>
          <w:szCs w:val="22"/>
        </w:rPr>
      </w:pPr>
    </w:p>
    <w:p w:rsidR="00BA534B" w:rsidRPr="00826A8D" w:rsidRDefault="00BA534B" w:rsidP="00BA534B">
      <w:pPr>
        <w:jc w:val="both"/>
        <w:rPr>
          <w:rFonts w:ascii="Trebuchet MS" w:hAnsi="Trebuchet MS"/>
          <w:sz w:val="22"/>
          <w:szCs w:val="22"/>
        </w:rPr>
      </w:pPr>
      <w:r w:rsidRPr="00826A8D">
        <w:rPr>
          <w:rFonts w:ascii="Trebuchet MS" w:hAnsi="Trebuchet MS"/>
          <w:sz w:val="22"/>
          <w:szCs w:val="22"/>
        </w:rPr>
        <w:t>Le présent bail est conclu et s’exécutera conformément aux dispositions des textes en vigueur et réglementant les rapports des bailleurs et locataires des locaux à usage d’habitation ou usage professionnel y compris l’acte uniforme de l’OHADA relatif au Droit commercial Général.</w:t>
      </w:r>
    </w:p>
    <w:p w:rsidR="00BA534B" w:rsidRPr="00826A8D" w:rsidRDefault="00BA534B" w:rsidP="00BA534B">
      <w:pPr>
        <w:tabs>
          <w:tab w:val="left" w:pos="142"/>
        </w:tabs>
        <w:spacing w:line="360" w:lineRule="atLeast"/>
        <w:ind w:right="-286"/>
        <w:jc w:val="both"/>
        <w:rPr>
          <w:rFonts w:ascii="Trebuchet MS" w:hAnsi="Trebuchet MS" w:cs="Tahoma"/>
          <w:b/>
          <w:bCs/>
          <w:sz w:val="22"/>
          <w:szCs w:val="22"/>
        </w:rPr>
      </w:pPr>
      <w:r w:rsidRPr="00826A8D">
        <w:rPr>
          <w:rFonts w:ascii="Trebuchet MS" w:hAnsi="Trebuchet MS" w:cs="Tahoma"/>
          <w:b/>
          <w:bCs/>
          <w:sz w:val="22"/>
          <w:szCs w:val="22"/>
        </w:rPr>
        <w:t>ARTICLE 15 - REGLEMENT DES DIFFERENDS ET ATTRIBUTION DE</w:t>
      </w:r>
    </w:p>
    <w:p w:rsidR="00BA534B" w:rsidRPr="00826A8D" w:rsidRDefault="00BA534B" w:rsidP="00BA534B">
      <w:pPr>
        <w:tabs>
          <w:tab w:val="left" w:pos="142"/>
        </w:tabs>
        <w:spacing w:line="360" w:lineRule="atLeast"/>
        <w:ind w:right="-286"/>
        <w:jc w:val="both"/>
        <w:rPr>
          <w:rFonts w:ascii="Trebuchet MS" w:hAnsi="Trebuchet MS" w:cs="Tahoma"/>
          <w:b/>
          <w:bCs/>
          <w:sz w:val="22"/>
          <w:szCs w:val="22"/>
        </w:rPr>
      </w:pPr>
      <w:r w:rsidRPr="00826A8D">
        <w:rPr>
          <w:rFonts w:ascii="Trebuchet MS" w:hAnsi="Trebuchet MS" w:cs="Tahoma"/>
          <w:b/>
          <w:bCs/>
          <w:sz w:val="22"/>
          <w:szCs w:val="22"/>
        </w:rPr>
        <w:t xml:space="preserve">                        COMPETENCE</w:t>
      </w:r>
    </w:p>
    <w:p w:rsidR="00BA534B" w:rsidRPr="00826A8D" w:rsidRDefault="00BA534B" w:rsidP="00BA534B">
      <w:pPr>
        <w:tabs>
          <w:tab w:val="left" w:pos="142"/>
        </w:tabs>
        <w:spacing w:line="360" w:lineRule="atLeast"/>
        <w:ind w:right="-851"/>
        <w:jc w:val="both"/>
        <w:rPr>
          <w:rFonts w:ascii="Trebuchet MS" w:hAnsi="Trebuchet MS" w:cs="Tahoma"/>
          <w:b/>
          <w:bCs/>
          <w:sz w:val="22"/>
          <w:szCs w:val="22"/>
        </w:rPr>
      </w:pPr>
    </w:p>
    <w:p w:rsidR="00BA534B" w:rsidRPr="00826A8D" w:rsidRDefault="00BA534B" w:rsidP="00BA534B">
      <w:pPr>
        <w:tabs>
          <w:tab w:val="left" w:pos="142"/>
        </w:tabs>
        <w:spacing w:line="360" w:lineRule="atLeast"/>
        <w:ind w:right="-144"/>
        <w:jc w:val="both"/>
        <w:rPr>
          <w:rFonts w:ascii="Trebuchet MS" w:hAnsi="Trebuchet MS" w:cs="Tahoma"/>
          <w:sz w:val="22"/>
          <w:szCs w:val="22"/>
        </w:rPr>
      </w:pPr>
      <w:r w:rsidRPr="00826A8D">
        <w:rPr>
          <w:rFonts w:ascii="Trebuchet MS" w:hAnsi="Trebuchet MS" w:cs="Tahoma"/>
          <w:b/>
          <w:bCs/>
          <w:sz w:val="22"/>
          <w:szCs w:val="22"/>
        </w:rPr>
        <w:t>Les Parties</w:t>
      </w:r>
      <w:r w:rsidRPr="00826A8D">
        <w:rPr>
          <w:rFonts w:ascii="Trebuchet MS" w:hAnsi="Trebuchet MS" w:cs="Tahoma"/>
          <w:bCs/>
          <w:sz w:val="22"/>
          <w:szCs w:val="22"/>
        </w:rPr>
        <w:t xml:space="preserve"> s’engagent à mettre tous les moyens en œuvre afin de convenir d’un règlement amiable à tous les différends qui se produiraient relativement à la conclusion, à l’exécution, à l’interprétation et à la rupture du présent contrat</w:t>
      </w:r>
      <w:r w:rsidR="00F84617">
        <w:rPr>
          <w:rFonts w:ascii="Trebuchet MS" w:hAnsi="Trebuchet MS" w:cs="Tahoma"/>
          <w:sz w:val="22"/>
          <w:szCs w:val="22"/>
        </w:rPr>
        <w:t>, dans un délai d’un (</w:t>
      </w:r>
      <w:r w:rsidRPr="00826A8D">
        <w:rPr>
          <w:rFonts w:ascii="Trebuchet MS" w:hAnsi="Trebuchet MS" w:cs="Tahoma"/>
          <w:sz w:val="22"/>
          <w:szCs w:val="22"/>
        </w:rPr>
        <w:t>) mois à compter de sa survenance.</w:t>
      </w:r>
    </w:p>
    <w:p w:rsidR="00BA534B" w:rsidRPr="00826A8D" w:rsidRDefault="00BA534B" w:rsidP="00BA534B">
      <w:pPr>
        <w:tabs>
          <w:tab w:val="left" w:pos="142"/>
        </w:tabs>
        <w:spacing w:line="360" w:lineRule="atLeast"/>
        <w:ind w:right="-851"/>
        <w:jc w:val="both"/>
        <w:rPr>
          <w:rFonts w:ascii="Trebuchet MS" w:hAnsi="Trebuchet MS" w:cs="Tahoma"/>
          <w:sz w:val="22"/>
          <w:szCs w:val="22"/>
        </w:rPr>
      </w:pPr>
    </w:p>
    <w:p w:rsidR="00BA534B" w:rsidRPr="00826A8D" w:rsidRDefault="00BA534B" w:rsidP="00BA534B">
      <w:pPr>
        <w:tabs>
          <w:tab w:val="left" w:pos="142"/>
        </w:tabs>
        <w:spacing w:line="360" w:lineRule="atLeast"/>
        <w:ind w:right="-144"/>
        <w:jc w:val="both"/>
        <w:rPr>
          <w:rFonts w:ascii="Trebuchet MS" w:hAnsi="Trebuchet MS" w:cs="Tahoma"/>
          <w:sz w:val="22"/>
          <w:szCs w:val="22"/>
        </w:rPr>
      </w:pPr>
      <w:r w:rsidRPr="00826A8D">
        <w:rPr>
          <w:rFonts w:ascii="Trebuchet MS" w:hAnsi="Trebuchet MS" w:cs="Tahoma"/>
          <w:sz w:val="22"/>
          <w:szCs w:val="22"/>
        </w:rPr>
        <w:t xml:space="preserve">Toutefois, il est d’accord </w:t>
      </w:r>
      <w:r w:rsidRPr="00826A8D">
        <w:rPr>
          <w:rFonts w:ascii="Trebuchet MS" w:hAnsi="Trebuchet MS" w:cs="Tahoma"/>
          <w:b/>
          <w:sz w:val="22"/>
          <w:szCs w:val="22"/>
        </w:rPr>
        <w:t>Partie</w:t>
      </w:r>
      <w:r w:rsidRPr="00826A8D">
        <w:rPr>
          <w:rFonts w:ascii="Trebuchet MS" w:hAnsi="Trebuchet MS" w:cs="Tahoma"/>
          <w:sz w:val="22"/>
          <w:szCs w:val="22"/>
        </w:rPr>
        <w:t xml:space="preserve"> convenu qu’en cas d’échec dans la recherche de solution amiable et dans tous les cas, à l’expiration d’un délai d’un (01) mois à compter de la notification du différend, celui-ci sera soumis à la compétence du Tribunal de Première Instance  d’Abidjan Plateau.  </w:t>
      </w:r>
    </w:p>
    <w:p w:rsidR="00BA534B" w:rsidRPr="00826A8D" w:rsidRDefault="00BA534B" w:rsidP="00BA534B">
      <w:pPr>
        <w:jc w:val="both"/>
        <w:rPr>
          <w:rFonts w:ascii="Trebuchet MS" w:hAnsi="Trebuchet MS" w:cs="Tahoma"/>
          <w:b/>
          <w:bCs/>
          <w:sz w:val="22"/>
          <w:szCs w:val="22"/>
        </w:rPr>
      </w:pPr>
    </w:p>
    <w:p w:rsidR="00BA534B" w:rsidRPr="00826A8D" w:rsidRDefault="00BA534B" w:rsidP="00BA534B">
      <w:pPr>
        <w:jc w:val="both"/>
        <w:rPr>
          <w:rFonts w:ascii="Trebuchet MS" w:hAnsi="Trebuchet MS" w:cs="Tahoma"/>
          <w:b/>
          <w:bCs/>
          <w:sz w:val="22"/>
          <w:szCs w:val="22"/>
        </w:rPr>
      </w:pPr>
    </w:p>
    <w:p w:rsidR="00BA534B" w:rsidRPr="00826A8D" w:rsidRDefault="00BA534B" w:rsidP="00BA534B">
      <w:pPr>
        <w:jc w:val="both"/>
        <w:rPr>
          <w:rFonts w:ascii="Trebuchet MS" w:hAnsi="Trebuchet MS" w:cs="Tahoma"/>
          <w:b/>
          <w:bCs/>
          <w:sz w:val="22"/>
          <w:szCs w:val="22"/>
        </w:rPr>
      </w:pPr>
      <w:r w:rsidRPr="00826A8D">
        <w:rPr>
          <w:rFonts w:ascii="Trebuchet MS" w:hAnsi="Trebuchet MS" w:cs="Tahoma"/>
          <w:b/>
          <w:bCs/>
          <w:sz w:val="22"/>
          <w:szCs w:val="22"/>
        </w:rPr>
        <w:t>ARTICLE 16 – ELECTION DE DOMICILE</w:t>
      </w:r>
    </w:p>
    <w:p w:rsidR="00BA534B" w:rsidRPr="00826A8D" w:rsidRDefault="00BA534B" w:rsidP="00BA534B">
      <w:pPr>
        <w:jc w:val="both"/>
        <w:rPr>
          <w:rFonts w:ascii="Trebuchet MS" w:hAnsi="Trebuchet MS" w:cs="Tahoma"/>
          <w:b/>
          <w:bCs/>
          <w:sz w:val="22"/>
          <w:szCs w:val="22"/>
        </w:rPr>
      </w:pPr>
    </w:p>
    <w:p w:rsidR="00BA534B" w:rsidRPr="00826A8D" w:rsidRDefault="00BA534B" w:rsidP="00BA534B">
      <w:pPr>
        <w:jc w:val="both"/>
        <w:rPr>
          <w:rFonts w:ascii="Trebuchet MS" w:hAnsi="Trebuchet MS" w:cs="Tahoma"/>
          <w:sz w:val="22"/>
          <w:szCs w:val="22"/>
        </w:rPr>
      </w:pPr>
      <w:r w:rsidRPr="00826A8D">
        <w:rPr>
          <w:rFonts w:ascii="Trebuchet MS" w:hAnsi="Trebuchet MS" w:cs="Tahoma"/>
          <w:sz w:val="22"/>
          <w:szCs w:val="22"/>
        </w:rPr>
        <w:t xml:space="preserve">Pour l’exécution du Bail et de ses suites, y compris la signification de tous actes, </w:t>
      </w:r>
      <w:r w:rsidRPr="00826A8D">
        <w:rPr>
          <w:rFonts w:ascii="Trebuchet MS" w:hAnsi="Trebuchet MS" w:cs="Tahoma"/>
          <w:b/>
          <w:sz w:val="22"/>
          <w:szCs w:val="22"/>
        </w:rPr>
        <w:t>les</w:t>
      </w:r>
      <w:r w:rsidRPr="00826A8D">
        <w:rPr>
          <w:rFonts w:ascii="Trebuchet MS" w:hAnsi="Trebuchet MS" w:cs="Tahoma"/>
          <w:sz w:val="22"/>
          <w:szCs w:val="22"/>
        </w:rPr>
        <w:t xml:space="preserve"> </w:t>
      </w:r>
      <w:r w:rsidRPr="00826A8D">
        <w:rPr>
          <w:rFonts w:ascii="Trebuchet MS" w:hAnsi="Trebuchet MS" w:cs="Tahoma"/>
          <w:b/>
          <w:sz w:val="22"/>
          <w:szCs w:val="22"/>
        </w:rPr>
        <w:t>Parties</w:t>
      </w:r>
      <w:r w:rsidRPr="00826A8D">
        <w:rPr>
          <w:rFonts w:ascii="Trebuchet MS" w:hAnsi="Trebuchet MS" w:cs="Tahoma"/>
          <w:sz w:val="22"/>
          <w:szCs w:val="22"/>
        </w:rPr>
        <w:t xml:space="preserve"> font élection de domicile en leurs sièges respectifs dont l’adresse est indiquée  en tête des présentes. </w:t>
      </w:r>
    </w:p>
    <w:p w:rsidR="00BA534B" w:rsidRPr="00826A8D" w:rsidRDefault="00BA534B" w:rsidP="00BA534B">
      <w:pPr>
        <w:jc w:val="both"/>
        <w:rPr>
          <w:rFonts w:ascii="Trebuchet MS" w:hAnsi="Trebuchet MS" w:cs="Tahoma"/>
          <w:sz w:val="22"/>
          <w:szCs w:val="22"/>
        </w:rPr>
      </w:pPr>
    </w:p>
    <w:p w:rsidR="00BA534B" w:rsidRPr="00826A8D" w:rsidRDefault="00BA534B" w:rsidP="00BA534B">
      <w:pPr>
        <w:jc w:val="both"/>
        <w:rPr>
          <w:rFonts w:ascii="Trebuchet MS" w:hAnsi="Trebuchet MS" w:cs="Tahoma"/>
          <w:b/>
          <w:bCs/>
          <w:sz w:val="22"/>
          <w:szCs w:val="22"/>
        </w:rPr>
      </w:pPr>
      <w:r w:rsidRPr="00826A8D">
        <w:rPr>
          <w:rFonts w:ascii="Trebuchet MS" w:hAnsi="Trebuchet MS" w:cs="Tahoma"/>
          <w:sz w:val="22"/>
          <w:szCs w:val="22"/>
        </w:rPr>
        <w:t xml:space="preserve">Toute modification de cette adresse devra être portée sans délai à la connaissance de l’autre </w:t>
      </w:r>
      <w:r w:rsidRPr="00826A8D">
        <w:rPr>
          <w:rFonts w:ascii="Trebuchet MS" w:hAnsi="Trebuchet MS" w:cs="Tahoma"/>
          <w:b/>
          <w:sz w:val="22"/>
          <w:szCs w:val="22"/>
        </w:rPr>
        <w:t>Partie</w:t>
      </w:r>
      <w:r w:rsidRPr="00826A8D">
        <w:rPr>
          <w:rFonts w:ascii="Trebuchet MS" w:hAnsi="Trebuchet MS" w:cs="Tahoma"/>
          <w:sz w:val="22"/>
          <w:szCs w:val="22"/>
        </w:rPr>
        <w:t xml:space="preserve"> par celle concernée. </w:t>
      </w:r>
    </w:p>
    <w:p w:rsidR="00BA534B" w:rsidRPr="00826A8D" w:rsidRDefault="00BA534B" w:rsidP="00BA534B">
      <w:pPr>
        <w:jc w:val="both"/>
        <w:rPr>
          <w:rFonts w:ascii="Trebuchet MS" w:hAnsi="Trebuchet MS" w:cs="Tahoma"/>
          <w:b/>
          <w:bCs/>
          <w:sz w:val="22"/>
          <w:szCs w:val="22"/>
        </w:rPr>
      </w:pPr>
    </w:p>
    <w:p w:rsidR="00BA534B" w:rsidRPr="00826A8D" w:rsidRDefault="00BA534B" w:rsidP="00BA534B">
      <w:pPr>
        <w:jc w:val="both"/>
        <w:rPr>
          <w:rFonts w:ascii="Trebuchet MS" w:hAnsi="Trebuchet MS" w:cs="Tahoma"/>
          <w:b/>
          <w:bCs/>
          <w:sz w:val="22"/>
          <w:szCs w:val="22"/>
        </w:rPr>
      </w:pPr>
    </w:p>
    <w:p w:rsidR="00BA534B" w:rsidRPr="00826A8D" w:rsidRDefault="00BA534B" w:rsidP="00BA534B">
      <w:pPr>
        <w:jc w:val="both"/>
        <w:rPr>
          <w:rFonts w:ascii="Trebuchet MS" w:hAnsi="Trebuchet MS" w:cs="Tahoma"/>
          <w:b/>
          <w:bCs/>
          <w:sz w:val="22"/>
          <w:szCs w:val="22"/>
        </w:rPr>
      </w:pPr>
      <w:r w:rsidRPr="00826A8D">
        <w:rPr>
          <w:rFonts w:ascii="Trebuchet MS" w:hAnsi="Trebuchet MS" w:cs="Tahoma"/>
          <w:b/>
          <w:bCs/>
          <w:sz w:val="22"/>
          <w:szCs w:val="22"/>
        </w:rPr>
        <w:t>ARTICLE 17 – ENREGISTREMENT – FRAIS</w:t>
      </w:r>
    </w:p>
    <w:p w:rsidR="00BA534B" w:rsidRPr="00826A8D" w:rsidRDefault="00BA534B" w:rsidP="00BA534B">
      <w:pPr>
        <w:jc w:val="both"/>
        <w:rPr>
          <w:rFonts w:ascii="Trebuchet MS" w:hAnsi="Trebuchet MS" w:cs="Tahoma"/>
          <w:sz w:val="22"/>
          <w:szCs w:val="22"/>
        </w:rPr>
      </w:pPr>
    </w:p>
    <w:p w:rsidR="00BA534B" w:rsidRPr="00826A8D" w:rsidRDefault="00BA534B" w:rsidP="00BA534B">
      <w:pPr>
        <w:jc w:val="both"/>
        <w:rPr>
          <w:rFonts w:ascii="Trebuchet MS" w:hAnsi="Trebuchet MS" w:cs="Tahoma"/>
          <w:sz w:val="22"/>
          <w:szCs w:val="22"/>
        </w:rPr>
      </w:pPr>
      <w:r w:rsidRPr="00826A8D">
        <w:rPr>
          <w:rFonts w:ascii="Trebuchet MS" w:hAnsi="Trebuchet MS" w:cs="Tahoma"/>
          <w:sz w:val="22"/>
          <w:szCs w:val="22"/>
        </w:rPr>
        <w:t xml:space="preserve">L’enregistrement du Bail est expressément requis et sera effectué par </w:t>
      </w:r>
      <w:r w:rsidRPr="00826A8D">
        <w:rPr>
          <w:rFonts w:ascii="Trebuchet MS" w:hAnsi="Trebuchet MS" w:cs="Tahoma"/>
          <w:b/>
          <w:sz w:val="22"/>
          <w:szCs w:val="22"/>
        </w:rPr>
        <w:t>le Preneur</w:t>
      </w:r>
      <w:r w:rsidRPr="00826A8D">
        <w:rPr>
          <w:rFonts w:ascii="Trebuchet MS" w:hAnsi="Trebuchet MS" w:cs="Tahoma"/>
          <w:sz w:val="22"/>
          <w:szCs w:val="22"/>
        </w:rPr>
        <w:t>.</w:t>
      </w:r>
    </w:p>
    <w:p w:rsidR="00BA534B" w:rsidRPr="00826A8D" w:rsidRDefault="00BA534B" w:rsidP="00BA534B">
      <w:pPr>
        <w:jc w:val="both"/>
        <w:rPr>
          <w:rFonts w:ascii="Trebuchet MS" w:hAnsi="Trebuchet MS" w:cs="Tahoma"/>
          <w:sz w:val="22"/>
          <w:szCs w:val="22"/>
        </w:rPr>
      </w:pPr>
    </w:p>
    <w:p w:rsidR="00BA534B" w:rsidRPr="00826A8D" w:rsidRDefault="00BA534B" w:rsidP="00BA534B">
      <w:pPr>
        <w:jc w:val="both"/>
        <w:rPr>
          <w:rFonts w:ascii="Trebuchet MS" w:hAnsi="Trebuchet MS" w:cs="Tahoma"/>
          <w:sz w:val="22"/>
          <w:szCs w:val="22"/>
        </w:rPr>
      </w:pPr>
      <w:r w:rsidRPr="00826A8D">
        <w:rPr>
          <w:rFonts w:ascii="Trebuchet MS" w:hAnsi="Trebuchet MS" w:cs="Tahoma"/>
          <w:sz w:val="22"/>
          <w:szCs w:val="22"/>
        </w:rPr>
        <w:t xml:space="preserve">Les frais d’enregistrement du présent contrat seront à la charge </w:t>
      </w:r>
      <w:r w:rsidRPr="00826A8D">
        <w:rPr>
          <w:rFonts w:ascii="Trebuchet MS" w:hAnsi="Trebuchet MS" w:cs="Tahoma"/>
          <w:b/>
          <w:sz w:val="22"/>
          <w:szCs w:val="22"/>
        </w:rPr>
        <w:t>du Preneur</w:t>
      </w:r>
      <w:r w:rsidRPr="00826A8D">
        <w:rPr>
          <w:rFonts w:ascii="Trebuchet MS" w:hAnsi="Trebuchet MS" w:cs="Tahoma"/>
          <w:sz w:val="22"/>
          <w:szCs w:val="22"/>
        </w:rPr>
        <w:t>.</w:t>
      </w:r>
    </w:p>
    <w:p w:rsidR="00BA534B" w:rsidRPr="00826A8D" w:rsidRDefault="00BA534B" w:rsidP="00BA534B">
      <w:pPr>
        <w:jc w:val="both"/>
        <w:rPr>
          <w:rFonts w:ascii="Trebuchet MS" w:hAnsi="Trebuchet MS" w:cs="Tahoma"/>
          <w:sz w:val="22"/>
          <w:szCs w:val="22"/>
        </w:rPr>
      </w:pPr>
    </w:p>
    <w:p w:rsidR="00BA534B" w:rsidRPr="00826A8D" w:rsidRDefault="00F6334B" w:rsidP="00BA534B">
      <w:pPr>
        <w:jc w:val="both"/>
        <w:rPr>
          <w:rFonts w:ascii="Trebuchet MS" w:hAnsi="Trebuchet MS" w:cs="Tahoma"/>
          <w:sz w:val="22"/>
          <w:szCs w:val="22"/>
        </w:rPr>
      </w:pPr>
      <w:r>
        <w:rPr>
          <w:rFonts w:ascii="Trebuchet MS" w:hAnsi="Trebuchet MS" w:cs="Tahoma"/>
          <w:sz w:val="22"/>
          <w:szCs w:val="22"/>
        </w:rPr>
        <w:t>Fait à Abidjan, le ………………</w:t>
      </w:r>
      <w:r w:rsidR="00BA534B" w:rsidRPr="00826A8D">
        <w:rPr>
          <w:rFonts w:ascii="Trebuchet MS" w:hAnsi="Trebuchet MS" w:cs="Tahoma"/>
          <w:sz w:val="22"/>
          <w:szCs w:val="22"/>
        </w:rPr>
        <w:t>.</w:t>
      </w:r>
    </w:p>
    <w:p w:rsidR="00BA534B" w:rsidRPr="00826A8D" w:rsidRDefault="00BA534B" w:rsidP="00BA534B">
      <w:pPr>
        <w:jc w:val="both"/>
        <w:rPr>
          <w:rFonts w:ascii="Trebuchet MS" w:hAnsi="Trebuchet MS" w:cs="Tahoma"/>
          <w:sz w:val="22"/>
          <w:szCs w:val="22"/>
        </w:rPr>
      </w:pPr>
    </w:p>
    <w:p w:rsidR="00BA534B" w:rsidRPr="00826A8D" w:rsidRDefault="00F6334B" w:rsidP="00BA534B">
      <w:pPr>
        <w:jc w:val="both"/>
        <w:rPr>
          <w:rFonts w:ascii="Trebuchet MS" w:hAnsi="Trebuchet MS" w:cs="Tahoma"/>
          <w:sz w:val="22"/>
          <w:szCs w:val="22"/>
        </w:rPr>
      </w:pPr>
      <w:r>
        <w:rPr>
          <w:rFonts w:ascii="Trebuchet MS" w:hAnsi="Trebuchet MS" w:cs="Tahoma"/>
          <w:sz w:val="22"/>
          <w:szCs w:val="22"/>
        </w:rPr>
        <w:t xml:space="preserve"> En quatre (………</w:t>
      </w:r>
      <w:r w:rsidR="00BA534B" w:rsidRPr="00826A8D">
        <w:rPr>
          <w:rFonts w:ascii="Trebuchet MS" w:hAnsi="Trebuchet MS" w:cs="Tahoma"/>
          <w:sz w:val="22"/>
          <w:szCs w:val="22"/>
        </w:rPr>
        <w:t>) e</w:t>
      </w:r>
      <w:r>
        <w:rPr>
          <w:rFonts w:ascii="Trebuchet MS" w:hAnsi="Trebuchet MS" w:cs="Tahoma"/>
          <w:sz w:val="22"/>
          <w:szCs w:val="22"/>
        </w:rPr>
        <w:t>xemplaires originaux dont ……(……</w:t>
      </w:r>
      <w:r w:rsidR="00BA534B" w:rsidRPr="00826A8D">
        <w:rPr>
          <w:rFonts w:ascii="Trebuchet MS" w:hAnsi="Trebuchet MS" w:cs="Tahoma"/>
          <w:sz w:val="22"/>
          <w:szCs w:val="22"/>
        </w:rPr>
        <w:t>) pour l’enregistrement.</w:t>
      </w:r>
    </w:p>
    <w:p w:rsidR="00BA534B" w:rsidRDefault="00BA534B" w:rsidP="00BA534B">
      <w:pPr>
        <w:jc w:val="both"/>
        <w:rPr>
          <w:rFonts w:ascii="Trebuchet MS" w:hAnsi="Trebuchet MS" w:cs="Tahoma"/>
          <w:sz w:val="22"/>
          <w:szCs w:val="22"/>
        </w:rPr>
      </w:pPr>
    </w:p>
    <w:p w:rsidR="00826A8D" w:rsidRDefault="00826A8D" w:rsidP="00BA534B">
      <w:pPr>
        <w:jc w:val="both"/>
        <w:rPr>
          <w:rFonts w:ascii="Trebuchet MS" w:hAnsi="Trebuchet MS" w:cs="Tahoma"/>
          <w:sz w:val="22"/>
          <w:szCs w:val="22"/>
        </w:rPr>
      </w:pPr>
    </w:p>
    <w:p w:rsidR="00826A8D" w:rsidRPr="00826A8D" w:rsidRDefault="00826A8D" w:rsidP="00BA534B">
      <w:pPr>
        <w:jc w:val="both"/>
        <w:rPr>
          <w:rFonts w:ascii="Trebuchet MS" w:hAnsi="Trebuchet MS" w:cs="Tahoma"/>
          <w:sz w:val="22"/>
          <w:szCs w:val="22"/>
        </w:rPr>
      </w:pPr>
    </w:p>
    <w:p w:rsidR="00BA534B" w:rsidRPr="00826A8D" w:rsidRDefault="00BA534B" w:rsidP="00BA534B">
      <w:pPr>
        <w:jc w:val="both"/>
        <w:rPr>
          <w:rFonts w:ascii="Trebuchet MS" w:hAnsi="Trebuchet MS" w:cs="Tahoma"/>
          <w:b/>
          <w:sz w:val="22"/>
          <w:szCs w:val="22"/>
        </w:rPr>
      </w:pPr>
    </w:p>
    <w:p w:rsidR="00BA534B" w:rsidRPr="00826A8D" w:rsidRDefault="00BA534B" w:rsidP="00BA534B">
      <w:pPr>
        <w:jc w:val="both"/>
        <w:rPr>
          <w:rFonts w:ascii="Trebuchet MS" w:hAnsi="Trebuchet MS" w:cs="Tahoma"/>
          <w:b/>
          <w:sz w:val="22"/>
          <w:szCs w:val="22"/>
        </w:rPr>
      </w:pPr>
      <w:r w:rsidRPr="00826A8D">
        <w:rPr>
          <w:rFonts w:ascii="Trebuchet MS" w:hAnsi="Trebuchet MS" w:cs="Tahoma"/>
          <w:b/>
          <w:sz w:val="22"/>
          <w:szCs w:val="22"/>
        </w:rPr>
        <w:t xml:space="preserve">Le Preneur     </w:t>
      </w:r>
      <w:r w:rsidRPr="00826A8D">
        <w:rPr>
          <w:rFonts w:ascii="Trebuchet MS" w:hAnsi="Trebuchet MS" w:cs="Tahoma"/>
          <w:b/>
          <w:sz w:val="22"/>
          <w:szCs w:val="22"/>
        </w:rPr>
        <w:tab/>
      </w:r>
      <w:r w:rsidRPr="00826A8D">
        <w:rPr>
          <w:rFonts w:ascii="Trebuchet MS" w:hAnsi="Trebuchet MS" w:cs="Tahoma"/>
          <w:b/>
          <w:sz w:val="22"/>
          <w:szCs w:val="22"/>
        </w:rPr>
        <w:tab/>
      </w:r>
      <w:r w:rsidRPr="00826A8D">
        <w:rPr>
          <w:rFonts w:ascii="Trebuchet MS" w:hAnsi="Trebuchet MS" w:cs="Tahoma"/>
          <w:b/>
          <w:sz w:val="22"/>
          <w:szCs w:val="22"/>
        </w:rPr>
        <w:tab/>
      </w:r>
      <w:r w:rsidRPr="00826A8D">
        <w:rPr>
          <w:rFonts w:ascii="Trebuchet MS" w:hAnsi="Trebuchet MS" w:cs="Tahoma"/>
          <w:b/>
          <w:sz w:val="22"/>
          <w:szCs w:val="22"/>
        </w:rPr>
        <w:tab/>
      </w:r>
      <w:r w:rsidRPr="00826A8D">
        <w:rPr>
          <w:rFonts w:ascii="Trebuchet MS" w:hAnsi="Trebuchet MS" w:cs="Tahoma"/>
          <w:b/>
          <w:sz w:val="22"/>
          <w:szCs w:val="22"/>
        </w:rPr>
        <w:tab/>
      </w:r>
      <w:r w:rsidRPr="00826A8D">
        <w:rPr>
          <w:rFonts w:ascii="Trebuchet MS" w:hAnsi="Trebuchet MS" w:cs="Tahoma"/>
          <w:b/>
          <w:sz w:val="22"/>
          <w:szCs w:val="22"/>
        </w:rPr>
        <w:tab/>
      </w:r>
      <w:r w:rsidRPr="00826A8D">
        <w:rPr>
          <w:rFonts w:ascii="Trebuchet MS" w:hAnsi="Trebuchet MS" w:cs="Tahoma"/>
          <w:b/>
          <w:sz w:val="22"/>
          <w:szCs w:val="22"/>
        </w:rPr>
        <w:tab/>
        <w:t>Le Bailleur</w:t>
      </w:r>
    </w:p>
    <w:p w:rsidR="00BA534B" w:rsidRPr="00826A8D" w:rsidRDefault="00BA534B" w:rsidP="00BA534B">
      <w:pPr>
        <w:jc w:val="both"/>
        <w:rPr>
          <w:rFonts w:ascii="Trebuchet MS" w:hAnsi="Trebuchet MS" w:cs="Tahoma"/>
          <w:b/>
          <w:sz w:val="22"/>
          <w:szCs w:val="22"/>
        </w:rPr>
      </w:pPr>
    </w:p>
    <w:p w:rsidR="00826A8D" w:rsidRDefault="00826A8D" w:rsidP="00BA534B">
      <w:pPr>
        <w:jc w:val="both"/>
        <w:rPr>
          <w:rFonts w:ascii="Trebuchet MS" w:hAnsi="Trebuchet MS" w:cs="Tahoma"/>
          <w:b/>
          <w:sz w:val="22"/>
          <w:szCs w:val="22"/>
        </w:rPr>
      </w:pPr>
    </w:p>
    <w:p w:rsidR="00826A8D" w:rsidRDefault="00826A8D" w:rsidP="00BA534B">
      <w:pPr>
        <w:jc w:val="both"/>
        <w:rPr>
          <w:rFonts w:ascii="Trebuchet MS" w:hAnsi="Trebuchet MS" w:cs="Tahoma"/>
          <w:b/>
          <w:sz w:val="22"/>
          <w:szCs w:val="22"/>
        </w:rPr>
      </w:pPr>
    </w:p>
    <w:p w:rsidR="00826A8D" w:rsidRDefault="00826A8D" w:rsidP="00BA534B">
      <w:pPr>
        <w:jc w:val="both"/>
        <w:rPr>
          <w:rFonts w:ascii="Trebuchet MS" w:hAnsi="Trebuchet MS" w:cs="Tahoma"/>
          <w:b/>
          <w:sz w:val="22"/>
          <w:szCs w:val="22"/>
        </w:rPr>
      </w:pPr>
    </w:p>
    <w:p w:rsidR="00826A8D" w:rsidRDefault="00826A8D" w:rsidP="00BA534B">
      <w:pPr>
        <w:jc w:val="both"/>
        <w:rPr>
          <w:rFonts w:ascii="Trebuchet MS" w:hAnsi="Trebuchet MS" w:cs="Tahoma"/>
          <w:b/>
          <w:sz w:val="22"/>
          <w:szCs w:val="22"/>
        </w:rPr>
      </w:pPr>
    </w:p>
    <w:p w:rsidR="00826A8D" w:rsidRDefault="00826A8D" w:rsidP="00BA534B">
      <w:pPr>
        <w:jc w:val="both"/>
        <w:rPr>
          <w:rFonts w:ascii="Trebuchet MS" w:hAnsi="Trebuchet MS" w:cs="Tahoma"/>
          <w:b/>
          <w:sz w:val="22"/>
          <w:szCs w:val="22"/>
        </w:rPr>
      </w:pPr>
    </w:p>
    <w:p w:rsidR="00826A8D" w:rsidRPr="00826A8D" w:rsidRDefault="00826A8D" w:rsidP="00BA534B">
      <w:pPr>
        <w:jc w:val="both"/>
        <w:rPr>
          <w:rFonts w:ascii="Trebuchet MS" w:hAnsi="Trebuchet MS" w:cs="Tahoma"/>
          <w:b/>
          <w:sz w:val="22"/>
          <w:szCs w:val="22"/>
        </w:rPr>
      </w:pPr>
    </w:p>
    <w:p w:rsidR="00BA534B" w:rsidRPr="00826A8D" w:rsidRDefault="00FD2825" w:rsidP="00BA534B">
      <w:pPr>
        <w:pStyle w:val="Titre6"/>
        <w:rPr>
          <w:rFonts w:ascii="Trebuchet MS" w:hAnsi="Trebuchet MS" w:cs="Tahoma"/>
          <w:sz w:val="22"/>
          <w:szCs w:val="22"/>
        </w:rPr>
      </w:pPr>
      <w:r>
        <w:rPr>
          <w:rFonts w:ascii="Trebuchet MS" w:hAnsi="Trebuchet MS" w:cs="Tahoma"/>
          <w:sz w:val="22"/>
          <w:szCs w:val="22"/>
        </w:rPr>
        <w:t>…………………………………………………</w:t>
      </w:r>
      <w:r w:rsidR="007063D6" w:rsidRPr="00826A8D">
        <w:rPr>
          <w:rFonts w:ascii="Trebuchet MS" w:hAnsi="Trebuchet MS" w:cs="Tahoma"/>
          <w:sz w:val="22"/>
          <w:szCs w:val="22"/>
        </w:rPr>
        <w:tab/>
      </w:r>
      <w:r w:rsidR="007063D6" w:rsidRPr="00826A8D">
        <w:rPr>
          <w:rFonts w:ascii="Trebuchet MS" w:hAnsi="Trebuchet MS" w:cs="Tahoma"/>
          <w:sz w:val="22"/>
          <w:szCs w:val="22"/>
        </w:rPr>
        <w:tab/>
      </w:r>
      <w:r w:rsidR="007063D6" w:rsidRPr="00826A8D">
        <w:rPr>
          <w:rFonts w:ascii="Trebuchet MS" w:hAnsi="Trebuchet MS" w:cs="Tahoma"/>
          <w:sz w:val="22"/>
          <w:szCs w:val="22"/>
        </w:rPr>
        <w:tab/>
      </w:r>
      <w:r w:rsidR="007063D6" w:rsidRPr="00826A8D">
        <w:rPr>
          <w:rFonts w:ascii="Trebuchet MS" w:hAnsi="Trebuchet MS" w:cs="Tahoma"/>
          <w:sz w:val="22"/>
          <w:szCs w:val="22"/>
        </w:rPr>
        <w:tab/>
      </w:r>
      <w:r w:rsidR="007063D6" w:rsidRPr="00826A8D">
        <w:rPr>
          <w:rFonts w:ascii="Trebuchet MS" w:hAnsi="Trebuchet MS" w:cs="Tahoma"/>
          <w:sz w:val="22"/>
          <w:szCs w:val="22"/>
        </w:rPr>
        <w:tab/>
      </w:r>
      <w:r w:rsidR="007063D6" w:rsidRPr="00826A8D">
        <w:rPr>
          <w:rFonts w:ascii="Trebuchet MS" w:hAnsi="Trebuchet MS" w:cs="Tahoma"/>
          <w:sz w:val="22"/>
          <w:szCs w:val="22"/>
        </w:rPr>
        <w:tab/>
      </w:r>
      <w:r>
        <w:rPr>
          <w:rFonts w:ascii="Trebuchet MS" w:hAnsi="Trebuchet MS" w:cs="Tahoma"/>
          <w:sz w:val="22"/>
          <w:szCs w:val="22"/>
        </w:rPr>
        <w:t>……………………………</w:t>
      </w:r>
    </w:p>
    <w:p w:rsidR="00BA534B" w:rsidRPr="00826A8D" w:rsidRDefault="00BA534B" w:rsidP="00BA534B">
      <w:pPr>
        <w:jc w:val="both"/>
        <w:rPr>
          <w:rFonts w:ascii="Trebuchet MS" w:hAnsi="Trebuchet MS" w:cs="Tahoma"/>
          <w:b/>
          <w:sz w:val="22"/>
          <w:szCs w:val="22"/>
        </w:rPr>
      </w:pPr>
      <w:r w:rsidRPr="00826A8D">
        <w:rPr>
          <w:rFonts w:ascii="Trebuchet MS" w:hAnsi="Trebuchet MS" w:cs="Tahoma"/>
          <w:b/>
          <w:sz w:val="22"/>
          <w:szCs w:val="22"/>
        </w:rPr>
        <w:t>Administrateur, Directeur Général</w:t>
      </w:r>
    </w:p>
    <w:p w:rsidR="00BA534B" w:rsidRDefault="00BA534B" w:rsidP="00BA534B">
      <w:pPr>
        <w:jc w:val="both"/>
        <w:rPr>
          <w:rFonts w:ascii="Trebuchet MS" w:hAnsi="Trebuchet MS" w:cs="Tahoma"/>
          <w:sz w:val="22"/>
          <w:szCs w:val="22"/>
        </w:rPr>
      </w:pPr>
    </w:p>
    <w:p w:rsidR="00826A8D" w:rsidRDefault="00826A8D" w:rsidP="00BA534B">
      <w:pPr>
        <w:jc w:val="both"/>
        <w:rPr>
          <w:rFonts w:ascii="Trebuchet MS" w:hAnsi="Trebuchet MS" w:cs="Tahoma"/>
          <w:sz w:val="22"/>
          <w:szCs w:val="22"/>
        </w:rPr>
      </w:pPr>
    </w:p>
    <w:p w:rsidR="00826A8D" w:rsidRDefault="00826A8D" w:rsidP="00BA534B">
      <w:pPr>
        <w:jc w:val="both"/>
        <w:rPr>
          <w:rFonts w:ascii="Trebuchet MS" w:hAnsi="Trebuchet MS" w:cs="Tahoma"/>
          <w:sz w:val="22"/>
          <w:szCs w:val="22"/>
        </w:rPr>
      </w:pPr>
    </w:p>
    <w:p w:rsidR="00826A8D" w:rsidRDefault="00826A8D" w:rsidP="00BA534B">
      <w:pPr>
        <w:jc w:val="both"/>
        <w:rPr>
          <w:rFonts w:ascii="Trebuchet MS" w:hAnsi="Trebuchet MS" w:cs="Tahoma"/>
          <w:sz w:val="22"/>
          <w:szCs w:val="22"/>
        </w:rPr>
      </w:pPr>
    </w:p>
    <w:p w:rsidR="00826A8D" w:rsidRDefault="00826A8D" w:rsidP="00BA534B">
      <w:pPr>
        <w:jc w:val="both"/>
        <w:rPr>
          <w:rFonts w:ascii="Trebuchet MS" w:hAnsi="Trebuchet MS" w:cs="Tahoma"/>
          <w:sz w:val="22"/>
          <w:szCs w:val="22"/>
        </w:rPr>
      </w:pPr>
    </w:p>
    <w:p w:rsidR="00826A8D" w:rsidRDefault="00826A8D" w:rsidP="00BA534B">
      <w:pPr>
        <w:jc w:val="both"/>
        <w:rPr>
          <w:rFonts w:ascii="Trebuchet MS" w:hAnsi="Trebuchet MS" w:cs="Tahoma"/>
          <w:sz w:val="22"/>
          <w:szCs w:val="22"/>
        </w:rPr>
      </w:pPr>
    </w:p>
    <w:p w:rsidR="00826A8D" w:rsidRDefault="00826A8D" w:rsidP="00BA534B">
      <w:pPr>
        <w:jc w:val="both"/>
        <w:rPr>
          <w:rFonts w:ascii="Trebuchet MS" w:hAnsi="Trebuchet MS" w:cs="Tahoma"/>
          <w:sz w:val="22"/>
          <w:szCs w:val="22"/>
        </w:rPr>
      </w:pPr>
    </w:p>
    <w:p w:rsidR="00826A8D" w:rsidRDefault="00826A8D" w:rsidP="00BA534B">
      <w:pPr>
        <w:jc w:val="both"/>
        <w:rPr>
          <w:rFonts w:ascii="Trebuchet MS" w:hAnsi="Trebuchet MS" w:cs="Tahoma"/>
          <w:sz w:val="22"/>
          <w:szCs w:val="22"/>
        </w:rPr>
      </w:pPr>
    </w:p>
    <w:p w:rsidR="00826A8D" w:rsidRPr="00826A8D" w:rsidRDefault="00826A8D" w:rsidP="00BA534B">
      <w:pPr>
        <w:jc w:val="both"/>
        <w:rPr>
          <w:rFonts w:ascii="Trebuchet MS" w:hAnsi="Trebuchet MS" w:cs="Tahoma"/>
          <w:sz w:val="22"/>
          <w:szCs w:val="22"/>
        </w:rPr>
      </w:pPr>
    </w:p>
    <w:p w:rsidR="00BA534B" w:rsidRPr="00826A8D" w:rsidRDefault="00BA534B" w:rsidP="00BA534B">
      <w:pPr>
        <w:jc w:val="center"/>
        <w:rPr>
          <w:rFonts w:ascii="Trebuchet MS" w:hAnsi="Trebuchet MS"/>
          <w:b/>
          <w:sz w:val="22"/>
          <w:szCs w:val="22"/>
        </w:rPr>
      </w:pPr>
      <w:r w:rsidRPr="00826A8D">
        <w:rPr>
          <w:rFonts w:ascii="Trebuchet MS" w:hAnsi="Trebuchet MS"/>
          <w:b/>
          <w:sz w:val="22"/>
          <w:szCs w:val="22"/>
        </w:rPr>
        <w:t>Liste des annexes.</w:t>
      </w:r>
    </w:p>
    <w:p w:rsidR="00BA534B" w:rsidRPr="00826A8D" w:rsidRDefault="00BA534B" w:rsidP="00BA534B">
      <w:pPr>
        <w:rPr>
          <w:sz w:val="22"/>
          <w:szCs w:val="22"/>
        </w:rPr>
      </w:pPr>
    </w:p>
    <w:p w:rsidR="00853B47" w:rsidRDefault="00BD38C6">
      <w:pPr>
        <w:rPr>
          <w:sz w:val="22"/>
          <w:szCs w:val="22"/>
        </w:rPr>
      </w:pPr>
    </w:p>
    <w:p w:rsidR="0029625A" w:rsidRDefault="0029625A">
      <w:pPr>
        <w:rPr>
          <w:sz w:val="22"/>
          <w:szCs w:val="22"/>
        </w:rPr>
      </w:pPr>
    </w:p>
    <w:p w:rsidR="0029625A" w:rsidRDefault="0029625A">
      <w:pPr>
        <w:rPr>
          <w:sz w:val="22"/>
          <w:szCs w:val="22"/>
        </w:rPr>
      </w:pPr>
    </w:p>
    <w:p w:rsidR="0029625A" w:rsidRDefault="0029625A">
      <w:pPr>
        <w:rPr>
          <w:sz w:val="22"/>
          <w:szCs w:val="22"/>
        </w:rPr>
      </w:pPr>
    </w:p>
    <w:p w:rsidR="0029625A" w:rsidRDefault="0029625A">
      <w:pPr>
        <w:rPr>
          <w:sz w:val="22"/>
          <w:szCs w:val="22"/>
        </w:rPr>
      </w:pPr>
    </w:p>
    <w:p w:rsidR="0029625A" w:rsidRDefault="0029625A">
      <w:pPr>
        <w:rPr>
          <w:sz w:val="22"/>
          <w:szCs w:val="22"/>
        </w:rPr>
      </w:pPr>
    </w:p>
    <w:p w:rsidR="0029625A" w:rsidRDefault="0029625A">
      <w:pPr>
        <w:rPr>
          <w:sz w:val="22"/>
          <w:szCs w:val="22"/>
        </w:rPr>
      </w:pPr>
    </w:p>
    <w:p w:rsidR="0029625A" w:rsidRDefault="0029625A">
      <w:pPr>
        <w:rPr>
          <w:sz w:val="22"/>
          <w:szCs w:val="22"/>
        </w:rPr>
      </w:pPr>
    </w:p>
    <w:p w:rsidR="0029625A" w:rsidRDefault="0029625A">
      <w:pPr>
        <w:rPr>
          <w:sz w:val="22"/>
          <w:szCs w:val="22"/>
        </w:rPr>
      </w:pPr>
    </w:p>
    <w:p w:rsidR="0029625A" w:rsidRDefault="0029625A">
      <w:pPr>
        <w:rPr>
          <w:sz w:val="22"/>
          <w:szCs w:val="22"/>
        </w:rPr>
      </w:pPr>
    </w:p>
    <w:p w:rsidR="0029625A" w:rsidRDefault="0029625A">
      <w:pPr>
        <w:rPr>
          <w:sz w:val="22"/>
          <w:szCs w:val="22"/>
        </w:rPr>
      </w:pPr>
    </w:p>
    <w:p w:rsidR="0029625A" w:rsidRDefault="0029625A">
      <w:pPr>
        <w:rPr>
          <w:sz w:val="22"/>
          <w:szCs w:val="22"/>
        </w:rPr>
      </w:pPr>
    </w:p>
    <w:p w:rsidR="0029625A" w:rsidRDefault="0029625A">
      <w:pPr>
        <w:rPr>
          <w:sz w:val="22"/>
          <w:szCs w:val="22"/>
        </w:rPr>
      </w:pPr>
    </w:p>
    <w:p w:rsidR="0029625A" w:rsidRDefault="0029625A">
      <w:pPr>
        <w:rPr>
          <w:sz w:val="22"/>
          <w:szCs w:val="22"/>
        </w:rPr>
      </w:pPr>
    </w:p>
    <w:p w:rsidR="0029625A" w:rsidRDefault="0029625A">
      <w:pPr>
        <w:rPr>
          <w:sz w:val="22"/>
          <w:szCs w:val="22"/>
        </w:rPr>
      </w:pPr>
    </w:p>
    <w:p w:rsidR="0029625A" w:rsidRDefault="0029625A">
      <w:pPr>
        <w:rPr>
          <w:sz w:val="22"/>
          <w:szCs w:val="22"/>
        </w:rPr>
      </w:pPr>
    </w:p>
    <w:p w:rsidR="0029625A" w:rsidRDefault="0029625A">
      <w:pPr>
        <w:rPr>
          <w:sz w:val="22"/>
          <w:szCs w:val="22"/>
        </w:rPr>
      </w:pPr>
    </w:p>
    <w:p w:rsidR="0029625A" w:rsidRDefault="0029625A">
      <w:pPr>
        <w:rPr>
          <w:sz w:val="22"/>
          <w:szCs w:val="22"/>
        </w:rPr>
      </w:pPr>
    </w:p>
    <w:p w:rsidR="0029625A" w:rsidRDefault="0029625A">
      <w:pPr>
        <w:rPr>
          <w:sz w:val="22"/>
          <w:szCs w:val="22"/>
        </w:rPr>
      </w:pPr>
    </w:p>
    <w:p w:rsidR="0029625A" w:rsidRDefault="0029625A">
      <w:pPr>
        <w:rPr>
          <w:sz w:val="22"/>
          <w:szCs w:val="22"/>
        </w:rPr>
      </w:pPr>
    </w:p>
    <w:p w:rsidR="0029625A" w:rsidRDefault="0029625A">
      <w:pPr>
        <w:rPr>
          <w:sz w:val="22"/>
          <w:szCs w:val="22"/>
        </w:rPr>
      </w:pPr>
    </w:p>
    <w:p w:rsidR="0029625A" w:rsidRDefault="0029625A">
      <w:pPr>
        <w:rPr>
          <w:sz w:val="22"/>
          <w:szCs w:val="22"/>
        </w:rPr>
      </w:pPr>
    </w:p>
    <w:p w:rsidR="0029625A" w:rsidRDefault="0029625A">
      <w:pPr>
        <w:rPr>
          <w:sz w:val="22"/>
          <w:szCs w:val="22"/>
        </w:rPr>
      </w:pPr>
    </w:p>
    <w:p w:rsidR="0029625A" w:rsidRDefault="0029625A">
      <w:pPr>
        <w:rPr>
          <w:sz w:val="22"/>
          <w:szCs w:val="22"/>
        </w:rPr>
      </w:pPr>
    </w:p>
    <w:p w:rsidR="0029625A" w:rsidRDefault="0029625A">
      <w:pPr>
        <w:rPr>
          <w:sz w:val="22"/>
          <w:szCs w:val="22"/>
        </w:rPr>
      </w:pPr>
    </w:p>
    <w:p w:rsidR="0029625A" w:rsidRDefault="0029625A">
      <w:pPr>
        <w:rPr>
          <w:sz w:val="22"/>
          <w:szCs w:val="22"/>
        </w:rPr>
      </w:pPr>
    </w:p>
    <w:p w:rsidR="0029625A" w:rsidRDefault="0029625A">
      <w:pPr>
        <w:rPr>
          <w:sz w:val="22"/>
          <w:szCs w:val="22"/>
        </w:rPr>
      </w:pPr>
    </w:p>
    <w:p w:rsidR="0029625A" w:rsidRDefault="0029625A">
      <w:pPr>
        <w:rPr>
          <w:sz w:val="22"/>
          <w:szCs w:val="22"/>
        </w:rPr>
      </w:pPr>
    </w:p>
    <w:p w:rsidR="0029625A" w:rsidRDefault="0029625A">
      <w:pPr>
        <w:rPr>
          <w:sz w:val="22"/>
          <w:szCs w:val="22"/>
        </w:rPr>
      </w:pPr>
    </w:p>
    <w:p w:rsidR="0029625A" w:rsidRDefault="0029625A">
      <w:pPr>
        <w:rPr>
          <w:sz w:val="22"/>
          <w:szCs w:val="22"/>
        </w:rPr>
      </w:pPr>
    </w:p>
    <w:p w:rsidR="0029625A" w:rsidRDefault="0029625A">
      <w:pPr>
        <w:rPr>
          <w:sz w:val="22"/>
          <w:szCs w:val="22"/>
        </w:rPr>
      </w:pPr>
    </w:p>
    <w:p w:rsidR="0029625A" w:rsidRDefault="0029625A">
      <w:pPr>
        <w:rPr>
          <w:sz w:val="22"/>
          <w:szCs w:val="22"/>
        </w:rPr>
      </w:pPr>
    </w:p>
    <w:p w:rsidR="0029625A" w:rsidRDefault="0029625A">
      <w:pPr>
        <w:rPr>
          <w:sz w:val="22"/>
          <w:szCs w:val="22"/>
        </w:rPr>
      </w:pPr>
    </w:p>
    <w:p w:rsidR="0029625A" w:rsidRDefault="0029625A">
      <w:pPr>
        <w:rPr>
          <w:sz w:val="22"/>
          <w:szCs w:val="22"/>
        </w:rPr>
      </w:pPr>
    </w:p>
    <w:p w:rsidR="0029625A" w:rsidRDefault="0029625A">
      <w:pPr>
        <w:rPr>
          <w:sz w:val="22"/>
          <w:szCs w:val="22"/>
        </w:rPr>
      </w:pPr>
    </w:p>
    <w:p w:rsidR="0029625A" w:rsidRDefault="0029625A">
      <w:pPr>
        <w:rPr>
          <w:sz w:val="22"/>
          <w:szCs w:val="22"/>
        </w:rPr>
      </w:pPr>
    </w:p>
    <w:p w:rsidR="0029625A" w:rsidRDefault="0029625A">
      <w:pPr>
        <w:rPr>
          <w:sz w:val="22"/>
          <w:szCs w:val="22"/>
        </w:rPr>
      </w:pPr>
    </w:p>
    <w:p w:rsidR="0029625A" w:rsidRDefault="0029625A">
      <w:pPr>
        <w:rPr>
          <w:sz w:val="22"/>
          <w:szCs w:val="22"/>
        </w:rPr>
      </w:pPr>
    </w:p>
    <w:p w:rsidR="0029625A" w:rsidRDefault="0029625A">
      <w:pPr>
        <w:rPr>
          <w:sz w:val="22"/>
          <w:szCs w:val="22"/>
        </w:rPr>
      </w:pPr>
    </w:p>
    <w:p w:rsidR="0029625A" w:rsidRDefault="0029625A">
      <w:pPr>
        <w:rPr>
          <w:sz w:val="22"/>
          <w:szCs w:val="22"/>
        </w:rPr>
      </w:pPr>
    </w:p>
    <w:p w:rsidR="0029625A" w:rsidRDefault="0029625A">
      <w:pPr>
        <w:rPr>
          <w:sz w:val="22"/>
          <w:szCs w:val="22"/>
        </w:rPr>
      </w:pPr>
    </w:p>
    <w:p w:rsidR="0029625A" w:rsidRDefault="0029625A">
      <w:pPr>
        <w:rPr>
          <w:sz w:val="22"/>
          <w:szCs w:val="22"/>
        </w:rPr>
      </w:pPr>
    </w:p>
    <w:p w:rsidR="0029625A" w:rsidRDefault="0029625A">
      <w:pPr>
        <w:rPr>
          <w:sz w:val="22"/>
          <w:szCs w:val="22"/>
        </w:rPr>
      </w:pPr>
    </w:p>
    <w:p w:rsidR="0029625A" w:rsidRDefault="0029625A">
      <w:pPr>
        <w:rPr>
          <w:sz w:val="22"/>
          <w:szCs w:val="22"/>
        </w:rPr>
      </w:pPr>
    </w:p>
    <w:p w:rsidR="0029625A" w:rsidRDefault="0029625A">
      <w:pPr>
        <w:rPr>
          <w:sz w:val="22"/>
          <w:szCs w:val="22"/>
        </w:rPr>
      </w:pPr>
    </w:p>
    <w:p w:rsidR="0029625A" w:rsidRDefault="0029625A">
      <w:pPr>
        <w:rPr>
          <w:sz w:val="22"/>
          <w:szCs w:val="22"/>
        </w:rPr>
      </w:pPr>
    </w:p>
    <w:p w:rsidR="0029625A" w:rsidRDefault="0029625A">
      <w:pPr>
        <w:rPr>
          <w:sz w:val="22"/>
          <w:szCs w:val="22"/>
        </w:rPr>
      </w:pPr>
    </w:p>
    <w:p w:rsidR="0029625A" w:rsidRDefault="0029625A">
      <w:pPr>
        <w:rPr>
          <w:sz w:val="22"/>
          <w:szCs w:val="22"/>
        </w:rPr>
      </w:pPr>
    </w:p>
    <w:p w:rsidR="0029625A" w:rsidRDefault="0029625A">
      <w:pPr>
        <w:rPr>
          <w:sz w:val="22"/>
          <w:szCs w:val="22"/>
        </w:rPr>
      </w:pPr>
    </w:p>
    <w:p w:rsidR="0029625A" w:rsidRDefault="0029625A">
      <w:pPr>
        <w:rPr>
          <w:sz w:val="22"/>
          <w:szCs w:val="22"/>
        </w:rPr>
      </w:pPr>
    </w:p>
    <w:p w:rsidR="0029625A" w:rsidRDefault="0029625A">
      <w:pPr>
        <w:rPr>
          <w:sz w:val="22"/>
          <w:szCs w:val="22"/>
        </w:rPr>
      </w:pPr>
    </w:p>
    <w:p w:rsidR="0029625A" w:rsidRDefault="0029625A">
      <w:pPr>
        <w:rPr>
          <w:sz w:val="22"/>
          <w:szCs w:val="22"/>
        </w:rPr>
      </w:pPr>
    </w:p>
    <w:p w:rsidR="0029625A" w:rsidRDefault="0029625A">
      <w:pPr>
        <w:rPr>
          <w:sz w:val="22"/>
          <w:szCs w:val="22"/>
        </w:rPr>
      </w:pPr>
    </w:p>
    <w:p w:rsidR="0029625A" w:rsidRDefault="0029625A" w:rsidP="0029625A">
      <w:pPr>
        <w:ind w:left="4956"/>
        <w:jc w:val="both"/>
        <w:rPr>
          <w:rFonts w:ascii="Trebuchet MS" w:hAnsi="Trebuchet MS"/>
          <w:sz w:val="28"/>
          <w:szCs w:val="28"/>
        </w:rPr>
      </w:pPr>
      <w:r w:rsidRPr="000C762C">
        <w:rPr>
          <w:rFonts w:ascii="Trebuchet MS" w:hAnsi="Trebuchet MS"/>
          <w:sz w:val="28"/>
          <w:szCs w:val="28"/>
        </w:rPr>
        <w:t xml:space="preserve">Abidjan  le  </w:t>
      </w:r>
      <w:r>
        <w:rPr>
          <w:rFonts w:ascii="Trebuchet MS" w:hAnsi="Trebuchet MS"/>
          <w:sz w:val="28"/>
          <w:szCs w:val="28"/>
        </w:rPr>
        <w:t>1</w:t>
      </w:r>
      <w:r w:rsidRPr="002876A7">
        <w:rPr>
          <w:rFonts w:ascii="Trebuchet MS" w:hAnsi="Trebuchet MS"/>
          <w:sz w:val="28"/>
          <w:szCs w:val="28"/>
          <w:vertAlign w:val="superscript"/>
        </w:rPr>
        <w:t>er</w:t>
      </w:r>
      <w:r>
        <w:rPr>
          <w:rFonts w:ascii="Trebuchet MS" w:hAnsi="Trebuchet MS"/>
          <w:sz w:val="28"/>
          <w:szCs w:val="28"/>
        </w:rPr>
        <w:t xml:space="preserve"> Septembre 2010</w:t>
      </w:r>
    </w:p>
    <w:p w:rsidR="0029625A" w:rsidRPr="000C762C" w:rsidRDefault="0029625A" w:rsidP="0029625A">
      <w:pPr>
        <w:ind w:left="4956"/>
        <w:jc w:val="both"/>
        <w:rPr>
          <w:rFonts w:ascii="Trebuchet MS" w:hAnsi="Trebuchet MS"/>
          <w:sz w:val="28"/>
          <w:szCs w:val="28"/>
        </w:rPr>
      </w:pPr>
    </w:p>
    <w:p w:rsidR="0029625A" w:rsidRPr="0029625A" w:rsidRDefault="0029625A" w:rsidP="0029625A">
      <w:pPr>
        <w:ind w:left="4956" w:firstLine="708"/>
        <w:jc w:val="both"/>
        <w:rPr>
          <w:rFonts w:ascii="Trebuchet MS" w:hAnsi="Trebuchet MS"/>
          <w:b/>
          <w:sz w:val="28"/>
          <w:szCs w:val="28"/>
        </w:rPr>
      </w:pPr>
    </w:p>
    <w:p w:rsidR="0029625A" w:rsidRPr="0084010F" w:rsidRDefault="0029625A" w:rsidP="0029625A">
      <w:pPr>
        <w:jc w:val="both"/>
        <w:rPr>
          <w:rFonts w:ascii="Trebuchet MS" w:hAnsi="Trebuchet MS" w:cs="Tahoma"/>
          <w:b/>
          <w:bCs/>
          <w:sz w:val="28"/>
          <w:szCs w:val="28"/>
        </w:rPr>
      </w:pPr>
      <w:r w:rsidRPr="0029625A">
        <w:rPr>
          <w:rFonts w:ascii="Trebuchet MS" w:hAnsi="Trebuchet MS" w:cs="Tahoma"/>
          <w:b/>
          <w:bCs/>
          <w:sz w:val="28"/>
          <w:szCs w:val="28"/>
        </w:rPr>
        <w:t>La</w:t>
      </w:r>
      <w:r w:rsidR="0084010F">
        <w:rPr>
          <w:rFonts w:ascii="Trebuchet MS" w:hAnsi="Trebuchet MS" w:cs="Tahoma"/>
          <w:b/>
          <w:bCs/>
          <w:sz w:val="28"/>
          <w:szCs w:val="28"/>
        </w:rPr>
        <w:t xml:space="preserve"> société ………………………………………………………….</w:t>
      </w:r>
      <w:r w:rsidRPr="0084010F">
        <w:rPr>
          <w:rFonts w:ascii="Trebuchet MS" w:hAnsi="Trebuchet MS" w:cs="Tahoma"/>
          <w:b/>
          <w:bCs/>
          <w:sz w:val="28"/>
          <w:szCs w:val="28"/>
        </w:rPr>
        <w:t>.</w:t>
      </w:r>
    </w:p>
    <w:p w:rsidR="0029625A" w:rsidRPr="0084010F" w:rsidRDefault="0084010F" w:rsidP="0029625A">
      <w:pPr>
        <w:jc w:val="both"/>
        <w:rPr>
          <w:rFonts w:ascii="Trebuchet MS" w:hAnsi="Trebuchet MS" w:cs="Tahoma"/>
          <w:b/>
          <w:sz w:val="28"/>
          <w:szCs w:val="28"/>
        </w:rPr>
      </w:pPr>
      <w:r>
        <w:rPr>
          <w:rFonts w:ascii="Trebuchet MS" w:hAnsi="Trebuchet MS" w:cs="Tahoma"/>
          <w:b/>
          <w:sz w:val="28"/>
          <w:szCs w:val="28"/>
        </w:rPr>
        <w:t>……….</w:t>
      </w:r>
      <w:r w:rsidR="0029625A" w:rsidRPr="0084010F">
        <w:rPr>
          <w:rFonts w:ascii="Trebuchet MS" w:hAnsi="Trebuchet MS" w:cs="Tahoma"/>
          <w:b/>
          <w:sz w:val="28"/>
          <w:szCs w:val="28"/>
        </w:rPr>
        <w:t>B.P</w:t>
      </w:r>
      <w:r>
        <w:rPr>
          <w:rFonts w:ascii="Trebuchet MS" w:hAnsi="Trebuchet MS" w:cs="Tahoma"/>
          <w:b/>
          <w:sz w:val="28"/>
          <w:szCs w:val="28"/>
        </w:rPr>
        <w:t>…………………..</w:t>
      </w:r>
      <w:r w:rsidR="0029625A" w:rsidRPr="0084010F">
        <w:rPr>
          <w:rFonts w:ascii="Trebuchet MS" w:hAnsi="Trebuchet MS" w:cs="Tahoma"/>
          <w:b/>
          <w:sz w:val="28"/>
          <w:szCs w:val="28"/>
        </w:rPr>
        <w:t>,</w:t>
      </w:r>
    </w:p>
    <w:p w:rsidR="0029625A" w:rsidRPr="0084010F" w:rsidRDefault="0029625A" w:rsidP="0029625A">
      <w:pPr>
        <w:jc w:val="both"/>
        <w:rPr>
          <w:rFonts w:ascii="Trebuchet MS" w:hAnsi="Trebuchet MS"/>
          <w:b/>
          <w:sz w:val="28"/>
          <w:szCs w:val="28"/>
        </w:rPr>
      </w:pPr>
      <w:r w:rsidRPr="0084010F">
        <w:rPr>
          <w:rFonts w:ascii="Trebuchet MS" w:hAnsi="Trebuchet MS" w:cs="Tahoma"/>
          <w:b/>
          <w:sz w:val="28"/>
          <w:szCs w:val="28"/>
        </w:rPr>
        <w:t>Tel :</w:t>
      </w:r>
      <w:r w:rsidRPr="0084010F">
        <w:rPr>
          <w:rFonts w:ascii="Trebuchet MS" w:hAnsi="Trebuchet MS"/>
          <w:b/>
          <w:sz w:val="28"/>
          <w:szCs w:val="28"/>
        </w:rPr>
        <w:t xml:space="preserve"> </w:t>
      </w:r>
      <w:r w:rsidR="0084010F">
        <w:rPr>
          <w:rFonts w:ascii="Trebuchet MS" w:hAnsi="Trebuchet MS"/>
          <w:b/>
          <w:sz w:val="28"/>
          <w:szCs w:val="28"/>
        </w:rPr>
        <w:t>……………………………….</w:t>
      </w:r>
    </w:p>
    <w:p w:rsidR="0029625A" w:rsidRPr="0029625A" w:rsidRDefault="0029625A" w:rsidP="0029625A">
      <w:pPr>
        <w:jc w:val="both"/>
        <w:rPr>
          <w:rFonts w:ascii="Trebuchet MS" w:hAnsi="Trebuchet MS" w:cs="Tahoma"/>
          <w:b/>
          <w:sz w:val="28"/>
          <w:szCs w:val="28"/>
        </w:rPr>
      </w:pPr>
      <w:r w:rsidRPr="0029625A">
        <w:rPr>
          <w:rFonts w:ascii="Trebuchet MS" w:hAnsi="Trebuchet MS" w:cs="Tahoma"/>
          <w:b/>
          <w:sz w:val="28"/>
          <w:szCs w:val="28"/>
        </w:rPr>
        <w:t xml:space="preserve">Représentée par </w:t>
      </w:r>
      <w:r w:rsidR="0084010F">
        <w:rPr>
          <w:rFonts w:ascii="Trebuchet MS" w:hAnsi="Trebuchet MS" w:cs="Tahoma"/>
          <w:b/>
          <w:sz w:val="28"/>
          <w:szCs w:val="28"/>
        </w:rPr>
        <w:t>…………………………</w:t>
      </w:r>
    </w:p>
    <w:p w:rsidR="0029625A" w:rsidRPr="0029625A" w:rsidRDefault="0029625A" w:rsidP="0029625A">
      <w:pPr>
        <w:jc w:val="both"/>
        <w:rPr>
          <w:rFonts w:ascii="Trebuchet MS" w:hAnsi="Trebuchet MS" w:cs="Tahoma"/>
          <w:b/>
          <w:sz w:val="28"/>
          <w:szCs w:val="28"/>
        </w:rPr>
      </w:pPr>
      <w:r w:rsidRPr="0029625A">
        <w:rPr>
          <w:rFonts w:ascii="Trebuchet MS" w:hAnsi="Trebuchet MS" w:cs="Tahoma"/>
          <w:b/>
          <w:sz w:val="28"/>
          <w:szCs w:val="28"/>
        </w:rPr>
        <w:t>Son</w:t>
      </w:r>
      <w:r w:rsidR="0084010F">
        <w:rPr>
          <w:rFonts w:ascii="Trebuchet MS" w:hAnsi="Trebuchet MS" w:cs="Tahoma"/>
          <w:b/>
          <w:sz w:val="28"/>
          <w:szCs w:val="28"/>
        </w:rPr>
        <w:t>……………………………….</w:t>
      </w:r>
      <w:r w:rsidRPr="0029625A">
        <w:rPr>
          <w:rFonts w:ascii="Trebuchet MS" w:hAnsi="Trebuchet MS" w:cs="Tahoma"/>
          <w:b/>
          <w:sz w:val="28"/>
          <w:szCs w:val="28"/>
        </w:rPr>
        <w:t>,</w:t>
      </w:r>
    </w:p>
    <w:p w:rsidR="0029625A" w:rsidRPr="000C762C" w:rsidRDefault="0029625A" w:rsidP="0029625A">
      <w:pPr>
        <w:jc w:val="both"/>
        <w:rPr>
          <w:rFonts w:ascii="Trebuchet MS" w:hAnsi="Trebuchet MS"/>
          <w:sz w:val="28"/>
          <w:szCs w:val="28"/>
        </w:rPr>
      </w:pPr>
    </w:p>
    <w:p w:rsidR="0029625A" w:rsidRPr="000C762C" w:rsidRDefault="0029625A" w:rsidP="0029625A">
      <w:pPr>
        <w:rPr>
          <w:rFonts w:ascii="Trebuchet MS" w:hAnsi="Trebuchet MS"/>
          <w:sz w:val="28"/>
          <w:szCs w:val="28"/>
        </w:rPr>
      </w:pPr>
      <w:r w:rsidRPr="000C762C">
        <w:rPr>
          <w:rFonts w:ascii="Trebuchet MS" w:hAnsi="Trebuchet MS"/>
          <w:sz w:val="28"/>
          <w:szCs w:val="28"/>
        </w:rPr>
        <w:t xml:space="preserve">  </w:t>
      </w:r>
      <w:r w:rsidRPr="000C762C">
        <w:rPr>
          <w:rFonts w:ascii="Trebuchet MS" w:hAnsi="Trebuchet MS"/>
          <w:sz w:val="28"/>
          <w:szCs w:val="28"/>
        </w:rPr>
        <w:tab/>
      </w:r>
      <w:r w:rsidRPr="000C762C">
        <w:rPr>
          <w:rFonts w:ascii="Trebuchet MS" w:hAnsi="Trebuchet MS"/>
          <w:sz w:val="28"/>
          <w:szCs w:val="28"/>
        </w:rPr>
        <w:tab/>
      </w:r>
      <w:r w:rsidRPr="000C762C">
        <w:rPr>
          <w:rFonts w:ascii="Trebuchet MS" w:hAnsi="Trebuchet MS"/>
          <w:sz w:val="28"/>
          <w:szCs w:val="28"/>
        </w:rPr>
        <w:tab/>
      </w:r>
      <w:r w:rsidRPr="000C762C">
        <w:rPr>
          <w:rFonts w:ascii="Trebuchet MS" w:hAnsi="Trebuchet MS"/>
          <w:sz w:val="28"/>
          <w:szCs w:val="28"/>
        </w:rPr>
        <w:tab/>
      </w:r>
      <w:r w:rsidRPr="000C762C">
        <w:rPr>
          <w:rFonts w:ascii="Trebuchet MS" w:hAnsi="Trebuchet MS"/>
          <w:sz w:val="28"/>
          <w:szCs w:val="28"/>
        </w:rPr>
        <w:tab/>
      </w:r>
      <w:r w:rsidRPr="000C762C">
        <w:rPr>
          <w:rFonts w:ascii="Trebuchet MS" w:hAnsi="Trebuchet MS"/>
          <w:sz w:val="28"/>
          <w:szCs w:val="28"/>
        </w:rPr>
        <w:tab/>
      </w:r>
      <w:r w:rsidRPr="000C762C">
        <w:rPr>
          <w:rFonts w:ascii="Trebuchet MS" w:hAnsi="Trebuchet MS"/>
          <w:sz w:val="28"/>
          <w:szCs w:val="28"/>
        </w:rPr>
        <w:tab/>
        <w:t xml:space="preserve">   A l’attention</w:t>
      </w:r>
      <w:r w:rsidRPr="000C762C">
        <w:rPr>
          <w:rFonts w:ascii="Trebuchet MS" w:hAnsi="Trebuchet MS"/>
          <w:sz w:val="28"/>
          <w:szCs w:val="28"/>
        </w:rPr>
        <w:tab/>
      </w:r>
      <w:r w:rsidRPr="000C762C">
        <w:rPr>
          <w:rFonts w:ascii="Trebuchet MS" w:hAnsi="Trebuchet MS"/>
          <w:sz w:val="28"/>
          <w:szCs w:val="28"/>
        </w:rPr>
        <w:tab/>
      </w:r>
      <w:r w:rsidRPr="000C762C">
        <w:rPr>
          <w:rFonts w:ascii="Trebuchet MS" w:hAnsi="Trebuchet MS"/>
          <w:sz w:val="28"/>
          <w:szCs w:val="28"/>
        </w:rPr>
        <w:tab/>
      </w:r>
      <w:r w:rsidRPr="000C762C">
        <w:rPr>
          <w:rFonts w:ascii="Trebuchet MS" w:hAnsi="Trebuchet MS"/>
          <w:sz w:val="28"/>
          <w:szCs w:val="28"/>
        </w:rPr>
        <w:tab/>
      </w:r>
      <w:r w:rsidRPr="000C762C">
        <w:rPr>
          <w:rFonts w:ascii="Trebuchet MS" w:hAnsi="Trebuchet MS"/>
          <w:sz w:val="28"/>
          <w:szCs w:val="28"/>
        </w:rPr>
        <w:tab/>
      </w:r>
      <w:r w:rsidRPr="000C762C">
        <w:rPr>
          <w:rFonts w:ascii="Trebuchet MS" w:hAnsi="Trebuchet MS"/>
          <w:sz w:val="28"/>
          <w:szCs w:val="28"/>
        </w:rPr>
        <w:tab/>
      </w:r>
      <w:r w:rsidRPr="000C762C">
        <w:rPr>
          <w:rFonts w:ascii="Trebuchet MS" w:hAnsi="Trebuchet MS"/>
          <w:sz w:val="28"/>
          <w:szCs w:val="28"/>
        </w:rPr>
        <w:tab/>
      </w:r>
      <w:r w:rsidRPr="000C762C">
        <w:rPr>
          <w:rFonts w:ascii="Trebuchet MS" w:hAnsi="Trebuchet MS"/>
          <w:sz w:val="28"/>
          <w:szCs w:val="28"/>
        </w:rPr>
        <w:tab/>
      </w:r>
      <w:r w:rsidRPr="000C762C">
        <w:rPr>
          <w:rFonts w:ascii="Trebuchet MS" w:hAnsi="Trebuchet MS"/>
          <w:sz w:val="28"/>
          <w:szCs w:val="28"/>
        </w:rPr>
        <w:tab/>
        <w:t xml:space="preserve">           de Monsieur le Directeur      </w:t>
      </w:r>
      <w:r w:rsidRPr="000C762C">
        <w:rPr>
          <w:rFonts w:ascii="Trebuchet MS" w:hAnsi="Trebuchet MS"/>
          <w:sz w:val="28"/>
          <w:szCs w:val="28"/>
        </w:rPr>
        <w:tab/>
        <w:t xml:space="preserve"> </w:t>
      </w:r>
      <w:r w:rsidRPr="000C762C">
        <w:rPr>
          <w:rFonts w:ascii="Trebuchet MS" w:hAnsi="Trebuchet MS"/>
          <w:sz w:val="28"/>
          <w:szCs w:val="28"/>
        </w:rPr>
        <w:tab/>
      </w:r>
      <w:r w:rsidRPr="000C762C">
        <w:rPr>
          <w:rFonts w:ascii="Trebuchet MS" w:hAnsi="Trebuchet MS"/>
          <w:sz w:val="28"/>
          <w:szCs w:val="28"/>
        </w:rPr>
        <w:tab/>
      </w:r>
      <w:r w:rsidRPr="000C762C">
        <w:rPr>
          <w:rFonts w:ascii="Trebuchet MS" w:hAnsi="Trebuchet MS"/>
          <w:sz w:val="28"/>
          <w:szCs w:val="28"/>
        </w:rPr>
        <w:tab/>
      </w:r>
      <w:r w:rsidRPr="000C762C">
        <w:rPr>
          <w:rFonts w:ascii="Trebuchet MS" w:hAnsi="Trebuchet MS"/>
          <w:sz w:val="28"/>
          <w:szCs w:val="28"/>
        </w:rPr>
        <w:tab/>
      </w:r>
      <w:r w:rsidRPr="000C762C">
        <w:rPr>
          <w:rFonts w:ascii="Trebuchet MS" w:hAnsi="Trebuchet MS"/>
          <w:sz w:val="28"/>
          <w:szCs w:val="28"/>
        </w:rPr>
        <w:tab/>
      </w:r>
      <w:r w:rsidRPr="000C762C">
        <w:rPr>
          <w:rFonts w:ascii="Trebuchet MS" w:hAnsi="Trebuchet MS"/>
          <w:sz w:val="28"/>
          <w:szCs w:val="28"/>
        </w:rPr>
        <w:tab/>
        <w:t xml:space="preserve">   financier et Comptable de </w:t>
      </w:r>
    </w:p>
    <w:p w:rsidR="0029625A" w:rsidRPr="000C762C" w:rsidRDefault="0029625A" w:rsidP="0029625A">
      <w:pPr>
        <w:rPr>
          <w:rFonts w:ascii="Trebuchet MS" w:hAnsi="Trebuchet MS"/>
          <w:sz w:val="28"/>
          <w:szCs w:val="28"/>
        </w:rPr>
      </w:pPr>
      <w:r w:rsidRPr="000C762C">
        <w:rPr>
          <w:rFonts w:ascii="Trebuchet MS" w:hAnsi="Trebuchet MS"/>
          <w:sz w:val="28"/>
          <w:szCs w:val="28"/>
        </w:rPr>
        <w:t xml:space="preserve">                                                              ATLANTIQUE TELECOM CI.</w:t>
      </w:r>
    </w:p>
    <w:p w:rsidR="0029625A" w:rsidRPr="000C762C" w:rsidRDefault="0029625A" w:rsidP="0029625A">
      <w:pPr>
        <w:rPr>
          <w:rFonts w:ascii="Trebuchet MS" w:hAnsi="Trebuchet MS"/>
          <w:sz w:val="28"/>
          <w:szCs w:val="28"/>
        </w:rPr>
      </w:pPr>
    </w:p>
    <w:p w:rsidR="0029625A" w:rsidRPr="000C762C" w:rsidRDefault="0029625A" w:rsidP="0029625A">
      <w:pPr>
        <w:jc w:val="both"/>
        <w:rPr>
          <w:rFonts w:ascii="Trebuchet MS" w:hAnsi="Trebuchet MS"/>
          <w:sz w:val="28"/>
          <w:szCs w:val="28"/>
        </w:rPr>
      </w:pPr>
    </w:p>
    <w:p w:rsidR="0029625A" w:rsidRDefault="0029625A" w:rsidP="0029625A">
      <w:pPr>
        <w:jc w:val="both"/>
        <w:rPr>
          <w:rFonts w:ascii="Trebuchet MS" w:hAnsi="Trebuchet MS"/>
          <w:sz w:val="28"/>
          <w:szCs w:val="28"/>
        </w:rPr>
      </w:pPr>
      <w:r w:rsidRPr="000C762C">
        <w:rPr>
          <w:rFonts w:ascii="Trebuchet MS" w:hAnsi="Trebuchet MS"/>
          <w:sz w:val="28"/>
          <w:szCs w:val="28"/>
          <w:u w:val="single"/>
        </w:rPr>
        <w:t>Objet </w:t>
      </w:r>
      <w:r w:rsidRPr="000C762C">
        <w:rPr>
          <w:rFonts w:ascii="Trebuchet MS" w:hAnsi="Trebuchet MS"/>
          <w:sz w:val="28"/>
          <w:szCs w:val="28"/>
        </w:rPr>
        <w:t xml:space="preserve">: </w:t>
      </w:r>
      <w:r>
        <w:rPr>
          <w:rFonts w:ascii="Trebuchet MS" w:hAnsi="Trebuchet MS"/>
          <w:sz w:val="28"/>
          <w:szCs w:val="28"/>
        </w:rPr>
        <w:t xml:space="preserve">Facture d’avance de loyer – </w:t>
      </w:r>
    </w:p>
    <w:p w:rsidR="0029625A" w:rsidRPr="000C762C" w:rsidRDefault="0029625A" w:rsidP="0029625A">
      <w:pPr>
        <w:jc w:val="both"/>
        <w:rPr>
          <w:rFonts w:ascii="Trebuchet MS" w:hAnsi="Trebuchet MS"/>
          <w:sz w:val="28"/>
          <w:szCs w:val="28"/>
        </w:rPr>
      </w:pPr>
      <w:r>
        <w:rPr>
          <w:rFonts w:ascii="Trebuchet MS" w:hAnsi="Trebuchet MS"/>
          <w:sz w:val="28"/>
          <w:szCs w:val="28"/>
        </w:rPr>
        <w:t xml:space="preserve">            Agence définitive de</w:t>
      </w:r>
      <w:r w:rsidR="0050604D">
        <w:rPr>
          <w:rFonts w:ascii="Trebuchet MS" w:hAnsi="Trebuchet MS"/>
          <w:sz w:val="28"/>
          <w:szCs w:val="28"/>
        </w:rPr>
        <w:t>………………..</w:t>
      </w:r>
      <w:r w:rsidRPr="000C762C">
        <w:rPr>
          <w:rFonts w:ascii="Trebuchet MS" w:hAnsi="Trebuchet MS"/>
          <w:sz w:val="28"/>
          <w:szCs w:val="28"/>
        </w:rPr>
        <w:t xml:space="preserve">.      </w:t>
      </w:r>
    </w:p>
    <w:p w:rsidR="0029625A" w:rsidRPr="000C762C" w:rsidRDefault="0029625A" w:rsidP="0029625A">
      <w:pPr>
        <w:jc w:val="both"/>
        <w:rPr>
          <w:rFonts w:ascii="Trebuchet MS" w:hAnsi="Trebuchet MS"/>
          <w:sz w:val="28"/>
          <w:szCs w:val="28"/>
        </w:rPr>
      </w:pPr>
    </w:p>
    <w:p w:rsidR="0029625A" w:rsidRPr="000C762C" w:rsidRDefault="0029625A" w:rsidP="0029625A">
      <w:pPr>
        <w:jc w:val="both"/>
        <w:rPr>
          <w:rFonts w:ascii="Trebuchet MS" w:hAnsi="Trebuchet MS"/>
          <w:sz w:val="28"/>
          <w:szCs w:val="28"/>
        </w:rPr>
      </w:pPr>
    </w:p>
    <w:p w:rsidR="0029625A" w:rsidRPr="000C762C" w:rsidRDefault="0029625A" w:rsidP="0029625A">
      <w:pPr>
        <w:jc w:val="both"/>
        <w:rPr>
          <w:rFonts w:ascii="Trebuchet MS" w:hAnsi="Trebuchet MS"/>
          <w:sz w:val="28"/>
          <w:szCs w:val="28"/>
        </w:rPr>
      </w:pPr>
      <w:r w:rsidRPr="000C762C">
        <w:rPr>
          <w:rFonts w:ascii="Trebuchet MS" w:hAnsi="Trebuchet MS"/>
          <w:sz w:val="28"/>
          <w:szCs w:val="28"/>
        </w:rPr>
        <w:t>Pour la période de :</w:t>
      </w:r>
    </w:p>
    <w:p w:rsidR="0029625A" w:rsidRPr="000C762C" w:rsidRDefault="0050604D" w:rsidP="0029625A">
      <w:pPr>
        <w:jc w:val="both"/>
        <w:rPr>
          <w:rFonts w:ascii="Trebuchet MS" w:hAnsi="Trebuchet MS"/>
          <w:sz w:val="28"/>
          <w:szCs w:val="28"/>
        </w:rPr>
      </w:pPr>
      <w:r>
        <w:rPr>
          <w:rFonts w:ascii="Trebuchet MS" w:hAnsi="Trebuchet MS"/>
          <w:sz w:val="28"/>
          <w:szCs w:val="28"/>
        </w:rPr>
        <w:t>……………….201…  au ………….. 201….</w:t>
      </w:r>
      <w:r w:rsidR="0029625A" w:rsidRPr="000C762C">
        <w:rPr>
          <w:rFonts w:ascii="Trebuchet MS" w:hAnsi="Trebuchet MS"/>
          <w:sz w:val="28"/>
          <w:szCs w:val="28"/>
        </w:rPr>
        <w:t>.</w:t>
      </w:r>
    </w:p>
    <w:p w:rsidR="0029625A" w:rsidRDefault="0029625A" w:rsidP="0029625A">
      <w:pPr>
        <w:jc w:val="both"/>
        <w:rPr>
          <w:rFonts w:ascii="Trebuchet MS" w:hAnsi="Trebuchet MS"/>
          <w:sz w:val="28"/>
          <w:szCs w:val="28"/>
        </w:rPr>
      </w:pPr>
    </w:p>
    <w:p w:rsidR="0029625A" w:rsidRPr="000C762C" w:rsidRDefault="0029625A" w:rsidP="0029625A">
      <w:pPr>
        <w:jc w:val="both"/>
        <w:rPr>
          <w:rFonts w:ascii="Trebuchet MS" w:hAnsi="Trebuchet MS"/>
          <w:sz w:val="28"/>
          <w:szCs w:val="28"/>
        </w:rPr>
      </w:pPr>
    </w:p>
    <w:p w:rsidR="0029625A" w:rsidRPr="000C762C" w:rsidRDefault="0029625A" w:rsidP="0029625A">
      <w:pPr>
        <w:jc w:val="both"/>
        <w:rPr>
          <w:rFonts w:ascii="Trebuchet MS" w:hAnsi="Trebuchet MS"/>
          <w:sz w:val="28"/>
          <w:szCs w:val="28"/>
        </w:rPr>
      </w:pPr>
      <w:r w:rsidRPr="000C762C">
        <w:rPr>
          <w:rFonts w:ascii="Trebuchet MS" w:hAnsi="Trebuchet MS"/>
          <w:sz w:val="28"/>
          <w:szCs w:val="28"/>
        </w:rPr>
        <w:t xml:space="preserve">Loyer mensuel </w:t>
      </w:r>
      <w:r w:rsidR="00322EE5">
        <w:rPr>
          <w:rFonts w:ascii="Trebuchet MS" w:hAnsi="Trebuchet MS"/>
          <w:sz w:val="28"/>
          <w:szCs w:val="28"/>
        </w:rPr>
        <w:t xml:space="preserve">          </w:t>
      </w:r>
      <w:r w:rsidRPr="000C762C">
        <w:rPr>
          <w:rFonts w:ascii="Trebuchet MS" w:hAnsi="Trebuchet MS"/>
          <w:sz w:val="28"/>
          <w:szCs w:val="28"/>
        </w:rPr>
        <w:t xml:space="preserve">: </w:t>
      </w:r>
      <w:r w:rsidR="0050604D">
        <w:rPr>
          <w:rFonts w:ascii="Trebuchet MS" w:hAnsi="Trebuchet MS"/>
          <w:sz w:val="28"/>
          <w:szCs w:val="28"/>
        </w:rPr>
        <w:t xml:space="preserve">…………….. </w:t>
      </w:r>
      <w:r w:rsidRPr="000C762C">
        <w:rPr>
          <w:rFonts w:ascii="Trebuchet MS" w:hAnsi="Trebuchet MS"/>
          <w:sz w:val="28"/>
          <w:szCs w:val="28"/>
        </w:rPr>
        <w:t xml:space="preserve">FCFA </w:t>
      </w:r>
    </w:p>
    <w:p w:rsidR="0029625A" w:rsidRPr="000C762C" w:rsidRDefault="0029625A" w:rsidP="0029625A">
      <w:pPr>
        <w:jc w:val="both"/>
        <w:rPr>
          <w:rFonts w:ascii="Trebuchet MS" w:hAnsi="Trebuchet MS"/>
          <w:sz w:val="28"/>
          <w:szCs w:val="28"/>
        </w:rPr>
      </w:pPr>
    </w:p>
    <w:p w:rsidR="0029625A" w:rsidRPr="000C762C" w:rsidRDefault="0029625A" w:rsidP="0029625A">
      <w:pPr>
        <w:jc w:val="both"/>
        <w:rPr>
          <w:rFonts w:ascii="Trebuchet MS" w:hAnsi="Trebuchet MS"/>
          <w:b/>
          <w:sz w:val="28"/>
          <w:szCs w:val="28"/>
        </w:rPr>
      </w:pPr>
      <w:r w:rsidRPr="000C762C">
        <w:rPr>
          <w:rFonts w:ascii="Trebuchet MS" w:hAnsi="Trebuchet MS"/>
          <w:b/>
          <w:sz w:val="28"/>
          <w:szCs w:val="28"/>
          <w:u w:val="single"/>
        </w:rPr>
        <w:t xml:space="preserve">Montant </w:t>
      </w:r>
      <w:r>
        <w:rPr>
          <w:rFonts w:ascii="Trebuchet MS" w:hAnsi="Trebuchet MS"/>
          <w:b/>
          <w:sz w:val="28"/>
          <w:szCs w:val="28"/>
          <w:u w:val="single"/>
        </w:rPr>
        <w:t xml:space="preserve"> semestriel : </w:t>
      </w:r>
      <w:r w:rsidRPr="000C762C">
        <w:rPr>
          <w:rFonts w:ascii="Trebuchet MS" w:hAnsi="Trebuchet MS"/>
          <w:b/>
          <w:sz w:val="28"/>
          <w:szCs w:val="28"/>
        </w:rPr>
        <w:t xml:space="preserve"> </w:t>
      </w:r>
      <w:r w:rsidR="00322EE5">
        <w:rPr>
          <w:rFonts w:ascii="Trebuchet MS" w:hAnsi="Trebuchet MS"/>
          <w:b/>
          <w:sz w:val="28"/>
          <w:szCs w:val="28"/>
        </w:rPr>
        <w:t xml:space="preserve"> </w:t>
      </w:r>
      <w:r w:rsidR="0050604D">
        <w:rPr>
          <w:rFonts w:ascii="Trebuchet MS" w:hAnsi="Trebuchet MS"/>
          <w:b/>
          <w:sz w:val="28"/>
          <w:szCs w:val="28"/>
        </w:rPr>
        <w:t>………………..X ……..</w:t>
      </w:r>
      <w:r>
        <w:rPr>
          <w:rFonts w:ascii="Trebuchet MS" w:hAnsi="Trebuchet MS"/>
          <w:b/>
          <w:sz w:val="28"/>
          <w:szCs w:val="28"/>
        </w:rPr>
        <w:t xml:space="preserve"> </w:t>
      </w:r>
      <w:r w:rsidR="0050604D">
        <w:rPr>
          <w:rFonts w:ascii="Trebuchet MS" w:hAnsi="Trebuchet MS"/>
          <w:b/>
          <w:sz w:val="28"/>
          <w:szCs w:val="28"/>
        </w:rPr>
        <w:t>= …………….</w:t>
      </w:r>
      <w:r w:rsidRPr="000C762C">
        <w:rPr>
          <w:rFonts w:ascii="Trebuchet MS" w:hAnsi="Trebuchet MS"/>
          <w:b/>
          <w:sz w:val="28"/>
          <w:szCs w:val="28"/>
        </w:rPr>
        <w:t>FCFA.</w:t>
      </w:r>
    </w:p>
    <w:p w:rsidR="0029625A" w:rsidRPr="000C762C" w:rsidRDefault="0029625A" w:rsidP="0029625A">
      <w:pPr>
        <w:jc w:val="both"/>
        <w:rPr>
          <w:rFonts w:ascii="Trebuchet MS" w:hAnsi="Trebuchet MS"/>
          <w:b/>
          <w:sz w:val="28"/>
          <w:szCs w:val="28"/>
        </w:rPr>
      </w:pPr>
    </w:p>
    <w:p w:rsidR="0029625A" w:rsidRPr="000C762C" w:rsidRDefault="0029625A" w:rsidP="0029625A">
      <w:pPr>
        <w:jc w:val="both"/>
        <w:rPr>
          <w:rFonts w:ascii="Trebuchet MS" w:hAnsi="Trebuchet MS"/>
          <w:b/>
          <w:sz w:val="28"/>
          <w:szCs w:val="28"/>
        </w:rPr>
      </w:pPr>
      <w:r w:rsidRPr="000C762C">
        <w:rPr>
          <w:rFonts w:ascii="Trebuchet MS" w:hAnsi="Trebuchet MS"/>
          <w:b/>
          <w:sz w:val="28"/>
          <w:szCs w:val="28"/>
        </w:rPr>
        <w:t>Impôt foncier – 15% </w:t>
      </w:r>
      <w:r w:rsidR="0050604D" w:rsidRPr="000C762C">
        <w:rPr>
          <w:rFonts w:ascii="Trebuchet MS" w:hAnsi="Trebuchet MS"/>
          <w:b/>
          <w:sz w:val="28"/>
          <w:szCs w:val="28"/>
        </w:rPr>
        <w:t xml:space="preserve">: </w:t>
      </w:r>
      <w:r w:rsidR="0050604D">
        <w:rPr>
          <w:rFonts w:ascii="Trebuchet MS" w:hAnsi="Trebuchet MS"/>
          <w:b/>
          <w:sz w:val="28"/>
          <w:szCs w:val="28"/>
        </w:rPr>
        <w:t xml:space="preserve">- </w:t>
      </w:r>
      <w:r w:rsidRPr="000C762C">
        <w:rPr>
          <w:rFonts w:ascii="Trebuchet MS" w:hAnsi="Trebuchet MS"/>
          <w:b/>
          <w:sz w:val="28"/>
          <w:szCs w:val="28"/>
        </w:rPr>
        <w:t xml:space="preserve"> </w:t>
      </w:r>
      <w:r w:rsidR="0050604D">
        <w:rPr>
          <w:rFonts w:ascii="Trebuchet MS" w:hAnsi="Trebuchet MS"/>
          <w:b/>
          <w:sz w:val="28"/>
          <w:szCs w:val="28"/>
        </w:rPr>
        <w:t>………………….</w:t>
      </w:r>
      <w:r w:rsidRPr="000C762C">
        <w:rPr>
          <w:rFonts w:ascii="Trebuchet MS" w:hAnsi="Trebuchet MS"/>
          <w:b/>
          <w:sz w:val="28"/>
          <w:szCs w:val="28"/>
        </w:rPr>
        <w:t xml:space="preserve">FCFA </w:t>
      </w:r>
    </w:p>
    <w:p w:rsidR="0029625A" w:rsidRPr="000C762C" w:rsidRDefault="0029625A" w:rsidP="0029625A">
      <w:pPr>
        <w:jc w:val="both"/>
        <w:rPr>
          <w:rFonts w:ascii="Trebuchet MS" w:hAnsi="Trebuchet MS"/>
          <w:b/>
          <w:sz w:val="28"/>
          <w:szCs w:val="28"/>
        </w:rPr>
      </w:pPr>
    </w:p>
    <w:p w:rsidR="0029625A" w:rsidRPr="000C762C" w:rsidRDefault="0029625A" w:rsidP="0029625A">
      <w:pPr>
        <w:jc w:val="both"/>
        <w:rPr>
          <w:rFonts w:ascii="Trebuchet MS" w:hAnsi="Trebuchet MS"/>
          <w:b/>
          <w:sz w:val="28"/>
          <w:szCs w:val="28"/>
        </w:rPr>
      </w:pPr>
      <w:r w:rsidRPr="000C762C">
        <w:rPr>
          <w:rFonts w:ascii="Trebuchet MS" w:hAnsi="Trebuchet MS"/>
          <w:b/>
          <w:sz w:val="28"/>
          <w:szCs w:val="28"/>
          <w:u w:val="single"/>
        </w:rPr>
        <w:t>Net à payer</w:t>
      </w:r>
      <w:r w:rsidRPr="000C762C">
        <w:rPr>
          <w:rFonts w:ascii="Trebuchet MS" w:hAnsi="Trebuchet MS"/>
          <w:b/>
          <w:sz w:val="28"/>
          <w:szCs w:val="28"/>
        </w:rPr>
        <w:t xml:space="preserve"> : </w:t>
      </w:r>
      <w:r w:rsidR="0050604D">
        <w:rPr>
          <w:rFonts w:ascii="Trebuchet MS" w:hAnsi="Trebuchet MS"/>
          <w:b/>
          <w:sz w:val="28"/>
          <w:szCs w:val="28"/>
        </w:rPr>
        <w:t>……………………….</w:t>
      </w:r>
      <w:r w:rsidRPr="000C762C">
        <w:rPr>
          <w:rFonts w:ascii="Trebuchet MS" w:hAnsi="Trebuchet MS"/>
          <w:b/>
          <w:sz w:val="28"/>
          <w:szCs w:val="28"/>
        </w:rPr>
        <w:t>FCFA.</w:t>
      </w:r>
    </w:p>
    <w:p w:rsidR="0029625A" w:rsidRPr="000C762C" w:rsidRDefault="0029625A" w:rsidP="0029625A">
      <w:pPr>
        <w:jc w:val="both"/>
        <w:rPr>
          <w:rFonts w:ascii="Trebuchet MS" w:hAnsi="Trebuchet MS"/>
          <w:sz w:val="28"/>
          <w:szCs w:val="28"/>
        </w:rPr>
      </w:pPr>
    </w:p>
    <w:p w:rsidR="0029625A" w:rsidRPr="00305B6B" w:rsidRDefault="0029625A" w:rsidP="0029625A">
      <w:pPr>
        <w:jc w:val="both"/>
        <w:rPr>
          <w:rFonts w:ascii="Trebuchet MS" w:hAnsi="Trebuchet MS"/>
          <w:b/>
          <w:sz w:val="28"/>
          <w:szCs w:val="28"/>
        </w:rPr>
      </w:pPr>
      <w:r w:rsidRPr="000C762C">
        <w:rPr>
          <w:rFonts w:ascii="Trebuchet MS" w:hAnsi="Trebuchet MS"/>
          <w:sz w:val="28"/>
          <w:szCs w:val="28"/>
        </w:rPr>
        <w:t>Arrêté l</w:t>
      </w:r>
      <w:r>
        <w:rPr>
          <w:rFonts w:ascii="Trebuchet MS" w:hAnsi="Trebuchet MS"/>
          <w:sz w:val="28"/>
          <w:szCs w:val="28"/>
        </w:rPr>
        <w:t xml:space="preserve">a </w:t>
      </w:r>
      <w:r w:rsidRPr="000C762C">
        <w:rPr>
          <w:rFonts w:ascii="Trebuchet MS" w:hAnsi="Trebuchet MS"/>
          <w:sz w:val="28"/>
          <w:szCs w:val="28"/>
        </w:rPr>
        <w:t>présent</w:t>
      </w:r>
      <w:r>
        <w:rPr>
          <w:rFonts w:ascii="Trebuchet MS" w:hAnsi="Trebuchet MS"/>
          <w:sz w:val="28"/>
          <w:szCs w:val="28"/>
        </w:rPr>
        <w:t xml:space="preserve">e facture de </w:t>
      </w:r>
      <w:r w:rsidRPr="000C762C">
        <w:rPr>
          <w:rFonts w:ascii="Trebuchet MS" w:hAnsi="Trebuchet MS"/>
          <w:sz w:val="28"/>
          <w:szCs w:val="28"/>
        </w:rPr>
        <w:t xml:space="preserve">loyer à la somme </w:t>
      </w:r>
      <w:r w:rsidRPr="00305B6B">
        <w:rPr>
          <w:rFonts w:ascii="Trebuchet MS" w:hAnsi="Trebuchet MS"/>
          <w:b/>
          <w:sz w:val="28"/>
          <w:szCs w:val="28"/>
        </w:rPr>
        <w:t>d</w:t>
      </w:r>
      <w:r>
        <w:rPr>
          <w:rFonts w:ascii="Trebuchet MS" w:hAnsi="Trebuchet MS"/>
          <w:b/>
          <w:sz w:val="28"/>
          <w:szCs w:val="28"/>
        </w:rPr>
        <w:t xml:space="preserve">e </w:t>
      </w:r>
      <w:r w:rsidR="0050604D">
        <w:rPr>
          <w:rFonts w:ascii="Trebuchet MS" w:hAnsi="Trebuchet MS"/>
          <w:b/>
          <w:sz w:val="28"/>
          <w:szCs w:val="28"/>
        </w:rPr>
        <w:t>…………………………</w:t>
      </w:r>
      <w:r w:rsidRPr="00305B6B">
        <w:rPr>
          <w:rFonts w:ascii="Trebuchet MS" w:hAnsi="Trebuchet MS"/>
          <w:b/>
          <w:sz w:val="28"/>
          <w:szCs w:val="28"/>
        </w:rPr>
        <w:t>FRANCS CFA.</w:t>
      </w:r>
    </w:p>
    <w:p w:rsidR="0029625A" w:rsidRPr="00305B6B" w:rsidRDefault="0029625A" w:rsidP="0029625A">
      <w:pPr>
        <w:jc w:val="both"/>
        <w:rPr>
          <w:rFonts w:ascii="Trebuchet MS" w:hAnsi="Trebuchet MS"/>
          <w:b/>
          <w:sz w:val="28"/>
          <w:szCs w:val="28"/>
        </w:rPr>
      </w:pPr>
    </w:p>
    <w:p w:rsidR="0029625A" w:rsidRPr="000C762C" w:rsidRDefault="0029625A" w:rsidP="0029625A">
      <w:pPr>
        <w:jc w:val="both"/>
        <w:rPr>
          <w:rFonts w:ascii="Trebuchet MS" w:hAnsi="Trebuchet MS"/>
          <w:sz w:val="28"/>
          <w:szCs w:val="28"/>
        </w:rPr>
      </w:pPr>
    </w:p>
    <w:p w:rsidR="0029625A" w:rsidRPr="000C762C" w:rsidRDefault="0029625A" w:rsidP="0029625A">
      <w:pPr>
        <w:jc w:val="center"/>
        <w:rPr>
          <w:rFonts w:ascii="Trebuchet MS" w:hAnsi="Trebuchet MS"/>
          <w:sz w:val="28"/>
          <w:szCs w:val="28"/>
        </w:rPr>
      </w:pPr>
      <w:r w:rsidRPr="000C762C">
        <w:rPr>
          <w:rFonts w:ascii="Trebuchet MS" w:hAnsi="Trebuchet MS"/>
          <w:sz w:val="28"/>
          <w:szCs w:val="28"/>
        </w:rPr>
        <w:t xml:space="preserve">                                                                      Signature</w:t>
      </w:r>
    </w:p>
    <w:p w:rsidR="0029625A" w:rsidRPr="000C762C" w:rsidRDefault="0029625A" w:rsidP="0029625A">
      <w:pPr>
        <w:rPr>
          <w:rFonts w:ascii="Trebuchet MS" w:hAnsi="Trebuchet MS"/>
        </w:rPr>
      </w:pPr>
    </w:p>
    <w:p w:rsidR="0029625A" w:rsidRPr="000C762C" w:rsidRDefault="0029625A" w:rsidP="0029625A">
      <w:pPr>
        <w:rPr>
          <w:rFonts w:ascii="Trebuchet MS" w:hAnsi="Trebuchet MS"/>
        </w:rPr>
      </w:pPr>
    </w:p>
    <w:p w:rsidR="0029625A" w:rsidRPr="000C762C" w:rsidRDefault="0029625A" w:rsidP="0029625A">
      <w:pPr>
        <w:rPr>
          <w:rFonts w:ascii="Trebuchet MS" w:hAnsi="Trebuchet MS"/>
        </w:rPr>
      </w:pPr>
    </w:p>
    <w:p w:rsidR="0029625A" w:rsidRPr="000C762C" w:rsidRDefault="0029625A" w:rsidP="0029625A">
      <w:pPr>
        <w:rPr>
          <w:rFonts w:ascii="Trebuchet MS" w:hAnsi="Trebuchet MS"/>
        </w:rPr>
      </w:pPr>
    </w:p>
    <w:p w:rsidR="0029625A" w:rsidRDefault="0029625A" w:rsidP="0029625A">
      <w:pPr>
        <w:rPr>
          <w:rFonts w:ascii="Trebuchet MS" w:hAnsi="Trebuchet MS"/>
        </w:rPr>
      </w:pPr>
    </w:p>
    <w:p w:rsidR="0029625A" w:rsidRDefault="0029625A" w:rsidP="0029625A">
      <w:pPr>
        <w:jc w:val="both"/>
        <w:rPr>
          <w:rFonts w:ascii="Trebuchet MS" w:hAnsi="Trebuchet MS" w:cs="Tahoma"/>
          <w:sz w:val="22"/>
          <w:szCs w:val="22"/>
        </w:rPr>
      </w:pPr>
    </w:p>
    <w:p w:rsidR="0029625A" w:rsidRDefault="0029625A" w:rsidP="0029625A">
      <w:pPr>
        <w:jc w:val="both"/>
        <w:rPr>
          <w:rFonts w:ascii="Trebuchet MS" w:hAnsi="Trebuchet MS" w:cs="Tahoma"/>
          <w:sz w:val="22"/>
          <w:szCs w:val="22"/>
        </w:rPr>
      </w:pPr>
    </w:p>
    <w:p w:rsidR="0029625A" w:rsidRDefault="0029625A" w:rsidP="0029625A">
      <w:pPr>
        <w:jc w:val="both"/>
        <w:rPr>
          <w:rFonts w:ascii="Trebuchet MS" w:hAnsi="Trebuchet MS" w:cs="Tahoma"/>
          <w:sz w:val="22"/>
          <w:szCs w:val="22"/>
        </w:rPr>
      </w:pPr>
    </w:p>
    <w:p w:rsidR="0029625A" w:rsidRDefault="0029625A" w:rsidP="0029625A">
      <w:pPr>
        <w:rPr>
          <w:rFonts w:ascii="Trebuchet MS" w:hAnsi="Trebuchet MS"/>
        </w:rPr>
      </w:pPr>
    </w:p>
    <w:p w:rsidR="0029625A" w:rsidRDefault="0029625A" w:rsidP="0029625A">
      <w:pPr>
        <w:rPr>
          <w:rFonts w:ascii="Trebuchet MS" w:hAnsi="Trebuchet MS"/>
        </w:rPr>
      </w:pPr>
    </w:p>
    <w:sectPr w:rsidR="0029625A" w:rsidSect="003E2C42">
      <w:footerReference w:type="even" r:id="rId7"/>
      <w:footerReference w:type="default" r:id="rId8"/>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38C6" w:rsidRDefault="00BD38C6" w:rsidP="00A554F1">
      <w:r>
        <w:separator/>
      </w:r>
    </w:p>
  </w:endnote>
  <w:endnote w:type="continuationSeparator" w:id="0">
    <w:p w:rsidR="00BD38C6" w:rsidRDefault="00BD38C6" w:rsidP="00A554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0884" w:rsidRDefault="00315FBE" w:rsidP="003E2C42">
    <w:pPr>
      <w:pStyle w:val="Pieddepage"/>
      <w:framePr w:wrap="around" w:vAnchor="text" w:hAnchor="margin" w:xAlign="right" w:y="1"/>
      <w:rPr>
        <w:rStyle w:val="Numrodepage"/>
      </w:rPr>
    </w:pPr>
    <w:r>
      <w:rPr>
        <w:rStyle w:val="Numrodepage"/>
      </w:rPr>
      <w:fldChar w:fldCharType="begin"/>
    </w:r>
    <w:r w:rsidR="00F0071E">
      <w:rPr>
        <w:rStyle w:val="Numrodepage"/>
      </w:rPr>
      <w:instrText xml:space="preserve">PAGE  </w:instrText>
    </w:r>
    <w:r>
      <w:rPr>
        <w:rStyle w:val="Numrodepage"/>
      </w:rPr>
      <w:fldChar w:fldCharType="end"/>
    </w:r>
  </w:p>
  <w:p w:rsidR="00790884" w:rsidRDefault="00BD38C6" w:rsidP="003E2C42">
    <w:pPr>
      <w:pStyle w:val="Pieddepag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0884" w:rsidRDefault="00315FBE" w:rsidP="003E2C42">
    <w:pPr>
      <w:pStyle w:val="Pieddepage"/>
      <w:framePr w:wrap="around" w:vAnchor="text" w:hAnchor="margin" w:xAlign="right" w:y="1"/>
      <w:rPr>
        <w:rStyle w:val="Numrodepage"/>
      </w:rPr>
    </w:pPr>
    <w:r>
      <w:rPr>
        <w:rStyle w:val="Numrodepage"/>
      </w:rPr>
      <w:fldChar w:fldCharType="begin"/>
    </w:r>
    <w:r w:rsidR="00F0071E">
      <w:rPr>
        <w:rStyle w:val="Numrodepage"/>
      </w:rPr>
      <w:instrText xml:space="preserve">PAGE  </w:instrText>
    </w:r>
    <w:r>
      <w:rPr>
        <w:rStyle w:val="Numrodepage"/>
      </w:rPr>
      <w:fldChar w:fldCharType="separate"/>
    </w:r>
    <w:r w:rsidR="004D5E6F">
      <w:rPr>
        <w:rStyle w:val="Numrodepage"/>
        <w:noProof/>
      </w:rPr>
      <w:t>1</w:t>
    </w:r>
    <w:r>
      <w:rPr>
        <w:rStyle w:val="Numrodepage"/>
      </w:rPr>
      <w:fldChar w:fldCharType="end"/>
    </w:r>
  </w:p>
  <w:p w:rsidR="00790884" w:rsidRDefault="00BD38C6" w:rsidP="003E2C42">
    <w:pPr>
      <w:pStyle w:val="Pieddepage"/>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38C6" w:rsidRDefault="00BD38C6" w:rsidP="00A554F1">
      <w:r>
        <w:separator/>
      </w:r>
    </w:p>
  </w:footnote>
  <w:footnote w:type="continuationSeparator" w:id="0">
    <w:p w:rsidR="00BD38C6" w:rsidRDefault="00BD38C6" w:rsidP="00A554F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DB0DFB"/>
    <w:multiLevelType w:val="hybridMultilevel"/>
    <w:tmpl w:val="1186A3B8"/>
    <w:lvl w:ilvl="0" w:tplc="BE2E6722">
      <w:start w:val="1"/>
      <w:numFmt w:val="lowerRoman"/>
      <w:lvlText w:val="(%1)"/>
      <w:lvlJc w:val="left"/>
      <w:pPr>
        <w:tabs>
          <w:tab w:val="num" w:pos="1155"/>
        </w:tabs>
        <w:ind w:left="1155" w:hanging="720"/>
      </w:pPr>
      <w:rPr>
        <w:rFonts w:hint="default"/>
      </w:rPr>
    </w:lvl>
    <w:lvl w:ilvl="1" w:tplc="040C0019" w:tentative="1">
      <w:start w:val="1"/>
      <w:numFmt w:val="lowerLetter"/>
      <w:lvlText w:val="%2."/>
      <w:lvlJc w:val="left"/>
      <w:pPr>
        <w:tabs>
          <w:tab w:val="num" w:pos="1515"/>
        </w:tabs>
        <w:ind w:left="1515" w:hanging="360"/>
      </w:pPr>
    </w:lvl>
    <w:lvl w:ilvl="2" w:tplc="040C001B" w:tentative="1">
      <w:start w:val="1"/>
      <w:numFmt w:val="lowerRoman"/>
      <w:lvlText w:val="%3."/>
      <w:lvlJc w:val="right"/>
      <w:pPr>
        <w:tabs>
          <w:tab w:val="num" w:pos="2235"/>
        </w:tabs>
        <w:ind w:left="2235" w:hanging="180"/>
      </w:pPr>
    </w:lvl>
    <w:lvl w:ilvl="3" w:tplc="040C000F" w:tentative="1">
      <w:start w:val="1"/>
      <w:numFmt w:val="decimal"/>
      <w:lvlText w:val="%4."/>
      <w:lvlJc w:val="left"/>
      <w:pPr>
        <w:tabs>
          <w:tab w:val="num" w:pos="2955"/>
        </w:tabs>
        <w:ind w:left="2955" w:hanging="360"/>
      </w:pPr>
    </w:lvl>
    <w:lvl w:ilvl="4" w:tplc="040C0019" w:tentative="1">
      <w:start w:val="1"/>
      <w:numFmt w:val="lowerLetter"/>
      <w:lvlText w:val="%5."/>
      <w:lvlJc w:val="left"/>
      <w:pPr>
        <w:tabs>
          <w:tab w:val="num" w:pos="3675"/>
        </w:tabs>
        <w:ind w:left="3675" w:hanging="360"/>
      </w:pPr>
    </w:lvl>
    <w:lvl w:ilvl="5" w:tplc="040C001B" w:tentative="1">
      <w:start w:val="1"/>
      <w:numFmt w:val="lowerRoman"/>
      <w:lvlText w:val="%6."/>
      <w:lvlJc w:val="right"/>
      <w:pPr>
        <w:tabs>
          <w:tab w:val="num" w:pos="4395"/>
        </w:tabs>
        <w:ind w:left="4395" w:hanging="180"/>
      </w:pPr>
    </w:lvl>
    <w:lvl w:ilvl="6" w:tplc="040C000F" w:tentative="1">
      <w:start w:val="1"/>
      <w:numFmt w:val="decimal"/>
      <w:lvlText w:val="%7."/>
      <w:lvlJc w:val="left"/>
      <w:pPr>
        <w:tabs>
          <w:tab w:val="num" w:pos="5115"/>
        </w:tabs>
        <w:ind w:left="5115" w:hanging="360"/>
      </w:pPr>
    </w:lvl>
    <w:lvl w:ilvl="7" w:tplc="040C0019" w:tentative="1">
      <w:start w:val="1"/>
      <w:numFmt w:val="lowerLetter"/>
      <w:lvlText w:val="%8."/>
      <w:lvlJc w:val="left"/>
      <w:pPr>
        <w:tabs>
          <w:tab w:val="num" w:pos="5835"/>
        </w:tabs>
        <w:ind w:left="5835" w:hanging="360"/>
      </w:pPr>
    </w:lvl>
    <w:lvl w:ilvl="8" w:tplc="040C001B" w:tentative="1">
      <w:start w:val="1"/>
      <w:numFmt w:val="lowerRoman"/>
      <w:lvlText w:val="%9."/>
      <w:lvlJc w:val="right"/>
      <w:pPr>
        <w:tabs>
          <w:tab w:val="num" w:pos="6555"/>
        </w:tabs>
        <w:ind w:left="6555" w:hanging="180"/>
      </w:pPr>
    </w:lvl>
  </w:abstractNum>
  <w:abstractNum w:abstractNumId="1">
    <w:nsid w:val="799B70B5"/>
    <w:multiLevelType w:val="hybridMultilevel"/>
    <w:tmpl w:val="789A3CF0"/>
    <w:lvl w:ilvl="0" w:tplc="AE3CEACE">
      <w:start w:val="2"/>
      <w:numFmt w:val="lowerRoman"/>
      <w:lvlText w:val="(%1)"/>
      <w:lvlJc w:val="left"/>
      <w:pPr>
        <w:tabs>
          <w:tab w:val="num" w:pos="1080"/>
        </w:tabs>
        <w:ind w:left="1080" w:hanging="72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BA534B"/>
    <w:rsid w:val="000004D1"/>
    <w:rsid w:val="00032277"/>
    <w:rsid w:val="0005526A"/>
    <w:rsid w:val="000C6E8A"/>
    <w:rsid w:val="00152A54"/>
    <w:rsid w:val="001711E5"/>
    <w:rsid w:val="001B48A0"/>
    <w:rsid w:val="001C12BB"/>
    <w:rsid w:val="001D5167"/>
    <w:rsid w:val="00232EEE"/>
    <w:rsid w:val="002747ED"/>
    <w:rsid w:val="0029625A"/>
    <w:rsid w:val="002F54FD"/>
    <w:rsid w:val="00315FBE"/>
    <w:rsid w:val="00322EE5"/>
    <w:rsid w:val="003F2969"/>
    <w:rsid w:val="00423EB9"/>
    <w:rsid w:val="0047101E"/>
    <w:rsid w:val="00494B8E"/>
    <w:rsid w:val="004A0265"/>
    <w:rsid w:val="004A14B7"/>
    <w:rsid w:val="004B186E"/>
    <w:rsid w:val="004D5E6F"/>
    <w:rsid w:val="0050604D"/>
    <w:rsid w:val="005778D7"/>
    <w:rsid w:val="0058638E"/>
    <w:rsid w:val="005966B0"/>
    <w:rsid w:val="005F73D5"/>
    <w:rsid w:val="006475DF"/>
    <w:rsid w:val="00677EEB"/>
    <w:rsid w:val="006D6048"/>
    <w:rsid w:val="007063D6"/>
    <w:rsid w:val="007B3BAA"/>
    <w:rsid w:val="007D465B"/>
    <w:rsid w:val="00826A8D"/>
    <w:rsid w:val="00840020"/>
    <w:rsid w:val="0084010F"/>
    <w:rsid w:val="00862321"/>
    <w:rsid w:val="00882A30"/>
    <w:rsid w:val="008C1140"/>
    <w:rsid w:val="008D2B8B"/>
    <w:rsid w:val="0092564E"/>
    <w:rsid w:val="0093543A"/>
    <w:rsid w:val="009742BC"/>
    <w:rsid w:val="00996FA3"/>
    <w:rsid w:val="00A10A75"/>
    <w:rsid w:val="00A446F9"/>
    <w:rsid w:val="00A554F1"/>
    <w:rsid w:val="00A6281D"/>
    <w:rsid w:val="00B04D7A"/>
    <w:rsid w:val="00B557F0"/>
    <w:rsid w:val="00B71BA0"/>
    <w:rsid w:val="00BA534B"/>
    <w:rsid w:val="00BD38C6"/>
    <w:rsid w:val="00C21E93"/>
    <w:rsid w:val="00C6434B"/>
    <w:rsid w:val="00C91265"/>
    <w:rsid w:val="00CC2E21"/>
    <w:rsid w:val="00D41369"/>
    <w:rsid w:val="00D42D26"/>
    <w:rsid w:val="00D54FD8"/>
    <w:rsid w:val="00D95935"/>
    <w:rsid w:val="00DB66E5"/>
    <w:rsid w:val="00DD128D"/>
    <w:rsid w:val="00E373F8"/>
    <w:rsid w:val="00E42BC8"/>
    <w:rsid w:val="00E763FC"/>
    <w:rsid w:val="00EA63DD"/>
    <w:rsid w:val="00EB7CE8"/>
    <w:rsid w:val="00F0071E"/>
    <w:rsid w:val="00F56B20"/>
    <w:rsid w:val="00F6334B"/>
    <w:rsid w:val="00F84617"/>
    <w:rsid w:val="00F91463"/>
    <w:rsid w:val="00F96545"/>
    <w:rsid w:val="00FD2825"/>
    <w:rsid w:val="00FF2AE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5:docId w15:val="{DE7ED0F3-2020-424E-9402-8EF89EC86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534B"/>
    <w:pPr>
      <w:spacing w:after="0" w:line="240" w:lineRule="auto"/>
    </w:pPr>
    <w:rPr>
      <w:rFonts w:ascii="Times New Roman" w:eastAsia="Times New Roman" w:hAnsi="Times New Roman" w:cs="Times New Roman"/>
      <w:sz w:val="24"/>
      <w:szCs w:val="24"/>
      <w:lang w:eastAsia="fr-FR"/>
    </w:rPr>
  </w:style>
  <w:style w:type="paragraph" w:styleId="Titre3">
    <w:name w:val="heading 3"/>
    <w:basedOn w:val="Normal"/>
    <w:next w:val="Normal"/>
    <w:link w:val="Titre3Car"/>
    <w:qFormat/>
    <w:rsid w:val="00BA534B"/>
    <w:pPr>
      <w:keepNext/>
      <w:spacing w:before="240" w:after="60"/>
      <w:outlineLvl w:val="2"/>
    </w:pPr>
    <w:rPr>
      <w:rFonts w:ascii="Arial" w:hAnsi="Arial" w:cs="Arial"/>
      <w:b/>
      <w:bCs/>
      <w:sz w:val="26"/>
      <w:szCs w:val="26"/>
    </w:rPr>
  </w:style>
  <w:style w:type="paragraph" w:styleId="Titre6">
    <w:name w:val="heading 6"/>
    <w:basedOn w:val="Normal"/>
    <w:next w:val="Normal"/>
    <w:link w:val="Titre6Car"/>
    <w:qFormat/>
    <w:rsid w:val="00BA534B"/>
    <w:pPr>
      <w:keepNext/>
      <w:jc w:val="both"/>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rsid w:val="00BA534B"/>
    <w:rPr>
      <w:rFonts w:ascii="Arial" w:eastAsia="Times New Roman" w:hAnsi="Arial" w:cs="Arial"/>
      <w:b/>
      <w:bCs/>
      <w:sz w:val="26"/>
      <w:szCs w:val="26"/>
      <w:lang w:eastAsia="fr-FR"/>
    </w:rPr>
  </w:style>
  <w:style w:type="character" w:customStyle="1" w:styleId="Titre6Car">
    <w:name w:val="Titre 6 Car"/>
    <w:basedOn w:val="Policepardfaut"/>
    <w:link w:val="Titre6"/>
    <w:rsid w:val="00BA534B"/>
    <w:rPr>
      <w:rFonts w:ascii="Times New Roman" w:eastAsia="Times New Roman" w:hAnsi="Times New Roman" w:cs="Times New Roman"/>
      <w:b/>
      <w:sz w:val="20"/>
      <w:szCs w:val="20"/>
      <w:lang w:eastAsia="fr-FR"/>
    </w:rPr>
  </w:style>
  <w:style w:type="paragraph" w:styleId="Pieddepage">
    <w:name w:val="footer"/>
    <w:basedOn w:val="Normal"/>
    <w:link w:val="PieddepageCar"/>
    <w:rsid w:val="00BA534B"/>
    <w:pPr>
      <w:tabs>
        <w:tab w:val="center" w:pos="4536"/>
        <w:tab w:val="right" w:pos="9072"/>
      </w:tabs>
    </w:pPr>
  </w:style>
  <w:style w:type="character" w:customStyle="1" w:styleId="PieddepageCar">
    <w:name w:val="Pied de page Car"/>
    <w:basedOn w:val="Policepardfaut"/>
    <w:link w:val="Pieddepage"/>
    <w:rsid w:val="00BA534B"/>
    <w:rPr>
      <w:rFonts w:ascii="Times New Roman" w:eastAsia="Times New Roman" w:hAnsi="Times New Roman" w:cs="Times New Roman"/>
      <w:sz w:val="24"/>
      <w:szCs w:val="24"/>
      <w:lang w:eastAsia="fr-FR"/>
    </w:rPr>
  </w:style>
  <w:style w:type="character" w:styleId="Numrodepage">
    <w:name w:val="page number"/>
    <w:basedOn w:val="Policepardfaut"/>
    <w:rsid w:val="00BA534B"/>
  </w:style>
  <w:style w:type="paragraph" w:styleId="Corpsdetexte3">
    <w:name w:val="Body Text 3"/>
    <w:basedOn w:val="Normal"/>
    <w:link w:val="Corpsdetexte3Car"/>
    <w:rsid w:val="00BA534B"/>
    <w:pPr>
      <w:spacing w:after="120"/>
    </w:pPr>
    <w:rPr>
      <w:sz w:val="16"/>
      <w:szCs w:val="16"/>
    </w:rPr>
  </w:style>
  <w:style w:type="character" w:customStyle="1" w:styleId="Corpsdetexte3Car">
    <w:name w:val="Corps de texte 3 Car"/>
    <w:basedOn w:val="Policepardfaut"/>
    <w:link w:val="Corpsdetexte3"/>
    <w:rsid w:val="00BA534B"/>
    <w:rPr>
      <w:rFonts w:ascii="Times New Roman" w:eastAsia="Times New Roman" w:hAnsi="Times New Roman" w:cs="Times New Roman"/>
      <w:sz w:val="16"/>
      <w:szCs w:val="16"/>
      <w:lang w:eastAsia="fr-FR"/>
    </w:rPr>
  </w:style>
  <w:style w:type="paragraph" w:styleId="Corpsdetexte2">
    <w:name w:val="Body Text 2"/>
    <w:basedOn w:val="Normal"/>
    <w:link w:val="Corpsdetexte2Car"/>
    <w:rsid w:val="00BA534B"/>
    <w:pPr>
      <w:spacing w:after="120" w:line="480" w:lineRule="auto"/>
    </w:pPr>
  </w:style>
  <w:style w:type="character" w:customStyle="1" w:styleId="Corpsdetexte2Car">
    <w:name w:val="Corps de texte 2 Car"/>
    <w:basedOn w:val="Policepardfaut"/>
    <w:link w:val="Corpsdetexte2"/>
    <w:rsid w:val="00BA534B"/>
    <w:rPr>
      <w:rFonts w:ascii="Times New Roman" w:eastAsia="Times New Roman" w:hAnsi="Times New Roman" w:cs="Times New Roman"/>
      <w:sz w:val="24"/>
      <w:szCs w:val="24"/>
      <w:lang w:eastAsia="fr-FR"/>
    </w:rPr>
  </w:style>
  <w:style w:type="character" w:styleId="Marquedecommentaire">
    <w:name w:val="annotation reference"/>
    <w:basedOn w:val="Policepardfaut"/>
    <w:uiPriority w:val="99"/>
    <w:semiHidden/>
    <w:unhideWhenUsed/>
    <w:rsid w:val="007063D6"/>
    <w:rPr>
      <w:sz w:val="16"/>
      <w:szCs w:val="16"/>
    </w:rPr>
  </w:style>
  <w:style w:type="paragraph" w:styleId="Commentaire">
    <w:name w:val="annotation text"/>
    <w:basedOn w:val="Normal"/>
    <w:link w:val="CommentaireCar"/>
    <w:uiPriority w:val="99"/>
    <w:semiHidden/>
    <w:unhideWhenUsed/>
    <w:rsid w:val="007063D6"/>
    <w:rPr>
      <w:sz w:val="20"/>
      <w:szCs w:val="20"/>
    </w:rPr>
  </w:style>
  <w:style w:type="character" w:customStyle="1" w:styleId="CommentaireCar">
    <w:name w:val="Commentaire Car"/>
    <w:basedOn w:val="Policepardfaut"/>
    <w:link w:val="Commentaire"/>
    <w:uiPriority w:val="99"/>
    <w:semiHidden/>
    <w:rsid w:val="007063D6"/>
    <w:rPr>
      <w:rFonts w:ascii="Times New Roman" w:eastAsia="Times New Roman" w:hAnsi="Times New Roman" w:cs="Times New Roman"/>
      <w:sz w:val="20"/>
      <w:szCs w:val="20"/>
      <w:lang w:eastAsia="fr-FR"/>
    </w:rPr>
  </w:style>
  <w:style w:type="paragraph" w:styleId="Objetducommentaire">
    <w:name w:val="annotation subject"/>
    <w:basedOn w:val="Commentaire"/>
    <w:next w:val="Commentaire"/>
    <w:link w:val="ObjetducommentaireCar"/>
    <w:uiPriority w:val="99"/>
    <w:semiHidden/>
    <w:unhideWhenUsed/>
    <w:rsid w:val="007063D6"/>
    <w:rPr>
      <w:b/>
      <w:bCs/>
    </w:rPr>
  </w:style>
  <w:style w:type="character" w:customStyle="1" w:styleId="ObjetducommentaireCar">
    <w:name w:val="Objet du commentaire Car"/>
    <w:basedOn w:val="CommentaireCar"/>
    <w:link w:val="Objetducommentaire"/>
    <w:uiPriority w:val="99"/>
    <w:semiHidden/>
    <w:rsid w:val="007063D6"/>
    <w:rPr>
      <w:rFonts w:ascii="Times New Roman" w:eastAsia="Times New Roman" w:hAnsi="Times New Roman" w:cs="Times New Roman"/>
      <w:b/>
      <w:bCs/>
      <w:sz w:val="20"/>
      <w:szCs w:val="20"/>
      <w:lang w:eastAsia="fr-FR"/>
    </w:rPr>
  </w:style>
  <w:style w:type="paragraph" w:styleId="Textedebulles">
    <w:name w:val="Balloon Text"/>
    <w:basedOn w:val="Normal"/>
    <w:link w:val="TextedebullesCar"/>
    <w:uiPriority w:val="99"/>
    <w:semiHidden/>
    <w:unhideWhenUsed/>
    <w:rsid w:val="007063D6"/>
    <w:rPr>
      <w:rFonts w:ascii="Tahoma" w:hAnsi="Tahoma" w:cs="Tahoma"/>
      <w:sz w:val="16"/>
      <w:szCs w:val="16"/>
    </w:rPr>
  </w:style>
  <w:style w:type="character" w:customStyle="1" w:styleId="TextedebullesCar">
    <w:name w:val="Texte de bulles Car"/>
    <w:basedOn w:val="Policepardfaut"/>
    <w:link w:val="Textedebulles"/>
    <w:uiPriority w:val="99"/>
    <w:semiHidden/>
    <w:rsid w:val="007063D6"/>
    <w:rPr>
      <w:rFonts w:ascii="Tahoma" w:eastAsia="Times New Roman" w:hAnsi="Tahoma" w:cs="Tahoma"/>
      <w:sz w:val="16"/>
      <w:szCs w:val="16"/>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1</Pages>
  <Words>3649</Words>
  <Characters>20070</Characters>
  <Application>Microsoft Office Word</Application>
  <DocSecurity>0</DocSecurity>
  <Lines>167</Lines>
  <Paragraphs>47</Paragraphs>
  <ScaleCrop>false</ScaleCrop>
  <HeadingPairs>
    <vt:vector size="2" baseType="variant">
      <vt:variant>
        <vt:lpstr>Titre</vt:lpstr>
      </vt:variant>
      <vt:variant>
        <vt:i4>1</vt:i4>
      </vt:variant>
    </vt:vector>
  </HeadingPairs>
  <TitlesOfParts>
    <vt:vector size="1" baseType="lpstr">
      <vt:lpstr/>
    </vt:vector>
  </TitlesOfParts>
  <Company>MOOV CI</Company>
  <LinksUpToDate>false</LinksUpToDate>
  <CharactersWithSpaces>23672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FAbole</dc:creator>
  <cp:lastModifiedBy>Stagiaire KADER ZAGBA</cp:lastModifiedBy>
  <cp:revision>63</cp:revision>
  <dcterms:created xsi:type="dcterms:W3CDTF">2014-12-30T18:31:00Z</dcterms:created>
  <dcterms:modified xsi:type="dcterms:W3CDTF">2015-08-24T16:33:00Z</dcterms:modified>
</cp:coreProperties>
</file>