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76"/>
        <w:gridCol w:w="5654"/>
        <w:gridCol w:w="2410"/>
      </w:tblGrid>
      <w:tr w:rsidR="006C00DD" w:rsidRPr="00D710BD" w:rsidTr="00AF7A9C">
        <w:trPr>
          <w:trHeight w:val="889"/>
        </w:trPr>
        <w:tc>
          <w:tcPr>
            <w:tcW w:w="2676" w:type="dxa"/>
            <w:shd w:val="pct20" w:color="auto" w:fill="auto"/>
          </w:tcPr>
          <w:p w:rsidR="006C00DD" w:rsidRPr="00D42222" w:rsidRDefault="006C00DD" w:rsidP="00AF7A9C">
            <w:pPr>
              <w:spacing w:before="60"/>
              <w:jc w:val="center"/>
              <w:rPr>
                <w:rFonts w:ascii="Trebuchet MS" w:hAnsi="Trebuchet MS"/>
                <w:b/>
                <w:sz w:val="24"/>
                <w:szCs w:val="24"/>
              </w:rPr>
            </w:pPr>
          </w:p>
        </w:tc>
        <w:tc>
          <w:tcPr>
            <w:tcW w:w="5654" w:type="dxa"/>
            <w:shd w:val="pct20" w:color="auto" w:fill="auto"/>
            <w:vAlign w:val="center"/>
          </w:tcPr>
          <w:p w:rsidR="006C00DD" w:rsidRPr="00D42222" w:rsidRDefault="002C5A90" w:rsidP="002C5A90">
            <w:pPr>
              <w:rPr>
                <w:rFonts w:ascii="Trebuchet MS" w:hAnsi="Trebuchet MS"/>
                <w:b/>
                <w:sz w:val="24"/>
                <w:szCs w:val="24"/>
              </w:rPr>
            </w:pPr>
            <w:r>
              <w:rPr>
                <w:rFonts w:ascii="Trebuchet MS" w:hAnsi="Trebuchet MS"/>
                <w:b/>
                <w:sz w:val="24"/>
                <w:szCs w:val="24"/>
              </w:rPr>
              <w:t xml:space="preserve">         </w:t>
            </w:r>
            <w:r w:rsidR="006C00DD" w:rsidRPr="00D42222">
              <w:rPr>
                <w:rFonts w:ascii="Trebuchet MS" w:hAnsi="Trebuchet MS"/>
                <w:b/>
                <w:sz w:val="24"/>
                <w:szCs w:val="24"/>
              </w:rPr>
              <w:t>CONTRAT D’ENTRETIEN</w:t>
            </w:r>
          </w:p>
        </w:tc>
        <w:tc>
          <w:tcPr>
            <w:tcW w:w="2410" w:type="dxa"/>
            <w:shd w:val="pct20" w:color="auto" w:fill="auto"/>
            <w:vAlign w:val="center"/>
          </w:tcPr>
          <w:p w:rsidR="006C00DD" w:rsidRPr="00D42222" w:rsidRDefault="006C00DD" w:rsidP="00AF7A9C">
            <w:pPr>
              <w:rPr>
                <w:rFonts w:ascii="Trebuchet MS" w:hAnsi="Trebuchet MS"/>
                <w:b/>
                <w:sz w:val="24"/>
                <w:szCs w:val="24"/>
                <w:lang w:val="en-US"/>
              </w:rPr>
            </w:pPr>
          </w:p>
        </w:tc>
      </w:tr>
    </w:tbl>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3C0A49" w:rsidP="006C00DD">
      <w:pPr>
        <w:jc w:val="both"/>
        <w:rPr>
          <w:rFonts w:ascii="Trebuchet MS" w:hAnsi="Trebuchet MS"/>
          <w:b/>
          <w:sz w:val="24"/>
          <w:szCs w:val="24"/>
          <w:u w:val="single"/>
          <w:lang w:val="en-US"/>
        </w:rPr>
      </w:pPr>
      <w:r>
        <w:rPr>
          <w:rFonts w:ascii="Trebuchet MS" w:hAnsi="Trebuchet MS"/>
          <w:b/>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1682750</wp:posOffset>
                </wp:positionH>
                <wp:positionV relativeFrom="paragraph">
                  <wp:posOffset>41910</wp:posOffset>
                </wp:positionV>
                <wp:extent cx="3017520" cy="1254760"/>
                <wp:effectExtent l="32385" t="33020" r="36195" b="361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254760"/>
                        </a:xfrm>
                        <a:prstGeom prst="rect">
                          <a:avLst/>
                        </a:prstGeom>
                        <a:solidFill>
                          <a:srgbClr val="C0C0C0"/>
                        </a:solidFill>
                        <a:ln w="57150" cmpd="thinThick">
                          <a:solidFill>
                            <a:srgbClr val="000000"/>
                          </a:solidFill>
                          <a:miter lim="800000"/>
                          <a:headEnd/>
                          <a:tailEnd/>
                        </a:ln>
                      </wps:spPr>
                      <wps:txbx>
                        <w:txbxContent>
                          <w:p w:rsidR="00AF7A9C" w:rsidRDefault="00AF7A9C" w:rsidP="006C00DD"/>
                          <w:p w:rsidR="00AF7A9C" w:rsidRPr="00511BF5" w:rsidRDefault="00540DB0" w:rsidP="006C00DD">
                            <w:pPr>
                              <w:spacing w:line="360" w:lineRule="auto"/>
                              <w:jc w:val="center"/>
                              <w:rPr>
                                <w:rFonts w:ascii="Trebuchet MS" w:hAnsi="Trebuchet MS"/>
                                <w:b/>
                                <w:i/>
                                <w:sz w:val="28"/>
                                <w:lang w:val="en-US"/>
                              </w:rPr>
                            </w:pPr>
                            <w:r>
                              <w:rPr>
                                <w:rFonts w:ascii="Trebuchet MS" w:hAnsi="Trebuchet MS"/>
                                <w:b/>
                                <w:i/>
                                <w:sz w:val="28"/>
                                <w:lang w:val="en-US"/>
                              </w:rPr>
                              <w:t xml:space="preserve">MOOV AFRICA </w:t>
                            </w:r>
                            <w:r w:rsidR="00AF7A9C" w:rsidRPr="00511BF5">
                              <w:rPr>
                                <w:rFonts w:ascii="Trebuchet MS" w:hAnsi="Trebuchet MS"/>
                                <w:b/>
                                <w:i/>
                                <w:sz w:val="28"/>
                                <w:lang w:val="en-US"/>
                              </w:rPr>
                              <w:t>C.I.</w:t>
                            </w:r>
                          </w:p>
                          <w:p w:rsidR="00AF7A9C" w:rsidRPr="00511BF5" w:rsidRDefault="00AF7A9C" w:rsidP="006C00DD">
                            <w:pPr>
                              <w:spacing w:line="360" w:lineRule="auto"/>
                              <w:jc w:val="center"/>
                              <w:rPr>
                                <w:rFonts w:ascii="Trebuchet MS" w:hAnsi="Trebuchet MS"/>
                                <w:b/>
                                <w:i/>
                                <w:sz w:val="28"/>
                                <w:lang w:val="en-US"/>
                              </w:rPr>
                            </w:pPr>
                            <w:r w:rsidRPr="00511BF5">
                              <w:rPr>
                                <w:rFonts w:ascii="Trebuchet MS" w:hAnsi="Trebuchet MS"/>
                                <w:b/>
                                <w:i/>
                                <w:sz w:val="28"/>
                                <w:lang w:val="en-US"/>
                              </w:rPr>
                              <w:t>01 B.P. 2347</w:t>
                            </w:r>
                          </w:p>
                          <w:p w:rsidR="00AF7A9C" w:rsidRPr="00460ACD" w:rsidRDefault="00AF7A9C" w:rsidP="006C00DD">
                            <w:pPr>
                              <w:spacing w:line="360" w:lineRule="auto"/>
                              <w:jc w:val="center"/>
                              <w:rPr>
                                <w:rFonts w:ascii="Trebuchet MS" w:hAnsi="Trebuchet MS"/>
                                <w:b/>
                                <w:i/>
                                <w:sz w:val="28"/>
                                <w:u w:val="single"/>
                              </w:rPr>
                            </w:pPr>
                            <w:r w:rsidRPr="00460ACD">
                              <w:rPr>
                                <w:rFonts w:ascii="Trebuchet MS" w:hAnsi="Trebuchet MS"/>
                                <w:b/>
                                <w:i/>
                                <w:sz w:val="28"/>
                                <w:u w:val="single"/>
                              </w:rPr>
                              <w:t>ABIDJAN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2.5pt;margin-top:3.3pt;width:237.6pt;height:9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" fillcolor="silver" strokeweight="4.5pt">
                <v:stroke linestyle="thinThick"/>
                <v:textbox>
                  <w:txbxContent>
                    <w:p w:rsidR="00AF7A9C" w:rsidRDefault="00AF7A9C" w:rsidP="006C00DD"/>
                    <w:p w:rsidR="00AF7A9C" w:rsidRPr="00511BF5" w:rsidRDefault="00540DB0" w:rsidP="006C00DD">
                      <w:pPr>
                        <w:spacing w:line="360" w:lineRule="auto"/>
                        <w:jc w:val="center"/>
                        <w:rPr>
                          <w:rFonts w:ascii="Trebuchet MS" w:hAnsi="Trebuchet MS"/>
                          <w:b/>
                          <w:i/>
                          <w:sz w:val="28"/>
                          <w:lang w:val="en-US"/>
                        </w:rPr>
                      </w:pPr>
                      <w:r>
                        <w:rPr>
                          <w:rFonts w:ascii="Trebuchet MS" w:hAnsi="Trebuchet MS"/>
                          <w:b/>
                          <w:i/>
                          <w:sz w:val="28"/>
                          <w:lang w:val="en-US"/>
                        </w:rPr>
                        <w:t xml:space="preserve">MOOV AFRICA </w:t>
                      </w:r>
                      <w:r w:rsidR="00AF7A9C" w:rsidRPr="00511BF5">
                        <w:rPr>
                          <w:rFonts w:ascii="Trebuchet MS" w:hAnsi="Trebuchet MS"/>
                          <w:b/>
                          <w:i/>
                          <w:sz w:val="28"/>
                          <w:lang w:val="en-US"/>
                        </w:rPr>
                        <w:t>C.I.</w:t>
                      </w:r>
                    </w:p>
                    <w:p w:rsidR="00AF7A9C" w:rsidRPr="00511BF5" w:rsidRDefault="00AF7A9C" w:rsidP="006C00DD">
                      <w:pPr>
                        <w:spacing w:line="360" w:lineRule="auto"/>
                        <w:jc w:val="center"/>
                        <w:rPr>
                          <w:rFonts w:ascii="Trebuchet MS" w:hAnsi="Trebuchet MS"/>
                          <w:b/>
                          <w:i/>
                          <w:sz w:val="28"/>
                          <w:lang w:val="en-US"/>
                        </w:rPr>
                      </w:pPr>
                      <w:r w:rsidRPr="00511BF5">
                        <w:rPr>
                          <w:rFonts w:ascii="Trebuchet MS" w:hAnsi="Trebuchet MS"/>
                          <w:b/>
                          <w:i/>
                          <w:sz w:val="28"/>
                          <w:lang w:val="en-US"/>
                        </w:rPr>
                        <w:t>01 B.P. 2347</w:t>
                      </w:r>
                    </w:p>
                    <w:p w:rsidR="00AF7A9C" w:rsidRPr="00460ACD" w:rsidRDefault="00AF7A9C" w:rsidP="006C00DD">
                      <w:pPr>
                        <w:spacing w:line="360" w:lineRule="auto"/>
                        <w:jc w:val="center"/>
                        <w:rPr>
                          <w:rFonts w:ascii="Trebuchet MS" w:hAnsi="Trebuchet MS"/>
                          <w:b/>
                          <w:i/>
                          <w:sz w:val="28"/>
                          <w:u w:val="single"/>
                        </w:rPr>
                      </w:pPr>
                      <w:r w:rsidRPr="00460ACD">
                        <w:rPr>
                          <w:rFonts w:ascii="Trebuchet MS" w:hAnsi="Trebuchet MS"/>
                          <w:b/>
                          <w:i/>
                          <w:sz w:val="28"/>
                          <w:u w:val="single"/>
                        </w:rPr>
                        <w:t>ABIDJAN 01</w:t>
                      </w:r>
                    </w:p>
                  </w:txbxContent>
                </v:textbox>
              </v:shape>
            </w:pict>
          </mc:Fallback>
        </mc:AlternateContent>
      </w: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6C00DD" w:rsidRPr="00D42222" w:rsidRDefault="006C00DD" w:rsidP="006C00DD">
      <w:pPr>
        <w:jc w:val="both"/>
        <w:rPr>
          <w:rFonts w:ascii="Trebuchet MS" w:hAnsi="Trebuchet MS"/>
          <w:b/>
          <w:sz w:val="24"/>
          <w:szCs w:val="24"/>
          <w:u w:val="single"/>
          <w:lang w:val="en-US"/>
        </w:rPr>
      </w:pPr>
    </w:p>
    <w:p w:rsidR="00EE0652" w:rsidRPr="00EE1F1B" w:rsidRDefault="006C00DD" w:rsidP="006C00DD">
      <w:pPr>
        <w:pBdr>
          <w:top w:val="thinThickThinMediumGap" w:sz="24" w:space="1" w:color="auto"/>
          <w:bottom w:val="thinThickThinMediumGap" w:sz="24" w:space="1" w:color="auto"/>
        </w:pBdr>
        <w:spacing w:line="480" w:lineRule="auto"/>
        <w:jc w:val="center"/>
        <w:rPr>
          <w:rFonts w:ascii="Candara" w:hAnsi="Candara"/>
          <w:b/>
          <w:sz w:val="40"/>
          <w:szCs w:val="40"/>
        </w:rPr>
      </w:pPr>
      <w:r w:rsidRPr="00EE1F1B">
        <w:rPr>
          <w:rFonts w:ascii="Candara" w:hAnsi="Candara"/>
          <w:b/>
          <w:sz w:val="40"/>
          <w:szCs w:val="40"/>
        </w:rPr>
        <w:t xml:space="preserve">CONTRAT  D’ENTRETIEN ET DE </w:t>
      </w:r>
      <w:r w:rsidR="003E0DB6" w:rsidRPr="00EE1F1B">
        <w:rPr>
          <w:rFonts w:ascii="Candara" w:hAnsi="Candara"/>
          <w:b/>
          <w:sz w:val="40"/>
          <w:szCs w:val="40"/>
        </w:rPr>
        <w:t xml:space="preserve">MAINTENANCE </w:t>
      </w:r>
    </w:p>
    <w:p w:rsidR="006C00DD" w:rsidRPr="00EE1F1B" w:rsidRDefault="003E0DB6" w:rsidP="00EE0652">
      <w:pPr>
        <w:pBdr>
          <w:top w:val="thinThickThinMediumGap" w:sz="24" w:space="1" w:color="auto"/>
          <w:bottom w:val="thinThickThinMediumGap" w:sz="24" w:space="1" w:color="auto"/>
        </w:pBdr>
        <w:spacing w:line="480" w:lineRule="auto"/>
        <w:jc w:val="center"/>
        <w:rPr>
          <w:rFonts w:ascii="Candara" w:hAnsi="Candara"/>
          <w:b/>
          <w:sz w:val="40"/>
          <w:szCs w:val="40"/>
        </w:rPr>
      </w:pPr>
      <w:r w:rsidRPr="00EE1F1B">
        <w:rPr>
          <w:rFonts w:ascii="Candara" w:hAnsi="Candara"/>
          <w:b/>
          <w:sz w:val="40"/>
          <w:szCs w:val="40"/>
        </w:rPr>
        <w:t xml:space="preserve">DES EXTINCTEURS </w:t>
      </w:r>
      <w:r w:rsidR="00872D8A" w:rsidRPr="00EE1F1B">
        <w:rPr>
          <w:rFonts w:ascii="Candara" w:hAnsi="Candara"/>
          <w:b/>
          <w:sz w:val="40"/>
          <w:szCs w:val="40"/>
        </w:rPr>
        <w:t xml:space="preserve">DES </w:t>
      </w:r>
      <w:r w:rsidRPr="00EE1F1B">
        <w:rPr>
          <w:rFonts w:ascii="Candara" w:hAnsi="Candara"/>
          <w:b/>
          <w:sz w:val="40"/>
          <w:szCs w:val="40"/>
        </w:rPr>
        <w:t xml:space="preserve">LOCAUX </w:t>
      </w:r>
      <w:r w:rsidR="00EE0652" w:rsidRPr="00EE1F1B">
        <w:rPr>
          <w:rFonts w:ascii="Candara" w:hAnsi="Candara"/>
          <w:b/>
          <w:sz w:val="40"/>
          <w:szCs w:val="40"/>
        </w:rPr>
        <w:t>ADMINISTRATIFS D</w:t>
      </w:r>
      <w:r w:rsidR="001139F1" w:rsidRPr="00EE1F1B">
        <w:rPr>
          <w:rFonts w:ascii="Candara" w:hAnsi="Candara"/>
          <w:b/>
          <w:sz w:val="40"/>
          <w:szCs w:val="40"/>
        </w:rPr>
        <w:t xml:space="preserve">E LA SOCIETE </w:t>
      </w:r>
      <w:r w:rsidR="00540DB0" w:rsidRPr="00EE1F1B">
        <w:rPr>
          <w:rFonts w:ascii="Candara" w:hAnsi="Candara"/>
          <w:b/>
          <w:sz w:val="40"/>
          <w:szCs w:val="40"/>
        </w:rPr>
        <w:t xml:space="preserve">MOOV AFRICA </w:t>
      </w:r>
      <w:r w:rsidR="001139F1" w:rsidRPr="00EE1F1B">
        <w:rPr>
          <w:rFonts w:ascii="Candara" w:hAnsi="Candara"/>
          <w:b/>
          <w:sz w:val="40"/>
          <w:szCs w:val="40"/>
        </w:rPr>
        <w:t>CI</w:t>
      </w:r>
    </w:p>
    <w:p w:rsidR="006C00DD" w:rsidRPr="00D42222" w:rsidRDefault="006C00DD" w:rsidP="006C00DD">
      <w:pPr>
        <w:rPr>
          <w:rFonts w:ascii="Trebuchet MS" w:hAnsi="Trebuchet MS"/>
          <w:sz w:val="24"/>
          <w:szCs w:val="24"/>
        </w:rPr>
      </w:pPr>
    </w:p>
    <w:p w:rsidR="006C00DD" w:rsidRPr="00D42222" w:rsidRDefault="006C00DD" w:rsidP="006C00DD">
      <w:pPr>
        <w:rPr>
          <w:rFonts w:ascii="Trebuchet MS" w:hAnsi="Trebuchet MS"/>
          <w:sz w:val="24"/>
          <w:szCs w:val="24"/>
        </w:rPr>
      </w:pPr>
    </w:p>
    <w:p w:rsidR="006C00DD" w:rsidRPr="00D42222" w:rsidRDefault="006C00DD" w:rsidP="006C00DD">
      <w:pPr>
        <w:rPr>
          <w:rFonts w:ascii="Trebuchet MS" w:hAnsi="Trebuchet MS"/>
          <w:b/>
          <w:sz w:val="24"/>
          <w:szCs w:val="24"/>
        </w:rPr>
      </w:pPr>
    </w:p>
    <w:p w:rsidR="001139F1" w:rsidRPr="00D42222" w:rsidRDefault="001139F1" w:rsidP="006C00DD">
      <w:pPr>
        <w:rPr>
          <w:rFonts w:ascii="Trebuchet MS" w:hAnsi="Trebuchet MS"/>
          <w:b/>
          <w:sz w:val="24"/>
          <w:szCs w:val="24"/>
        </w:rPr>
      </w:pPr>
    </w:p>
    <w:p w:rsidR="006C00DD" w:rsidRPr="00D42222" w:rsidRDefault="006C00DD" w:rsidP="006C00DD">
      <w:pPr>
        <w:rPr>
          <w:rFonts w:ascii="Trebuchet MS" w:hAnsi="Trebuchet MS" w:cs="Arial"/>
          <w:b/>
          <w:sz w:val="24"/>
          <w:szCs w:val="24"/>
        </w:rPr>
      </w:pPr>
    </w:p>
    <w:p w:rsidR="006C00DD" w:rsidRPr="00D42222" w:rsidRDefault="006C00DD" w:rsidP="006C00DD">
      <w:pPr>
        <w:jc w:val="both"/>
        <w:rPr>
          <w:rFonts w:ascii="Trebuchet MS" w:hAnsi="Trebuchet MS" w:cs="Arial"/>
          <w:sz w:val="24"/>
          <w:szCs w:val="24"/>
        </w:rPr>
      </w:pPr>
    </w:p>
    <w:p w:rsidR="006C00DD" w:rsidRPr="00D42222" w:rsidRDefault="006C00DD" w:rsidP="006C00DD">
      <w:pPr>
        <w:jc w:val="both"/>
        <w:rPr>
          <w:rFonts w:ascii="Trebuchet MS" w:hAnsi="Trebuchet MS" w:cs="Arial"/>
          <w:sz w:val="24"/>
          <w:szCs w:val="24"/>
        </w:rPr>
      </w:pPr>
    </w:p>
    <w:p w:rsidR="006C00DD" w:rsidRPr="00D42222" w:rsidRDefault="006C00DD" w:rsidP="006C00DD">
      <w:pPr>
        <w:jc w:val="both"/>
        <w:rPr>
          <w:rFonts w:ascii="Trebuchet MS" w:hAnsi="Trebuchet MS" w:cs="Arial"/>
          <w:sz w:val="24"/>
          <w:szCs w:val="24"/>
        </w:rPr>
      </w:pPr>
    </w:p>
    <w:p w:rsidR="006C00DD" w:rsidRPr="00D42222" w:rsidRDefault="006C00DD" w:rsidP="006C00DD">
      <w:pPr>
        <w:jc w:val="both"/>
        <w:rPr>
          <w:rFonts w:ascii="Trebuchet MS" w:hAnsi="Trebuchet MS" w:cs="Arial"/>
          <w:sz w:val="24"/>
          <w:szCs w:val="24"/>
        </w:rPr>
      </w:pPr>
    </w:p>
    <w:p w:rsidR="006C00DD" w:rsidRDefault="006C00DD" w:rsidP="006C00DD">
      <w:pPr>
        <w:jc w:val="both"/>
        <w:rPr>
          <w:rFonts w:ascii="Trebuchet MS" w:hAnsi="Trebuchet MS" w:cs="Arial"/>
          <w:color w:val="0000FF"/>
          <w:sz w:val="16"/>
          <w:szCs w:val="16"/>
        </w:rPr>
      </w:pPr>
    </w:p>
    <w:p w:rsidR="00BE76E0" w:rsidRDefault="00BE76E0" w:rsidP="006C00DD">
      <w:pPr>
        <w:jc w:val="both"/>
        <w:rPr>
          <w:rFonts w:ascii="Trebuchet MS" w:hAnsi="Trebuchet MS" w:cs="Arial"/>
          <w:color w:val="0000FF"/>
          <w:sz w:val="16"/>
          <w:szCs w:val="16"/>
        </w:rPr>
      </w:pPr>
    </w:p>
    <w:p w:rsidR="00BE76E0" w:rsidRDefault="00BE76E0" w:rsidP="006C00DD">
      <w:pPr>
        <w:jc w:val="both"/>
        <w:rPr>
          <w:rFonts w:ascii="Trebuchet MS" w:hAnsi="Trebuchet MS" w:cs="Arial"/>
          <w:color w:val="0000FF"/>
          <w:sz w:val="16"/>
          <w:szCs w:val="16"/>
        </w:rPr>
      </w:pPr>
    </w:p>
    <w:p w:rsidR="00BE76E0" w:rsidRDefault="00BE76E0" w:rsidP="006C00DD">
      <w:pPr>
        <w:jc w:val="both"/>
        <w:rPr>
          <w:rFonts w:ascii="Trebuchet MS" w:hAnsi="Trebuchet MS" w:cs="Arial"/>
          <w:color w:val="0000FF"/>
          <w:sz w:val="16"/>
          <w:szCs w:val="16"/>
        </w:rPr>
      </w:pPr>
    </w:p>
    <w:p w:rsidR="00BE76E0" w:rsidRDefault="00BE76E0" w:rsidP="006C00DD">
      <w:pPr>
        <w:jc w:val="both"/>
        <w:rPr>
          <w:rFonts w:ascii="Trebuchet MS" w:hAnsi="Trebuchet MS" w:cs="Arial"/>
          <w:color w:val="0000FF"/>
          <w:sz w:val="16"/>
          <w:szCs w:val="16"/>
        </w:rPr>
      </w:pPr>
    </w:p>
    <w:p w:rsidR="00BE76E0" w:rsidRDefault="00BE76E0" w:rsidP="006C00DD">
      <w:pPr>
        <w:jc w:val="both"/>
        <w:rPr>
          <w:rFonts w:ascii="Trebuchet MS" w:hAnsi="Trebuchet MS" w:cs="Arial"/>
          <w:color w:val="0000FF"/>
          <w:sz w:val="16"/>
          <w:szCs w:val="16"/>
        </w:rPr>
      </w:pPr>
    </w:p>
    <w:p w:rsidR="00BE76E0" w:rsidRDefault="00BE76E0" w:rsidP="006C00DD">
      <w:pPr>
        <w:jc w:val="both"/>
        <w:rPr>
          <w:rFonts w:ascii="Trebuchet MS" w:hAnsi="Trebuchet MS" w:cs="Arial"/>
          <w:color w:val="0000FF"/>
          <w:sz w:val="16"/>
          <w:szCs w:val="16"/>
        </w:rPr>
      </w:pPr>
    </w:p>
    <w:p w:rsidR="00BE76E0" w:rsidRPr="00D42222" w:rsidRDefault="00BE76E0" w:rsidP="006C00DD">
      <w:pPr>
        <w:jc w:val="both"/>
        <w:rPr>
          <w:rFonts w:ascii="Trebuchet MS" w:hAnsi="Trebuchet MS" w:cs="Arial"/>
          <w:sz w:val="24"/>
          <w:szCs w:val="24"/>
        </w:rPr>
      </w:pPr>
    </w:p>
    <w:p w:rsidR="006C00DD" w:rsidRPr="00D42222" w:rsidRDefault="006C00DD" w:rsidP="006C00DD">
      <w:pPr>
        <w:jc w:val="both"/>
        <w:rPr>
          <w:rFonts w:ascii="Trebuchet MS" w:hAnsi="Trebuchet MS"/>
          <w:sz w:val="24"/>
          <w:szCs w:val="24"/>
        </w:rPr>
      </w:pPr>
    </w:p>
    <w:p w:rsidR="00590E05" w:rsidRDefault="00590E05" w:rsidP="006C00DD">
      <w:pPr>
        <w:jc w:val="both"/>
        <w:rPr>
          <w:rFonts w:ascii="Trebuchet MS" w:hAnsi="Trebuchet MS"/>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Entre les soussignés</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b/>
          <w:bCs/>
          <w:sz w:val="24"/>
          <w:szCs w:val="24"/>
        </w:rPr>
      </w:pPr>
      <w:r w:rsidRPr="00EE1F1B">
        <w:rPr>
          <w:rFonts w:ascii="Candara" w:hAnsi="Candara"/>
          <w:b/>
          <w:bCs/>
          <w:sz w:val="24"/>
          <w:szCs w:val="24"/>
        </w:rPr>
        <w:t xml:space="preserve">La société </w:t>
      </w:r>
      <w:r w:rsidR="00AF6482" w:rsidRPr="00EE1F1B">
        <w:rPr>
          <w:rFonts w:ascii="Candara" w:hAnsi="Candara"/>
          <w:b/>
          <w:bCs/>
          <w:sz w:val="24"/>
          <w:szCs w:val="24"/>
        </w:rPr>
        <w:t xml:space="preserve">MOOV AFRICA </w:t>
      </w:r>
      <w:r w:rsidRPr="00EE1F1B">
        <w:rPr>
          <w:rFonts w:ascii="Candara" w:hAnsi="Candara"/>
          <w:b/>
          <w:bCs/>
          <w:sz w:val="24"/>
          <w:szCs w:val="24"/>
        </w:rPr>
        <w:t xml:space="preserve">COTE D’IVOIRE </w:t>
      </w:r>
      <w:r w:rsidR="00F35114" w:rsidRPr="00EE1F1B">
        <w:rPr>
          <w:rFonts w:ascii="Candara" w:hAnsi="Candara" w:cs="Tahoma"/>
          <w:b/>
          <w:sz w:val="24"/>
          <w:szCs w:val="24"/>
        </w:rPr>
        <w:t>anciennement</w:t>
      </w:r>
      <w:r w:rsidR="00F35114" w:rsidRPr="00EE1F1B">
        <w:rPr>
          <w:rFonts w:ascii="Candara" w:hAnsi="Candara" w:cs="Tahoma"/>
          <w:b/>
          <w:i/>
          <w:sz w:val="24"/>
          <w:szCs w:val="24"/>
        </w:rPr>
        <w:t xml:space="preserve"> </w:t>
      </w:r>
      <w:r w:rsidR="00F35114" w:rsidRPr="00EE1F1B">
        <w:rPr>
          <w:rFonts w:ascii="Candara" w:hAnsi="Candara" w:cs="Tahoma"/>
          <w:b/>
          <w:bCs/>
          <w:sz w:val="24"/>
          <w:szCs w:val="24"/>
        </w:rPr>
        <w:t>ATLANTIQUE TELECOM COTE D’IVOIRE</w:t>
      </w:r>
      <w:r w:rsidR="00F35114" w:rsidRPr="00EE1F1B">
        <w:rPr>
          <w:rFonts w:ascii="Candara" w:hAnsi="Candara" w:cs="Tahoma"/>
          <w:sz w:val="24"/>
          <w:szCs w:val="24"/>
        </w:rPr>
        <w:t xml:space="preserve">, en activité sous le nom commercial </w:t>
      </w:r>
      <w:r w:rsidR="00872D8A" w:rsidRPr="00EE1F1B">
        <w:rPr>
          <w:rFonts w:ascii="Candara" w:hAnsi="Candara" w:cs="Tahoma"/>
          <w:b/>
          <w:sz w:val="24"/>
          <w:szCs w:val="24"/>
        </w:rPr>
        <w:t>MOOV AFRICA</w:t>
      </w:r>
      <w:r w:rsidRPr="00EE1F1B">
        <w:rPr>
          <w:rFonts w:ascii="Candara" w:hAnsi="Candara"/>
          <w:sz w:val="24"/>
          <w:szCs w:val="24"/>
        </w:rPr>
        <w:t xml:space="preserve">, Société Anonyme avec Conseil d’Administration au capital de </w:t>
      </w:r>
      <w:r w:rsidR="00AF6482" w:rsidRPr="00EE1F1B">
        <w:rPr>
          <w:rFonts w:ascii="Candara" w:hAnsi="Candara"/>
          <w:sz w:val="24"/>
          <w:szCs w:val="24"/>
        </w:rPr>
        <w:t>20 000 000 000</w:t>
      </w:r>
      <w:r w:rsidRPr="00EE1F1B">
        <w:rPr>
          <w:rFonts w:ascii="Candara" w:hAnsi="Candara"/>
          <w:sz w:val="24"/>
          <w:szCs w:val="24"/>
        </w:rPr>
        <w:t xml:space="preserve"> de FCFA, immatriculée au Registre du Commerce et du Crédit Mobilier d’</w:t>
      </w:r>
      <w:r w:rsidRPr="00EE1F1B">
        <w:rPr>
          <w:rFonts w:ascii="Candara" w:hAnsi="Candara"/>
          <w:bCs/>
          <w:sz w:val="24"/>
          <w:szCs w:val="24"/>
        </w:rPr>
        <w:t>Abidjan</w:t>
      </w:r>
      <w:r w:rsidRPr="00EE1F1B">
        <w:rPr>
          <w:rFonts w:ascii="Candara" w:hAnsi="Candara"/>
          <w:sz w:val="24"/>
          <w:szCs w:val="24"/>
        </w:rPr>
        <w:t xml:space="preserve"> sous le n° CI-ABJ-2005-B 1378, numéro de Compte Contribuable : 0521319 F, Tel : 20 25 01 01/ Fax :  20 25 01 03 / 04, ayant son siège social à l’Immeuble Kharrat, Avenue Botreau Roussel, Rue du commerce, Abidjan - Plateau, </w:t>
      </w:r>
      <w:r w:rsidRPr="00EE1F1B">
        <w:rPr>
          <w:rFonts w:ascii="Candara" w:hAnsi="Candara"/>
          <w:bCs/>
          <w:sz w:val="24"/>
          <w:szCs w:val="24"/>
        </w:rPr>
        <w:t xml:space="preserve">01 BP 2347 Abidjan 01, </w:t>
      </w:r>
      <w:r w:rsidRPr="00EE1F1B">
        <w:rPr>
          <w:rFonts w:ascii="Candara" w:hAnsi="Candara"/>
          <w:sz w:val="24"/>
          <w:szCs w:val="24"/>
        </w:rPr>
        <w:t xml:space="preserve"> représentée par </w:t>
      </w:r>
      <w:r w:rsidRPr="00EE1F1B">
        <w:rPr>
          <w:rFonts w:ascii="Candara" w:hAnsi="Candara"/>
          <w:b/>
          <w:bCs/>
          <w:sz w:val="24"/>
          <w:szCs w:val="24"/>
        </w:rPr>
        <w:t xml:space="preserve">Monsieur </w:t>
      </w:r>
      <w:r w:rsidR="00BE76E0" w:rsidRPr="00EE1F1B">
        <w:rPr>
          <w:rFonts w:ascii="Candara" w:hAnsi="Candara"/>
          <w:b/>
          <w:bCs/>
          <w:sz w:val="24"/>
          <w:szCs w:val="24"/>
        </w:rPr>
        <w:t xml:space="preserve"> Lhoussaine OUSSALAH , son </w:t>
      </w:r>
      <w:r w:rsidRPr="00EE1F1B">
        <w:rPr>
          <w:rFonts w:ascii="Candara" w:hAnsi="Candara"/>
          <w:b/>
          <w:bCs/>
          <w:sz w:val="24"/>
          <w:szCs w:val="24"/>
        </w:rPr>
        <w:t xml:space="preserve">Directeur Général. </w:t>
      </w:r>
    </w:p>
    <w:p w:rsidR="006C00DD" w:rsidRPr="00EE1F1B" w:rsidRDefault="006C00DD" w:rsidP="00EE1F1B">
      <w:pPr>
        <w:jc w:val="both"/>
        <w:rPr>
          <w:rFonts w:ascii="Candara" w:hAnsi="Candara"/>
          <w:b/>
          <w:bCs/>
          <w:sz w:val="24"/>
          <w:szCs w:val="24"/>
        </w:rPr>
      </w:pPr>
    </w:p>
    <w:p w:rsidR="006C00DD" w:rsidRPr="00EE1F1B" w:rsidRDefault="006C00DD" w:rsidP="00EE1F1B">
      <w:pPr>
        <w:jc w:val="both"/>
        <w:rPr>
          <w:rFonts w:ascii="Candara" w:hAnsi="Candara"/>
          <w:sz w:val="24"/>
          <w:szCs w:val="24"/>
        </w:rPr>
      </w:pPr>
      <w:r w:rsidRPr="00EE1F1B">
        <w:rPr>
          <w:rFonts w:ascii="Candara" w:hAnsi="Candara"/>
          <w:b/>
          <w:bCs/>
          <w:sz w:val="24"/>
          <w:szCs w:val="24"/>
        </w:rPr>
        <w:t>Ci-après</w:t>
      </w:r>
      <w:r w:rsidRPr="00EE1F1B">
        <w:rPr>
          <w:rFonts w:ascii="Candara" w:hAnsi="Candara"/>
          <w:sz w:val="24"/>
          <w:szCs w:val="24"/>
        </w:rPr>
        <w:t xml:space="preserve"> désignée « </w:t>
      </w:r>
      <w:r w:rsidR="00872D8A" w:rsidRPr="00EE1F1B">
        <w:rPr>
          <w:rFonts w:ascii="Candara" w:hAnsi="Candara"/>
          <w:b/>
          <w:bCs/>
          <w:sz w:val="24"/>
          <w:szCs w:val="24"/>
        </w:rPr>
        <w:t>MOOV AFRICA</w:t>
      </w:r>
      <w:r w:rsidRPr="00EE1F1B">
        <w:rPr>
          <w:rFonts w:ascii="Candara" w:hAnsi="Candara"/>
          <w:b/>
          <w:bCs/>
          <w:sz w:val="24"/>
          <w:szCs w:val="24"/>
        </w:rPr>
        <w:t>»</w:t>
      </w:r>
      <w:r w:rsidRPr="00EE1F1B">
        <w:rPr>
          <w:rFonts w:ascii="Candara" w:hAnsi="Candara"/>
          <w:sz w:val="24"/>
          <w:szCs w:val="24"/>
        </w:rPr>
        <w:t>ou « Client »</w:t>
      </w:r>
    </w:p>
    <w:p w:rsidR="006C00DD" w:rsidRPr="00EE1F1B" w:rsidRDefault="006C00DD" w:rsidP="00EE1F1B">
      <w:pPr>
        <w:jc w:val="both"/>
        <w:rPr>
          <w:rFonts w:ascii="Candara" w:hAnsi="Candara"/>
          <w:sz w:val="24"/>
          <w:szCs w:val="24"/>
        </w:rPr>
      </w:pPr>
      <w:r w:rsidRPr="00EE1F1B">
        <w:rPr>
          <w:rFonts w:ascii="Candara" w:hAnsi="Candara"/>
          <w:sz w:val="24"/>
          <w:szCs w:val="24"/>
        </w:rPr>
        <w:t xml:space="preserve">                                                                                                                       D’une part,</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Et</w:t>
      </w:r>
    </w:p>
    <w:p w:rsidR="006C00DD" w:rsidRPr="00EE1F1B" w:rsidRDefault="006C00DD" w:rsidP="00EE1F1B">
      <w:pPr>
        <w:jc w:val="both"/>
        <w:rPr>
          <w:rFonts w:ascii="Candara" w:hAnsi="Candara"/>
          <w:sz w:val="24"/>
          <w:szCs w:val="24"/>
        </w:rPr>
      </w:pPr>
    </w:p>
    <w:p w:rsidR="006C00DD" w:rsidRPr="00EE1F1B" w:rsidRDefault="00BE76E0" w:rsidP="00EE1F1B">
      <w:pPr>
        <w:tabs>
          <w:tab w:val="left" w:pos="10065"/>
        </w:tabs>
        <w:ind w:left="426" w:hanging="426"/>
        <w:jc w:val="both"/>
        <w:rPr>
          <w:rFonts w:ascii="Candara" w:hAnsi="Candara" w:cs="Arial"/>
          <w:sz w:val="24"/>
          <w:szCs w:val="24"/>
        </w:rPr>
      </w:pPr>
      <w:r w:rsidRPr="00EE1F1B">
        <w:rPr>
          <w:rFonts w:ascii="Candara" w:hAnsi="Candara" w:cs="Arial"/>
          <w:b/>
          <w:sz w:val="24"/>
          <w:szCs w:val="24"/>
          <w:highlight w:val="yellow"/>
        </w:rPr>
        <w:t>…</w:t>
      </w:r>
      <w:r w:rsidR="006C00DD" w:rsidRPr="00EE1F1B">
        <w:rPr>
          <w:rFonts w:ascii="Candara" w:hAnsi="Candara" w:cs="Arial"/>
          <w:b/>
          <w:sz w:val="24"/>
          <w:szCs w:val="24"/>
          <w:highlight w:val="yellow"/>
        </w:rPr>
        <w:t xml:space="preserve">,  </w:t>
      </w:r>
      <w:r w:rsidR="006C00DD" w:rsidRPr="00EE1F1B">
        <w:rPr>
          <w:rFonts w:ascii="Candara" w:hAnsi="Candara" w:cs="Arial"/>
          <w:sz w:val="24"/>
          <w:szCs w:val="24"/>
          <w:highlight w:val="yellow"/>
        </w:rPr>
        <w:t xml:space="preserve">Société  </w:t>
      </w:r>
      <w:r w:rsidRPr="00EE1F1B">
        <w:rPr>
          <w:rFonts w:ascii="Candara" w:hAnsi="Candara" w:cs="Arial"/>
          <w:sz w:val="24"/>
          <w:szCs w:val="24"/>
          <w:highlight w:val="yellow"/>
        </w:rPr>
        <w:t xml:space="preserve">… </w:t>
      </w:r>
      <w:r w:rsidR="006C00DD" w:rsidRPr="00EE1F1B">
        <w:rPr>
          <w:rFonts w:ascii="Candara" w:hAnsi="Candara" w:cs="Arial"/>
          <w:sz w:val="24"/>
          <w:szCs w:val="24"/>
          <w:highlight w:val="yellow"/>
        </w:rPr>
        <w:t>au  capital  de</w:t>
      </w:r>
      <w:r w:rsidRPr="00EE1F1B">
        <w:rPr>
          <w:rFonts w:ascii="Candara" w:hAnsi="Candara" w:cs="Arial"/>
          <w:sz w:val="24"/>
          <w:szCs w:val="24"/>
          <w:highlight w:val="yellow"/>
        </w:rPr>
        <w:t>……</w:t>
      </w:r>
      <w:r w:rsidR="006C00DD" w:rsidRPr="00EE1F1B">
        <w:rPr>
          <w:rFonts w:ascii="Candara" w:hAnsi="Candara" w:cs="Arial"/>
          <w:sz w:val="24"/>
          <w:szCs w:val="24"/>
          <w:highlight w:val="yellow"/>
        </w:rPr>
        <w:t xml:space="preserve">F CFA ; </w:t>
      </w:r>
      <w:r w:rsidR="006C00DD" w:rsidRPr="00EE1F1B">
        <w:rPr>
          <w:rFonts w:ascii="Candara" w:hAnsi="Candara"/>
          <w:sz w:val="24"/>
          <w:szCs w:val="24"/>
          <w:highlight w:val="yellow"/>
        </w:rPr>
        <w:t>immatriculée au Registre du Commerce et du Crédit Mobilier d’</w:t>
      </w:r>
      <w:r w:rsidR="006C00DD" w:rsidRPr="00EE1F1B">
        <w:rPr>
          <w:rFonts w:ascii="Candara" w:hAnsi="Candara"/>
          <w:bCs/>
          <w:sz w:val="24"/>
          <w:szCs w:val="24"/>
          <w:highlight w:val="yellow"/>
        </w:rPr>
        <w:t>Abidjan</w:t>
      </w:r>
      <w:r w:rsidR="006C00DD" w:rsidRPr="00EE1F1B">
        <w:rPr>
          <w:rFonts w:ascii="Candara" w:hAnsi="Candara"/>
          <w:sz w:val="24"/>
          <w:szCs w:val="24"/>
          <w:highlight w:val="yellow"/>
        </w:rPr>
        <w:t xml:space="preserve"> sous le n°</w:t>
      </w:r>
      <w:r w:rsidRPr="00EE1F1B">
        <w:rPr>
          <w:rFonts w:ascii="Candara" w:hAnsi="Candara"/>
          <w:sz w:val="24"/>
          <w:szCs w:val="24"/>
          <w:highlight w:val="yellow"/>
        </w:rPr>
        <w:t>..</w:t>
      </w:r>
      <w:r w:rsidR="006C00DD" w:rsidRPr="00EE1F1B">
        <w:rPr>
          <w:rFonts w:ascii="Candara" w:hAnsi="Candara"/>
          <w:sz w:val="24"/>
          <w:szCs w:val="24"/>
          <w:highlight w:val="yellow"/>
        </w:rPr>
        <w:t>, numéro de Compte Contribuable :</w:t>
      </w:r>
      <w:r w:rsidR="008364E2" w:rsidRPr="00EE1F1B">
        <w:rPr>
          <w:rFonts w:ascii="Candara" w:hAnsi="Candara"/>
          <w:sz w:val="24"/>
          <w:szCs w:val="24"/>
          <w:highlight w:val="yellow"/>
        </w:rPr>
        <w:t>…</w:t>
      </w:r>
      <w:r w:rsidR="006C00DD" w:rsidRPr="00EE1F1B">
        <w:rPr>
          <w:rFonts w:ascii="Candara" w:hAnsi="Candara"/>
          <w:sz w:val="24"/>
          <w:szCs w:val="24"/>
          <w:highlight w:val="yellow"/>
        </w:rPr>
        <w:t xml:space="preserve">, Tel : </w:t>
      </w:r>
      <w:r w:rsidR="008364E2" w:rsidRPr="00EE1F1B">
        <w:rPr>
          <w:rFonts w:ascii="Candara" w:hAnsi="Candara"/>
          <w:sz w:val="24"/>
          <w:szCs w:val="24"/>
          <w:highlight w:val="yellow"/>
        </w:rPr>
        <w:t>…</w:t>
      </w:r>
      <w:r w:rsidR="006C00DD" w:rsidRPr="00EE1F1B">
        <w:rPr>
          <w:rFonts w:ascii="Candara" w:hAnsi="Candara"/>
          <w:sz w:val="24"/>
          <w:szCs w:val="24"/>
          <w:highlight w:val="yellow"/>
        </w:rPr>
        <w:t>/ Fax :</w:t>
      </w:r>
      <w:r w:rsidR="008364E2" w:rsidRPr="00EE1F1B">
        <w:rPr>
          <w:rFonts w:ascii="Candara" w:hAnsi="Candara"/>
          <w:sz w:val="24"/>
          <w:szCs w:val="24"/>
          <w:highlight w:val="yellow"/>
        </w:rPr>
        <w:t>…</w:t>
      </w:r>
      <w:r w:rsidR="006C00DD" w:rsidRPr="00EE1F1B">
        <w:rPr>
          <w:rFonts w:ascii="Candara" w:hAnsi="Candara"/>
          <w:sz w:val="24"/>
          <w:szCs w:val="24"/>
          <w:highlight w:val="yellow"/>
        </w:rPr>
        <w:t>,  ayant son siège social dans la commune de</w:t>
      </w:r>
      <w:r w:rsidR="008364E2" w:rsidRPr="00EE1F1B">
        <w:rPr>
          <w:rFonts w:ascii="Candara" w:hAnsi="Candara"/>
          <w:sz w:val="24"/>
          <w:szCs w:val="24"/>
          <w:highlight w:val="yellow"/>
        </w:rPr>
        <w:t>…</w:t>
      </w:r>
      <w:r w:rsidR="006C00DD" w:rsidRPr="00EE1F1B">
        <w:rPr>
          <w:rFonts w:ascii="Candara" w:hAnsi="Candara"/>
          <w:sz w:val="24"/>
          <w:szCs w:val="24"/>
          <w:highlight w:val="yellow"/>
        </w:rPr>
        <w:t>, quartier</w:t>
      </w:r>
      <w:r w:rsidR="008364E2" w:rsidRPr="00EE1F1B">
        <w:rPr>
          <w:rFonts w:ascii="Candara" w:hAnsi="Candara"/>
          <w:sz w:val="24"/>
          <w:szCs w:val="24"/>
          <w:highlight w:val="yellow"/>
        </w:rPr>
        <w:t>…</w:t>
      </w:r>
      <w:r w:rsidR="002C5A90" w:rsidRPr="00EE1F1B">
        <w:rPr>
          <w:rFonts w:ascii="Candara" w:hAnsi="Candara"/>
          <w:sz w:val="24"/>
          <w:szCs w:val="24"/>
          <w:highlight w:val="yellow"/>
        </w:rPr>
        <w:t>,</w:t>
      </w:r>
      <w:r w:rsidR="006C00DD" w:rsidRPr="00EE1F1B">
        <w:rPr>
          <w:rFonts w:ascii="Candara" w:hAnsi="Candara"/>
          <w:sz w:val="24"/>
          <w:szCs w:val="24"/>
          <w:highlight w:val="yellow"/>
        </w:rPr>
        <w:t xml:space="preserve"> </w:t>
      </w:r>
      <w:r w:rsidR="008364E2" w:rsidRPr="00EE1F1B">
        <w:rPr>
          <w:rFonts w:ascii="Candara" w:hAnsi="Candara" w:cs="Arial"/>
          <w:sz w:val="24"/>
          <w:szCs w:val="24"/>
          <w:highlight w:val="yellow"/>
        </w:rPr>
        <w:t>…</w:t>
      </w:r>
      <w:r w:rsidR="006C00DD" w:rsidRPr="00EE1F1B">
        <w:rPr>
          <w:rFonts w:ascii="Candara" w:hAnsi="Candara" w:cs="Arial"/>
          <w:sz w:val="24"/>
          <w:szCs w:val="24"/>
          <w:highlight w:val="yellow"/>
        </w:rPr>
        <w:t xml:space="preserve">BP </w:t>
      </w:r>
      <w:r w:rsidR="008364E2" w:rsidRPr="00EE1F1B">
        <w:rPr>
          <w:rFonts w:ascii="Candara" w:hAnsi="Candara" w:cs="Arial"/>
          <w:sz w:val="24"/>
          <w:szCs w:val="24"/>
          <w:highlight w:val="yellow"/>
        </w:rPr>
        <w:t>…</w:t>
      </w:r>
      <w:r w:rsidR="006C00DD" w:rsidRPr="00EE1F1B">
        <w:rPr>
          <w:rFonts w:ascii="Candara" w:hAnsi="Candara" w:cs="Arial"/>
          <w:sz w:val="24"/>
          <w:szCs w:val="24"/>
          <w:highlight w:val="yellow"/>
        </w:rPr>
        <w:t xml:space="preserve"> Abidjan </w:t>
      </w:r>
      <w:r w:rsidR="008364E2" w:rsidRPr="00EE1F1B">
        <w:rPr>
          <w:rFonts w:ascii="Candara" w:hAnsi="Candara" w:cs="Arial"/>
          <w:sz w:val="24"/>
          <w:szCs w:val="24"/>
          <w:highlight w:val="yellow"/>
        </w:rPr>
        <w:t>…</w:t>
      </w:r>
      <w:r w:rsidR="006C00DD" w:rsidRPr="00EE1F1B">
        <w:rPr>
          <w:rFonts w:ascii="Candara" w:hAnsi="Candara" w:cs="Arial"/>
          <w:sz w:val="24"/>
          <w:szCs w:val="24"/>
          <w:highlight w:val="yellow"/>
        </w:rPr>
        <w:t xml:space="preserve"> Représenté par</w:t>
      </w:r>
      <w:r w:rsidR="008364E2" w:rsidRPr="00EE1F1B">
        <w:rPr>
          <w:rFonts w:ascii="Candara" w:hAnsi="Candara" w:cs="Arial"/>
          <w:sz w:val="24"/>
          <w:szCs w:val="24"/>
          <w:highlight w:val="yellow"/>
        </w:rPr>
        <w:t>…</w:t>
      </w:r>
      <w:r w:rsidR="006C00DD" w:rsidRPr="00EE1F1B">
        <w:rPr>
          <w:rFonts w:ascii="Candara" w:hAnsi="Candara" w:cs="Arial"/>
          <w:sz w:val="24"/>
          <w:szCs w:val="24"/>
          <w:highlight w:val="yellow"/>
        </w:rPr>
        <w:t>, son Directeur</w:t>
      </w:r>
      <w:r w:rsidR="008364E2" w:rsidRPr="00EE1F1B">
        <w:rPr>
          <w:rFonts w:ascii="Candara" w:hAnsi="Candara" w:cs="Arial"/>
          <w:sz w:val="24"/>
          <w:szCs w:val="24"/>
          <w:highlight w:val="yellow"/>
        </w:rPr>
        <w:t>..</w:t>
      </w:r>
      <w:r w:rsidR="006C00DD" w:rsidRPr="00EE1F1B">
        <w:rPr>
          <w:rFonts w:ascii="Candara" w:hAnsi="Candara" w:cs="Arial"/>
          <w:sz w:val="24"/>
          <w:szCs w:val="24"/>
          <w:highlight w:val="yellow"/>
        </w:rPr>
        <w:t>.</w:t>
      </w:r>
    </w:p>
    <w:p w:rsidR="006C00DD" w:rsidRPr="00EE1F1B" w:rsidRDefault="006C00DD" w:rsidP="00EE1F1B">
      <w:pPr>
        <w:jc w:val="both"/>
        <w:rPr>
          <w:rFonts w:ascii="Candara" w:hAnsi="Candara" w:cs="Arial"/>
          <w:bCs/>
          <w:sz w:val="24"/>
          <w:szCs w:val="24"/>
        </w:rPr>
      </w:pPr>
    </w:p>
    <w:p w:rsidR="006C00DD" w:rsidRPr="00EE1F1B" w:rsidRDefault="006C00DD" w:rsidP="00EE1F1B">
      <w:pPr>
        <w:jc w:val="both"/>
        <w:rPr>
          <w:rFonts w:ascii="Candara" w:hAnsi="Candara" w:cs="Arial"/>
          <w:b/>
          <w:sz w:val="24"/>
          <w:szCs w:val="24"/>
        </w:rPr>
      </w:pPr>
      <w:r w:rsidRPr="00EE1F1B">
        <w:rPr>
          <w:rFonts w:ascii="Candara" w:hAnsi="Candara" w:cs="Arial"/>
          <w:bCs/>
          <w:sz w:val="24"/>
          <w:szCs w:val="24"/>
          <w:highlight w:val="yellow"/>
        </w:rPr>
        <w:t>Ci – après désignée « </w:t>
      </w:r>
      <w:r w:rsidRPr="00EE1F1B">
        <w:rPr>
          <w:rFonts w:ascii="Candara" w:hAnsi="Candara" w:cs="Arial"/>
          <w:b/>
          <w:sz w:val="24"/>
          <w:szCs w:val="24"/>
          <w:highlight w:val="yellow"/>
        </w:rPr>
        <w:t>LE PRESTATAIRE » ou « </w:t>
      </w:r>
      <w:r w:rsidR="008364E2" w:rsidRPr="00EE1F1B">
        <w:rPr>
          <w:rFonts w:ascii="Candara" w:hAnsi="Candara" w:cs="Arial"/>
          <w:b/>
          <w:sz w:val="24"/>
          <w:szCs w:val="24"/>
          <w:highlight w:val="yellow"/>
        </w:rPr>
        <w:t>…</w:t>
      </w:r>
      <w:r w:rsidR="00590E05" w:rsidRPr="00EE1F1B">
        <w:rPr>
          <w:rFonts w:ascii="Candara" w:hAnsi="Candara" w:cs="Arial"/>
          <w:b/>
          <w:sz w:val="24"/>
          <w:szCs w:val="24"/>
          <w:highlight w:val="yellow"/>
        </w:rPr>
        <w:t xml:space="preserve"> </w:t>
      </w:r>
      <w:r w:rsidRPr="00EE1F1B">
        <w:rPr>
          <w:rFonts w:ascii="Candara" w:hAnsi="Candara" w:cs="Arial"/>
          <w:b/>
          <w:sz w:val="24"/>
          <w:szCs w:val="24"/>
          <w:highlight w:val="yellow"/>
        </w:rPr>
        <w:t>»</w:t>
      </w:r>
    </w:p>
    <w:p w:rsidR="006C00DD" w:rsidRPr="00EE1F1B" w:rsidRDefault="006C00DD" w:rsidP="00EE1F1B">
      <w:pPr>
        <w:jc w:val="both"/>
        <w:rPr>
          <w:rFonts w:ascii="Candara" w:hAnsi="Candara" w:cs="Arial"/>
          <w:b/>
          <w:sz w:val="24"/>
          <w:szCs w:val="24"/>
        </w:rPr>
      </w:pPr>
      <w:r w:rsidRPr="00EE1F1B">
        <w:rPr>
          <w:rFonts w:ascii="Candara" w:hAnsi="Candara" w:cs="Arial"/>
          <w:b/>
          <w:sz w:val="24"/>
          <w:szCs w:val="24"/>
        </w:rPr>
        <w:t xml:space="preserve"> </w:t>
      </w:r>
    </w:p>
    <w:p w:rsidR="006C00DD" w:rsidRPr="00EE1F1B" w:rsidRDefault="008D0DFB" w:rsidP="00EE1F1B">
      <w:pPr>
        <w:ind w:left="8496"/>
        <w:jc w:val="both"/>
        <w:rPr>
          <w:rFonts w:ascii="Candara" w:hAnsi="Candara" w:cs="Arial"/>
          <w:sz w:val="24"/>
          <w:szCs w:val="24"/>
        </w:rPr>
      </w:pPr>
      <w:r w:rsidRPr="00EE1F1B">
        <w:rPr>
          <w:rFonts w:ascii="Candara" w:hAnsi="Candara" w:cs="Arial"/>
          <w:b/>
          <w:sz w:val="24"/>
          <w:szCs w:val="24"/>
        </w:rPr>
        <w:t xml:space="preserve">   </w:t>
      </w:r>
      <w:r w:rsidRPr="00EE1F1B">
        <w:rPr>
          <w:rFonts w:ascii="Candara" w:hAnsi="Candara" w:cs="Arial"/>
          <w:sz w:val="24"/>
          <w:szCs w:val="24"/>
        </w:rPr>
        <w:t>D</w:t>
      </w:r>
      <w:r w:rsidR="006C00DD" w:rsidRPr="00EE1F1B">
        <w:rPr>
          <w:rFonts w:ascii="Candara" w:hAnsi="Candara" w:cs="Arial"/>
          <w:sz w:val="24"/>
          <w:szCs w:val="24"/>
        </w:rPr>
        <w:t>’autre part,</w:t>
      </w:r>
    </w:p>
    <w:p w:rsidR="006C00DD" w:rsidRPr="00EE1F1B" w:rsidRDefault="006C00DD" w:rsidP="00EE1F1B">
      <w:pPr>
        <w:jc w:val="both"/>
        <w:rPr>
          <w:rFonts w:ascii="Candara" w:hAnsi="Candara" w:cs="Arial"/>
          <w:sz w:val="24"/>
          <w:szCs w:val="24"/>
        </w:rPr>
      </w:pPr>
    </w:p>
    <w:p w:rsidR="006C00DD" w:rsidRPr="00EE1F1B" w:rsidRDefault="00872D8A" w:rsidP="00EE1F1B">
      <w:pPr>
        <w:ind w:right="-285"/>
        <w:jc w:val="both"/>
        <w:rPr>
          <w:rFonts w:ascii="Candara" w:hAnsi="Candara" w:cs="Tahoma"/>
          <w:sz w:val="24"/>
          <w:szCs w:val="24"/>
        </w:rPr>
      </w:pPr>
      <w:r w:rsidRPr="00EE1F1B">
        <w:rPr>
          <w:rFonts w:ascii="Candara" w:hAnsi="Candara" w:cs="Tahoma"/>
          <w:sz w:val="24"/>
          <w:szCs w:val="24"/>
        </w:rPr>
        <w:t xml:space="preserve">MOOV AFRICA </w:t>
      </w:r>
      <w:r w:rsidR="006C00DD" w:rsidRPr="00EE1F1B">
        <w:rPr>
          <w:rFonts w:ascii="Candara" w:hAnsi="Candara" w:cs="Tahoma"/>
          <w:sz w:val="24"/>
          <w:szCs w:val="24"/>
        </w:rPr>
        <w:t>et le Prestataire, Collectivement désignées «</w:t>
      </w:r>
      <w:r w:rsidR="006C00DD" w:rsidRPr="00EE1F1B">
        <w:rPr>
          <w:rFonts w:ascii="Candara" w:hAnsi="Candara" w:cs="Tahoma"/>
          <w:b/>
          <w:sz w:val="24"/>
          <w:szCs w:val="24"/>
        </w:rPr>
        <w:t> les Parties </w:t>
      </w:r>
      <w:r w:rsidR="006C00DD" w:rsidRPr="00EE1F1B">
        <w:rPr>
          <w:rFonts w:ascii="Candara" w:hAnsi="Candara" w:cs="Tahoma"/>
          <w:sz w:val="24"/>
          <w:szCs w:val="24"/>
        </w:rPr>
        <w:t>» et individuellement « </w:t>
      </w:r>
      <w:r w:rsidR="006C00DD" w:rsidRPr="00EE1F1B">
        <w:rPr>
          <w:rFonts w:ascii="Candara" w:hAnsi="Candara" w:cs="Tahoma"/>
          <w:b/>
          <w:sz w:val="24"/>
          <w:szCs w:val="24"/>
        </w:rPr>
        <w:t>la Partie</w:t>
      </w:r>
      <w:r w:rsidR="006C00DD" w:rsidRPr="00EE1F1B">
        <w:rPr>
          <w:rFonts w:ascii="Candara" w:hAnsi="Candara" w:cs="Tahoma"/>
          <w:sz w:val="24"/>
          <w:szCs w:val="24"/>
        </w:rPr>
        <w:t> »,</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b/>
          <w:bCs/>
          <w:sz w:val="24"/>
          <w:szCs w:val="24"/>
          <w:u w:val="single"/>
        </w:rPr>
      </w:pPr>
      <w:r w:rsidRPr="00EE1F1B">
        <w:rPr>
          <w:rFonts w:ascii="Candara" w:hAnsi="Candara"/>
          <w:b/>
          <w:bCs/>
          <w:sz w:val="24"/>
          <w:szCs w:val="24"/>
          <w:u w:val="single"/>
        </w:rPr>
        <w:t>EXPOSE PREALABLE</w:t>
      </w:r>
    </w:p>
    <w:p w:rsidR="006C00DD" w:rsidRPr="00EE1F1B" w:rsidRDefault="006C00DD" w:rsidP="00EE1F1B">
      <w:pPr>
        <w:jc w:val="both"/>
        <w:rPr>
          <w:rFonts w:ascii="Candara" w:hAnsi="Candara" w:cs="Arial"/>
          <w:b/>
          <w:sz w:val="24"/>
          <w:szCs w:val="24"/>
        </w:rPr>
      </w:pPr>
    </w:p>
    <w:p w:rsidR="006C00DD" w:rsidRPr="00EE1F1B" w:rsidRDefault="00872D8A" w:rsidP="00EE1F1B">
      <w:pPr>
        <w:jc w:val="both"/>
        <w:rPr>
          <w:rFonts w:ascii="Candara" w:hAnsi="Candara" w:cs="Arial"/>
          <w:sz w:val="24"/>
          <w:szCs w:val="24"/>
        </w:rPr>
      </w:pPr>
      <w:r w:rsidRPr="00EE1F1B">
        <w:rPr>
          <w:rFonts w:ascii="Candara" w:hAnsi="Candara"/>
          <w:bCs/>
          <w:sz w:val="24"/>
          <w:szCs w:val="24"/>
        </w:rPr>
        <w:t xml:space="preserve">MOOV AFRICA </w:t>
      </w:r>
      <w:r w:rsidR="00BF2878" w:rsidRPr="00EE1F1B">
        <w:rPr>
          <w:rFonts w:ascii="Candara" w:hAnsi="Candara" w:cs="Arial"/>
          <w:sz w:val="24"/>
          <w:szCs w:val="24"/>
        </w:rPr>
        <w:t>est un opérateur de télécommunications, titulaire d’une licence individuelle de catégorie C1A pour l’établissement et l’exploitation d’un réseau de communications</w:t>
      </w:r>
      <w:r w:rsidR="00BF2878" w:rsidRPr="00EE1F1B">
        <w:rPr>
          <w:rFonts w:ascii="Candara" w:hAnsi="Candara" w:cs="Arial"/>
          <w:sz w:val="24"/>
          <w:szCs w:val="24"/>
        </w:rPr>
        <w:t xml:space="preserve"> électroniques ouvert au public </w:t>
      </w:r>
      <w:r w:rsidR="006C00DD" w:rsidRPr="00EE1F1B">
        <w:rPr>
          <w:rFonts w:ascii="Candara" w:hAnsi="Candara"/>
          <w:bCs/>
          <w:sz w:val="24"/>
          <w:szCs w:val="24"/>
        </w:rPr>
        <w:t xml:space="preserve">qui dans le cadre de ses activités, a fait installer des </w:t>
      </w:r>
      <w:r w:rsidR="003E0DB6" w:rsidRPr="00EE1F1B">
        <w:rPr>
          <w:rFonts w:ascii="Candara" w:hAnsi="Candara"/>
          <w:bCs/>
          <w:sz w:val="24"/>
          <w:szCs w:val="24"/>
        </w:rPr>
        <w:t xml:space="preserve">extincteurs </w:t>
      </w:r>
      <w:r w:rsidR="00ED0BAA" w:rsidRPr="00EE1F1B">
        <w:rPr>
          <w:rFonts w:ascii="Candara" w:hAnsi="Candara"/>
          <w:bCs/>
          <w:sz w:val="24"/>
          <w:szCs w:val="24"/>
        </w:rPr>
        <w:t xml:space="preserve">au sein </w:t>
      </w:r>
      <w:r w:rsidR="00403995" w:rsidRPr="00EE1F1B">
        <w:rPr>
          <w:rFonts w:ascii="Candara" w:hAnsi="Candara"/>
          <w:bCs/>
          <w:sz w:val="24"/>
          <w:szCs w:val="24"/>
        </w:rPr>
        <w:t>de tous ses</w:t>
      </w:r>
      <w:r w:rsidR="006C00DD" w:rsidRPr="00EE1F1B">
        <w:rPr>
          <w:rFonts w:ascii="Candara" w:hAnsi="Candara"/>
          <w:bCs/>
          <w:sz w:val="24"/>
          <w:szCs w:val="24"/>
        </w:rPr>
        <w:t xml:space="preserve"> </w:t>
      </w:r>
      <w:r w:rsidR="00995A46" w:rsidRPr="00EE1F1B">
        <w:rPr>
          <w:rFonts w:ascii="Candara" w:hAnsi="Candara"/>
          <w:bCs/>
          <w:sz w:val="24"/>
          <w:szCs w:val="24"/>
        </w:rPr>
        <w:t xml:space="preserve">locaux </w:t>
      </w:r>
      <w:r w:rsidR="00403995" w:rsidRPr="00EE1F1B">
        <w:rPr>
          <w:rFonts w:ascii="Candara" w:hAnsi="Candara"/>
          <w:bCs/>
          <w:sz w:val="24"/>
          <w:szCs w:val="24"/>
        </w:rPr>
        <w:t>administra</w:t>
      </w:r>
      <w:r w:rsidR="00995A46" w:rsidRPr="00EE1F1B">
        <w:rPr>
          <w:rFonts w:ascii="Candara" w:hAnsi="Candara"/>
          <w:bCs/>
          <w:sz w:val="24"/>
          <w:szCs w:val="24"/>
        </w:rPr>
        <w:t>tifs</w:t>
      </w:r>
      <w:r w:rsidR="006C00DD" w:rsidRPr="00EE1F1B">
        <w:rPr>
          <w:rFonts w:ascii="Candara" w:hAnsi="Candara"/>
          <w:bCs/>
          <w:sz w:val="24"/>
          <w:szCs w:val="24"/>
        </w:rPr>
        <w:t>.</w:t>
      </w:r>
    </w:p>
    <w:p w:rsidR="006C00DD" w:rsidRPr="00EE1F1B" w:rsidRDefault="006C00DD" w:rsidP="00EE1F1B">
      <w:pPr>
        <w:jc w:val="both"/>
        <w:rPr>
          <w:rFonts w:ascii="Candara" w:hAnsi="Candara"/>
          <w:bCs/>
          <w:sz w:val="24"/>
          <w:szCs w:val="24"/>
        </w:rPr>
      </w:pPr>
    </w:p>
    <w:p w:rsidR="006C00DD" w:rsidRPr="00EE1F1B" w:rsidRDefault="006C00DD" w:rsidP="00EE1F1B">
      <w:pPr>
        <w:jc w:val="both"/>
        <w:rPr>
          <w:rFonts w:ascii="Candara" w:hAnsi="Candara"/>
          <w:sz w:val="24"/>
          <w:szCs w:val="24"/>
        </w:rPr>
      </w:pPr>
      <w:r w:rsidRPr="00EE1F1B">
        <w:rPr>
          <w:rFonts w:ascii="Candara" w:hAnsi="Candara" w:cs="Arial"/>
          <w:sz w:val="24"/>
          <w:szCs w:val="24"/>
          <w:highlight w:val="yellow"/>
        </w:rPr>
        <w:t>Aussi,</w:t>
      </w:r>
      <w:r w:rsidRPr="00EE1F1B">
        <w:rPr>
          <w:rFonts w:ascii="Candara" w:hAnsi="Candara" w:cs="Arial"/>
          <w:b/>
          <w:sz w:val="24"/>
          <w:szCs w:val="24"/>
          <w:highlight w:val="yellow"/>
        </w:rPr>
        <w:t xml:space="preserve"> </w:t>
      </w:r>
      <w:r w:rsidR="00872D8A" w:rsidRPr="00EE1F1B">
        <w:rPr>
          <w:rFonts w:ascii="Candara" w:hAnsi="Candara" w:cs="Arial"/>
          <w:b/>
          <w:sz w:val="24"/>
          <w:szCs w:val="24"/>
          <w:highlight w:val="yellow"/>
        </w:rPr>
        <w:t xml:space="preserve">MOOV AFRICA </w:t>
      </w:r>
      <w:r w:rsidRPr="00EE1F1B">
        <w:rPr>
          <w:rFonts w:ascii="Candara" w:hAnsi="Candara" w:cs="Arial"/>
          <w:sz w:val="24"/>
          <w:szCs w:val="24"/>
          <w:highlight w:val="yellow"/>
        </w:rPr>
        <w:t xml:space="preserve">qui est à la recherche d’un spécialiste de l’entretien </w:t>
      </w:r>
      <w:r w:rsidR="00995A46" w:rsidRPr="00EE1F1B">
        <w:rPr>
          <w:rFonts w:ascii="Candara" w:hAnsi="Candara" w:cs="Arial"/>
          <w:sz w:val="24"/>
          <w:szCs w:val="24"/>
          <w:highlight w:val="yellow"/>
        </w:rPr>
        <w:t xml:space="preserve">et de la maintenance </w:t>
      </w:r>
      <w:r w:rsidRPr="00EE1F1B">
        <w:rPr>
          <w:rFonts w:ascii="Candara" w:hAnsi="Candara" w:cs="Arial"/>
          <w:sz w:val="24"/>
          <w:szCs w:val="24"/>
          <w:highlight w:val="yellow"/>
        </w:rPr>
        <w:t xml:space="preserve">des </w:t>
      </w:r>
      <w:r w:rsidR="00995A46" w:rsidRPr="00EE1F1B">
        <w:rPr>
          <w:rFonts w:ascii="Candara" w:hAnsi="Candara" w:cs="Arial"/>
          <w:sz w:val="24"/>
          <w:szCs w:val="24"/>
          <w:highlight w:val="yellow"/>
        </w:rPr>
        <w:t>extincteurs</w:t>
      </w:r>
      <w:r w:rsidR="00BF2878" w:rsidRPr="00EE1F1B">
        <w:rPr>
          <w:rFonts w:ascii="Candara" w:hAnsi="Candara" w:cs="Tahoma"/>
          <w:b/>
          <w:sz w:val="24"/>
          <w:szCs w:val="24"/>
          <w:highlight w:val="yellow"/>
        </w:rPr>
        <w:t xml:space="preserve"> </w:t>
      </w:r>
      <w:r w:rsidR="00BF2878" w:rsidRPr="00EE1F1B">
        <w:rPr>
          <w:rFonts w:ascii="Candara" w:hAnsi="Candara" w:cs="Tahoma"/>
          <w:b/>
          <w:sz w:val="24"/>
          <w:szCs w:val="24"/>
          <w:highlight w:val="yellow"/>
        </w:rPr>
        <w:t xml:space="preserve">a lancé le ……………….., un appel d’offre </w:t>
      </w:r>
      <w:r w:rsidRPr="00EE1F1B">
        <w:rPr>
          <w:rFonts w:ascii="Candara" w:hAnsi="Candara" w:cs="Arial"/>
          <w:sz w:val="24"/>
          <w:szCs w:val="24"/>
          <w:highlight w:val="yellow"/>
        </w:rPr>
        <w:t>à cet effet.</w:t>
      </w:r>
      <w:r w:rsidRPr="00EE1F1B">
        <w:rPr>
          <w:rFonts w:ascii="Candara" w:hAnsi="Candara" w:cs="Arial"/>
          <w:sz w:val="24"/>
          <w:szCs w:val="24"/>
        </w:rPr>
        <w:t xml:space="preserve"> </w:t>
      </w:r>
    </w:p>
    <w:p w:rsidR="006C00DD" w:rsidRPr="00EE1F1B" w:rsidRDefault="006C00DD" w:rsidP="00EE1F1B">
      <w:pPr>
        <w:jc w:val="both"/>
        <w:rPr>
          <w:rFonts w:ascii="Candara" w:hAnsi="Candara"/>
          <w:sz w:val="24"/>
          <w:szCs w:val="24"/>
        </w:rPr>
      </w:pPr>
    </w:p>
    <w:p w:rsidR="006C00DD" w:rsidRPr="00EE1F1B" w:rsidRDefault="008D0DFB" w:rsidP="00EE1F1B">
      <w:pPr>
        <w:ind w:right="-285"/>
        <w:jc w:val="both"/>
        <w:rPr>
          <w:rFonts w:ascii="Candara" w:hAnsi="Candara" w:cs="Tahoma"/>
          <w:sz w:val="24"/>
          <w:szCs w:val="24"/>
        </w:rPr>
      </w:pPr>
      <w:r w:rsidRPr="00EE1F1B">
        <w:rPr>
          <w:rFonts w:ascii="Candara" w:hAnsi="Candara" w:cs="Arial"/>
          <w:b/>
          <w:sz w:val="24"/>
          <w:szCs w:val="24"/>
          <w:highlight w:val="yellow"/>
        </w:rPr>
        <w:t>…</w:t>
      </w:r>
      <w:r w:rsidRPr="00EE1F1B">
        <w:rPr>
          <w:rFonts w:ascii="Candara" w:hAnsi="Candara" w:cs="Arial"/>
          <w:b/>
          <w:sz w:val="24"/>
          <w:szCs w:val="24"/>
        </w:rPr>
        <w:t xml:space="preserve"> </w:t>
      </w:r>
      <w:r w:rsidR="006C00DD" w:rsidRPr="00EE1F1B">
        <w:rPr>
          <w:rFonts w:ascii="Candara" w:hAnsi="Candara"/>
          <w:sz w:val="24"/>
          <w:szCs w:val="24"/>
        </w:rPr>
        <w:t>qui est une structure spécialisée dans l’installation, l’</w:t>
      </w:r>
      <w:r w:rsidR="00995A46" w:rsidRPr="00EE1F1B">
        <w:rPr>
          <w:rFonts w:ascii="Candara" w:hAnsi="Candara"/>
          <w:sz w:val="24"/>
          <w:szCs w:val="24"/>
        </w:rPr>
        <w:t>entretien et la maintenance des extincteur</w:t>
      </w:r>
      <w:r w:rsidR="006C00DD" w:rsidRPr="00EE1F1B">
        <w:rPr>
          <w:rFonts w:ascii="Candara" w:hAnsi="Candara"/>
          <w:sz w:val="24"/>
          <w:szCs w:val="24"/>
        </w:rPr>
        <w:t>s</w:t>
      </w:r>
      <w:r w:rsidR="00995A46" w:rsidRPr="00EE1F1B">
        <w:rPr>
          <w:rFonts w:ascii="Candara" w:hAnsi="Candara"/>
          <w:sz w:val="24"/>
          <w:szCs w:val="24"/>
        </w:rPr>
        <w:t>,</w:t>
      </w:r>
      <w:r w:rsidR="006C00DD" w:rsidRPr="00EE1F1B">
        <w:rPr>
          <w:rFonts w:ascii="Candara" w:hAnsi="Candara"/>
          <w:sz w:val="24"/>
          <w:szCs w:val="24"/>
        </w:rPr>
        <w:t xml:space="preserve"> </w:t>
      </w:r>
      <w:r w:rsidR="00BF2878" w:rsidRPr="00EE1F1B">
        <w:rPr>
          <w:rFonts w:ascii="Candara" w:hAnsi="Candara" w:cs="Tahoma"/>
          <w:sz w:val="24"/>
          <w:szCs w:val="24"/>
        </w:rPr>
        <w:t>a été retenu à l’issue de cet appel d’offre</w:t>
      </w:r>
      <w:r w:rsidR="00BF2878" w:rsidRPr="00EE1F1B">
        <w:rPr>
          <w:rFonts w:ascii="Candara" w:hAnsi="Candara" w:cs="Tahoma"/>
          <w:sz w:val="24"/>
          <w:szCs w:val="24"/>
        </w:rPr>
        <w:t xml:space="preserve"> </w:t>
      </w:r>
      <w:r w:rsidR="006C00DD" w:rsidRPr="00EE1F1B">
        <w:rPr>
          <w:rFonts w:ascii="Candara" w:hAnsi="Candara" w:cs="Tahoma"/>
          <w:sz w:val="24"/>
          <w:szCs w:val="24"/>
        </w:rPr>
        <w:t>a marqué son accord  à cet effet.</w:t>
      </w:r>
    </w:p>
    <w:p w:rsidR="006C00DD" w:rsidRPr="00EE1F1B" w:rsidRDefault="006C00DD" w:rsidP="00EE1F1B">
      <w:pPr>
        <w:jc w:val="both"/>
        <w:rPr>
          <w:rFonts w:ascii="Candara" w:hAnsi="Candara" w:cs="Tahoma"/>
          <w:sz w:val="24"/>
          <w:szCs w:val="24"/>
        </w:rPr>
      </w:pPr>
    </w:p>
    <w:p w:rsidR="006C00DD" w:rsidRPr="00EE1F1B" w:rsidRDefault="006C00DD" w:rsidP="00EE1F1B">
      <w:pPr>
        <w:ind w:right="-285"/>
        <w:jc w:val="both"/>
        <w:rPr>
          <w:rFonts w:ascii="Candara" w:hAnsi="Candara" w:cs="Tahoma"/>
          <w:sz w:val="24"/>
          <w:szCs w:val="24"/>
        </w:rPr>
      </w:pPr>
      <w:r w:rsidRPr="00EE1F1B">
        <w:rPr>
          <w:rFonts w:ascii="Candara" w:hAnsi="Candara" w:cs="Tahoma"/>
          <w:b/>
          <w:sz w:val="24"/>
          <w:szCs w:val="24"/>
        </w:rPr>
        <w:t>Les Parties</w:t>
      </w:r>
      <w:r w:rsidRPr="00EE1F1B">
        <w:rPr>
          <w:rFonts w:ascii="Candara" w:hAnsi="Candara" w:cs="Tahoma"/>
          <w:sz w:val="24"/>
          <w:szCs w:val="24"/>
        </w:rPr>
        <w:t xml:space="preserve"> se sont donc rapprochées en vue de déterminer</w:t>
      </w:r>
      <w:r w:rsidRPr="00EE1F1B">
        <w:rPr>
          <w:rFonts w:ascii="Candara" w:hAnsi="Candara" w:cs="Arial"/>
          <w:sz w:val="24"/>
          <w:szCs w:val="24"/>
        </w:rPr>
        <w:t xml:space="preserve"> ensemble,</w:t>
      </w:r>
      <w:r w:rsidRPr="00EE1F1B">
        <w:rPr>
          <w:rFonts w:ascii="Candara" w:hAnsi="Candara" w:cs="Tahoma"/>
          <w:sz w:val="24"/>
          <w:szCs w:val="24"/>
        </w:rPr>
        <w:t xml:space="preserve"> les conditions et les modalités de leur collaboration.</w:t>
      </w:r>
    </w:p>
    <w:p w:rsidR="006C00DD" w:rsidRPr="00EE1F1B" w:rsidRDefault="006C00DD" w:rsidP="00EE1F1B">
      <w:pPr>
        <w:ind w:right="-285"/>
        <w:jc w:val="both"/>
        <w:rPr>
          <w:rFonts w:ascii="Candara" w:hAnsi="Candara" w:cs="Tahoma"/>
          <w:b/>
          <w:sz w:val="24"/>
          <w:szCs w:val="24"/>
        </w:rPr>
      </w:pPr>
    </w:p>
    <w:p w:rsidR="006C00DD" w:rsidRPr="00EE1F1B" w:rsidRDefault="006C00DD" w:rsidP="00EE1F1B">
      <w:pPr>
        <w:ind w:right="-285"/>
        <w:jc w:val="both"/>
        <w:rPr>
          <w:rFonts w:ascii="Candara" w:hAnsi="Candara" w:cs="Tahoma"/>
          <w:b/>
          <w:sz w:val="24"/>
          <w:szCs w:val="24"/>
        </w:rPr>
      </w:pPr>
      <w:r w:rsidRPr="00EE1F1B">
        <w:rPr>
          <w:rFonts w:ascii="Candara" w:hAnsi="Candara" w:cs="Tahoma"/>
          <w:b/>
          <w:sz w:val="24"/>
          <w:szCs w:val="24"/>
        </w:rPr>
        <w:t>CECI EXPOSE, IL A ETE CONVENU ET ARRETE CE QUI SUIT :</w:t>
      </w:r>
    </w:p>
    <w:p w:rsidR="00AA5CDF" w:rsidRPr="00EE1F1B" w:rsidRDefault="00AA5CDF" w:rsidP="00EE1F1B">
      <w:pPr>
        <w:ind w:right="-285"/>
        <w:jc w:val="both"/>
        <w:rPr>
          <w:rFonts w:ascii="Candara" w:hAnsi="Candara" w:cs="Tahoma"/>
          <w:b/>
          <w:sz w:val="24"/>
          <w:szCs w:val="24"/>
        </w:rPr>
      </w:pPr>
    </w:p>
    <w:p w:rsidR="00AA5CDF" w:rsidRPr="00EE1F1B" w:rsidRDefault="00AA5CDF" w:rsidP="00EE1F1B">
      <w:pPr>
        <w:ind w:right="-285"/>
        <w:jc w:val="both"/>
        <w:rPr>
          <w:rFonts w:ascii="Candara" w:hAnsi="Candara" w:cs="Tahoma"/>
          <w:b/>
          <w:sz w:val="24"/>
          <w:szCs w:val="24"/>
        </w:rPr>
      </w:pPr>
    </w:p>
    <w:p w:rsidR="00AA5CDF" w:rsidRPr="00EE1F1B" w:rsidRDefault="00AA5CDF" w:rsidP="00EE1F1B">
      <w:pPr>
        <w:ind w:right="-285"/>
        <w:jc w:val="both"/>
        <w:rPr>
          <w:rFonts w:ascii="Candara" w:hAnsi="Candara" w:cs="Tahoma"/>
          <w:b/>
          <w:sz w:val="24"/>
          <w:szCs w:val="24"/>
        </w:rPr>
      </w:pPr>
    </w:p>
    <w:p w:rsidR="008D0DFB" w:rsidRPr="00EE1F1B" w:rsidRDefault="008D0DFB" w:rsidP="00EE1F1B">
      <w:pPr>
        <w:ind w:right="-285"/>
        <w:jc w:val="both"/>
        <w:rPr>
          <w:rFonts w:ascii="Candara" w:hAnsi="Candara" w:cs="Tahoma"/>
          <w:b/>
          <w:sz w:val="24"/>
          <w:szCs w:val="24"/>
        </w:rPr>
      </w:pPr>
    </w:p>
    <w:p w:rsidR="008D0DFB" w:rsidRPr="00EE1F1B" w:rsidRDefault="008D0DFB" w:rsidP="00EE1F1B">
      <w:pPr>
        <w:ind w:right="-285"/>
        <w:jc w:val="both"/>
        <w:rPr>
          <w:rFonts w:ascii="Candara" w:hAnsi="Candara" w:cs="Tahoma"/>
          <w:b/>
          <w:sz w:val="24"/>
          <w:szCs w:val="24"/>
        </w:rPr>
      </w:pPr>
    </w:p>
    <w:p w:rsidR="007E68E9" w:rsidRPr="00EE1F1B" w:rsidRDefault="007E68E9" w:rsidP="00EE1F1B">
      <w:pPr>
        <w:ind w:right="-285"/>
        <w:jc w:val="both"/>
        <w:rPr>
          <w:rFonts w:ascii="Candara" w:hAnsi="Candara" w:cs="Tahoma"/>
          <w:b/>
          <w:sz w:val="24"/>
          <w:szCs w:val="24"/>
        </w:rPr>
      </w:pPr>
    </w:p>
    <w:p w:rsidR="00BF2878" w:rsidRPr="00EE1F1B" w:rsidRDefault="00BF2878" w:rsidP="00EE1F1B">
      <w:pPr>
        <w:tabs>
          <w:tab w:val="left" w:pos="142"/>
        </w:tabs>
        <w:ind w:right="-851"/>
        <w:jc w:val="both"/>
        <w:rPr>
          <w:rFonts w:ascii="Candara" w:hAnsi="Candara" w:cs="Tahoma"/>
          <w:b/>
          <w:sz w:val="24"/>
          <w:szCs w:val="24"/>
        </w:rPr>
      </w:pPr>
      <w:r w:rsidRPr="00EE1F1B">
        <w:rPr>
          <w:rFonts w:ascii="Candara" w:hAnsi="Candara" w:cs="Tahoma"/>
          <w:b/>
          <w:sz w:val="24"/>
          <w:szCs w:val="24"/>
        </w:rPr>
        <w:t>ARTICLE 1 : VALEUR DU PREAMBULE</w:t>
      </w:r>
    </w:p>
    <w:p w:rsidR="00BF2878" w:rsidRPr="00EE1F1B" w:rsidRDefault="00BF2878" w:rsidP="00EE1F1B">
      <w:pPr>
        <w:tabs>
          <w:tab w:val="left" w:pos="142"/>
        </w:tabs>
        <w:ind w:right="-851"/>
        <w:jc w:val="both"/>
        <w:rPr>
          <w:rFonts w:ascii="Candara" w:hAnsi="Candara" w:cs="Tahoma"/>
          <w:b/>
          <w:sz w:val="24"/>
          <w:szCs w:val="24"/>
        </w:rPr>
      </w:pPr>
    </w:p>
    <w:p w:rsidR="00BF2878" w:rsidRPr="00EE1F1B" w:rsidRDefault="00BF2878" w:rsidP="00EE1F1B">
      <w:pPr>
        <w:widowControl w:val="0"/>
        <w:jc w:val="both"/>
        <w:rPr>
          <w:rFonts w:ascii="Candara" w:hAnsi="Candara"/>
          <w:sz w:val="24"/>
          <w:szCs w:val="24"/>
        </w:rPr>
      </w:pPr>
      <w:r w:rsidRPr="00EE1F1B">
        <w:rPr>
          <w:rFonts w:ascii="Candara" w:hAnsi="Candara"/>
          <w:sz w:val="24"/>
          <w:szCs w:val="24"/>
        </w:rPr>
        <w:t>L’exposé ci-dessus ainsi que les annexes ont  la même valeur juridique que les clauses du présent protocole avec lesquelles il fait corps pour sa conclusion, son exécution, son interprétation et sa rupture.</w:t>
      </w:r>
    </w:p>
    <w:p w:rsidR="00BF2878" w:rsidRPr="00EE1F1B" w:rsidRDefault="00BF2878" w:rsidP="00EE1F1B">
      <w:pPr>
        <w:jc w:val="both"/>
        <w:rPr>
          <w:rFonts w:ascii="Candara" w:hAnsi="Candara"/>
          <w:sz w:val="24"/>
          <w:szCs w:val="24"/>
        </w:rPr>
      </w:pPr>
    </w:p>
    <w:p w:rsidR="00BF2878" w:rsidRPr="00EE1F1B" w:rsidRDefault="00BF2878" w:rsidP="00EE1F1B">
      <w:pPr>
        <w:tabs>
          <w:tab w:val="left" w:pos="142"/>
        </w:tabs>
        <w:ind w:right="-851"/>
        <w:jc w:val="both"/>
        <w:rPr>
          <w:rFonts w:ascii="Candara" w:hAnsi="Candara" w:cs="Tahoma"/>
          <w:b/>
          <w:sz w:val="24"/>
          <w:szCs w:val="24"/>
        </w:rPr>
      </w:pPr>
      <w:r w:rsidRPr="00EE1F1B">
        <w:rPr>
          <w:rFonts w:ascii="Candara" w:hAnsi="Candara" w:cs="Tahoma"/>
          <w:b/>
          <w:sz w:val="24"/>
          <w:szCs w:val="24"/>
        </w:rPr>
        <w:t>ARTICLE 2 : DOCUMENTS CONTRACTUELS</w:t>
      </w:r>
    </w:p>
    <w:p w:rsidR="00BF2878" w:rsidRPr="00EE1F1B" w:rsidRDefault="00BF2878" w:rsidP="00EE1F1B">
      <w:pPr>
        <w:tabs>
          <w:tab w:val="left" w:pos="142"/>
        </w:tabs>
        <w:ind w:right="-851"/>
        <w:jc w:val="both"/>
        <w:rPr>
          <w:rFonts w:ascii="Candara" w:hAnsi="Candara" w:cs="Tahoma"/>
          <w:b/>
          <w:sz w:val="24"/>
          <w:szCs w:val="24"/>
        </w:rPr>
      </w:pPr>
    </w:p>
    <w:p w:rsidR="00BF2878" w:rsidRPr="00EE1F1B" w:rsidRDefault="00BF2878" w:rsidP="00EE1F1B">
      <w:pPr>
        <w:tabs>
          <w:tab w:val="left" w:pos="-720"/>
          <w:tab w:val="left" w:pos="0"/>
        </w:tabs>
        <w:jc w:val="both"/>
        <w:rPr>
          <w:rFonts w:ascii="Candara" w:hAnsi="Candara"/>
          <w:sz w:val="24"/>
          <w:szCs w:val="24"/>
        </w:rPr>
      </w:pPr>
      <w:r w:rsidRPr="00EE1F1B">
        <w:rPr>
          <w:rFonts w:ascii="Candara" w:hAnsi="Candara"/>
          <w:sz w:val="24"/>
          <w:szCs w:val="24"/>
        </w:rPr>
        <w:t>Le présent Contrat comprend plusieurs documents, lesquels constituent, tous, des parties intégrantes du Contrat et sont à interpréter dans leur ensemble et non séparément. En cas d’ambiguïté, inconsistance, décalage ou conflit entre ces documents, ils se présenteront dans l’ordre de priorité décroissante suivant :</w:t>
      </w:r>
    </w:p>
    <w:p w:rsidR="00BF2878" w:rsidRPr="00EE1F1B" w:rsidRDefault="00BF2878" w:rsidP="00EE1F1B">
      <w:pPr>
        <w:tabs>
          <w:tab w:val="left" w:pos="-720"/>
          <w:tab w:val="left" w:pos="0"/>
        </w:tabs>
        <w:jc w:val="both"/>
        <w:rPr>
          <w:rFonts w:ascii="Candara" w:hAnsi="Candara"/>
          <w:sz w:val="24"/>
          <w:szCs w:val="24"/>
        </w:rPr>
      </w:pPr>
    </w:p>
    <w:p w:rsidR="00BF2878" w:rsidRPr="00EE1F1B" w:rsidRDefault="00BF2878" w:rsidP="00EE1F1B">
      <w:pPr>
        <w:numPr>
          <w:ilvl w:val="0"/>
          <w:numId w:val="9"/>
        </w:numPr>
        <w:tabs>
          <w:tab w:val="left" w:pos="-720"/>
          <w:tab w:val="left" w:pos="0"/>
        </w:tabs>
        <w:jc w:val="both"/>
        <w:rPr>
          <w:rFonts w:ascii="Candara" w:hAnsi="Candara"/>
          <w:sz w:val="24"/>
          <w:szCs w:val="24"/>
        </w:rPr>
      </w:pPr>
      <w:r w:rsidRPr="00EE1F1B">
        <w:rPr>
          <w:rFonts w:ascii="Candara" w:hAnsi="Candara"/>
          <w:sz w:val="24"/>
          <w:szCs w:val="24"/>
        </w:rPr>
        <w:t>Le présent contrat;</w:t>
      </w:r>
    </w:p>
    <w:p w:rsidR="006C00DD" w:rsidRPr="00EE1F1B" w:rsidRDefault="00BF2878" w:rsidP="00EE1F1B">
      <w:pPr>
        <w:ind w:right="-285"/>
        <w:jc w:val="both"/>
        <w:rPr>
          <w:rFonts w:ascii="Candara" w:hAnsi="Candara" w:cs="Tahoma"/>
          <w:b/>
          <w:sz w:val="24"/>
          <w:szCs w:val="24"/>
        </w:rPr>
      </w:pPr>
      <w:r w:rsidRPr="00EE1F1B">
        <w:rPr>
          <w:rFonts w:ascii="Candara" w:hAnsi="Candara"/>
          <w:sz w:val="24"/>
          <w:szCs w:val="24"/>
        </w:rPr>
        <w:t xml:space="preserve">       -      </w:t>
      </w:r>
      <w:r w:rsidRPr="00EE1F1B">
        <w:rPr>
          <w:rFonts w:ascii="Candara" w:hAnsi="Candara"/>
          <w:sz w:val="24"/>
          <w:szCs w:val="24"/>
        </w:rPr>
        <w:t>Le cahier de charges</w:t>
      </w:r>
    </w:p>
    <w:p w:rsidR="006C00DD" w:rsidRPr="00EE1F1B" w:rsidRDefault="006C00DD" w:rsidP="00EE1F1B">
      <w:pPr>
        <w:ind w:right="-285"/>
        <w:jc w:val="both"/>
        <w:rPr>
          <w:rFonts w:ascii="Candara" w:hAnsi="Candara" w:cs="Tahoma"/>
          <w:b/>
          <w:sz w:val="24"/>
          <w:szCs w:val="24"/>
        </w:rPr>
      </w:pPr>
    </w:p>
    <w:p w:rsidR="006C00DD" w:rsidRPr="00EE1F1B" w:rsidRDefault="006C00DD" w:rsidP="00EE1F1B">
      <w:pPr>
        <w:jc w:val="both"/>
        <w:rPr>
          <w:rFonts w:ascii="Candara" w:hAnsi="Candara" w:cs="Arial"/>
          <w:b/>
          <w:sz w:val="24"/>
          <w:szCs w:val="24"/>
        </w:rPr>
      </w:pPr>
      <w:r w:rsidRPr="00EE1F1B">
        <w:rPr>
          <w:rFonts w:ascii="Candara" w:hAnsi="Candara" w:cs="Arial"/>
          <w:b/>
          <w:sz w:val="24"/>
          <w:szCs w:val="24"/>
          <w:u w:val="single"/>
        </w:rPr>
        <w:t xml:space="preserve">ARTICLE </w:t>
      </w:r>
      <w:r w:rsidR="00BF2878" w:rsidRPr="00EE1F1B">
        <w:rPr>
          <w:rFonts w:ascii="Candara" w:hAnsi="Candara" w:cs="Arial"/>
          <w:b/>
          <w:sz w:val="24"/>
          <w:szCs w:val="24"/>
          <w:u w:val="single"/>
        </w:rPr>
        <w:t>3</w:t>
      </w:r>
      <w:r w:rsidRPr="00EE1F1B">
        <w:rPr>
          <w:rFonts w:ascii="Candara" w:hAnsi="Candara" w:cs="Arial"/>
          <w:b/>
          <w:sz w:val="24"/>
          <w:szCs w:val="24"/>
        </w:rPr>
        <w:t xml:space="preserve"> : OBJET  </w:t>
      </w:r>
      <w:r w:rsidRPr="00EE1F1B">
        <w:rPr>
          <w:rFonts w:ascii="Candara" w:hAnsi="Candara" w:cs="Arial"/>
          <w:b/>
          <w:sz w:val="24"/>
          <w:szCs w:val="24"/>
        </w:rPr>
        <w:tab/>
      </w:r>
    </w:p>
    <w:p w:rsidR="006C00DD" w:rsidRPr="00EE1F1B" w:rsidRDefault="006C00DD" w:rsidP="00EE1F1B">
      <w:pPr>
        <w:jc w:val="both"/>
        <w:rPr>
          <w:rFonts w:ascii="Candara" w:hAnsi="Candara" w:cs="Arial"/>
          <w:sz w:val="24"/>
          <w:szCs w:val="24"/>
        </w:rPr>
      </w:pPr>
    </w:p>
    <w:p w:rsidR="006C00DD" w:rsidRPr="00EE1F1B" w:rsidRDefault="006C00DD" w:rsidP="00EE1F1B">
      <w:pPr>
        <w:jc w:val="both"/>
        <w:rPr>
          <w:rFonts w:ascii="Candara" w:hAnsi="Candara" w:cs="Arial"/>
          <w:sz w:val="24"/>
          <w:szCs w:val="24"/>
        </w:rPr>
      </w:pPr>
      <w:r w:rsidRPr="00EE1F1B">
        <w:rPr>
          <w:rFonts w:ascii="Candara" w:hAnsi="Candara" w:cs="Arial"/>
          <w:sz w:val="24"/>
          <w:szCs w:val="24"/>
        </w:rPr>
        <w:t xml:space="preserve">Le présent contrat a pour objet de déterminer les termes et conditions dans lesquels le </w:t>
      </w:r>
    </w:p>
    <w:p w:rsidR="006C00DD" w:rsidRPr="00EE1F1B" w:rsidRDefault="006C00DD" w:rsidP="00EE1F1B">
      <w:pPr>
        <w:jc w:val="both"/>
        <w:rPr>
          <w:rFonts w:ascii="Candara" w:hAnsi="Candara" w:cs="Arial"/>
          <w:sz w:val="24"/>
          <w:szCs w:val="24"/>
        </w:rPr>
      </w:pPr>
      <w:r w:rsidRPr="00EE1F1B">
        <w:rPr>
          <w:rFonts w:ascii="Candara" w:hAnsi="Candara" w:cs="Arial"/>
          <w:b/>
          <w:sz w:val="24"/>
          <w:szCs w:val="24"/>
        </w:rPr>
        <w:t>CLIENT</w:t>
      </w:r>
      <w:r w:rsidRPr="00EE1F1B">
        <w:rPr>
          <w:rFonts w:ascii="Candara" w:hAnsi="Candara" w:cs="Arial"/>
          <w:sz w:val="24"/>
          <w:szCs w:val="24"/>
        </w:rPr>
        <w:t xml:space="preserve"> accepte de confier au </w:t>
      </w:r>
      <w:r w:rsidRPr="00EE1F1B">
        <w:rPr>
          <w:rFonts w:ascii="Candara" w:hAnsi="Candara" w:cs="Arial"/>
          <w:b/>
          <w:sz w:val="24"/>
          <w:szCs w:val="24"/>
        </w:rPr>
        <w:t>PRESTATAIRE</w:t>
      </w:r>
      <w:r w:rsidRPr="00EE1F1B">
        <w:rPr>
          <w:rFonts w:ascii="Candara" w:hAnsi="Candara" w:cs="Arial"/>
          <w:sz w:val="24"/>
          <w:szCs w:val="24"/>
        </w:rPr>
        <w:t xml:space="preserve"> l’entretien</w:t>
      </w:r>
      <w:r w:rsidR="00995A46" w:rsidRPr="00EE1F1B">
        <w:rPr>
          <w:rFonts w:ascii="Candara" w:hAnsi="Candara" w:cs="Arial"/>
          <w:sz w:val="24"/>
          <w:szCs w:val="24"/>
        </w:rPr>
        <w:t xml:space="preserve"> et la maintenance des extincteurs installés au sein de ses locaux administratifs</w:t>
      </w:r>
      <w:r w:rsidRPr="00EE1F1B">
        <w:rPr>
          <w:rFonts w:ascii="Candara" w:hAnsi="Candara" w:cs="Arial"/>
          <w:sz w:val="24"/>
          <w:szCs w:val="24"/>
        </w:rPr>
        <w:t>.</w:t>
      </w:r>
    </w:p>
    <w:p w:rsidR="006C00DD" w:rsidRPr="00EE1F1B" w:rsidRDefault="006C00DD" w:rsidP="00EE1F1B">
      <w:pPr>
        <w:ind w:left="360"/>
        <w:jc w:val="both"/>
        <w:rPr>
          <w:rFonts w:ascii="Candara" w:hAnsi="Candara" w:cs="Arial"/>
          <w:sz w:val="24"/>
          <w:szCs w:val="24"/>
        </w:rPr>
      </w:pPr>
    </w:p>
    <w:p w:rsidR="006C00DD" w:rsidRPr="00EE1F1B" w:rsidRDefault="006C00DD" w:rsidP="00EE1F1B">
      <w:pPr>
        <w:jc w:val="both"/>
        <w:rPr>
          <w:rFonts w:ascii="Candara" w:hAnsi="Candara" w:cs="Arial"/>
          <w:sz w:val="24"/>
          <w:szCs w:val="24"/>
        </w:rPr>
      </w:pPr>
      <w:r w:rsidRPr="00EE1F1B">
        <w:rPr>
          <w:rFonts w:ascii="Candara" w:hAnsi="Candara" w:cs="Arial"/>
          <w:b/>
          <w:sz w:val="24"/>
          <w:szCs w:val="24"/>
          <w:u w:val="single"/>
        </w:rPr>
        <w:t xml:space="preserve">ARTICLE </w:t>
      </w:r>
      <w:r w:rsidR="00BF2878" w:rsidRPr="00EE1F1B">
        <w:rPr>
          <w:rFonts w:ascii="Candara" w:hAnsi="Candara" w:cs="Arial"/>
          <w:b/>
          <w:sz w:val="24"/>
          <w:szCs w:val="24"/>
          <w:u w:val="single"/>
        </w:rPr>
        <w:t>4</w:t>
      </w:r>
      <w:r w:rsidRPr="00EE1F1B">
        <w:rPr>
          <w:rFonts w:ascii="Candara" w:hAnsi="Candara" w:cs="Arial"/>
          <w:sz w:val="24"/>
          <w:szCs w:val="24"/>
        </w:rPr>
        <w:t xml:space="preserve"> : </w:t>
      </w:r>
      <w:r w:rsidRPr="00EE1F1B">
        <w:rPr>
          <w:rFonts w:ascii="Candara" w:hAnsi="Candara" w:cs="Arial"/>
          <w:b/>
          <w:sz w:val="24"/>
          <w:szCs w:val="24"/>
        </w:rPr>
        <w:t>LIEU D’EXECUTION DE LA PRESTATION</w:t>
      </w:r>
      <w:r w:rsidRPr="00EE1F1B">
        <w:rPr>
          <w:rFonts w:ascii="Candara" w:hAnsi="Candara" w:cs="Arial"/>
          <w:sz w:val="24"/>
          <w:szCs w:val="24"/>
        </w:rPr>
        <w:t xml:space="preserve"> </w:t>
      </w:r>
    </w:p>
    <w:p w:rsidR="006C00DD" w:rsidRPr="00EE1F1B" w:rsidRDefault="006C00DD" w:rsidP="00EE1F1B">
      <w:pPr>
        <w:jc w:val="both"/>
        <w:rPr>
          <w:rFonts w:ascii="Candara" w:hAnsi="Candara" w:cs="Arial"/>
          <w:sz w:val="24"/>
          <w:szCs w:val="24"/>
        </w:rPr>
      </w:pPr>
    </w:p>
    <w:p w:rsidR="00AA5CDF" w:rsidRPr="00EE1F1B" w:rsidRDefault="006C00DD" w:rsidP="00EE1F1B">
      <w:pPr>
        <w:jc w:val="both"/>
        <w:rPr>
          <w:rFonts w:ascii="Candara" w:hAnsi="Candara" w:cs="Arial"/>
          <w:sz w:val="24"/>
          <w:szCs w:val="24"/>
        </w:rPr>
      </w:pPr>
      <w:r w:rsidRPr="00EE1F1B">
        <w:rPr>
          <w:rFonts w:ascii="Candara" w:hAnsi="Candara" w:cs="Arial"/>
          <w:sz w:val="24"/>
          <w:szCs w:val="24"/>
        </w:rPr>
        <w:t xml:space="preserve">Les prestations se dérouleront </w:t>
      </w:r>
      <w:r w:rsidR="00AA5CDF" w:rsidRPr="00EE1F1B">
        <w:rPr>
          <w:rFonts w:ascii="Candara" w:hAnsi="Candara" w:cs="Arial"/>
          <w:sz w:val="24"/>
          <w:szCs w:val="24"/>
        </w:rPr>
        <w:t xml:space="preserve">au sein </w:t>
      </w:r>
      <w:r w:rsidR="00D74002" w:rsidRPr="00EE1F1B">
        <w:rPr>
          <w:rFonts w:ascii="Candara" w:hAnsi="Candara" w:cs="Arial"/>
          <w:sz w:val="24"/>
          <w:szCs w:val="24"/>
        </w:rPr>
        <w:t>des</w:t>
      </w:r>
      <w:r w:rsidR="00AA5CDF" w:rsidRPr="00EE1F1B">
        <w:rPr>
          <w:rFonts w:ascii="Candara" w:hAnsi="Candara" w:cs="Arial"/>
          <w:sz w:val="24"/>
          <w:szCs w:val="24"/>
        </w:rPr>
        <w:t xml:space="preserve"> locaux administratifs </w:t>
      </w:r>
      <w:r w:rsidR="00D74002" w:rsidRPr="00EE1F1B">
        <w:rPr>
          <w:rFonts w:ascii="Candara" w:hAnsi="Candara" w:cs="Arial"/>
          <w:sz w:val="24"/>
          <w:szCs w:val="24"/>
        </w:rPr>
        <w:t xml:space="preserve">et techniques </w:t>
      </w:r>
      <w:r w:rsidR="00AA5CDF" w:rsidRPr="00EE1F1B">
        <w:rPr>
          <w:rFonts w:ascii="Candara" w:hAnsi="Candara" w:cs="Arial"/>
          <w:sz w:val="24"/>
          <w:szCs w:val="24"/>
        </w:rPr>
        <w:t>du Client dont :</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 xml:space="preserve">Les agences, </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 xml:space="preserve">Le siège, </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L’entrepôt,</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Les magasins de stockages et le local abritant les archives,</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La direction des systèmes d’information,</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La direction technique,</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 xml:space="preserve">Les </w:t>
      </w:r>
      <w:r w:rsidR="00D74002" w:rsidRPr="00EE1F1B">
        <w:rPr>
          <w:rFonts w:ascii="Candara" w:hAnsi="Candara" w:cs="Arial"/>
          <w:sz w:val="24"/>
          <w:szCs w:val="24"/>
        </w:rPr>
        <w:t>habitations</w:t>
      </w:r>
      <w:r w:rsidRPr="00EE1F1B">
        <w:rPr>
          <w:rFonts w:ascii="Candara" w:hAnsi="Candara" w:cs="Arial"/>
          <w:sz w:val="24"/>
          <w:szCs w:val="24"/>
        </w:rPr>
        <w:t>,</w:t>
      </w:r>
    </w:p>
    <w:p w:rsidR="00AA5CDF"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Le centre médical,</w:t>
      </w:r>
    </w:p>
    <w:p w:rsidR="00054A19" w:rsidRPr="00EE1F1B" w:rsidRDefault="00AA5CDF"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Les locaux d</w:t>
      </w:r>
      <w:r w:rsidR="00054A19" w:rsidRPr="00EE1F1B">
        <w:rPr>
          <w:rFonts w:ascii="Candara" w:hAnsi="Candara" w:cs="Arial"/>
          <w:sz w:val="24"/>
          <w:szCs w:val="24"/>
        </w:rPr>
        <w:t>u</w:t>
      </w:r>
      <w:r w:rsidR="00D74002" w:rsidRPr="00EE1F1B">
        <w:rPr>
          <w:rFonts w:ascii="Candara" w:hAnsi="Candara" w:cs="Arial"/>
          <w:sz w:val="24"/>
          <w:szCs w:val="24"/>
        </w:rPr>
        <w:t xml:space="preserve"> Call center</w:t>
      </w:r>
      <w:r w:rsidR="00054A19" w:rsidRPr="00EE1F1B">
        <w:rPr>
          <w:rFonts w:ascii="Candara" w:hAnsi="Candara" w:cs="Arial"/>
          <w:sz w:val="24"/>
          <w:szCs w:val="24"/>
        </w:rPr>
        <w:t>,</w:t>
      </w:r>
    </w:p>
    <w:p w:rsidR="00054A19" w:rsidRPr="00EE1F1B" w:rsidRDefault="009E2D5A" w:rsidP="00EE1F1B">
      <w:pPr>
        <w:pStyle w:val="Paragraphedeliste"/>
        <w:numPr>
          <w:ilvl w:val="0"/>
          <w:numId w:val="7"/>
        </w:numPr>
        <w:jc w:val="both"/>
        <w:rPr>
          <w:rFonts w:ascii="Candara" w:hAnsi="Candara" w:cs="Arial"/>
          <w:sz w:val="24"/>
          <w:szCs w:val="24"/>
        </w:rPr>
      </w:pPr>
      <w:r w:rsidRPr="00EE1F1B">
        <w:rPr>
          <w:rFonts w:ascii="Candara" w:hAnsi="Candara" w:cs="Arial"/>
          <w:sz w:val="24"/>
          <w:szCs w:val="24"/>
        </w:rPr>
        <w:t>Etc.</w:t>
      </w:r>
      <w:r w:rsidR="00054A19" w:rsidRPr="00EE1F1B">
        <w:rPr>
          <w:rFonts w:ascii="Candara" w:hAnsi="Candara" w:cs="Arial"/>
          <w:sz w:val="24"/>
          <w:szCs w:val="24"/>
        </w:rPr>
        <w:t>….</w:t>
      </w:r>
    </w:p>
    <w:p w:rsidR="00054A19" w:rsidRPr="00EE1F1B" w:rsidRDefault="00D74002" w:rsidP="00EE1F1B">
      <w:pPr>
        <w:pStyle w:val="Paragraphedeliste"/>
        <w:jc w:val="both"/>
        <w:rPr>
          <w:rFonts w:ascii="Candara" w:hAnsi="Candara" w:cs="Arial"/>
          <w:sz w:val="24"/>
          <w:szCs w:val="24"/>
        </w:rPr>
      </w:pPr>
      <w:r w:rsidRPr="00EE1F1B">
        <w:rPr>
          <w:rFonts w:ascii="Candara" w:hAnsi="Candara" w:cs="Arial"/>
          <w:sz w:val="24"/>
          <w:szCs w:val="24"/>
        </w:rPr>
        <w:t>Cette liste n’est pas exhaustives, elle pourra être compléter en cas de besoin.</w:t>
      </w:r>
    </w:p>
    <w:p w:rsidR="00D74002" w:rsidRPr="00EE1F1B" w:rsidRDefault="00D74002" w:rsidP="00EE1F1B">
      <w:pPr>
        <w:pStyle w:val="Paragraphedeliste"/>
        <w:jc w:val="both"/>
        <w:rPr>
          <w:rFonts w:ascii="Candara" w:hAnsi="Candara" w:cs="Arial"/>
          <w:sz w:val="24"/>
          <w:szCs w:val="24"/>
        </w:rPr>
      </w:pPr>
    </w:p>
    <w:p w:rsidR="006C00DD" w:rsidRPr="00EE1F1B" w:rsidRDefault="006C00DD" w:rsidP="00EE1F1B">
      <w:pPr>
        <w:jc w:val="both"/>
        <w:rPr>
          <w:rFonts w:ascii="Candara" w:hAnsi="Candara" w:cs="Arial"/>
          <w:b/>
          <w:sz w:val="24"/>
          <w:szCs w:val="24"/>
        </w:rPr>
      </w:pPr>
      <w:r w:rsidRPr="00EE1F1B">
        <w:rPr>
          <w:rFonts w:ascii="Candara" w:hAnsi="Candara" w:cs="Arial"/>
          <w:b/>
          <w:sz w:val="24"/>
          <w:szCs w:val="24"/>
          <w:u w:val="single"/>
        </w:rPr>
        <w:t xml:space="preserve">ARTICLE </w:t>
      </w:r>
      <w:r w:rsidR="00D74002" w:rsidRPr="00EE1F1B">
        <w:rPr>
          <w:rFonts w:ascii="Candara" w:hAnsi="Candara" w:cs="Arial"/>
          <w:b/>
          <w:sz w:val="24"/>
          <w:szCs w:val="24"/>
          <w:u w:val="single"/>
        </w:rPr>
        <w:t>5</w:t>
      </w:r>
      <w:r w:rsidRPr="00EE1F1B">
        <w:rPr>
          <w:rFonts w:ascii="Candara" w:hAnsi="Candara" w:cs="Arial"/>
          <w:b/>
          <w:sz w:val="24"/>
          <w:szCs w:val="24"/>
        </w:rPr>
        <w:t> : NATURE DE LA PRESTATION</w:t>
      </w:r>
    </w:p>
    <w:p w:rsidR="006C00DD" w:rsidRPr="00EE1F1B" w:rsidRDefault="006C00DD" w:rsidP="00EE1F1B">
      <w:pPr>
        <w:jc w:val="both"/>
        <w:rPr>
          <w:rFonts w:ascii="Candara" w:hAnsi="Candara" w:cs="Arial"/>
          <w:b/>
          <w:sz w:val="24"/>
          <w:szCs w:val="24"/>
        </w:rPr>
      </w:pPr>
    </w:p>
    <w:p w:rsidR="006C00DD" w:rsidRPr="00EE1F1B" w:rsidRDefault="00D74002" w:rsidP="00EE1F1B">
      <w:pPr>
        <w:jc w:val="both"/>
        <w:rPr>
          <w:rFonts w:ascii="Candara" w:hAnsi="Candara" w:cs="Arial"/>
          <w:b/>
          <w:sz w:val="24"/>
          <w:szCs w:val="24"/>
        </w:rPr>
      </w:pPr>
      <w:r w:rsidRPr="00EE1F1B">
        <w:rPr>
          <w:rFonts w:ascii="Candara" w:hAnsi="Candara" w:cs="Arial"/>
          <w:b/>
          <w:sz w:val="24"/>
          <w:szCs w:val="24"/>
        </w:rPr>
        <w:t>5</w:t>
      </w:r>
      <w:r w:rsidR="006C00DD" w:rsidRPr="00EE1F1B">
        <w:rPr>
          <w:rFonts w:ascii="Candara" w:hAnsi="Candara" w:cs="Arial"/>
          <w:b/>
          <w:sz w:val="24"/>
          <w:szCs w:val="24"/>
        </w:rPr>
        <w:t>.1 Visite périodique</w:t>
      </w:r>
    </w:p>
    <w:p w:rsidR="006C00DD" w:rsidRPr="00EE1F1B" w:rsidRDefault="006C00DD" w:rsidP="00EE1F1B">
      <w:pPr>
        <w:jc w:val="both"/>
        <w:rPr>
          <w:rFonts w:ascii="Candara" w:hAnsi="Candara" w:cs="Arial"/>
          <w:sz w:val="24"/>
          <w:szCs w:val="24"/>
        </w:rPr>
      </w:pPr>
    </w:p>
    <w:p w:rsidR="006C00DD" w:rsidRPr="00EE1F1B" w:rsidRDefault="006C00DD" w:rsidP="00EE1F1B">
      <w:pPr>
        <w:jc w:val="both"/>
        <w:rPr>
          <w:rFonts w:ascii="Candara" w:hAnsi="Candara" w:cs="Arial"/>
          <w:sz w:val="24"/>
          <w:szCs w:val="24"/>
        </w:rPr>
      </w:pPr>
      <w:r w:rsidRPr="00EE1F1B">
        <w:rPr>
          <w:rFonts w:ascii="Candara" w:hAnsi="Candara" w:cs="Arial"/>
          <w:sz w:val="24"/>
          <w:szCs w:val="24"/>
        </w:rPr>
        <w:t>Les périodes de visite seront déterminées d’un commun accord entre les deux parties et fera l’objet d’un document joint en annexe à la présente.</w:t>
      </w:r>
    </w:p>
    <w:p w:rsidR="006C00DD" w:rsidRPr="00EE1F1B" w:rsidRDefault="006C00DD" w:rsidP="00EE1F1B">
      <w:pPr>
        <w:jc w:val="both"/>
        <w:rPr>
          <w:rFonts w:ascii="Candara" w:hAnsi="Candara" w:cs="Arial"/>
          <w:sz w:val="24"/>
          <w:szCs w:val="24"/>
        </w:rPr>
      </w:pPr>
    </w:p>
    <w:p w:rsidR="006C00DD" w:rsidRPr="00EE1F1B" w:rsidRDefault="006C00DD" w:rsidP="00EE1F1B">
      <w:pPr>
        <w:jc w:val="both"/>
        <w:rPr>
          <w:rFonts w:ascii="Candara" w:hAnsi="Candara" w:cs="Arial"/>
          <w:sz w:val="24"/>
          <w:szCs w:val="24"/>
        </w:rPr>
      </w:pPr>
      <w:r w:rsidRPr="00EE1F1B">
        <w:rPr>
          <w:rFonts w:ascii="Candara" w:hAnsi="Candara" w:cs="Arial"/>
          <w:sz w:val="24"/>
          <w:szCs w:val="24"/>
        </w:rPr>
        <w:lastRenderedPageBreak/>
        <w:t xml:space="preserve">Au terme de la visite, un rapport vous sera produit et remis dans </w:t>
      </w:r>
      <w:r w:rsidR="00D710BD" w:rsidRPr="00EE1F1B">
        <w:rPr>
          <w:rFonts w:ascii="Candara" w:hAnsi="Candara" w:cs="Arial"/>
          <w:sz w:val="24"/>
          <w:szCs w:val="24"/>
        </w:rPr>
        <w:t>un délai d’un (01) mois.</w:t>
      </w:r>
      <w:r w:rsidRPr="00EE1F1B">
        <w:rPr>
          <w:rFonts w:ascii="Candara" w:hAnsi="Candara" w:cs="Arial"/>
          <w:sz w:val="24"/>
          <w:szCs w:val="24"/>
        </w:rPr>
        <w:t xml:space="preserve"> Celui-ci pourra être accompagné de devis pour la remise en état </w:t>
      </w:r>
      <w:r w:rsidR="00D710BD" w:rsidRPr="00EE1F1B">
        <w:rPr>
          <w:rFonts w:ascii="Candara" w:hAnsi="Candara" w:cs="Arial"/>
          <w:sz w:val="24"/>
          <w:szCs w:val="24"/>
        </w:rPr>
        <w:t xml:space="preserve">ou le remplacement </w:t>
      </w:r>
      <w:r w:rsidRPr="00EE1F1B">
        <w:rPr>
          <w:rFonts w:ascii="Candara" w:hAnsi="Candara" w:cs="Arial"/>
          <w:sz w:val="24"/>
          <w:szCs w:val="24"/>
        </w:rPr>
        <w:t>de</w:t>
      </w:r>
      <w:r w:rsidR="00054A19" w:rsidRPr="00EE1F1B">
        <w:rPr>
          <w:rFonts w:ascii="Candara" w:hAnsi="Candara" w:cs="Arial"/>
          <w:sz w:val="24"/>
          <w:szCs w:val="24"/>
        </w:rPr>
        <w:t xml:space="preserve">s extincteurs </w:t>
      </w:r>
      <w:r w:rsidRPr="00EE1F1B">
        <w:rPr>
          <w:rFonts w:ascii="Candara" w:hAnsi="Candara" w:cs="Arial"/>
          <w:sz w:val="24"/>
          <w:szCs w:val="24"/>
        </w:rPr>
        <w:t xml:space="preserve">défaillants ou usés. </w:t>
      </w:r>
    </w:p>
    <w:p w:rsidR="006C00DD" w:rsidRPr="00EE1F1B" w:rsidRDefault="006C00DD" w:rsidP="00EE1F1B">
      <w:pPr>
        <w:jc w:val="both"/>
        <w:rPr>
          <w:rFonts w:ascii="Candara" w:hAnsi="Candara" w:cs="Arial"/>
          <w:sz w:val="24"/>
          <w:szCs w:val="24"/>
        </w:rPr>
      </w:pPr>
    </w:p>
    <w:p w:rsidR="006C00DD" w:rsidRPr="00EE1F1B" w:rsidRDefault="006C00DD" w:rsidP="00EE1F1B">
      <w:pPr>
        <w:pStyle w:val="Retraitcorpsdetexte"/>
        <w:ind w:left="0"/>
        <w:jc w:val="both"/>
        <w:rPr>
          <w:rFonts w:ascii="Candara" w:hAnsi="Candara" w:cs="Arial"/>
        </w:rPr>
      </w:pPr>
      <w:r w:rsidRPr="00EE1F1B">
        <w:rPr>
          <w:rFonts w:ascii="Candara" w:hAnsi="Candara" w:cs="Arial"/>
        </w:rPr>
        <w:t>Le</w:t>
      </w:r>
      <w:r w:rsidRPr="00EE1F1B">
        <w:rPr>
          <w:rFonts w:ascii="Candara" w:hAnsi="Candara" w:cs="Arial"/>
          <w:b/>
        </w:rPr>
        <w:t xml:space="preserve"> CLIENT</w:t>
      </w:r>
      <w:r w:rsidRPr="00EE1F1B">
        <w:rPr>
          <w:rFonts w:ascii="Candara" w:hAnsi="Candara" w:cs="Arial"/>
        </w:rPr>
        <w:t xml:space="preserve"> s’engage à observer les prescriptions que le </w:t>
      </w:r>
      <w:r w:rsidRPr="00EE1F1B">
        <w:rPr>
          <w:rFonts w:ascii="Candara" w:hAnsi="Candara" w:cs="Arial"/>
          <w:b/>
        </w:rPr>
        <w:t>PRESTATAIRE</w:t>
      </w:r>
      <w:r w:rsidRPr="00EE1F1B">
        <w:rPr>
          <w:rFonts w:ascii="Candara" w:hAnsi="Candara" w:cs="Arial"/>
        </w:rPr>
        <w:t xml:space="preserve"> peut lui donner pour la bonne utilisation de</w:t>
      </w:r>
      <w:r w:rsidR="00054A19" w:rsidRPr="00EE1F1B">
        <w:rPr>
          <w:rFonts w:ascii="Candara" w:hAnsi="Candara" w:cs="Arial"/>
        </w:rPr>
        <w:t>s extincteurs</w:t>
      </w:r>
      <w:r w:rsidRPr="00EE1F1B">
        <w:rPr>
          <w:rFonts w:ascii="Candara" w:hAnsi="Candara" w:cs="Arial"/>
        </w:rPr>
        <w:t>.</w:t>
      </w:r>
    </w:p>
    <w:p w:rsidR="006C00DD" w:rsidRPr="00EE1F1B" w:rsidRDefault="006C00DD" w:rsidP="00EE1F1B">
      <w:pPr>
        <w:pStyle w:val="Retraitcorpsdetexte"/>
        <w:ind w:left="0"/>
        <w:jc w:val="both"/>
        <w:rPr>
          <w:rFonts w:ascii="Candara" w:hAnsi="Candara" w:cs="Arial"/>
        </w:rPr>
      </w:pPr>
    </w:p>
    <w:p w:rsidR="006C00DD" w:rsidRPr="00EE1F1B" w:rsidRDefault="00D74002" w:rsidP="00EE1F1B">
      <w:pPr>
        <w:jc w:val="both"/>
        <w:rPr>
          <w:rFonts w:ascii="Candara" w:hAnsi="Candara" w:cs="Arial"/>
          <w:b/>
          <w:sz w:val="24"/>
          <w:szCs w:val="24"/>
        </w:rPr>
      </w:pPr>
      <w:r w:rsidRPr="00EE1F1B">
        <w:rPr>
          <w:rFonts w:ascii="Candara" w:hAnsi="Candara" w:cs="Arial"/>
          <w:b/>
          <w:sz w:val="24"/>
          <w:szCs w:val="24"/>
        </w:rPr>
        <w:t>5</w:t>
      </w:r>
      <w:r w:rsidR="006C00DD" w:rsidRPr="00EE1F1B">
        <w:rPr>
          <w:rFonts w:ascii="Candara" w:hAnsi="Candara" w:cs="Arial"/>
          <w:b/>
          <w:sz w:val="24"/>
          <w:szCs w:val="24"/>
        </w:rPr>
        <w:t>.2 Dépannage et Intervention</w:t>
      </w:r>
    </w:p>
    <w:p w:rsidR="006C00DD" w:rsidRPr="00EE1F1B" w:rsidRDefault="006C00DD" w:rsidP="00EE1F1B">
      <w:pPr>
        <w:jc w:val="both"/>
        <w:rPr>
          <w:rFonts w:ascii="Candara" w:hAnsi="Candara" w:cs="Arial"/>
          <w:b/>
          <w:sz w:val="24"/>
          <w:szCs w:val="24"/>
        </w:rPr>
      </w:pPr>
    </w:p>
    <w:p w:rsidR="006C00DD" w:rsidRPr="00EE1F1B" w:rsidRDefault="006C00DD" w:rsidP="00EE1F1B">
      <w:pPr>
        <w:jc w:val="both"/>
        <w:rPr>
          <w:rFonts w:ascii="Candara" w:hAnsi="Candara" w:cs="Arial"/>
          <w:sz w:val="24"/>
          <w:szCs w:val="24"/>
        </w:rPr>
      </w:pPr>
      <w:r w:rsidRPr="00EE1F1B">
        <w:rPr>
          <w:rFonts w:ascii="Candara" w:hAnsi="Candara" w:cs="Arial"/>
          <w:sz w:val="24"/>
          <w:szCs w:val="24"/>
        </w:rPr>
        <w:t xml:space="preserve">Le </w:t>
      </w:r>
      <w:r w:rsidRPr="00EE1F1B">
        <w:rPr>
          <w:rFonts w:ascii="Candara" w:hAnsi="Candara" w:cs="Arial"/>
          <w:b/>
          <w:sz w:val="24"/>
          <w:szCs w:val="24"/>
        </w:rPr>
        <w:t>PRESTATAIRE</w:t>
      </w:r>
      <w:r w:rsidRPr="00EE1F1B">
        <w:rPr>
          <w:rFonts w:ascii="Candara" w:hAnsi="Candara" w:cs="Arial"/>
          <w:sz w:val="24"/>
          <w:szCs w:val="24"/>
        </w:rPr>
        <w:t xml:space="preserve"> s’engage à effectuer ou à faire effectuer </w:t>
      </w:r>
      <w:r w:rsidR="00054A19" w:rsidRPr="00EE1F1B">
        <w:rPr>
          <w:rFonts w:ascii="Candara" w:hAnsi="Candara" w:cs="Arial"/>
          <w:sz w:val="24"/>
          <w:szCs w:val="24"/>
        </w:rPr>
        <w:t xml:space="preserve">à la </w:t>
      </w:r>
      <w:r w:rsidRPr="00EE1F1B">
        <w:rPr>
          <w:rFonts w:ascii="Candara" w:hAnsi="Candara" w:cs="Arial"/>
          <w:sz w:val="24"/>
          <w:szCs w:val="24"/>
        </w:rPr>
        <w:t xml:space="preserve">demande du </w:t>
      </w:r>
      <w:r w:rsidRPr="00EE1F1B">
        <w:rPr>
          <w:rFonts w:ascii="Candara" w:hAnsi="Candara" w:cs="Arial"/>
          <w:b/>
          <w:sz w:val="24"/>
          <w:szCs w:val="24"/>
        </w:rPr>
        <w:t>CLIENT</w:t>
      </w:r>
      <w:r w:rsidRPr="00EE1F1B">
        <w:rPr>
          <w:rFonts w:ascii="Candara" w:hAnsi="Candara" w:cs="Arial"/>
          <w:sz w:val="24"/>
          <w:szCs w:val="24"/>
        </w:rPr>
        <w:t xml:space="preserve"> toutes les opérations nécessaires </w:t>
      </w:r>
      <w:r w:rsidR="00054A19" w:rsidRPr="00EE1F1B">
        <w:rPr>
          <w:rFonts w:ascii="Candara" w:hAnsi="Candara" w:cs="Arial"/>
          <w:sz w:val="24"/>
          <w:szCs w:val="24"/>
        </w:rPr>
        <w:t>au bon usage des extincteurs objets des présentes.</w:t>
      </w:r>
      <w:r w:rsidRPr="00EE1F1B">
        <w:rPr>
          <w:rFonts w:ascii="Candara" w:hAnsi="Candara" w:cs="Arial"/>
          <w:sz w:val="24"/>
          <w:szCs w:val="24"/>
        </w:rPr>
        <w:t xml:space="preserve"> </w:t>
      </w:r>
    </w:p>
    <w:p w:rsidR="006C00DD" w:rsidRPr="00EE1F1B" w:rsidRDefault="006C00DD" w:rsidP="00EE1F1B">
      <w:pPr>
        <w:jc w:val="both"/>
        <w:rPr>
          <w:rFonts w:ascii="Candara" w:hAnsi="Candara" w:cs="Arial"/>
          <w:sz w:val="24"/>
          <w:szCs w:val="24"/>
        </w:rPr>
      </w:pPr>
    </w:p>
    <w:p w:rsidR="006C00DD" w:rsidRPr="00EE1F1B" w:rsidRDefault="006C00DD" w:rsidP="00EE1F1B">
      <w:pPr>
        <w:pStyle w:val="Retraitcorpsdetexte"/>
        <w:ind w:left="0"/>
        <w:jc w:val="both"/>
        <w:rPr>
          <w:rFonts w:ascii="Candara" w:hAnsi="Candara" w:cs="Arial"/>
        </w:rPr>
      </w:pPr>
      <w:r w:rsidRPr="00EE1F1B">
        <w:rPr>
          <w:rFonts w:ascii="Candara" w:hAnsi="Candara" w:cs="Arial"/>
          <w:highlight w:val="yellow"/>
        </w:rPr>
        <w:t xml:space="preserve">Ces demandes se feront par fax au </w:t>
      </w:r>
      <w:r w:rsidR="00A2387F" w:rsidRPr="00EE1F1B">
        <w:rPr>
          <w:rFonts w:ascii="Candara" w:hAnsi="Candara" w:cs="Arial"/>
          <w:b/>
          <w:highlight w:val="yellow"/>
        </w:rPr>
        <w:t xml:space="preserve">… </w:t>
      </w:r>
      <w:r w:rsidRPr="00EE1F1B">
        <w:rPr>
          <w:rFonts w:ascii="Candara" w:hAnsi="Candara" w:cs="Arial"/>
          <w:highlight w:val="yellow"/>
        </w:rPr>
        <w:t xml:space="preserve">ou par courriel à </w:t>
      </w:r>
      <w:r w:rsidR="00A2387F" w:rsidRPr="00EE1F1B">
        <w:rPr>
          <w:rFonts w:ascii="Candara" w:hAnsi="Candara" w:cs="Arial"/>
          <w:b/>
          <w:highlight w:val="yellow"/>
        </w:rPr>
        <w:t xml:space="preserve">… </w:t>
      </w:r>
      <w:r w:rsidR="00D74002" w:rsidRPr="00EE1F1B">
        <w:rPr>
          <w:rFonts w:ascii="Candara" w:hAnsi="Candara" w:cs="Arial"/>
          <w:b/>
          <w:highlight w:val="yellow"/>
        </w:rPr>
        <w:t>ou par appel téléphonique au……</w:t>
      </w:r>
      <w:r w:rsidRPr="00EE1F1B">
        <w:rPr>
          <w:rFonts w:ascii="Candara" w:hAnsi="Candara" w:cs="Arial"/>
          <w:highlight w:val="yellow"/>
        </w:rPr>
        <w:t>en mentionnant les informations suivantes</w:t>
      </w:r>
      <w:r w:rsidR="00D74002" w:rsidRPr="00EE1F1B">
        <w:rPr>
          <w:rFonts w:ascii="Candara" w:hAnsi="Candara" w:cs="Arial"/>
          <w:highlight w:val="yellow"/>
        </w:rPr>
        <w:t xml:space="preserve"> </w:t>
      </w:r>
      <w:r w:rsidRPr="00EE1F1B">
        <w:rPr>
          <w:rFonts w:ascii="Candara" w:hAnsi="Candara" w:cs="Arial"/>
          <w:highlight w:val="yellow"/>
        </w:rPr>
        <w:t>:</w:t>
      </w:r>
    </w:p>
    <w:p w:rsidR="006C00DD" w:rsidRPr="00EE1F1B" w:rsidRDefault="006C00DD" w:rsidP="00EE1F1B">
      <w:pPr>
        <w:pStyle w:val="Retraitcorpsdetexte"/>
        <w:ind w:left="1440"/>
        <w:jc w:val="both"/>
        <w:rPr>
          <w:rFonts w:ascii="Candara" w:hAnsi="Candara" w:cs="Arial"/>
        </w:rPr>
      </w:pPr>
    </w:p>
    <w:p w:rsidR="00054A19" w:rsidRPr="00EE1F1B" w:rsidRDefault="00054A19" w:rsidP="00EE1F1B">
      <w:pPr>
        <w:pStyle w:val="Retraitcorpsdetexte"/>
        <w:numPr>
          <w:ilvl w:val="1"/>
          <w:numId w:val="1"/>
        </w:numPr>
        <w:jc w:val="both"/>
        <w:rPr>
          <w:rFonts w:ascii="Candara" w:hAnsi="Candara" w:cs="Arial"/>
        </w:rPr>
      </w:pPr>
      <w:r w:rsidRPr="00EE1F1B">
        <w:rPr>
          <w:rFonts w:ascii="Candara" w:hAnsi="Candara" w:cs="Arial"/>
        </w:rPr>
        <w:t>L</w:t>
      </w:r>
      <w:r w:rsidR="00DC165B" w:rsidRPr="00EE1F1B">
        <w:rPr>
          <w:rFonts w:ascii="Candara" w:hAnsi="Candara" w:cs="Arial"/>
        </w:rPr>
        <w:t>e local de</w:t>
      </w:r>
      <w:r w:rsidRPr="00EE1F1B">
        <w:rPr>
          <w:rFonts w:ascii="Candara" w:hAnsi="Candara" w:cs="Arial"/>
        </w:rPr>
        <w:t xml:space="preserve"> situation </w:t>
      </w:r>
      <w:r w:rsidR="00DC165B" w:rsidRPr="00EE1F1B">
        <w:rPr>
          <w:rFonts w:ascii="Candara" w:hAnsi="Candara" w:cs="Arial"/>
        </w:rPr>
        <w:t>de l’extincteur,</w:t>
      </w:r>
      <w:r w:rsidRPr="00EE1F1B">
        <w:rPr>
          <w:rFonts w:ascii="Candara" w:hAnsi="Candara" w:cs="Arial"/>
        </w:rPr>
        <w:t xml:space="preserve"> </w:t>
      </w:r>
    </w:p>
    <w:p w:rsidR="006C00DD" w:rsidRPr="00EE1F1B" w:rsidRDefault="006C00DD" w:rsidP="00EE1F1B">
      <w:pPr>
        <w:pStyle w:val="Retraitcorpsdetexte"/>
        <w:numPr>
          <w:ilvl w:val="1"/>
          <w:numId w:val="1"/>
        </w:numPr>
        <w:jc w:val="both"/>
        <w:rPr>
          <w:rFonts w:ascii="Candara" w:hAnsi="Candara" w:cs="Arial"/>
        </w:rPr>
      </w:pPr>
      <w:r w:rsidRPr="00EE1F1B">
        <w:rPr>
          <w:rFonts w:ascii="Candara" w:hAnsi="Candara" w:cs="Arial"/>
        </w:rPr>
        <w:t>Le nom et les coordonnées de la personne à contacter sur le site.</w:t>
      </w:r>
    </w:p>
    <w:p w:rsidR="00054A19" w:rsidRPr="00EE1F1B" w:rsidRDefault="00054A19" w:rsidP="00EE1F1B">
      <w:pPr>
        <w:pStyle w:val="Retraitcorpsdetexte"/>
        <w:ind w:left="1440"/>
        <w:jc w:val="both"/>
        <w:rPr>
          <w:rFonts w:ascii="Candara" w:hAnsi="Candara" w:cs="Arial"/>
        </w:rPr>
      </w:pPr>
    </w:p>
    <w:p w:rsidR="006C00DD" w:rsidRPr="00EE1F1B" w:rsidRDefault="006C00DD" w:rsidP="00EE1F1B">
      <w:pPr>
        <w:pStyle w:val="Retraitcorpsdetexte"/>
        <w:ind w:left="0"/>
        <w:jc w:val="both"/>
        <w:rPr>
          <w:rFonts w:ascii="Candara" w:hAnsi="Candara" w:cs="Arial"/>
        </w:rPr>
      </w:pPr>
      <w:r w:rsidRPr="00EE1F1B">
        <w:rPr>
          <w:rFonts w:ascii="Candara" w:hAnsi="Candara" w:cs="Arial"/>
        </w:rPr>
        <w:t xml:space="preserve">Les demandes seront prises en compte par le </w:t>
      </w:r>
      <w:r w:rsidRPr="00EE1F1B">
        <w:rPr>
          <w:rFonts w:ascii="Candara" w:hAnsi="Candara" w:cs="Arial"/>
          <w:b/>
        </w:rPr>
        <w:t>PRESTATAIRE</w:t>
      </w:r>
      <w:r w:rsidRPr="00EE1F1B">
        <w:rPr>
          <w:rFonts w:ascii="Candara" w:hAnsi="Candara" w:cs="Arial"/>
        </w:rPr>
        <w:t xml:space="preserve"> les jours ouvrables du lundi au vendredi de 7h30 à 17h30.</w:t>
      </w:r>
    </w:p>
    <w:p w:rsidR="006C00DD" w:rsidRPr="00EE1F1B" w:rsidRDefault="006C00DD" w:rsidP="00EE1F1B">
      <w:pPr>
        <w:pStyle w:val="Retraitcorpsdetexte"/>
        <w:ind w:left="0"/>
        <w:jc w:val="both"/>
        <w:rPr>
          <w:rFonts w:ascii="Candara" w:hAnsi="Candara" w:cs="Arial"/>
        </w:rPr>
      </w:pPr>
    </w:p>
    <w:p w:rsidR="006C00DD" w:rsidRPr="00EE1F1B" w:rsidRDefault="006C00DD" w:rsidP="00EE1F1B">
      <w:pPr>
        <w:pStyle w:val="Retraitcorpsdetexte"/>
        <w:ind w:left="0"/>
        <w:jc w:val="both"/>
        <w:rPr>
          <w:rFonts w:ascii="Candara" w:hAnsi="Candara" w:cs="Arial"/>
        </w:rPr>
      </w:pPr>
      <w:r w:rsidRPr="00EE1F1B">
        <w:rPr>
          <w:rFonts w:ascii="Candara" w:hAnsi="Candara" w:cs="Arial"/>
        </w:rPr>
        <w:t xml:space="preserve">Le </w:t>
      </w:r>
      <w:r w:rsidRPr="00EE1F1B">
        <w:rPr>
          <w:rFonts w:ascii="Candara" w:hAnsi="Candara" w:cs="Arial"/>
          <w:b/>
        </w:rPr>
        <w:t>PRESTATAIRE</w:t>
      </w:r>
      <w:r w:rsidRPr="00EE1F1B">
        <w:rPr>
          <w:rFonts w:ascii="Candara" w:hAnsi="Candara" w:cs="Arial"/>
        </w:rPr>
        <w:t xml:space="preserve"> s’engage aussi à prendre contact dans les 24h ouvrées, et à organiser une intervention dans les </w:t>
      </w:r>
      <w:r w:rsidR="00B86691" w:rsidRPr="00EE1F1B">
        <w:rPr>
          <w:rFonts w:ascii="Candara" w:hAnsi="Candara" w:cs="Arial"/>
        </w:rPr>
        <w:t>72</w:t>
      </w:r>
      <w:r w:rsidRPr="00EE1F1B">
        <w:rPr>
          <w:rFonts w:ascii="Candara" w:hAnsi="Candara" w:cs="Arial"/>
        </w:rPr>
        <w:t xml:space="preserve"> heures suivantes pour la remise en état.</w:t>
      </w:r>
    </w:p>
    <w:p w:rsidR="006C00DD" w:rsidRPr="00EE1F1B" w:rsidRDefault="006C00DD" w:rsidP="00EE1F1B">
      <w:pPr>
        <w:pStyle w:val="Retraitcorpsdetexte"/>
        <w:ind w:left="0"/>
        <w:jc w:val="both"/>
        <w:rPr>
          <w:rFonts w:ascii="Candara" w:hAnsi="Candara" w:cs="Arial"/>
        </w:rPr>
      </w:pPr>
    </w:p>
    <w:p w:rsidR="006C00DD" w:rsidRPr="00EE1F1B" w:rsidRDefault="006C00DD" w:rsidP="00EE1F1B">
      <w:pPr>
        <w:pStyle w:val="Retraitcorpsdetexte"/>
        <w:ind w:left="0"/>
        <w:jc w:val="both"/>
        <w:rPr>
          <w:rFonts w:ascii="Candara" w:hAnsi="Candara" w:cs="Arial"/>
        </w:rPr>
      </w:pPr>
      <w:r w:rsidRPr="00EE1F1B">
        <w:rPr>
          <w:rFonts w:ascii="Candara" w:hAnsi="Candara" w:cs="Arial"/>
        </w:rPr>
        <w:t xml:space="preserve">A chaque intervention, un rapport d’intervention sera transmis au </w:t>
      </w:r>
      <w:r w:rsidRPr="00EE1F1B">
        <w:rPr>
          <w:rFonts w:ascii="Candara" w:hAnsi="Candara" w:cs="Arial"/>
          <w:b/>
        </w:rPr>
        <w:t>CLIENT</w:t>
      </w:r>
      <w:r w:rsidRPr="00EE1F1B">
        <w:rPr>
          <w:rFonts w:ascii="Candara" w:hAnsi="Candara" w:cs="Arial"/>
        </w:rPr>
        <w:t>.</w:t>
      </w:r>
    </w:p>
    <w:p w:rsidR="006C00DD" w:rsidRPr="00EE1F1B" w:rsidRDefault="006C00DD" w:rsidP="00EE1F1B">
      <w:pPr>
        <w:pStyle w:val="Retraitcorpsdetexte"/>
        <w:ind w:left="0"/>
        <w:jc w:val="both"/>
        <w:rPr>
          <w:rFonts w:ascii="Candara" w:hAnsi="Candara" w:cs="Arial"/>
          <w:b/>
          <w:u w:val="single"/>
        </w:rPr>
      </w:pPr>
    </w:p>
    <w:p w:rsidR="006C00DD" w:rsidRPr="00EE1F1B" w:rsidRDefault="006C00DD" w:rsidP="00EE1F1B">
      <w:pPr>
        <w:pStyle w:val="Retraitcorpsdetexte"/>
        <w:ind w:left="0"/>
        <w:jc w:val="both"/>
        <w:rPr>
          <w:rFonts w:ascii="Candara" w:hAnsi="Candara" w:cs="Arial"/>
          <w:b/>
        </w:rPr>
      </w:pPr>
      <w:r w:rsidRPr="00EE1F1B">
        <w:rPr>
          <w:rFonts w:ascii="Candara" w:hAnsi="Candara" w:cs="Arial"/>
          <w:b/>
          <w:u w:val="single"/>
        </w:rPr>
        <w:t xml:space="preserve">ARTICLE </w:t>
      </w:r>
      <w:r w:rsidR="00D74002" w:rsidRPr="00EE1F1B">
        <w:rPr>
          <w:rFonts w:ascii="Candara" w:hAnsi="Candara" w:cs="Arial"/>
          <w:b/>
          <w:u w:val="single"/>
        </w:rPr>
        <w:t>6</w:t>
      </w:r>
      <w:r w:rsidRPr="00EE1F1B">
        <w:rPr>
          <w:rFonts w:ascii="Candara" w:hAnsi="Candara" w:cs="Arial"/>
          <w:b/>
        </w:rPr>
        <w:t>: MODALITES DE LA PRESTATION</w:t>
      </w:r>
    </w:p>
    <w:p w:rsidR="006C00DD" w:rsidRPr="00EE1F1B" w:rsidRDefault="006C00DD" w:rsidP="00EE1F1B">
      <w:pPr>
        <w:pStyle w:val="Retraitcorpsdetexte"/>
        <w:ind w:left="0"/>
        <w:jc w:val="both"/>
        <w:rPr>
          <w:rFonts w:ascii="Candara" w:hAnsi="Candara" w:cs="Arial"/>
          <w:b/>
        </w:rPr>
      </w:pPr>
    </w:p>
    <w:p w:rsidR="006C00DD" w:rsidRPr="00EE1F1B" w:rsidRDefault="00D74002" w:rsidP="00EE1F1B">
      <w:pPr>
        <w:pStyle w:val="Retraitcorpsdetexte"/>
        <w:ind w:left="0"/>
        <w:jc w:val="both"/>
        <w:rPr>
          <w:rFonts w:ascii="Candara" w:hAnsi="Candara" w:cs="Arial"/>
        </w:rPr>
      </w:pPr>
      <w:r w:rsidRPr="00EE1F1B">
        <w:rPr>
          <w:rFonts w:ascii="Candara" w:hAnsi="Candara" w:cs="Arial"/>
          <w:b/>
        </w:rPr>
        <w:t>6</w:t>
      </w:r>
      <w:r w:rsidR="006C00DD" w:rsidRPr="00EE1F1B">
        <w:rPr>
          <w:rFonts w:ascii="Candara" w:hAnsi="Candara" w:cs="Arial"/>
          <w:b/>
        </w:rPr>
        <w:t>.1 </w:t>
      </w:r>
      <w:r w:rsidR="006C00DD" w:rsidRPr="00EE1F1B">
        <w:rPr>
          <w:rFonts w:ascii="Candara" w:hAnsi="Candara" w:cs="Arial"/>
        </w:rPr>
        <w:t xml:space="preserve">Les agents du </w:t>
      </w:r>
      <w:r w:rsidR="006C00DD" w:rsidRPr="00EE1F1B">
        <w:rPr>
          <w:rFonts w:ascii="Candara" w:hAnsi="Candara" w:cs="Arial"/>
          <w:b/>
        </w:rPr>
        <w:t>PRESTATAIRE</w:t>
      </w:r>
      <w:r w:rsidR="006C00DD" w:rsidRPr="00EE1F1B">
        <w:rPr>
          <w:rFonts w:ascii="Candara" w:hAnsi="Candara" w:cs="Arial"/>
        </w:rPr>
        <w:t xml:space="preserve"> ont seuls qualité pour effectuer ces vérifications et réparations. Ils devront, à tout moment, pouvoir accéder </w:t>
      </w:r>
      <w:r w:rsidR="00DC165B" w:rsidRPr="00EE1F1B">
        <w:rPr>
          <w:rFonts w:ascii="Candara" w:hAnsi="Candara" w:cs="Arial"/>
        </w:rPr>
        <w:t>aux extincteurs</w:t>
      </w:r>
      <w:r w:rsidR="006C00DD" w:rsidRPr="00EE1F1B">
        <w:rPr>
          <w:rFonts w:ascii="Candara" w:hAnsi="Candara" w:cs="Arial"/>
        </w:rPr>
        <w:t>.</w:t>
      </w:r>
    </w:p>
    <w:p w:rsidR="006C00DD" w:rsidRPr="00EE1F1B" w:rsidRDefault="006C00DD" w:rsidP="00EE1F1B">
      <w:pPr>
        <w:pStyle w:val="Retraitcorpsdetexte"/>
        <w:ind w:left="0"/>
        <w:jc w:val="both"/>
        <w:rPr>
          <w:rFonts w:ascii="Candara" w:hAnsi="Candara" w:cs="Arial"/>
        </w:rPr>
      </w:pPr>
    </w:p>
    <w:p w:rsidR="006C00DD" w:rsidRPr="00EE1F1B" w:rsidRDefault="00D74002" w:rsidP="00EE1F1B">
      <w:pPr>
        <w:pStyle w:val="Retraitcorpsdetexte"/>
        <w:ind w:left="0"/>
        <w:jc w:val="both"/>
        <w:rPr>
          <w:rFonts w:ascii="Candara" w:hAnsi="Candara" w:cs="Arial"/>
        </w:rPr>
      </w:pPr>
      <w:r w:rsidRPr="00EE1F1B">
        <w:rPr>
          <w:rFonts w:ascii="Candara" w:hAnsi="Candara" w:cs="Arial"/>
          <w:b/>
        </w:rPr>
        <w:t>6</w:t>
      </w:r>
      <w:r w:rsidR="006C00DD" w:rsidRPr="00EE1F1B">
        <w:rPr>
          <w:rFonts w:ascii="Candara" w:hAnsi="Candara" w:cs="Arial"/>
          <w:b/>
        </w:rPr>
        <w:t xml:space="preserve">.2 </w:t>
      </w:r>
      <w:r w:rsidR="006C00DD" w:rsidRPr="00EE1F1B">
        <w:rPr>
          <w:rFonts w:ascii="Candara" w:hAnsi="Candara" w:cs="Arial"/>
        </w:rPr>
        <w:t xml:space="preserve">A l’issue de chaque visite, un </w:t>
      </w:r>
      <w:r w:rsidR="00A2387F" w:rsidRPr="00EE1F1B">
        <w:rPr>
          <w:rFonts w:ascii="Candara" w:hAnsi="Candara" w:cs="Arial"/>
        </w:rPr>
        <w:t>procès-verbal</w:t>
      </w:r>
      <w:r w:rsidR="006C00DD" w:rsidRPr="00EE1F1B">
        <w:rPr>
          <w:rFonts w:ascii="Candara" w:hAnsi="Candara" w:cs="Arial"/>
        </w:rPr>
        <w:t xml:space="preserve"> sera remis au </w:t>
      </w:r>
      <w:r w:rsidR="006C00DD" w:rsidRPr="00EE1F1B">
        <w:rPr>
          <w:rFonts w:ascii="Candara" w:hAnsi="Candara" w:cs="Arial"/>
          <w:b/>
        </w:rPr>
        <w:t>CLIENT</w:t>
      </w:r>
      <w:r w:rsidR="006C00DD" w:rsidRPr="00EE1F1B">
        <w:rPr>
          <w:rFonts w:ascii="Candara" w:hAnsi="Candara" w:cs="Arial"/>
        </w:rPr>
        <w:t xml:space="preserve"> mentionnant le résultat des contrôles effectués et le cas échéant, la liste des réparations nécessaires au bon fonctionnement de</w:t>
      </w:r>
      <w:r w:rsidR="00DC165B" w:rsidRPr="00EE1F1B">
        <w:rPr>
          <w:rFonts w:ascii="Candara" w:hAnsi="Candara" w:cs="Arial"/>
        </w:rPr>
        <w:t>s extincteurs</w:t>
      </w:r>
      <w:r w:rsidR="006C00DD" w:rsidRPr="00EE1F1B">
        <w:rPr>
          <w:rFonts w:ascii="Candara" w:hAnsi="Candara" w:cs="Arial"/>
        </w:rPr>
        <w:t>.</w:t>
      </w:r>
    </w:p>
    <w:p w:rsidR="006C00DD" w:rsidRPr="00EE1F1B" w:rsidRDefault="006C00DD" w:rsidP="00EE1F1B">
      <w:pPr>
        <w:pStyle w:val="Retraitcorpsdetexte"/>
        <w:ind w:left="0"/>
        <w:jc w:val="both"/>
        <w:rPr>
          <w:rFonts w:ascii="Candara" w:hAnsi="Candara" w:cs="Arial"/>
        </w:rPr>
      </w:pPr>
    </w:p>
    <w:p w:rsidR="006C00DD" w:rsidRPr="00EE1F1B" w:rsidRDefault="00D74002" w:rsidP="00EE1F1B">
      <w:pPr>
        <w:pStyle w:val="Retraitcorpsdetexte"/>
        <w:ind w:left="0"/>
        <w:jc w:val="both"/>
        <w:rPr>
          <w:rFonts w:ascii="Candara" w:hAnsi="Candara" w:cs="Arial"/>
          <w:b/>
        </w:rPr>
      </w:pPr>
      <w:r w:rsidRPr="00EE1F1B">
        <w:rPr>
          <w:rFonts w:ascii="Candara" w:hAnsi="Candara" w:cs="Arial"/>
          <w:b/>
        </w:rPr>
        <w:t>6</w:t>
      </w:r>
      <w:r w:rsidR="006C00DD" w:rsidRPr="00EE1F1B">
        <w:rPr>
          <w:rFonts w:ascii="Candara" w:hAnsi="Candara" w:cs="Arial"/>
          <w:b/>
        </w:rPr>
        <w:t xml:space="preserve">.3 </w:t>
      </w:r>
      <w:r w:rsidR="006C00DD" w:rsidRPr="00EE1F1B">
        <w:rPr>
          <w:rFonts w:ascii="Candara" w:hAnsi="Candara" w:cs="Arial"/>
        </w:rPr>
        <w:t xml:space="preserve">Il sera fourni au </w:t>
      </w:r>
      <w:r w:rsidR="006C00DD" w:rsidRPr="00EE1F1B">
        <w:rPr>
          <w:rFonts w:ascii="Candara" w:hAnsi="Candara" w:cs="Arial"/>
          <w:b/>
        </w:rPr>
        <w:t>CLIENT</w:t>
      </w:r>
      <w:r w:rsidR="006C00DD" w:rsidRPr="00EE1F1B">
        <w:rPr>
          <w:rFonts w:ascii="Candara" w:hAnsi="Candara" w:cs="Arial"/>
        </w:rPr>
        <w:t xml:space="preserve"> une liste des améliorations que les pro</w:t>
      </w:r>
      <w:r w:rsidR="00DC165B" w:rsidRPr="00EE1F1B">
        <w:rPr>
          <w:rFonts w:ascii="Candara" w:hAnsi="Candara" w:cs="Arial"/>
        </w:rPr>
        <w:t xml:space="preserve">grès technologiques réalisés en la </w:t>
      </w:r>
      <w:r w:rsidR="006C00DD" w:rsidRPr="00EE1F1B">
        <w:rPr>
          <w:rFonts w:ascii="Candara" w:hAnsi="Candara" w:cs="Arial"/>
        </w:rPr>
        <w:t xml:space="preserve">matière </w:t>
      </w:r>
      <w:r w:rsidR="00DC165B" w:rsidRPr="00EE1F1B">
        <w:rPr>
          <w:rFonts w:ascii="Candara" w:hAnsi="Candara" w:cs="Arial"/>
        </w:rPr>
        <w:t>d</w:t>
      </w:r>
      <w:r w:rsidR="006C00DD" w:rsidRPr="00EE1F1B">
        <w:rPr>
          <w:rFonts w:ascii="Candara" w:hAnsi="Candara" w:cs="Arial"/>
        </w:rPr>
        <w:t>epuis l</w:t>
      </w:r>
      <w:r w:rsidR="00DC165B" w:rsidRPr="00EE1F1B">
        <w:rPr>
          <w:rFonts w:ascii="Candara" w:hAnsi="Candara" w:cs="Arial"/>
        </w:rPr>
        <w:t xml:space="preserve">’installation des extincteurs </w:t>
      </w:r>
      <w:r w:rsidR="006C00DD" w:rsidRPr="00EE1F1B">
        <w:rPr>
          <w:rFonts w:ascii="Candara" w:hAnsi="Candara" w:cs="Arial"/>
        </w:rPr>
        <w:t xml:space="preserve">permettraient d’apporter à </w:t>
      </w:r>
      <w:r w:rsidR="00A2387F" w:rsidRPr="00EE1F1B">
        <w:rPr>
          <w:rFonts w:ascii="Candara" w:hAnsi="Candara" w:cs="Arial"/>
        </w:rPr>
        <w:t xml:space="preserve"> </w:t>
      </w:r>
      <w:r w:rsidR="006C00DD" w:rsidRPr="00EE1F1B">
        <w:rPr>
          <w:rFonts w:ascii="Candara" w:hAnsi="Candara" w:cs="Arial"/>
        </w:rPr>
        <w:t>celle-ci.</w:t>
      </w:r>
    </w:p>
    <w:p w:rsidR="006C00DD" w:rsidRPr="00EE1F1B" w:rsidRDefault="006C00DD" w:rsidP="00EE1F1B">
      <w:pPr>
        <w:pStyle w:val="Retraitcorpsdetexte"/>
        <w:ind w:left="0"/>
        <w:jc w:val="both"/>
        <w:rPr>
          <w:rFonts w:ascii="Candara" w:hAnsi="Candara" w:cs="Arial"/>
        </w:rPr>
      </w:pPr>
    </w:p>
    <w:p w:rsidR="006C00DD" w:rsidRPr="00EE1F1B" w:rsidRDefault="00D74002" w:rsidP="00EE1F1B">
      <w:pPr>
        <w:pStyle w:val="Retraitcorpsdetexte"/>
        <w:ind w:left="0"/>
        <w:jc w:val="both"/>
        <w:rPr>
          <w:rFonts w:ascii="Candara" w:hAnsi="Candara" w:cs="Arial"/>
        </w:rPr>
      </w:pPr>
      <w:r w:rsidRPr="00EE1F1B">
        <w:rPr>
          <w:rFonts w:ascii="Candara" w:hAnsi="Candara" w:cs="Arial"/>
          <w:b/>
        </w:rPr>
        <w:t>6</w:t>
      </w:r>
      <w:r w:rsidR="006C00DD" w:rsidRPr="00EE1F1B">
        <w:rPr>
          <w:rFonts w:ascii="Candara" w:hAnsi="Candara" w:cs="Arial"/>
          <w:b/>
        </w:rPr>
        <w:t xml:space="preserve">.4 </w:t>
      </w:r>
      <w:r w:rsidR="006C00DD" w:rsidRPr="00EE1F1B">
        <w:rPr>
          <w:rFonts w:ascii="Candara" w:hAnsi="Candara" w:cs="Arial"/>
        </w:rPr>
        <w:t xml:space="preserve">Toute extension ne rentrant pas dans le cadre des prestations de contrôle et d’entretien assurées au </w:t>
      </w:r>
      <w:r w:rsidR="006C00DD" w:rsidRPr="00EE1F1B">
        <w:rPr>
          <w:rFonts w:ascii="Candara" w:hAnsi="Candara" w:cs="Arial"/>
          <w:b/>
        </w:rPr>
        <w:t>CLIENT</w:t>
      </w:r>
      <w:r w:rsidR="006C00DD" w:rsidRPr="00EE1F1B">
        <w:rPr>
          <w:rFonts w:ascii="Candara" w:hAnsi="Candara" w:cs="Arial"/>
        </w:rPr>
        <w:t xml:space="preserve"> dans le cadre du présent contrat et demandée par celui-ci, fera l’objet d’un bon de commande.</w:t>
      </w:r>
    </w:p>
    <w:p w:rsidR="006C00DD" w:rsidRPr="00EE1F1B" w:rsidRDefault="006C00DD" w:rsidP="00EE1F1B">
      <w:pPr>
        <w:pStyle w:val="Retraitcorpsdetexte"/>
        <w:tabs>
          <w:tab w:val="left" w:pos="1393"/>
        </w:tabs>
        <w:ind w:left="0"/>
        <w:jc w:val="both"/>
        <w:rPr>
          <w:rFonts w:ascii="Candara" w:hAnsi="Candara" w:cs="Arial"/>
        </w:rPr>
      </w:pPr>
      <w:r w:rsidRPr="00EE1F1B">
        <w:rPr>
          <w:rFonts w:ascii="Candara" w:hAnsi="Candara" w:cs="Arial"/>
        </w:rPr>
        <w:tab/>
      </w:r>
    </w:p>
    <w:p w:rsidR="006C00DD" w:rsidRPr="00EE1F1B" w:rsidRDefault="00D74002" w:rsidP="00EE1F1B">
      <w:pPr>
        <w:pStyle w:val="Retraitcorpsdetexte"/>
        <w:ind w:left="0"/>
        <w:jc w:val="both"/>
        <w:rPr>
          <w:rFonts w:ascii="Candara" w:hAnsi="Candara" w:cs="Arial"/>
        </w:rPr>
      </w:pPr>
      <w:r w:rsidRPr="00EE1F1B">
        <w:rPr>
          <w:rFonts w:ascii="Candara" w:hAnsi="Candara" w:cs="Arial"/>
          <w:b/>
        </w:rPr>
        <w:t>6</w:t>
      </w:r>
      <w:r w:rsidR="006C00DD" w:rsidRPr="00EE1F1B">
        <w:rPr>
          <w:rFonts w:ascii="Candara" w:hAnsi="Candara" w:cs="Arial"/>
          <w:b/>
        </w:rPr>
        <w:t xml:space="preserve">.5 </w:t>
      </w:r>
      <w:r w:rsidR="006C00DD" w:rsidRPr="00EE1F1B">
        <w:rPr>
          <w:rFonts w:ascii="Candara" w:hAnsi="Candara" w:cs="Arial"/>
        </w:rPr>
        <w:t>Il en sera de même de la fourniture de matériels complémentaires.</w:t>
      </w:r>
    </w:p>
    <w:p w:rsidR="006C00DD" w:rsidRPr="00EE1F1B" w:rsidRDefault="006C00DD" w:rsidP="00EE1F1B">
      <w:pPr>
        <w:pStyle w:val="Retraitcorpsdetexte"/>
        <w:ind w:left="0"/>
        <w:jc w:val="both"/>
        <w:rPr>
          <w:rFonts w:ascii="Candara" w:hAnsi="Candara" w:cs="Arial"/>
        </w:rPr>
      </w:pPr>
    </w:p>
    <w:p w:rsidR="006C00DD" w:rsidRPr="00EE1F1B" w:rsidRDefault="00D74002" w:rsidP="00EE1F1B">
      <w:pPr>
        <w:pStyle w:val="Retraitcorpsdetexte"/>
        <w:ind w:left="0"/>
        <w:jc w:val="both"/>
        <w:rPr>
          <w:rFonts w:ascii="Candara" w:hAnsi="Candara" w:cs="Arial"/>
        </w:rPr>
      </w:pPr>
      <w:r w:rsidRPr="00EE1F1B">
        <w:rPr>
          <w:rFonts w:ascii="Candara" w:hAnsi="Candara" w:cs="Arial"/>
          <w:b/>
        </w:rPr>
        <w:t>6</w:t>
      </w:r>
      <w:r w:rsidR="006C00DD" w:rsidRPr="00EE1F1B">
        <w:rPr>
          <w:rFonts w:ascii="Candara" w:hAnsi="Candara" w:cs="Arial"/>
          <w:b/>
        </w:rPr>
        <w:t xml:space="preserve">.6 </w:t>
      </w:r>
      <w:r w:rsidR="006C00DD" w:rsidRPr="00EE1F1B">
        <w:rPr>
          <w:rFonts w:ascii="Candara" w:hAnsi="Candara" w:cs="Arial"/>
        </w:rPr>
        <w:t xml:space="preserve">Les pièces détachées fournies en dehors de la garantie feront l’objet d’une facturation séparée et seront facturées au tarif en cours. Un devis devrait être au préalable adressé au </w:t>
      </w:r>
      <w:r w:rsidR="006C00DD" w:rsidRPr="00EE1F1B">
        <w:rPr>
          <w:rFonts w:ascii="Candara" w:hAnsi="Candara" w:cs="Arial"/>
          <w:b/>
        </w:rPr>
        <w:t>CLIENT</w:t>
      </w:r>
      <w:r w:rsidR="006C00DD" w:rsidRPr="00EE1F1B">
        <w:rPr>
          <w:rFonts w:ascii="Candara" w:hAnsi="Candara" w:cs="Arial"/>
        </w:rPr>
        <w:t xml:space="preserve"> pour approbation et bon de commande. </w:t>
      </w:r>
    </w:p>
    <w:p w:rsidR="006C00DD" w:rsidRPr="00EE1F1B" w:rsidRDefault="006C00DD" w:rsidP="00EE1F1B">
      <w:pPr>
        <w:pStyle w:val="Retraitcorpsdetexte"/>
        <w:ind w:left="0"/>
        <w:jc w:val="both"/>
        <w:rPr>
          <w:rFonts w:ascii="Candara" w:hAnsi="Candara" w:cs="Arial"/>
          <w:b/>
          <w:u w:val="single"/>
        </w:rPr>
      </w:pPr>
    </w:p>
    <w:p w:rsidR="006C00DD" w:rsidRPr="00EE1F1B" w:rsidRDefault="006C00DD" w:rsidP="00EE1F1B">
      <w:pPr>
        <w:pStyle w:val="Retraitcorpsdetexte"/>
        <w:ind w:left="0"/>
        <w:jc w:val="both"/>
        <w:rPr>
          <w:rFonts w:ascii="Candara" w:hAnsi="Candara" w:cs="Arial"/>
          <w:b/>
        </w:rPr>
      </w:pPr>
      <w:r w:rsidRPr="00EE1F1B">
        <w:rPr>
          <w:rFonts w:ascii="Candara" w:hAnsi="Candara" w:cs="Arial"/>
          <w:b/>
          <w:u w:val="single"/>
        </w:rPr>
        <w:t xml:space="preserve">ARTICLE </w:t>
      </w:r>
      <w:r w:rsidR="00D74002" w:rsidRPr="00EE1F1B">
        <w:rPr>
          <w:rFonts w:ascii="Candara" w:hAnsi="Candara" w:cs="Arial"/>
          <w:b/>
          <w:u w:val="single"/>
        </w:rPr>
        <w:t>7</w:t>
      </w:r>
      <w:r w:rsidRPr="00EE1F1B">
        <w:rPr>
          <w:rFonts w:ascii="Candara" w:hAnsi="Candara" w:cs="Arial"/>
        </w:rPr>
        <w:t> :</w:t>
      </w:r>
      <w:r w:rsidRPr="00EE1F1B">
        <w:rPr>
          <w:rFonts w:ascii="Candara" w:hAnsi="Candara" w:cs="Arial"/>
          <w:b/>
        </w:rPr>
        <w:t xml:space="preserve"> MODIFICATION NON AUTORISEE</w:t>
      </w:r>
    </w:p>
    <w:p w:rsidR="006C00DD" w:rsidRPr="00EE1F1B" w:rsidRDefault="006C00DD" w:rsidP="00EE1F1B">
      <w:pPr>
        <w:pStyle w:val="Retraitcorpsdetexte"/>
        <w:ind w:left="0"/>
        <w:jc w:val="both"/>
        <w:rPr>
          <w:rFonts w:ascii="Candara" w:hAnsi="Candara" w:cs="Arial"/>
          <w:b/>
        </w:rPr>
      </w:pPr>
    </w:p>
    <w:p w:rsidR="006C00DD" w:rsidRPr="00EE1F1B" w:rsidRDefault="006C00DD" w:rsidP="00EE1F1B">
      <w:pPr>
        <w:pStyle w:val="Retraitcorpsdetexte"/>
        <w:ind w:left="0"/>
        <w:jc w:val="both"/>
        <w:rPr>
          <w:rFonts w:ascii="Candara" w:hAnsi="Candara" w:cs="Arial"/>
        </w:rPr>
      </w:pPr>
      <w:r w:rsidRPr="00EE1F1B">
        <w:rPr>
          <w:rFonts w:ascii="Candara" w:hAnsi="Candara" w:cs="Arial"/>
        </w:rPr>
        <w:t xml:space="preserve">Le </w:t>
      </w:r>
      <w:r w:rsidRPr="00EE1F1B">
        <w:rPr>
          <w:rFonts w:ascii="Candara" w:hAnsi="Candara" w:cs="Arial"/>
          <w:b/>
        </w:rPr>
        <w:t>PRESTATAIRE</w:t>
      </w:r>
      <w:r w:rsidRPr="00EE1F1B">
        <w:rPr>
          <w:rFonts w:ascii="Candara" w:hAnsi="Candara" w:cs="Arial"/>
        </w:rPr>
        <w:t xml:space="preserve"> ne sera pas responsable des troubles ou accide</w:t>
      </w:r>
      <w:r w:rsidR="00851550" w:rsidRPr="00EE1F1B">
        <w:rPr>
          <w:rFonts w:ascii="Candara" w:hAnsi="Candara" w:cs="Arial"/>
        </w:rPr>
        <w:t xml:space="preserve">nts qui pourraient se produire </w:t>
      </w:r>
      <w:r w:rsidR="001139F1" w:rsidRPr="00EE1F1B">
        <w:rPr>
          <w:rFonts w:ascii="Candara" w:hAnsi="Candara" w:cs="Arial"/>
        </w:rPr>
        <w:t xml:space="preserve">dans l’utilisation </w:t>
      </w:r>
      <w:r w:rsidR="00851550" w:rsidRPr="00EE1F1B">
        <w:rPr>
          <w:rFonts w:ascii="Candara" w:hAnsi="Candara" w:cs="Arial"/>
        </w:rPr>
        <w:t>des extincteurs</w:t>
      </w:r>
      <w:r w:rsidRPr="00EE1F1B">
        <w:rPr>
          <w:rFonts w:ascii="Candara" w:hAnsi="Candara" w:cs="Arial"/>
        </w:rPr>
        <w:t xml:space="preserve">, si des </w:t>
      </w:r>
      <w:r w:rsidR="00B86691" w:rsidRPr="00EE1F1B">
        <w:rPr>
          <w:rFonts w:ascii="Candara" w:hAnsi="Candara" w:cs="Arial"/>
        </w:rPr>
        <w:t>interventions</w:t>
      </w:r>
      <w:r w:rsidRPr="00EE1F1B">
        <w:rPr>
          <w:rFonts w:ascii="Candara" w:hAnsi="Candara" w:cs="Arial"/>
        </w:rPr>
        <w:t xml:space="preserve"> y étaient faites par des tiers ou par le </w:t>
      </w:r>
      <w:r w:rsidRPr="00EE1F1B">
        <w:rPr>
          <w:rFonts w:ascii="Candara" w:hAnsi="Candara" w:cs="Arial"/>
          <w:b/>
        </w:rPr>
        <w:t>CLIENT</w:t>
      </w:r>
      <w:r w:rsidRPr="00EE1F1B">
        <w:rPr>
          <w:rFonts w:ascii="Candara" w:hAnsi="Candara" w:cs="Arial"/>
        </w:rPr>
        <w:t xml:space="preserve"> lui-même, sans son assentiment écrit.</w:t>
      </w:r>
    </w:p>
    <w:p w:rsidR="00D74002" w:rsidRPr="00EE1F1B" w:rsidRDefault="00D74002" w:rsidP="00EE1F1B">
      <w:pPr>
        <w:pStyle w:val="Retraitcorpsdetexte"/>
        <w:ind w:left="0"/>
        <w:jc w:val="both"/>
        <w:rPr>
          <w:rFonts w:ascii="Candara" w:hAnsi="Candara" w:cs="Arial"/>
          <w:b/>
          <w:u w:val="single"/>
        </w:rPr>
      </w:pPr>
    </w:p>
    <w:p w:rsidR="006C00DD" w:rsidRPr="00EE1F1B" w:rsidRDefault="006C00DD" w:rsidP="00EE1F1B">
      <w:pPr>
        <w:pStyle w:val="Retraitcorpsdetexte"/>
        <w:ind w:left="0"/>
        <w:jc w:val="both"/>
        <w:rPr>
          <w:rFonts w:ascii="Candara" w:hAnsi="Candara" w:cs="Arial"/>
          <w:b/>
          <w:u w:val="single"/>
        </w:rPr>
      </w:pPr>
      <w:r w:rsidRPr="00EE1F1B">
        <w:rPr>
          <w:rFonts w:ascii="Candara" w:hAnsi="Candara" w:cs="Arial"/>
          <w:b/>
          <w:u w:val="single"/>
        </w:rPr>
        <w:t xml:space="preserve">ARTICLE </w:t>
      </w:r>
      <w:r w:rsidR="00D74002" w:rsidRPr="00EE1F1B">
        <w:rPr>
          <w:rFonts w:ascii="Candara" w:hAnsi="Candara" w:cs="Arial"/>
          <w:b/>
          <w:u w:val="single"/>
        </w:rPr>
        <w:t>8</w:t>
      </w:r>
      <w:r w:rsidRPr="00EE1F1B">
        <w:rPr>
          <w:rFonts w:ascii="Candara" w:hAnsi="Candara" w:cs="Arial"/>
          <w:b/>
        </w:rPr>
        <w:t> : REMISE EN ETAT</w:t>
      </w:r>
    </w:p>
    <w:p w:rsidR="006C00DD" w:rsidRPr="00EE1F1B" w:rsidRDefault="006C00DD" w:rsidP="00EE1F1B">
      <w:pPr>
        <w:pStyle w:val="Retraitcorpsdetexte"/>
        <w:ind w:left="0"/>
        <w:jc w:val="both"/>
        <w:rPr>
          <w:rFonts w:ascii="Candara" w:hAnsi="Candara" w:cs="Arial"/>
          <w:b/>
        </w:rPr>
      </w:pPr>
    </w:p>
    <w:p w:rsidR="006C00DD" w:rsidRPr="00EE1F1B" w:rsidRDefault="006C00DD" w:rsidP="00EE1F1B">
      <w:pPr>
        <w:pStyle w:val="Retraitcorpsdetexte"/>
        <w:ind w:left="0"/>
        <w:jc w:val="both"/>
        <w:rPr>
          <w:rFonts w:ascii="Candara" w:hAnsi="Candara" w:cs="Arial"/>
        </w:rPr>
      </w:pPr>
      <w:r w:rsidRPr="00EE1F1B">
        <w:rPr>
          <w:rFonts w:ascii="Candara" w:hAnsi="Candara" w:cs="Arial"/>
        </w:rPr>
        <w:t xml:space="preserve">Le </w:t>
      </w:r>
      <w:r w:rsidRPr="00EE1F1B">
        <w:rPr>
          <w:rFonts w:ascii="Candara" w:hAnsi="Candara" w:cs="Arial"/>
          <w:b/>
        </w:rPr>
        <w:t>PRESTATAIRE</w:t>
      </w:r>
      <w:r w:rsidRPr="00EE1F1B">
        <w:rPr>
          <w:rFonts w:ascii="Candara" w:hAnsi="Candara" w:cs="Arial"/>
        </w:rPr>
        <w:t xml:space="preserve"> devra remettre le matériel en état, aux frais du </w:t>
      </w:r>
      <w:r w:rsidRPr="00EE1F1B">
        <w:rPr>
          <w:rFonts w:ascii="Candara" w:hAnsi="Candara" w:cs="Arial"/>
          <w:b/>
        </w:rPr>
        <w:t>CLIENT</w:t>
      </w:r>
      <w:r w:rsidRPr="00EE1F1B">
        <w:rPr>
          <w:rFonts w:ascii="Candara" w:hAnsi="Candara" w:cs="Arial"/>
        </w:rPr>
        <w:t>, s’il constate et lui fait dûment connaître</w:t>
      </w:r>
      <w:r w:rsidR="00851550" w:rsidRPr="00EE1F1B">
        <w:rPr>
          <w:rFonts w:ascii="Candara" w:hAnsi="Candara" w:cs="Arial"/>
        </w:rPr>
        <w:t>,</w:t>
      </w:r>
      <w:r w:rsidRPr="00EE1F1B">
        <w:rPr>
          <w:rFonts w:ascii="Candara" w:hAnsi="Candara" w:cs="Arial"/>
        </w:rPr>
        <w:t xml:space="preserve"> un mauvais fonctionnement </w:t>
      </w:r>
      <w:r w:rsidR="00851550" w:rsidRPr="00EE1F1B">
        <w:rPr>
          <w:rFonts w:ascii="Candara" w:hAnsi="Candara" w:cs="Arial"/>
        </w:rPr>
        <w:t>des extincteurs</w:t>
      </w:r>
      <w:r w:rsidRPr="00EE1F1B">
        <w:rPr>
          <w:rFonts w:ascii="Candara" w:hAnsi="Candara" w:cs="Arial"/>
        </w:rPr>
        <w:t>.</w:t>
      </w:r>
    </w:p>
    <w:p w:rsidR="006C00DD" w:rsidRPr="00EE1F1B" w:rsidRDefault="006C00DD" w:rsidP="00EE1F1B">
      <w:pPr>
        <w:pStyle w:val="Retraitcorpsdetexte"/>
        <w:ind w:left="0"/>
        <w:jc w:val="both"/>
        <w:rPr>
          <w:rFonts w:ascii="Candara" w:hAnsi="Candara" w:cs="Arial"/>
        </w:rPr>
      </w:pPr>
    </w:p>
    <w:p w:rsidR="006C00DD" w:rsidRPr="00EE1F1B" w:rsidRDefault="006C00DD" w:rsidP="00EE1F1B">
      <w:pPr>
        <w:pStyle w:val="Retraitcorpsdetexte"/>
        <w:ind w:left="0"/>
        <w:jc w:val="both"/>
        <w:rPr>
          <w:rFonts w:ascii="Candara" w:hAnsi="Candara" w:cs="Arial"/>
        </w:rPr>
      </w:pPr>
      <w:r w:rsidRPr="00EE1F1B">
        <w:rPr>
          <w:rFonts w:ascii="Candara" w:hAnsi="Candara" w:cs="Arial"/>
        </w:rPr>
        <w:t xml:space="preserve">Le </w:t>
      </w:r>
      <w:r w:rsidRPr="00EE1F1B">
        <w:rPr>
          <w:rFonts w:ascii="Candara" w:hAnsi="Candara" w:cs="Arial"/>
          <w:b/>
        </w:rPr>
        <w:t>CLIENT</w:t>
      </w:r>
      <w:r w:rsidRPr="00EE1F1B">
        <w:rPr>
          <w:rFonts w:ascii="Candara" w:hAnsi="Candara" w:cs="Arial"/>
        </w:rPr>
        <w:t xml:space="preserve"> pourra demander au préalable, au </w:t>
      </w:r>
      <w:r w:rsidRPr="00EE1F1B">
        <w:rPr>
          <w:rFonts w:ascii="Candara" w:hAnsi="Candara" w:cs="Arial"/>
          <w:b/>
        </w:rPr>
        <w:t>PRESTATAIRE</w:t>
      </w:r>
      <w:r w:rsidRPr="00EE1F1B">
        <w:rPr>
          <w:rFonts w:ascii="Candara" w:hAnsi="Candara" w:cs="Arial"/>
        </w:rPr>
        <w:t xml:space="preserve"> de lui présenter un devis de réparation. Dans ce cas, ce dernier ne procédera à l’exécution des travaux qu’après acceptation du devis par le </w:t>
      </w:r>
      <w:r w:rsidRPr="00EE1F1B">
        <w:rPr>
          <w:rFonts w:ascii="Candara" w:hAnsi="Candara" w:cs="Arial"/>
          <w:b/>
        </w:rPr>
        <w:t>CLIENT</w:t>
      </w:r>
      <w:r w:rsidRPr="00EE1F1B">
        <w:rPr>
          <w:rFonts w:ascii="Candara" w:hAnsi="Candara" w:cs="Arial"/>
        </w:rPr>
        <w:t>.</w:t>
      </w:r>
    </w:p>
    <w:p w:rsidR="006C00DD" w:rsidRPr="00EE1F1B" w:rsidRDefault="006C00DD" w:rsidP="00EE1F1B">
      <w:pPr>
        <w:pStyle w:val="Retraitcorpsdetexte"/>
        <w:ind w:left="0"/>
        <w:jc w:val="both"/>
        <w:rPr>
          <w:rFonts w:ascii="Candara" w:hAnsi="Candara" w:cs="Arial"/>
        </w:rPr>
      </w:pPr>
    </w:p>
    <w:p w:rsidR="006C00DD" w:rsidRPr="00EE1F1B" w:rsidRDefault="006C00DD" w:rsidP="00EE1F1B">
      <w:pPr>
        <w:pStyle w:val="Retraitcorpsdetexte"/>
        <w:ind w:left="0"/>
        <w:jc w:val="both"/>
        <w:rPr>
          <w:rFonts w:ascii="Candara" w:hAnsi="Candara" w:cs="Arial"/>
          <w:b/>
        </w:rPr>
      </w:pPr>
      <w:r w:rsidRPr="00EE1F1B">
        <w:rPr>
          <w:rFonts w:ascii="Candara" w:hAnsi="Candara" w:cs="Arial"/>
          <w:b/>
          <w:u w:val="single"/>
        </w:rPr>
        <w:t xml:space="preserve">ARTICLE </w:t>
      </w:r>
      <w:r w:rsidR="00D74002" w:rsidRPr="00EE1F1B">
        <w:rPr>
          <w:rFonts w:ascii="Candara" w:hAnsi="Candara" w:cs="Arial"/>
          <w:b/>
          <w:u w:val="single"/>
        </w:rPr>
        <w:t>9</w:t>
      </w:r>
      <w:r w:rsidRPr="00EE1F1B">
        <w:rPr>
          <w:rFonts w:ascii="Candara" w:hAnsi="Candara" w:cs="Arial"/>
          <w:b/>
        </w:rPr>
        <w:t> : DUREE</w:t>
      </w:r>
      <w:r w:rsidR="00D74002" w:rsidRPr="00EE1F1B">
        <w:rPr>
          <w:rFonts w:ascii="Candara" w:hAnsi="Candara" w:cs="Arial"/>
          <w:b/>
        </w:rPr>
        <w:t xml:space="preserve"> ET RENOUVELLEMENT</w:t>
      </w:r>
    </w:p>
    <w:p w:rsidR="006A793A" w:rsidRPr="00EE1F1B" w:rsidRDefault="006A793A" w:rsidP="00EE1F1B">
      <w:pPr>
        <w:jc w:val="both"/>
        <w:rPr>
          <w:rFonts w:ascii="Candara" w:hAnsi="Candara" w:cs="Arial"/>
          <w:sz w:val="24"/>
          <w:szCs w:val="24"/>
        </w:rPr>
      </w:pPr>
      <w:r w:rsidRPr="00EE1F1B">
        <w:rPr>
          <w:rFonts w:ascii="Candara" w:hAnsi="Candara" w:cs="Arial"/>
          <w:sz w:val="24"/>
          <w:szCs w:val="24"/>
        </w:rPr>
        <w:t>Le présent contrat est conclu pour une durée d’un (1) an. Il prend effet à compter de la date de signature et n’est</w:t>
      </w:r>
      <w:r w:rsidRPr="00EE1F1B">
        <w:rPr>
          <w:rFonts w:ascii="Candara" w:hAnsi="Candara" w:cs="Arial"/>
          <w:b/>
          <w:sz w:val="24"/>
          <w:szCs w:val="24"/>
        </w:rPr>
        <w:t xml:space="preserve"> pas </w:t>
      </w:r>
      <w:r w:rsidRPr="00EE1F1B">
        <w:rPr>
          <w:rFonts w:ascii="Candara" w:hAnsi="Candara" w:cs="Arial"/>
          <w:sz w:val="24"/>
          <w:szCs w:val="24"/>
        </w:rPr>
        <w:t>renouvelable par tacite reconduction.</w:t>
      </w:r>
    </w:p>
    <w:p w:rsidR="006A793A" w:rsidRPr="00EE1F1B" w:rsidRDefault="006A793A" w:rsidP="00EE1F1B">
      <w:pPr>
        <w:jc w:val="both"/>
        <w:rPr>
          <w:rFonts w:ascii="Candara" w:hAnsi="Candara" w:cs="Arial"/>
          <w:sz w:val="24"/>
          <w:szCs w:val="24"/>
        </w:rPr>
      </w:pPr>
    </w:p>
    <w:p w:rsidR="006A793A" w:rsidRPr="00EE1F1B" w:rsidRDefault="006A793A" w:rsidP="00EE1F1B">
      <w:pPr>
        <w:autoSpaceDE w:val="0"/>
        <w:autoSpaceDN w:val="0"/>
        <w:adjustRightInd w:val="0"/>
        <w:jc w:val="both"/>
        <w:rPr>
          <w:rFonts w:ascii="Candara" w:hAnsi="Candara" w:cstheme="minorHAnsi"/>
          <w:sz w:val="24"/>
          <w:szCs w:val="24"/>
        </w:rPr>
      </w:pPr>
      <w:r w:rsidRPr="00EE1F1B">
        <w:rPr>
          <w:rFonts w:ascii="Candara" w:hAnsi="Candara" w:cstheme="minorHAnsi"/>
          <w:sz w:val="24"/>
          <w:szCs w:val="24"/>
        </w:rPr>
        <w:t>Un (01) mois avant son terme, les parties se rencontreront à l’initiative de la plus diligente   pour des échanges en vue de la prorogation éventuelle du contrat.</w:t>
      </w:r>
    </w:p>
    <w:p w:rsidR="006A793A" w:rsidRPr="00EE1F1B" w:rsidRDefault="006A793A" w:rsidP="00EE1F1B">
      <w:pPr>
        <w:autoSpaceDE w:val="0"/>
        <w:autoSpaceDN w:val="0"/>
        <w:adjustRightInd w:val="0"/>
        <w:jc w:val="both"/>
        <w:rPr>
          <w:rFonts w:ascii="Candara" w:hAnsi="Candara" w:cstheme="minorHAnsi"/>
          <w:sz w:val="24"/>
          <w:szCs w:val="24"/>
        </w:rPr>
      </w:pPr>
    </w:p>
    <w:p w:rsidR="006A793A" w:rsidRPr="00EE1F1B" w:rsidRDefault="006A793A" w:rsidP="00EE1F1B">
      <w:pPr>
        <w:autoSpaceDE w:val="0"/>
        <w:autoSpaceDN w:val="0"/>
        <w:adjustRightInd w:val="0"/>
        <w:jc w:val="both"/>
        <w:rPr>
          <w:rFonts w:ascii="Candara" w:hAnsi="Candara" w:cstheme="minorHAnsi"/>
          <w:sz w:val="24"/>
          <w:szCs w:val="24"/>
        </w:rPr>
      </w:pPr>
      <w:r w:rsidRPr="00EE1F1B">
        <w:rPr>
          <w:rFonts w:ascii="Candara" w:hAnsi="Candara" w:cstheme="minorHAnsi"/>
          <w:sz w:val="24"/>
          <w:szCs w:val="24"/>
        </w:rPr>
        <w:t>Une résiliation anticipée et amiable du contrat  est possible à charge pour la partie qui en prend l’initiative d’en informer l’autre par lettre simple contre décharge ou lettre recommandée avec accusé de réception au moins un (01) mois avant la date de prise d’effet de cette rupture.</w:t>
      </w:r>
    </w:p>
    <w:p w:rsidR="006A793A" w:rsidRPr="00EE1F1B" w:rsidRDefault="006A793A" w:rsidP="00EE1F1B">
      <w:pPr>
        <w:autoSpaceDE w:val="0"/>
        <w:autoSpaceDN w:val="0"/>
        <w:adjustRightInd w:val="0"/>
        <w:jc w:val="both"/>
        <w:rPr>
          <w:rFonts w:ascii="Candara" w:hAnsi="Candara" w:cstheme="minorHAnsi"/>
          <w:sz w:val="24"/>
          <w:szCs w:val="24"/>
        </w:rPr>
      </w:pPr>
    </w:p>
    <w:p w:rsidR="006A793A" w:rsidRPr="00EE1F1B" w:rsidRDefault="006A793A" w:rsidP="00EE1F1B">
      <w:pPr>
        <w:jc w:val="both"/>
        <w:rPr>
          <w:rFonts w:ascii="Candara" w:hAnsi="Candara" w:cs="Arial"/>
          <w:sz w:val="24"/>
          <w:szCs w:val="24"/>
        </w:rPr>
      </w:pPr>
      <w:r w:rsidRPr="00EE1F1B">
        <w:rPr>
          <w:rFonts w:ascii="Candara" w:hAnsi="Candara" w:cs="Arial"/>
          <w:sz w:val="24"/>
          <w:szCs w:val="24"/>
        </w:rPr>
        <w:t xml:space="preserve">Une telle résiliation n’aura aucun effet sur les obligations et responsabilités du CLIENT exécutées sur le fondement du présent contrat jusqu’à la date de résiliation. </w:t>
      </w:r>
    </w:p>
    <w:p w:rsidR="006A793A" w:rsidRPr="00EE1F1B" w:rsidRDefault="006A793A" w:rsidP="00EE1F1B">
      <w:pPr>
        <w:jc w:val="both"/>
        <w:rPr>
          <w:rFonts w:ascii="Candara" w:hAnsi="Candara" w:cs="Arial"/>
          <w:sz w:val="24"/>
          <w:szCs w:val="24"/>
        </w:rPr>
      </w:pPr>
    </w:p>
    <w:p w:rsidR="006A793A" w:rsidRPr="00EE1F1B" w:rsidRDefault="006A793A" w:rsidP="00EE1F1B">
      <w:pPr>
        <w:jc w:val="both"/>
        <w:rPr>
          <w:rFonts w:ascii="Candara" w:hAnsi="Candara" w:cs="Arial"/>
          <w:b/>
          <w:bCs/>
          <w:sz w:val="24"/>
          <w:szCs w:val="24"/>
        </w:rPr>
      </w:pPr>
      <w:r w:rsidRPr="00EE1F1B">
        <w:rPr>
          <w:rFonts w:ascii="Candara" w:hAnsi="Candara" w:cs="Arial"/>
          <w:sz w:val="24"/>
          <w:szCs w:val="24"/>
        </w:rPr>
        <w:t>Par ailleurs, en cas de résiliation du contrat avant son échéance, chacune des PARTIES s’engage à respecter les obligations et engagements auxquels elle est tenue avant cette date.</w:t>
      </w:r>
    </w:p>
    <w:p w:rsidR="00866D14" w:rsidRPr="00EE1F1B" w:rsidRDefault="00866D14" w:rsidP="00EE1F1B">
      <w:pPr>
        <w:pStyle w:val="Retraitcorpsdetexte"/>
        <w:ind w:left="0"/>
        <w:jc w:val="both"/>
        <w:rPr>
          <w:rFonts w:ascii="Candara" w:hAnsi="Candara" w:cs="Arial"/>
        </w:rPr>
      </w:pPr>
    </w:p>
    <w:p w:rsidR="006C00DD" w:rsidRPr="00EE1F1B" w:rsidRDefault="006C00DD" w:rsidP="00EE1F1B">
      <w:pPr>
        <w:tabs>
          <w:tab w:val="left" w:pos="142"/>
        </w:tabs>
        <w:ind w:right="-851"/>
        <w:jc w:val="both"/>
        <w:rPr>
          <w:rFonts w:ascii="Candara" w:hAnsi="Candara" w:cs="Tahoma"/>
          <w:b/>
          <w:sz w:val="24"/>
          <w:szCs w:val="24"/>
          <w:highlight w:val="yellow"/>
        </w:rPr>
      </w:pPr>
      <w:r w:rsidRPr="00EE1F1B">
        <w:rPr>
          <w:rFonts w:ascii="Candara" w:hAnsi="Candara" w:cs="Tahoma"/>
          <w:b/>
          <w:sz w:val="24"/>
          <w:szCs w:val="24"/>
          <w:highlight w:val="yellow"/>
        </w:rPr>
        <w:t xml:space="preserve">ARTICLE </w:t>
      </w:r>
      <w:r w:rsidR="00D74002" w:rsidRPr="00EE1F1B">
        <w:rPr>
          <w:rFonts w:ascii="Candara" w:hAnsi="Candara" w:cs="Tahoma"/>
          <w:b/>
          <w:sz w:val="24"/>
          <w:szCs w:val="24"/>
          <w:highlight w:val="yellow"/>
        </w:rPr>
        <w:t>10</w:t>
      </w:r>
      <w:r w:rsidR="00866D14" w:rsidRPr="00EE1F1B">
        <w:rPr>
          <w:rFonts w:ascii="Candara" w:hAnsi="Candara" w:cs="Tahoma"/>
          <w:b/>
          <w:sz w:val="24"/>
          <w:szCs w:val="24"/>
          <w:highlight w:val="yellow"/>
        </w:rPr>
        <w:t xml:space="preserve"> </w:t>
      </w:r>
      <w:r w:rsidRPr="00EE1F1B">
        <w:rPr>
          <w:rFonts w:ascii="Candara" w:hAnsi="Candara" w:cs="Tahoma"/>
          <w:b/>
          <w:sz w:val="24"/>
          <w:szCs w:val="24"/>
          <w:highlight w:val="yellow"/>
        </w:rPr>
        <w:t xml:space="preserve">: OBLIGATIONS DES PARTIES </w:t>
      </w:r>
    </w:p>
    <w:p w:rsidR="006C00DD" w:rsidRPr="00EE1F1B" w:rsidRDefault="006C00DD" w:rsidP="00EE1F1B">
      <w:pPr>
        <w:tabs>
          <w:tab w:val="left" w:pos="142"/>
        </w:tabs>
        <w:ind w:right="-851"/>
        <w:jc w:val="both"/>
        <w:rPr>
          <w:rFonts w:ascii="Candara" w:hAnsi="Candara" w:cs="Tahoma"/>
          <w:b/>
          <w:sz w:val="24"/>
          <w:szCs w:val="24"/>
          <w:highlight w:val="yellow"/>
        </w:rPr>
      </w:pPr>
    </w:p>
    <w:p w:rsidR="006C00DD" w:rsidRPr="00EE1F1B" w:rsidRDefault="006C00DD" w:rsidP="00EE1F1B">
      <w:pPr>
        <w:pStyle w:val="Titre1"/>
        <w:jc w:val="both"/>
        <w:rPr>
          <w:rFonts w:ascii="Candara" w:hAnsi="Candara" w:cs="Tahoma"/>
          <w:sz w:val="24"/>
          <w:szCs w:val="24"/>
          <w:highlight w:val="yellow"/>
        </w:rPr>
      </w:pPr>
      <w:r w:rsidRPr="00EE1F1B">
        <w:rPr>
          <w:rFonts w:ascii="Candara" w:hAnsi="Candara" w:cs="Tahoma"/>
          <w:sz w:val="24"/>
          <w:szCs w:val="24"/>
          <w:highlight w:val="yellow"/>
        </w:rPr>
        <w:t xml:space="preserve">ARTICLE </w:t>
      </w:r>
      <w:r w:rsidR="00D74002" w:rsidRPr="00EE1F1B">
        <w:rPr>
          <w:rFonts w:ascii="Candara" w:hAnsi="Candara" w:cs="Tahoma"/>
          <w:sz w:val="24"/>
          <w:szCs w:val="24"/>
          <w:highlight w:val="yellow"/>
        </w:rPr>
        <w:t>10</w:t>
      </w:r>
      <w:r w:rsidR="00866D14" w:rsidRPr="00EE1F1B">
        <w:rPr>
          <w:rFonts w:ascii="Candara" w:hAnsi="Candara" w:cs="Tahoma"/>
          <w:sz w:val="24"/>
          <w:szCs w:val="24"/>
          <w:highlight w:val="yellow"/>
        </w:rPr>
        <w:t xml:space="preserve"> </w:t>
      </w:r>
      <w:r w:rsidRPr="00EE1F1B">
        <w:rPr>
          <w:rFonts w:ascii="Candara" w:hAnsi="Candara" w:cs="Tahoma"/>
          <w:sz w:val="24"/>
          <w:szCs w:val="24"/>
          <w:highlight w:val="yellow"/>
        </w:rPr>
        <w:t xml:space="preserve">-1 : OBLIGATIONS DU PRESTATAIRE </w:t>
      </w:r>
    </w:p>
    <w:p w:rsidR="00904CD6" w:rsidRPr="00EE1F1B" w:rsidRDefault="00904CD6" w:rsidP="00EE1F1B">
      <w:pPr>
        <w:pStyle w:val="Corpsdetexte2"/>
        <w:spacing w:after="0" w:line="240" w:lineRule="auto"/>
        <w:jc w:val="both"/>
        <w:rPr>
          <w:rFonts w:ascii="Candara" w:hAnsi="Candara"/>
          <w:sz w:val="24"/>
          <w:szCs w:val="24"/>
          <w:highlight w:val="yellow"/>
        </w:rPr>
      </w:pPr>
    </w:p>
    <w:p w:rsidR="00904CD6" w:rsidRPr="00EE1F1B" w:rsidRDefault="00D74002" w:rsidP="00EE1F1B">
      <w:pPr>
        <w:pStyle w:val="Corpsdetexte2"/>
        <w:spacing w:after="0" w:line="240" w:lineRule="auto"/>
        <w:ind w:firstLine="708"/>
        <w:jc w:val="both"/>
        <w:rPr>
          <w:rFonts w:ascii="Candara" w:hAnsi="Candara"/>
          <w:b/>
          <w:sz w:val="24"/>
          <w:szCs w:val="24"/>
          <w:highlight w:val="yellow"/>
          <w:u w:val="single"/>
        </w:rPr>
      </w:pPr>
      <w:r w:rsidRPr="00EE1F1B">
        <w:rPr>
          <w:rFonts w:ascii="Candara" w:hAnsi="Candara"/>
          <w:b/>
          <w:sz w:val="24"/>
          <w:szCs w:val="24"/>
          <w:highlight w:val="yellow"/>
          <w:u w:val="single"/>
        </w:rPr>
        <w:t>10</w:t>
      </w:r>
      <w:r w:rsidR="0064517E" w:rsidRPr="00EE1F1B">
        <w:rPr>
          <w:rFonts w:ascii="Candara" w:hAnsi="Candara"/>
          <w:b/>
          <w:sz w:val="24"/>
          <w:szCs w:val="24"/>
          <w:highlight w:val="yellow"/>
          <w:u w:val="single"/>
        </w:rPr>
        <w:t xml:space="preserve">-1-1 : </w:t>
      </w:r>
      <w:r w:rsidR="00904CD6" w:rsidRPr="00EE1F1B">
        <w:rPr>
          <w:rFonts w:ascii="Candara" w:hAnsi="Candara"/>
          <w:b/>
          <w:sz w:val="24"/>
          <w:szCs w:val="24"/>
          <w:highlight w:val="yellow"/>
          <w:u w:val="single"/>
        </w:rPr>
        <w:t>CONSISTANCES DES TRAVAUX</w:t>
      </w:r>
    </w:p>
    <w:p w:rsidR="00904CD6" w:rsidRPr="00EE1F1B" w:rsidRDefault="00904CD6" w:rsidP="00EE1F1B">
      <w:pPr>
        <w:pStyle w:val="Titre1"/>
        <w:autoSpaceDE w:val="0"/>
        <w:autoSpaceDN w:val="0"/>
        <w:adjustRightInd w:val="0"/>
        <w:ind w:left="720"/>
        <w:jc w:val="both"/>
        <w:rPr>
          <w:rFonts w:ascii="Candara" w:hAnsi="Candara"/>
          <w:sz w:val="24"/>
          <w:szCs w:val="24"/>
          <w:highlight w:val="yellow"/>
        </w:rPr>
      </w:pPr>
      <w:r w:rsidRPr="00EE1F1B">
        <w:rPr>
          <w:rFonts w:ascii="Candara" w:hAnsi="Candara"/>
          <w:sz w:val="24"/>
          <w:szCs w:val="24"/>
          <w:highlight w:val="yellow"/>
          <w:u w:val="single"/>
        </w:rPr>
        <w:t xml:space="preserve">Maintenance des extincteurs </w:t>
      </w:r>
      <w:r w:rsidRPr="00EE1F1B">
        <w:rPr>
          <w:rFonts w:ascii="Candara" w:hAnsi="Candara"/>
          <w:sz w:val="24"/>
          <w:szCs w:val="24"/>
          <w:highlight w:val="yellow"/>
        </w:rPr>
        <w:t>(voir tableau des extincteurs en annexes)</w:t>
      </w:r>
    </w:p>
    <w:p w:rsidR="00904CD6" w:rsidRPr="00EE1F1B" w:rsidRDefault="00904CD6" w:rsidP="00EE1F1B">
      <w:pPr>
        <w:jc w:val="both"/>
        <w:rPr>
          <w:rFonts w:ascii="Candara" w:hAnsi="Candara"/>
          <w:sz w:val="24"/>
          <w:szCs w:val="24"/>
          <w:highlight w:val="yellow"/>
        </w:rPr>
      </w:pPr>
    </w:p>
    <w:p w:rsidR="00904CD6" w:rsidRPr="00EE1F1B" w:rsidRDefault="00D74002" w:rsidP="00EE1F1B">
      <w:pPr>
        <w:pStyle w:val="Corpsdetexte2"/>
        <w:numPr>
          <w:ilvl w:val="2"/>
          <w:numId w:val="10"/>
        </w:numPr>
        <w:autoSpaceDE w:val="0"/>
        <w:autoSpaceDN w:val="0"/>
        <w:adjustRightInd w:val="0"/>
        <w:spacing w:after="0" w:line="240" w:lineRule="auto"/>
        <w:jc w:val="both"/>
        <w:rPr>
          <w:rFonts w:ascii="Candara" w:hAnsi="Candara"/>
          <w:b/>
          <w:sz w:val="24"/>
          <w:szCs w:val="24"/>
          <w:highlight w:val="yellow"/>
        </w:rPr>
      </w:pPr>
      <w:r w:rsidRPr="00EE1F1B">
        <w:rPr>
          <w:rFonts w:ascii="Candara" w:hAnsi="Candara"/>
          <w:b/>
          <w:sz w:val="24"/>
          <w:szCs w:val="24"/>
          <w:highlight w:val="yellow"/>
        </w:rPr>
        <w:t xml:space="preserve"> </w:t>
      </w:r>
      <w:r w:rsidR="0064517E" w:rsidRPr="00EE1F1B">
        <w:rPr>
          <w:rFonts w:ascii="Candara" w:hAnsi="Candara"/>
          <w:b/>
          <w:sz w:val="24"/>
          <w:szCs w:val="24"/>
          <w:highlight w:val="yellow"/>
        </w:rPr>
        <w:t xml:space="preserve">: </w:t>
      </w:r>
      <w:r w:rsidR="00904CD6" w:rsidRPr="00EE1F1B">
        <w:rPr>
          <w:rFonts w:ascii="Candara" w:hAnsi="Candara"/>
          <w:b/>
          <w:sz w:val="24"/>
          <w:szCs w:val="24"/>
          <w:highlight w:val="yellow"/>
        </w:rPr>
        <w:t>Identification et étiquetage des extincteurs</w:t>
      </w:r>
    </w:p>
    <w:p w:rsidR="00904CD6" w:rsidRPr="00EE1F1B" w:rsidRDefault="00866D14" w:rsidP="00EE1F1B">
      <w:pPr>
        <w:pStyle w:val="Corpsdetexte2"/>
        <w:spacing w:after="0" w:line="240" w:lineRule="auto"/>
        <w:ind w:left="720"/>
        <w:jc w:val="both"/>
        <w:rPr>
          <w:rFonts w:ascii="Candara" w:hAnsi="Candara"/>
          <w:sz w:val="24"/>
          <w:szCs w:val="24"/>
          <w:highlight w:val="yellow"/>
        </w:rPr>
      </w:pPr>
      <w:r w:rsidRPr="00EE1F1B">
        <w:rPr>
          <w:rFonts w:ascii="Candara" w:hAnsi="Candara"/>
          <w:sz w:val="24"/>
          <w:szCs w:val="24"/>
          <w:highlight w:val="yellow"/>
        </w:rPr>
        <w:t>Le Pr</w:t>
      </w:r>
      <w:r w:rsidR="00904CD6" w:rsidRPr="00EE1F1B">
        <w:rPr>
          <w:rFonts w:ascii="Candara" w:hAnsi="Candara"/>
          <w:sz w:val="24"/>
          <w:szCs w:val="24"/>
          <w:highlight w:val="yellow"/>
        </w:rPr>
        <w:t>estataire proposer</w:t>
      </w:r>
      <w:r w:rsidRPr="00EE1F1B">
        <w:rPr>
          <w:rFonts w:ascii="Candara" w:hAnsi="Candara"/>
          <w:sz w:val="24"/>
          <w:szCs w:val="24"/>
          <w:highlight w:val="yellow"/>
        </w:rPr>
        <w:t>a</w:t>
      </w:r>
      <w:r w:rsidR="00904CD6" w:rsidRPr="00EE1F1B">
        <w:rPr>
          <w:rFonts w:ascii="Candara" w:hAnsi="Candara"/>
          <w:sz w:val="24"/>
          <w:szCs w:val="24"/>
          <w:highlight w:val="yellow"/>
        </w:rPr>
        <w:t xml:space="preserve"> un moyen de marquer chaque bouteille</w:t>
      </w:r>
      <w:r w:rsidRPr="00EE1F1B">
        <w:rPr>
          <w:rFonts w:ascii="Candara" w:hAnsi="Candara"/>
          <w:sz w:val="24"/>
          <w:szCs w:val="24"/>
          <w:highlight w:val="yellow"/>
        </w:rPr>
        <w:t xml:space="preserve"> de sorte à pourvoir retrouver sur chaque </w:t>
      </w:r>
      <w:r w:rsidR="00904CD6" w:rsidRPr="00EE1F1B">
        <w:rPr>
          <w:rFonts w:ascii="Candara" w:hAnsi="Candara"/>
          <w:sz w:val="24"/>
          <w:szCs w:val="24"/>
          <w:highlight w:val="yellow"/>
        </w:rPr>
        <w:t>extincteur les informations suivantes :</w:t>
      </w:r>
    </w:p>
    <w:p w:rsidR="00904CD6" w:rsidRPr="00EE1F1B" w:rsidRDefault="00904CD6" w:rsidP="00EE1F1B">
      <w:pPr>
        <w:pStyle w:val="Corpsdetexte2"/>
        <w:numPr>
          <w:ilvl w:val="0"/>
          <w:numId w:val="5"/>
        </w:numPr>
        <w:autoSpaceDE w:val="0"/>
        <w:autoSpaceDN w:val="0"/>
        <w:adjustRightInd w:val="0"/>
        <w:spacing w:after="0" w:line="240" w:lineRule="auto"/>
        <w:jc w:val="both"/>
        <w:rPr>
          <w:rFonts w:ascii="Candara" w:hAnsi="Candara"/>
          <w:sz w:val="24"/>
          <w:szCs w:val="24"/>
          <w:highlight w:val="yellow"/>
        </w:rPr>
      </w:pPr>
      <w:r w:rsidRPr="00EE1F1B">
        <w:rPr>
          <w:rFonts w:ascii="Candara" w:hAnsi="Candara"/>
          <w:sz w:val="24"/>
          <w:szCs w:val="24"/>
          <w:highlight w:val="yellow"/>
        </w:rPr>
        <w:t>Numéro d’identification</w:t>
      </w:r>
      <w:r w:rsidR="00F556AD" w:rsidRPr="00EE1F1B">
        <w:rPr>
          <w:rFonts w:ascii="Candara" w:hAnsi="Candara"/>
          <w:sz w:val="24"/>
          <w:szCs w:val="24"/>
          <w:highlight w:val="yellow"/>
        </w:rPr>
        <w:t>,</w:t>
      </w:r>
    </w:p>
    <w:p w:rsidR="00904CD6" w:rsidRPr="00EE1F1B" w:rsidRDefault="00904CD6" w:rsidP="00EE1F1B">
      <w:pPr>
        <w:pStyle w:val="Corpsdetexte2"/>
        <w:numPr>
          <w:ilvl w:val="0"/>
          <w:numId w:val="5"/>
        </w:numPr>
        <w:autoSpaceDE w:val="0"/>
        <w:autoSpaceDN w:val="0"/>
        <w:adjustRightInd w:val="0"/>
        <w:spacing w:after="0" w:line="240" w:lineRule="auto"/>
        <w:jc w:val="both"/>
        <w:rPr>
          <w:rFonts w:ascii="Candara" w:hAnsi="Candara"/>
          <w:sz w:val="24"/>
          <w:szCs w:val="24"/>
          <w:highlight w:val="yellow"/>
        </w:rPr>
      </w:pPr>
      <w:r w:rsidRPr="00EE1F1B">
        <w:rPr>
          <w:rFonts w:ascii="Candara" w:hAnsi="Candara"/>
          <w:sz w:val="24"/>
          <w:szCs w:val="24"/>
          <w:highlight w:val="yellow"/>
        </w:rPr>
        <w:t>Date de dernière recharge</w:t>
      </w:r>
      <w:r w:rsidR="00F556AD" w:rsidRPr="00EE1F1B">
        <w:rPr>
          <w:rFonts w:ascii="Candara" w:hAnsi="Candara"/>
          <w:sz w:val="24"/>
          <w:szCs w:val="24"/>
          <w:highlight w:val="yellow"/>
        </w:rPr>
        <w:t>,</w:t>
      </w:r>
    </w:p>
    <w:p w:rsidR="00904CD6" w:rsidRPr="00EE1F1B" w:rsidRDefault="00904CD6" w:rsidP="00EE1F1B">
      <w:pPr>
        <w:pStyle w:val="Corpsdetexte2"/>
        <w:numPr>
          <w:ilvl w:val="0"/>
          <w:numId w:val="5"/>
        </w:numPr>
        <w:autoSpaceDE w:val="0"/>
        <w:autoSpaceDN w:val="0"/>
        <w:adjustRightInd w:val="0"/>
        <w:spacing w:after="0" w:line="240" w:lineRule="auto"/>
        <w:jc w:val="both"/>
        <w:rPr>
          <w:rFonts w:ascii="Candara" w:hAnsi="Candara"/>
          <w:sz w:val="24"/>
          <w:szCs w:val="24"/>
          <w:highlight w:val="yellow"/>
        </w:rPr>
      </w:pPr>
      <w:r w:rsidRPr="00EE1F1B">
        <w:rPr>
          <w:rFonts w:ascii="Candara" w:hAnsi="Candara"/>
          <w:sz w:val="24"/>
          <w:szCs w:val="24"/>
          <w:highlight w:val="yellow"/>
        </w:rPr>
        <w:t>Date de dernière révision</w:t>
      </w:r>
      <w:r w:rsidR="00F556AD" w:rsidRPr="00EE1F1B">
        <w:rPr>
          <w:rFonts w:ascii="Candara" w:hAnsi="Candara"/>
          <w:sz w:val="24"/>
          <w:szCs w:val="24"/>
          <w:highlight w:val="yellow"/>
        </w:rPr>
        <w:t>,</w:t>
      </w:r>
    </w:p>
    <w:p w:rsidR="00904CD6" w:rsidRPr="00EE1F1B" w:rsidRDefault="007308F6" w:rsidP="00EE1F1B">
      <w:pPr>
        <w:pStyle w:val="Corpsdetexte2"/>
        <w:numPr>
          <w:ilvl w:val="2"/>
          <w:numId w:val="10"/>
        </w:numPr>
        <w:autoSpaceDE w:val="0"/>
        <w:autoSpaceDN w:val="0"/>
        <w:adjustRightInd w:val="0"/>
        <w:spacing w:after="0" w:line="240" w:lineRule="auto"/>
        <w:jc w:val="both"/>
        <w:rPr>
          <w:rFonts w:ascii="Candara" w:hAnsi="Candara"/>
          <w:b/>
          <w:sz w:val="24"/>
          <w:szCs w:val="24"/>
          <w:highlight w:val="yellow"/>
        </w:rPr>
      </w:pPr>
      <w:r w:rsidRPr="00EE1F1B">
        <w:rPr>
          <w:rFonts w:ascii="Candara" w:hAnsi="Candara"/>
          <w:b/>
          <w:sz w:val="24"/>
          <w:szCs w:val="24"/>
          <w:highlight w:val="yellow"/>
        </w:rPr>
        <w:t xml:space="preserve">: </w:t>
      </w:r>
      <w:r w:rsidR="00904CD6" w:rsidRPr="00EE1F1B">
        <w:rPr>
          <w:rFonts w:ascii="Candara" w:hAnsi="Candara"/>
          <w:b/>
          <w:sz w:val="24"/>
          <w:szCs w:val="24"/>
          <w:highlight w:val="yellow"/>
        </w:rPr>
        <w:t>Révision des extincteurs</w:t>
      </w:r>
    </w:p>
    <w:p w:rsidR="00904CD6" w:rsidRPr="00EE1F1B" w:rsidRDefault="00F556AD" w:rsidP="00EE1F1B">
      <w:pPr>
        <w:pStyle w:val="Corpsdetexte2"/>
        <w:numPr>
          <w:ilvl w:val="0"/>
          <w:numId w:val="6"/>
        </w:numPr>
        <w:autoSpaceDE w:val="0"/>
        <w:autoSpaceDN w:val="0"/>
        <w:adjustRightInd w:val="0"/>
        <w:spacing w:after="0" w:line="240" w:lineRule="auto"/>
        <w:jc w:val="both"/>
        <w:rPr>
          <w:rFonts w:ascii="Candara" w:hAnsi="Candara"/>
          <w:sz w:val="24"/>
          <w:szCs w:val="24"/>
          <w:highlight w:val="yellow"/>
        </w:rPr>
      </w:pPr>
      <w:r w:rsidRPr="00EE1F1B">
        <w:rPr>
          <w:rFonts w:ascii="Candara" w:hAnsi="Candara"/>
          <w:sz w:val="24"/>
          <w:szCs w:val="24"/>
          <w:highlight w:val="yellow"/>
        </w:rPr>
        <w:lastRenderedPageBreak/>
        <w:t>Le Prestataire doit pr</w:t>
      </w:r>
      <w:r w:rsidR="00904CD6" w:rsidRPr="00EE1F1B">
        <w:rPr>
          <w:rFonts w:ascii="Candara" w:hAnsi="Candara"/>
          <w:sz w:val="24"/>
          <w:szCs w:val="24"/>
          <w:highlight w:val="yellow"/>
        </w:rPr>
        <w:t>évoir une révision à l’occasion de chaque recharge</w:t>
      </w:r>
      <w:r w:rsidRPr="00EE1F1B">
        <w:rPr>
          <w:rFonts w:ascii="Candara" w:hAnsi="Candara"/>
          <w:sz w:val="24"/>
          <w:szCs w:val="24"/>
          <w:highlight w:val="yellow"/>
        </w:rPr>
        <w:t>,</w:t>
      </w:r>
    </w:p>
    <w:p w:rsidR="00904CD6" w:rsidRPr="00EE1F1B" w:rsidRDefault="00F556AD" w:rsidP="00EE1F1B">
      <w:pPr>
        <w:pStyle w:val="Corpsdetexte2"/>
        <w:numPr>
          <w:ilvl w:val="0"/>
          <w:numId w:val="6"/>
        </w:numPr>
        <w:autoSpaceDE w:val="0"/>
        <w:autoSpaceDN w:val="0"/>
        <w:adjustRightInd w:val="0"/>
        <w:spacing w:after="0" w:line="240" w:lineRule="auto"/>
        <w:jc w:val="both"/>
        <w:rPr>
          <w:rFonts w:ascii="Candara" w:hAnsi="Candara"/>
          <w:sz w:val="24"/>
          <w:szCs w:val="24"/>
        </w:rPr>
      </w:pPr>
      <w:r w:rsidRPr="00EE1F1B">
        <w:rPr>
          <w:rFonts w:ascii="Candara" w:hAnsi="Candara"/>
          <w:sz w:val="24"/>
          <w:szCs w:val="24"/>
        </w:rPr>
        <w:t>Le Prestataire doit p</w:t>
      </w:r>
      <w:r w:rsidR="00904CD6" w:rsidRPr="00EE1F1B">
        <w:rPr>
          <w:rFonts w:ascii="Candara" w:hAnsi="Candara"/>
          <w:sz w:val="24"/>
          <w:szCs w:val="24"/>
        </w:rPr>
        <w:t>révoir une révision générale de tous les extincteurs une fois par an</w:t>
      </w:r>
    </w:p>
    <w:p w:rsidR="00B86691" w:rsidRPr="00EE1F1B" w:rsidRDefault="00904CD6" w:rsidP="00EE1F1B">
      <w:pPr>
        <w:pStyle w:val="Corpsdetexte2"/>
        <w:spacing w:after="0" w:line="240" w:lineRule="auto"/>
        <w:ind w:left="708"/>
        <w:jc w:val="both"/>
        <w:rPr>
          <w:rFonts w:ascii="Candara" w:hAnsi="Candara"/>
          <w:sz w:val="24"/>
          <w:szCs w:val="24"/>
        </w:rPr>
      </w:pPr>
      <w:r w:rsidRPr="00EE1F1B">
        <w:rPr>
          <w:rFonts w:ascii="Candara" w:hAnsi="Candara"/>
          <w:b/>
          <w:sz w:val="24"/>
          <w:szCs w:val="24"/>
          <w:u w:val="single"/>
        </w:rPr>
        <w:t>NB</w:t>
      </w:r>
      <w:r w:rsidRPr="00EE1F1B">
        <w:rPr>
          <w:rFonts w:ascii="Candara" w:hAnsi="Candara"/>
          <w:sz w:val="24"/>
          <w:szCs w:val="24"/>
        </w:rPr>
        <w:t xml:space="preserve"> : Toute bouteille, même partiellement utilisée, doit </w:t>
      </w:r>
      <w:r w:rsidR="00B86691" w:rsidRPr="00EE1F1B">
        <w:rPr>
          <w:rFonts w:ascii="Candara" w:hAnsi="Candara"/>
          <w:sz w:val="24"/>
          <w:szCs w:val="24"/>
        </w:rPr>
        <w:t>faire l’objet d’une vérification et d’une recharge.</w:t>
      </w:r>
    </w:p>
    <w:p w:rsidR="002C34DE" w:rsidRPr="00EE1F1B" w:rsidRDefault="002C34DE" w:rsidP="00EE1F1B">
      <w:pPr>
        <w:pStyle w:val="Corpsdetexte2"/>
        <w:spacing w:after="0" w:line="240" w:lineRule="auto"/>
        <w:jc w:val="both"/>
        <w:rPr>
          <w:rFonts w:ascii="Candara" w:hAnsi="Candara"/>
          <w:sz w:val="24"/>
          <w:szCs w:val="24"/>
        </w:rPr>
      </w:pPr>
    </w:p>
    <w:p w:rsidR="002C34DE" w:rsidRPr="00EE1F1B" w:rsidRDefault="002C34DE" w:rsidP="00EE1F1B">
      <w:pPr>
        <w:pStyle w:val="Corpsdetexte2"/>
        <w:spacing w:after="0" w:line="240" w:lineRule="auto"/>
        <w:jc w:val="both"/>
        <w:rPr>
          <w:rFonts w:ascii="Candara" w:hAnsi="Candara"/>
          <w:sz w:val="24"/>
          <w:szCs w:val="24"/>
        </w:rPr>
      </w:pPr>
    </w:p>
    <w:p w:rsidR="00904CD6" w:rsidRPr="00EE1F1B" w:rsidRDefault="00D74002" w:rsidP="00EE1F1B">
      <w:pPr>
        <w:pStyle w:val="Corpsdetexte2"/>
        <w:numPr>
          <w:ilvl w:val="2"/>
          <w:numId w:val="10"/>
        </w:numPr>
        <w:autoSpaceDE w:val="0"/>
        <w:autoSpaceDN w:val="0"/>
        <w:adjustRightInd w:val="0"/>
        <w:spacing w:after="0" w:line="240" w:lineRule="auto"/>
        <w:jc w:val="both"/>
        <w:rPr>
          <w:rFonts w:ascii="Candara" w:hAnsi="Candara"/>
          <w:b/>
          <w:sz w:val="24"/>
          <w:szCs w:val="24"/>
        </w:rPr>
      </w:pPr>
      <w:r w:rsidRPr="00EE1F1B">
        <w:rPr>
          <w:rFonts w:ascii="Candara" w:hAnsi="Candara"/>
          <w:b/>
          <w:sz w:val="24"/>
          <w:szCs w:val="24"/>
        </w:rPr>
        <w:t xml:space="preserve"> </w:t>
      </w:r>
      <w:r w:rsidR="00904CD6" w:rsidRPr="00EE1F1B">
        <w:rPr>
          <w:rFonts w:ascii="Candara" w:hAnsi="Candara"/>
          <w:b/>
          <w:sz w:val="24"/>
          <w:szCs w:val="24"/>
        </w:rPr>
        <w:t>Simulation en temps réel</w:t>
      </w:r>
    </w:p>
    <w:p w:rsidR="00176876" w:rsidRPr="00EE1F1B" w:rsidRDefault="00176876" w:rsidP="00EE1F1B">
      <w:pPr>
        <w:pStyle w:val="Corpsdetexte2"/>
        <w:spacing w:after="0" w:line="240" w:lineRule="auto"/>
        <w:ind w:left="708"/>
        <w:jc w:val="both"/>
        <w:rPr>
          <w:rFonts w:ascii="Candara" w:hAnsi="Candara"/>
          <w:sz w:val="24"/>
          <w:szCs w:val="24"/>
        </w:rPr>
      </w:pPr>
    </w:p>
    <w:p w:rsidR="00904CD6" w:rsidRPr="00EE1F1B" w:rsidRDefault="00F556AD" w:rsidP="00EE1F1B">
      <w:pPr>
        <w:pStyle w:val="Corpsdetexte2"/>
        <w:spacing w:after="0" w:line="240" w:lineRule="auto"/>
        <w:ind w:left="708"/>
        <w:jc w:val="both"/>
        <w:rPr>
          <w:rFonts w:ascii="Candara" w:hAnsi="Candara"/>
          <w:sz w:val="24"/>
          <w:szCs w:val="24"/>
        </w:rPr>
      </w:pPr>
      <w:r w:rsidRPr="00EE1F1B">
        <w:rPr>
          <w:rFonts w:ascii="Candara" w:hAnsi="Candara"/>
          <w:sz w:val="24"/>
          <w:szCs w:val="24"/>
        </w:rPr>
        <w:t>Le Prestataire doit p</w:t>
      </w:r>
      <w:r w:rsidR="00904CD6" w:rsidRPr="00EE1F1B">
        <w:rPr>
          <w:rFonts w:ascii="Candara" w:hAnsi="Candara"/>
          <w:sz w:val="24"/>
          <w:szCs w:val="24"/>
        </w:rPr>
        <w:t xml:space="preserve">révoir une simulation annuelle pour s’assurer du bon fonctionnement des équipements et de l’aptitude du personnel de MOOV-CI à </w:t>
      </w:r>
      <w:r w:rsidR="002C34DE" w:rsidRPr="00EE1F1B">
        <w:rPr>
          <w:rFonts w:ascii="Candara" w:hAnsi="Candara"/>
          <w:sz w:val="24"/>
          <w:szCs w:val="24"/>
        </w:rPr>
        <w:t xml:space="preserve">les </w:t>
      </w:r>
      <w:r w:rsidR="00904CD6" w:rsidRPr="00EE1F1B">
        <w:rPr>
          <w:rFonts w:ascii="Candara" w:hAnsi="Candara"/>
          <w:sz w:val="24"/>
          <w:szCs w:val="24"/>
        </w:rPr>
        <w:t>utiliser correctement.</w:t>
      </w:r>
    </w:p>
    <w:p w:rsidR="00904CD6" w:rsidRPr="00EE1F1B" w:rsidRDefault="002C34DE" w:rsidP="00EE1F1B">
      <w:pPr>
        <w:pStyle w:val="Corpsdetexte2"/>
        <w:numPr>
          <w:ilvl w:val="2"/>
          <w:numId w:val="10"/>
        </w:numPr>
        <w:autoSpaceDE w:val="0"/>
        <w:autoSpaceDN w:val="0"/>
        <w:adjustRightInd w:val="0"/>
        <w:spacing w:after="0" w:line="240" w:lineRule="auto"/>
        <w:jc w:val="both"/>
        <w:rPr>
          <w:rFonts w:ascii="Candara" w:hAnsi="Candara"/>
          <w:b/>
          <w:sz w:val="24"/>
          <w:szCs w:val="24"/>
          <w:u w:val="single"/>
        </w:rPr>
      </w:pPr>
      <w:r w:rsidRPr="00EE1F1B">
        <w:rPr>
          <w:rFonts w:ascii="Candara" w:hAnsi="Candara"/>
          <w:b/>
          <w:sz w:val="24"/>
          <w:szCs w:val="24"/>
          <w:u w:val="single"/>
        </w:rPr>
        <w:t xml:space="preserve"> : </w:t>
      </w:r>
      <w:r w:rsidR="00904CD6" w:rsidRPr="00EE1F1B">
        <w:rPr>
          <w:rFonts w:ascii="Candara" w:hAnsi="Candara"/>
          <w:b/>
          <w:sz w:val="24"/>
          <w:szCs w:val="24"/>
          <w:u w:val="single"/>
        </w:rPr>
        <w:t>Formation des agents</w:t>
      </w:r>
    </w:p>
    <w:p w:rsidR="00904CD6" w:rsidRPr="00EE1F1B" w:rsidRDefault="00F556AD" w:rsidP="00EE1F1B">
      <w:pPr>
        <w:pStyle w:val="Corpsdetexte2"/>
        <w:spacing w:after="0" w:line="240" w:lineRule="auto"/>
        <w:ind w:left="720"/>
        <w:jc w:val="both"/>
        <w:rPr>
          <w:rFonts w:ascii="Candara" w:hAnsi="Candara"/>
          <w:sz w:val="24"/>
          <w:szCs w:val="24"/>
        </w:rPr>
      </w:pPr>
      <w:r w:rsidRPr="00EE1F1B">
        <w:rPr>
          <w:rFonts w:ascii="Candara" w:hAnsi="Candara"/>
          <w:sz w:val="24"/>
          <w:szCs w:val="24"/>
        </w:rPr>
        <w:t>Le Pres</w:t>
      </w:r>
      <w:r w:rsidR="002C34DE" w:rsidRPr="00EE1F1B">
        <w:rPr>
          <w:rFonts w:ascii="Candara" w:hAnsi="Candara"/>
          <w:sz w:val="24"/>
          <w:szCs w:val="24"/>
        </w:rPr>
        <w:t xml:space="preserve">tataire devra élaborer et transmettre au Client au plus tard dans un délai de deux (02) mois à compter de l’entrée en vigueur du présent contrat, </w:t>
      </w:r>
      <w:r w:rsidR="00904CD6" w:rsidRPr="00EE1F1B">
        <w:rPr>
          <w:rFonts w:ascii="Candara" w:hAnsi="Candara"/>
          <w:sz w:val="24"/>
          <w:szCs w:val="24"/>
        </w:rPr>
        <w:t>des modules</w:t>
      </w:r>
      <w:r w:rsidR="002C34DE" w:rsidRPr="00EE1F1B">
        <w:rPr>
          <w:rFonts w:ascii="Candara" w:hAnsi="Candara"/>
          <w:sz w:val="24"/>
          <w:szCs w:val="24"/>
        </w:rPr>
        <w:t xml:space="preserve"> de formations à l’attention de certains agents dédiés membres du personnels du Client </w:t>
      </w:r>
      <w:r w:rsidR="00904CD6" w:rsidRPr="00EE1F1B">
        <w:rPr>
          <w:rFonts w:ascii="Candara" w:hAnsi="Candara"/>
          <w:sz w:val="24"/>
          <w:szCs w:val="24"/>
        </w:rPr>
        <w:t xml:space="preserve"> relati</w:t>
      </w:r>
      <w:r w:rsidR="002C34DE" w:rsidRPr="00EE1F1B">
        <w:rPr>
          <w:rFonts w:ascii="Candara" w:hAnsi="Candara"/>
          <w:sz w:val="24"/>
          <w:szCs w:val="24"/>
        </w:rPr>
        <w:t xml:space="preserve">vement </w:t>
      </w:r>
      <w:r w:rsidR="00904CD6" w:rsidRPr="00EE1F1B">
        <w:rPr>
          <w:rFonts w:ascii="Candara" w:hAnsi="Candara"/>
          <w:sz w:val="24"/>
          <w:szCs w:val="24"/>
        </w:rPr>
        <w:t xml:space="preserve"> à l</w:t>
      </w:r>
      <w:r w:rsidR="002C34DE" w:rsidRPr="00EE1F1B">
        <w:rPr>
          <w:rFonts w:ascii="Candara" w:hAnsi="Candara"/>
          <w:sz w:val="24"/>
          <w:szCs w:val="24"/>
        </w:rPr>
        <w:t xml:space="preserve">’utilisation des extincteurs, </w:t>
      </w:r>
      <w:r w:rsidR="00904CD6" w:rsidRPr="00EE1F1B">
        <w:rPr>
          <w:rFonts w:ascii="Candara" w:hAnsi="Candara"/>
          <w:sz w:val="24"/>
          <w:szCs w:val="24"/>
        </w:rPr>
        <w:t xml:space="preserve">des </w:t>
      </w:r>
      <w:r w:rsidR="00176876" w:rsidRPr="00EE1F1B">
        <w:rPr>
          <w:rFonts w:ascii="Candara" w:hAnsi="Candara"/>
          <w:sz w:val="24"/>
          <w:szCs w:val="24"/>
        </w:rPr>
        <w:t>réflexes</w:t>
      </w:r>
      <w:r w:rsidR="00904CD6" w:rsidRPr="00EE1F1B">
        <w:rPr>
          <w:rFonts w:ascii="Candara" w:hAnsi="Candara"/>
          <w:sz w:val="24"/>
          <w:szCs w:val="24"/>
        </w:rPr>
        <w:t xml:space="preserve"> et mesures à prendre en cas de sinistre.</w:t>
      </w:r>
    </w:p>
    <w:p w:rsidR="00904CD6" w:rsidRPr="00EE1F1B" w:rsidRDefault="00904CD6" w:rsidP="00EE1F1B">
      <w:pPr>
        <w:pStyle w:val="Corpsdetexte2"/>
        <w:spacing w:after="0" w:line="240" w:lineRule="auto"/>
        <w:ind w:left="708"/>
        <w:jc w:val="both"/>
        <w:rPr>
          <w:rFonts w:ascii="Candara" w:hAnsi="Candara"/>
          <w:sz w:val="24"/>
          <w:szCs w:val="24"/>
        </w:rPr>
      </w:pPr>
      <w:r w:rsidRPr="00EE1F1B">
        <w:rPr>
          <w:rFonts w:ascii="Candara" w:hAnsi="Candara"/>
          <w:sz w:val="24"/>
          <w:szCs w:val="24"/>
        </w:rPr>
        <w:t>Cette formation d</w:t>
      </w:r>
      <w:r w:rsidR="002C34DE" w:rsidRPr="00EE1F1B">
        <w:rPr>
          <w:rFonts w:ascii="Candara" w:hAnsi="Candara"/>
          <w:sz w:val="24"/>
          <w:szCs w:val="24"/>
        </w:rPr>
        <w:t xml:space="preserve">evra </w:t>
      </w:r>
      <w:r w:rsidRPr="00EE1F1B">
        <w:rPr>
          <w:rFonts w:ascii="Candara" w:hAnsi="Candara"/>
          <w:sz w:val="24"/>
          <w:szCs w:val="24"/>
        </w:rPr>
        <w:t xml:space="preserve">se faire en deux </w:t>
      </w:r>
      <w:r w:rsidR="002C34DE" w:rsidRPr="00EE1F1B">
        <w:rPr>
          <w:rFonts w:ascii="Candara" w:hAnsi="Candara"/>
          <w:sz w:val="24"/>
          <w:szCs w:val="24"/>
        </w:rPr>
        <w:t xml:space="preserve">(02) </w:t>
      </w:r>
      <w:r w:rsidRPr="00EE1F1B">
        <w:rPr>
          <w:rFonts w:ascii="Candara" w:hAnsi="Candara"/>
          <w:sz w:val="24"/>
          <w:szCs w:val="24"/>
        </w:rPr>
        <w:t xml:space="preserve">volets : </w:t>
      </w:r>
      <w:r w:rsidR="002C34DE" w:rsidRPr="00EE1F1B">
        <w:rPr>
          <w:rFonts w:ascii="Candara" w:hAnsi="Candara"/>
          <w:sz w:val="24"/>
          <w:szCs w:val="24"/>
        </w:rPr>
        <w:t>T</w:t>
      </w:r>
      <w:r w:rsidRPr="00EE1F1B">
        <w:rPr>
          <w:rFonts w:ascii="Candara" w:hAnsi="Candara"/>
          <w:sz w:val="24"/>
          <w:szCs w:val="24"/>
        </w:rPr>
        <w:t xml:space="preserve">héorique et </w:t>
      </w:r>
      <w:r w:rsidR="002C34DE" w:rsidRPr="00EE1F1B">
        <w:rPr>
          <w:rFonts w:ascii="Candara" w:hAnsi="Candara"/>
          <w:sz w:val="24"/>
          <w:szCs w:val="24"/>
        </w:rPr>
        <w:t>P</w:t>
      </w:r>
      <w:r w:rsidRPr="00EE1F1B">
        <w:rPr>
          <w:rFonts w:ascii="Candara" w:hAnsi="Candara"/>
          <w:sz w:val="24"/>
          <w:szCs w:val="24"/>
        </w:rPr>
        <w:t>ratique avec des illustrations à l’appui.</w:t>
      </w:r>
    </w:p>
    <w:p w:rsidR="006C00DD" w:rsidRPr="00EE1F1B" w:rsidRDefault="006C00DD" w:rsidP="00EE1F1B">
      <w:pPr>
        <w:jc w:val="both"/>
        <w:rPr>
          <w:rFonts w:ascii="Candara" w:hAnsi="Candara" w:cs="Tahoma"/>
          <w:sz w:val="24"/>
          <w:szCs w:val="24"/>
        </w:rPr>
      </w:pPr>
      <w:r w:rsidRPr="00EE1F1B">
        <w:rPr>
          <w:rFonts w:ascii="Candara" w:hAnsi="Candara" w:cs="Tahoma"/>
          <w:b/>
          <w:sz w:val="24"/>
          <w:szCs w:val="24"/>
        </w:rPr>
        <w:t>Le Prestataire</w:t>
      </w:r>
      <w:r w:rsidRPr="00EE1F1B">
        <w:rPr>
          <w:rFonts w:ascii="Candara" w:hAnsi="Candara" w:cs="Tahoma"/>
          <w:sz w:val="24"/>
          <w:szCs w:val="24"/>
        </w:rPr>
        <w:t xml:space="preserve"> s’engage à exécuter les prestations mises à sa charge par les présentes selon les règles de l’art et en bon professionnel. </w:t>
      </w:r>
    </w:p>
    <w:p w:rsidR="00F26CC5" w:rsidRPr="00EE1F1B" w:rsidRDefault="00F26CC5" w:rsidP="00EE1F1B">
      <w:pPr>
        <w:pStyle w:val="Corpsdetexte"/>
        <w:spacing w:after="0"/>
        <w:jc w:val="both"/>
        <w:rPr>
          <w:rFonts w:ascii="Candara" w:hAnsi="Candara" w:cs="Tahoma"/>
          <w:sz w:val="24"/>
          <w:szCs w:val="24"/>
        </w:rPr>
      </w:pPr>
    </w:p>
    <w:p w:rsidR="006C00DD" w:rsidRPr="00EE1F1B" w:rsidRDefault="006C00DD" w:rsidP="00EE1F1B">
      <w:pPr>
        <w:pStyle w:val="Corpsdetexte"/>
        <w:spacing w:after="0"/>
        <w:jc w:val="both"/>
        <w:rPr>
          <w:rFonts w:ascii="Candara" w:hAnsi="Candara" w:cs="Tahoma"/>
          <w:sz w:val="24"/>
          <w:szCs w:val="24"/>
        </w:rPr>
      </w:pPr>
      <w:r w:rsidRPr="00EE1F1B">
        <w:rPr>
          <w:rFonts w:ascii="Candara" w:hAnsi="Candara" w:cs="Tahoma"/>
          <w:sz w:val="24"/>
          <w:szCs w:val="24"/>
        </w:rPr>
        <w:t>D’une façon générale</w:t>
      </w:r>
      <w:r w:rsidRPr="00EE1F1B">
        <w:rPr>
          <w:rFonts w:ascii="Candara" w:hAnsi="Candara" w:cs="Tahoma"/>
          <w:b/>
          <w:sz w:val="24"/>
          <w:szCs w:val="24"/>
        </w:rPr>
        <w:t>, Le Prestataire</w:t>
      </w:r>
      <w:r w:rsidRPr="00EE1F1B">
        <w:rPr>
          <w:rFonts w:ascii="Candara" w:hAnsi="Candara" w:cs="Tahoma"/>
          <w:sz w:val="24"/>
          <w:szCs w:val="24"/>
        </w:rPr>
        <w:t xml:space="preserve"> s’engage à e</w:t>
      </w:r>
      <w:r w:rsidR="007E68E9" w:rsidRPr="00EE1F1B">
        <w:rPr>
          <w:rFonts w:ascii="Candara" w:hAnsi="Candara" w:cs="Tahoma"/>
          <w:sz w:val="24"/>
          <w:szCs w:val="24"/>
        </w:rPr>
        <w:t xml:space="preserve">ntretenir et maintenir dans un </w:t>
      </w:r>
      <w:r w:rsidRPr="00EE1F1B">
        <w:rPr>
          <w:rFonts w:ascii="Candara" w:hAnsi="Candara" w:cs="Tahoma"/>
          <w:sz w:val="24"/>
          <w:szCs w:val="24"/>
        </w:rPr>
        <w:t xml:space="preserve">état de rendement optimal, les </w:t>
      </w:r>
      <w:r w:rsidR="00F26CC5" w:rsidRPr="00EE1F1B">
        <w:rPr>
          <w:rFonts w:ascii="Candara" w:hAnsi="Candara" w:cs="Tahoma"/>
          <w:sz w:val="24"/>
          <w:szCs w:val="24"/>
        </w:rPr>
        <w:t xml:space="preserve">extincteurs </w:t>
      </w:r>
      <w:r w:rsidRPr="00EE1F1B">
        <w:rPr>
          <w:rFonts w:ascii="Candara" w:hAnsi="Candara" w:cs="Tahoma"/>
          <w:sz w:val="24"/>
          <w:szCs w:val="24"/>
        </w:rPr>
        <w:t>concerné</w:t>
      </w:r>
      <w:r w:rsidR="00F26CC5" w:rsidRPr="00EE1F1B">
        <w:rPr>
          <w:rFonts w:ascii="Candara" w:hAnsi="Candara" w:cs="Tahoma"/>
          <w:sz w:val="24"/>
          <w:szCs w:val="24"/>
        </w:rPr>
        <w:t>s</w:t>
      </w:r>
      <w:r w:rsidRPr="00EE1F1B">
        <w:rPr>
          <w:rFonts w:ascii="Candara" w:hAnsi="Candara" w:cs="Tahoma"/>
          <w:sz w:val="24"/>
          <w:szCs w:val="24"/>
        </w:rPr>
        <w:t xml:space="preserve"> par le présent contrat. </w:t>
      </w:r>
    </w:p>
    <w:p w:rsidR="006C00DD" w:rsidRPr="00EE1F1B" w:rsidRDefault="006C00DD" w:rsidP="00EE1F1B">
      <w:pPr>
        <w:jc w:val="both"/>
        <w:rPr>
          <w:rFonts w:ascii="Candara" w:hAnsi="Candara" w:cs="Tahoma"/>
          <w:sz w:val="24"/>
          <w:szCs w:val="24"/>
        </w:rPr>
      </w:pPr>
    </w:p>
    <w:p w:rsidR="006C00DD" w:rsidRPr="00EE1F1B" w:rsidRDefault="006C00DD" w:rsidP="00EE1F1B">
      <w:pPr>
        <w:jc w:val="both"/>
        <w:rPr>
          <w:rFonts w:ascii="Candara" w:hAnsi="Candara" w:cs="Tahoma"/>
          <w:sz w:val="24"/>
          <w:szCs w:val="24"/>
        </w:rPr>
      </w:pPr>
      <w:r w:rsidRPr="00EE1F1B">
        <w:rPr>
          <w:rFonts w:ascii="Candara" w:hAnsi="Candara" w:cs="Tahoma"/>
          <w:sz w:val="24"/>
          <w:szCs w:val="24"/>
        </w:rPr>
        <w:t xml:space="preserve">Pendant un (01) an au moins à compter  de leur installation, les pièces installées par </w:t>
      </w:r>
      <w:r w:rsidRPr="00EE1F1B">
        <w:rPr>
          <w:rFonts w:ascii="Candara" w:hAnsi="Candara" w:cs="Tahoma"/>
          <w:b/>
          <w:sz w:val="24"/>
          <w:szCs w:val="24"/>
        </w:rPr>
        <w:t xml:space="preserve">le Prestataire </w:t>
      </w:r>
      <w:r w:rsidR="00F26CC5" w:rsidRPr="00EE1F1B">
        <w:rPr>
          <w:rFonts w:ascii="Candara" w:hAnsi="Candara" w:cs="Tahoma"/>
          <w:sz w:val="24"/>
          <w:szCs w:val="24"/>
        </w:rPr>
        <w:t xml:space="preserve">pour la maintenance </w:t>
      </w:r>
      <w:r w:rsidRPr="00EE1F1B">
        <w:rPr>
          <w:rFonts w:ascii="Candara" w:hAnsi="Candara" w:cs="Tahoma"/>
          <w:sz w:val="24"/>
          <w:szCs w:val="24"/>
        </w:rPr>
        <w:t xml:space="preserve">des appareils objet des présentes seront remplacées ou réparées gratuitement si elles s’avéraient défectueuses. </w:t>
      </w:r>
    </w:p>
    <w:p w:rsidR="006C00DD" w:rsidRPr="00EE1F1B" w:rsidRDefault="006C00DD" w:rsidP="00EE1F1B">
      <w:pPr>
        <w:jc w:val="both"/>
        <w:rPr>
          <w:rFonts w:ascii="Candara" w:hAnsi="Candara" w:cs="Tahoma"/>
          <w:sz w:val="24"/>
          <w:szCs w:val="24"/>
        </w:rPr>
      </w:pPr>
    </w:p>
    <w:p w:rsidR="006A793A" w:rsidRPr="00EE1F1B" w:rsidRDefault="006C00DD" w:rsidP="00EE1F1B">
      <w:pPr>
        <w:jc w:val="both"/>
        <w:rPr>
          <w:rFonts w:ascii="Candara" w:hAnsi="Candara"/>
          <w:sz w:val="24"/>
          <w:szCs w:val="24"/>
        </w:rPr>
      </w:pPr>
      <w:r w:rsidRPr="00EE1F1B">
        <w:rPr>
          <w:rFonts w:ascii="Candara" w:hAnsi="Candara" w:cs="Tahoma"/>
          <w:b/>
          <w:bCs/>
          <w:sz w:val="24"/>
          <w:szCs w:val="24"/>
        </w:rPr>
        <w:t>Le Prestataire</w:t>
      </w:r>
      <w:r w:rsidRPr="00EE1F1B">
        <w:rPr>
          <w:rFonts w:ascii="Candara" w:hAnsi="Candara" w:cs="Tahoma"/>
          <w:bCs/>
          <w:sz w:val="24"/>
          <w:szCs w:val="24"/>
        </w:rPr>
        <w:t xml:space="preserve"> est garant de la moralité et de la compétence du personnel affecté à l’exécution des présentes et est responsable de tout dommage que ledit personnel pourrait causer à </w:t>
      </w:r>
      <w:r w:rsidRPr="00EE1F1B">
        <w:rPr>
          <w:rFonts w:ascii="Candara" w:hAnsi="Candara" w:cs="Tahoma"/>
          <w:b/>
          <w:sz w:val="24"/>
          <w:szCs w:val="24"/>
        </w:rPr>
        <w:t>MOOV Côte d’Ivoire</w:t>
      </w:r>
      <w:r w:rsidRPr="00EE1F1B">
        <w:rPr>
          <w:rFonts w:ascii="Candara" w:hAnsi="Candara" w:cs="Tahoma"/>
          <w:bCs/>
          <w:i/>
          <w:iCs/>
          <w:sz w:val="24"/>
          <w:szCs w:val="24"/>
        </w:rPr>
        <w:t>.</w:t>
      </w:r>
      <w:r w:rsidRPr="00EE1F1B">
        <w:rPr>
          <w:rFonts w:ascii="Candara" w:hAnsi="Candara"/>
          <w:sz w:val="24"/>
          <w:szCs w:val="24"/>
        </w:rPr>
        <w:t xml:space="preserve"> Il doit respecter entre autre, les conditions suivantes dans le choix du personnel</w:t>
      </w:r>
    </w:p>
    <w:p w:rsidR="006C00DD" w:rsidRPr="00EE1F1B" w:rsidRDefault="006C00DD" w:rsidP="00EE1F1B">
      <w:pPr>
        <w:jc w:val="both"/>
        <w:rPr>
          <w:rFonts w:ascii="Candara" w:hAnsi="Candara"/>
          <w:sz w:val="24"/>
          <w:szCs w:val="24"/>
        </w:rPr>
      </w:pPr>
      <w:r w:rsidRPr="00EE1F1B">
        <w:rPr>
          <w:rFonts w:ascii="Candara" w:hAnsi="Candara"/>
          <w:sz w:val="24"/>
          <w:szCs w:val="24"/>
        </w:rPr>
        <w:t xml:space="preserve"> qui sera mis à la disposition du Bénéficiaire pour l’exécution du contrat : bonne santé attestée par un certificat médical délivré par un médecin agrée, présentation physique correcte, compréhension et rédaction dans la langue française,</w:t>
      </w:r>
    </w:p>
    <w:p w:rsidR="006C00DD" w:rsidRPr="00EE1F1B" w:rsidRDefault="006C00DD" w:rsidP="00EE1F1B">
      <w:pPr>
        <w:pStyle w:val="Corpsdetexte"/>
        <w:spacing w:after="0"/>
        <w:jc w:val="both"/>
        <w:rPr>
          <w:rFonts w:ascii="Candara" w:hAnsi="Candara" w:cs="Tahoma"/>
          <w:bCs/>
          <w:sz w:val="24"/>
          <w:szCs w:val="24"/>
        </w:rPr>
      </w:pPr>
    </w:p>
    <w:p w:rsidR="006C00DD" w:rsidRPr="00EE1F1B" w:rsidRDefault="006C00DD" w:rsidP="00EE1F1B">
      <w:pPr>
        <w:jc w:val="both"/>
        <w:rPr>
          <w:rFonts w:ascii="Candara" w:hAnsi="Candara" w:cs="Tahoma"/>
          <w:sz w:val="24"/>
          <w:szCs w:val="24"/>
        </w:rPr>
      </w:pPr>
      <w:r w:rsidRPr="00EE1F1B">
        <w:rPr>
          <w:rFonts w:ascii="Candara" w:hAnsi="Candara" w:cs="Tahoma"/>
          <w:b/>
          <w:bCs/>
          <w:sz w:val="24"/>
          <w:szCs w:val="24"/>
        </w:rPr>
        <w:t>Le Prestataire</w:t>
      </w:r>
      <w:r w:rsidRPr="00EE1F1B">
        <w:rPr>
          <w:rFonts w:ascii="Candara" w:hAnsi="Candara" w:cs="Tahoma"/>
          <w:bCs/>
          <w:sz w:val="24"/>
          <w:szCs w:val="24"/>
        </w:rPr>
        <w:t xml:space="preserve"> </w:t>
      </w:r>
      <w:r w:rsidRPr="00EE1F1B">
        <w:rPr>
          <w:rFonts w:ascii="Candara" w:hAnsi="Candara" w:cs="Tahoma"/>
          <w:sz w:val="24"/>
          <w:szCs w:val="24"/>
        </w:rPr>
        <w:t>est responsable de son personnel dont il assure l’encadrement et la direction selon les lois et règlements en vigueur.</w:t>
      </w:r>
    </w:p>
    <w:p w:rsidR="006C00DD" w:rsidRPr="00EE1F1B" w:rsidRDefault="006C00DD" w:rsidP="00EE1F1B">
      <w:pPr>
        <w:jc w:val="both"/>
        <w:rPr>
          <w:rFonts w:ascii="Candara" w:hAnsi="Candara" w:cs="Tahoma"/>
          <w:sz w:val="24"/>
          <w:szCs w:val="24"/>
        </w:rPr>
      </w:pPr>
    </w:p>
    <w:p w:rsidR="006C00DD" w:rsidRPr="00EE1F1B" w:rsidRDefault="006C00DD" w:rsidP="00EE1F1B">
      <w:pPr>
        <w:jc w:val="both"/>
        <w:rPr>
          <w:rFonts w:ascii="Candara" w:hAnsi="Candara"/>
          <w:sz w:val="24"/>
          <w:szCs w:val="24"/>
        </w:rPr>
      </w:pPr>
      <w:r w:rsidRPr="00EE1F1B">
        <w:rPr>
          <w:rFonts w:ascii="Candara" w:hAnsi="Candara"/>
          <w:b/>
          <w:sz w:val="24"/>
          <w:szCs w:val="24"/>
        </w:rPr>
        <w:t>Le Prestataire</w:t>
      </w:r>
      <w:r w:rsidRPr="00EE1F1B">
        <w:rPr>
          <w:rFonts w:ascii="Candara" w:hAnsi="Candara"/>
          <w:sz w:val="24"/>
          <w:szCs w:val="24"/>
        </w:rPr>
        <w:t xml:space="preserve"> s’engage à respecter les lois, règlements et conventions collectives en vigueur en Côte d’Ivoire et particulièrement, être en règle en matière d’impôts, droit du travail et de législation sociale,</w:t>
      </w:r>
    </w:p>
    <w:p w:rsidR="00B86691" w:rsidRPr="00EE1F1B" w:rsidRDefault="00B86691" w:rsidP="00EE1F1B">
      <w:pPr>
        <w:jc w:val="both"/>
        <w:rPr>
          <w:rFonts w:ascii="Candara" w:hAnsi="Candara"/>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 xml:space="preserve">Il </w:t>
      </w:r>
      <w:r w:rsidR="007E68E9" w:rsidRPr="00EE1F1B">
        <w:rPr>
          <w:rFonts w:ascii="Candara" w:hAnsi="Candara"/>
          <w:sz w:val="24"/>
          <w:szCs w:val="24"/>
        </w:rPr>
        <w:t xml:space="preserve">s’engage à informer le Client  </w:t>
      </w:r>
      <w:r w:rsidRPr="00EE1F1B">
        <w:rPr>
          <w:rFonts w:ascii="Candara" w:hAnsi="Candara"/>
          <w:sz w:val="24"/>
          <w:szCs w:val="24"/>
        </w:rPr>
        <w:t>de tout problème né ou à naître entre ses employés et lui, et susceptible de perturber la bonne exécution des prestations décrites dans les présentes et dans les annexes,</w:t>
      </w:r>
    </w:p>
    <w:p w:rsidR="006C00DD" w:rsidRPr="00EE1F1B" w:rsidRDefault="006C00DD" w:rsidP="00EE1F1B">
      <w:pPr>
        <w:pStyle w:val="Paragraphedeliste"/>
        <w:jc w:val="both"/>
        <w:rPr>
          <w:rFonts w:ascii="Candara" w:hAnsi="Candara"/>
          <w:sz w:val="24"/>
          <w:szCs w:val="24"/>
        </w:rPr>
      </w:pPr>
    </w:p>
    <w:p w:rsidR="006C00DD" w:rsidRPr="00EE1F1B" w:rsidRDefault="006C00DD" w:rsidP="00EE1F1B">
      <w:pPr>
        <w:jc w:val="both"/>
        <w:rPr>
          <w:rFonts w:ascii="Candara" w:hAnsi="Candara" w:cs="Tahoma"/>
          <w:sz w:val="24"/>
          <w:szCs w:val="24"/>
        </w:rPr>
      </w:pPr>
      <w:r w:rsidRPr="00EE1F1B">
        <w:rPr>
          <w:rFonts w:ascii="Candara" w:hAnsi="Candara" w:cs="Tahoma"/>
          <w:sz w:val="24"/>
          <w:szCs w:val="24"/>
        </w:rPr>
        <w:t xml:space="preserve">Le personnel </w:t>
      </w:r>
      <w:r w:rsidRPr="00EE1F1B">
        <w:rPr>
          <w:rFonts w:ascii="Candara" w:hAnsi="Candara" w:cs="Tahoma"/>
          <w:b/>
          <w:sz w:val="24"/>
          <w:szCs w:val="24"/>
        </w:rPr>
        <w:t>du Prestataire</w:t>
      </w:r>
      <w:r w:rsidRPr="00EE1F1B">
        <w:rPr>
          <w:rFonts w:ascii="Candara" w:hAnsi="Candara" w:cs="Tahoma"/>
          <w:sz w:val="24"/>
          <w:szCs w:val="24"/>
        </w:rPr>
        <w:t xml:space="preserve"> doit se conformer au règlement intérieur et aux consignes de </w:t>
      </w:r>
      <w:r w:rsidRPr="00EE1F1B">
        <w:rPr>
          <w:rFonts w:ascii="Candara" w:hAnsi="Candara" w:cs="Tahoma"/>
          <w:b/>
          <w:sz w:val="24"/>
          <w:szCs w:val="24"/>
        </w:rPr>
        <w:t>MOOV Côte d’Ivoire</w:t>
      </w:r>
      <w:r w:rsidRPr="00EE1F1B">
        <w:rPr>
          <w:rFonts w:ascii="Candara" w:hAnsi="Candara" w:cs="Tahoma"/>
          <w:sz w:val="24"/>
          <w:szCs w:val="24"/>
        </w:rPr>
        <w:t xml:space="preserve"> en ce qui concerne la discipline et la sécurité. </w:t>
      </w:r>
    </w:p>
    <w:p w:rsidR="006C00DD" w:rsidRPr="00EE1F1B" w:rsidRDefault="006C00DD" w:rsidP="00EE1F1B">
      <w:pPr>
        <w:jc w:val="both"/>
        <w:rPr>
          <w:rFonts w:ascii="Candara" w:hAnsi="Candara" w:cs="Tahoma"/>
          <w:sz w:val="24"/>
          <w:szCs w:val="24"/>
        </w:rPr>
      </w:pPr>
    </w:p>
    <w:p w:rsidR="006C00DD" w:rsidRPr="00EE1F1B" w:rsidRDefault="006C00DD" w:rsidP="00EE1F1B">
      <w:pPr>
        <w:ind w:right="-2"/>
        <w:jc w:val="both"/>
        <w:rPr>
          <w:rFonts w:ascii="Candara" w:hAnsi="Candara" w:cs="Tahoma"/>
          <w:sz w:val="24"/>
          <w:szCs w:val="24"/>
        </w:rPr>
      </w:pPr>
      <w:r w:rsidRPr="00EE1F1B">
        <w:rPr>
          <w:rFonts w:ascii="Candara" w:hAnsi="Candara" w:cs="Tahoma"/>
          <w:b/>
          <w:bCs/>
          <w:sz w:val="24"/>
          <w:szCs w:val="24"/>
        </w:rPr>
        <w:lastRenderedPageBreak/>
        <w:t>Le Prestataire</w:t>
      </w:r>
      <w:r w:rsidRPr="00EE1F1B">
        <w:rPr>
          <w:rFonts w:ascii="Candara" w:hAnsi="Candara" w:cs="Tahoma"/>
          <w:bCs/>
          <w:sz w:val="24"/>
          <w:szCs w:val="24"/>
        </w:rPr>
        <w:t xml:space="preserve"> </w:t>
      </w:r>
      <w:r w:rsidRPr="00EE1F1B">
        <w:rPr>
          <w:rFonts w:ascii="Candara" w:hAnsi="Candara" w:cs="Tahoma"/>
          <w:sz w:val="24"/>
          <w:szCs w:val="24"/>
        </w:rPr>
        <w:t>devra fournir des uniformes et des badges à ses agents qui sont tenus de les porter</w:t>
      </w:r>
      <w:r w:rsidR="00F26CC5" w:rsidRPr="00EE1F1B">
        <w:rPr>
          <w:rFonts w:ascii="Candara" w:hAnsi="Candara" w:cs="Tahoma"/>
          <w:sz w:val="24"/>
          <w:szCs w:val="24"/>
        </w:rPr>
        <w:t xml:space="preserve"> lors des interventions dans les locaux du Client</w:t>
      </w:r>
      <w:r w:rsidRPr="00EE1F1B">
        <w:rPr>
          <w:rFonts w:ascii="Candara" w:hAnsi="Candara" w:cs="Tahoma"/>
          <w:sz w:val="24"/>
          <w:szCs w:val="24"/>
        </w:rPr>
        <w:t>.</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cs="Tahoma"/>
          <w:sz w:val="24"/>
          <w:szCs w:val="24"/>
        </w:rPr>
      </w:pPr>
      <w:r w:rsidRPr="00EE1F1B">
        <w:rPr>
          <w:rFonts w:ascii="Candara" w:hAnsi="Candara"/>
          <w:sz w:val="24"/>
          <w:szCs w:val="24"/>
        </w:rPr>
        <w:t xml:space="preserve">Le Prestataire s’engage </w:t>
      </w:r>
      <w:r w:rsidRPr="00EE1F1B">
        <w:rPr>
          <w:rFonts w:ascii="Candara" w:hAnsi="Candara" w:cs="Tahoma"/>
          <w:bCs/>
          <w:sz w:val="24"/>
          <w:szCs w:val="24"/>
        </w:rPr>
        <w:t>à</w:t>
      </w:r>
      <w:r w:rsidR="00176876" w:rsidRPr="00EE1F1B">
        <w:rPr>
          <w:rFonts w:ascii="Candara" w:hAnsi="Candara" w:cs="Tahoma"/>
          <w:sz w:val="24"/>
          <w:szCs w:val="24"/>
        </w:rPr>
        <w:t xml:space="preserve"> remettre au </w:t>
      </w:r>
      <w:r w:rsidRPr="00EE1F1B">
        <w:rPr>
          <w:rFonts w:ascii="Candara" w:hAnsi="Candara" w:cs="Tahoma"/>
          <w:sz w:val="24"/>
          <w:szCs w:val="24"/>
        </w:rPr>
        <w:t>CLIENT la liste nominative de son personnel affecté à l’exécution des prestations</w:t>
      </w:r>
      <w:r w:rsidRPr="00EE1F1B">
        <w:rPr>
          <w:rFonts w:ascii="Candara" w:hAnsi="Candara"/>
          <w:sz w:val="24"/>
          <w:szCs w:val="24"/>
        </w:rPr>
        <w:t xml:space="preserve"> décrites dans les présentes </w:t>
      </w:r>
      <w:r w:rsidRPr="00EE1F1B">
        <w:rPr>
          <w:rFonts w:ascii="Candara" w:hAnsi="Candara" w:cs="Tahoma"/>
          <w:sz w:val="24"/>
          <w:szCs w:val="24"/>
        </w:rPr>
        <w:t>et à  l’informer de toute modification apportée à cette liste</w:t>
      </w:r>
      <w:r w:rsidR="00F26CC5" w:rsidRPr="00EE1F1B">
        <w:rPr>
          <w:rFonts w:ascii="Candara" w:hAnsi="Candara" w:cs="Tahoma"/>
          <w:sz w:val="24"/>
          <w:szCs w:val="24"/>
        </w:rPr>
        <w:t>.</w:t>
      </w:r>
    </w:p>
    <w:p w:rsidR="006C00DD" w:rsidRPr="00EE1F1B" w:rsidRDefault="006C00DD" w:rsidP="00EE1F1B">
      <w:pPr>
        <w:ind w:right="-426"/>
        <w:jc w:val="both"/>
        <w:rPr>
          <w:rFonts w:ascii="Candara" w:hAnsi="Candara" w:cs="Tahoma"/>
          <w:sz w:val="24"/>
          <w:szCs w:val="24"/>
        </w:rPr>
      </w:pPr>
    </w:p>
    <w:p w:rsidR="006C00DD" w:rsidRPr="00EE1F1B" w:rsidRDefault="006C00DD" w:rsidP="00EE1F1B">
      <w:pPr>
        <w:pStyle w:val="Retraitcorpsdetexte"/>
        <w:ind w:left="0"/>
        <w:jc w:val="both"/>
        <w:rPr>
          <w:rFonts w:ascii="Candara" w:hAnsi="Candara" w:cs="Tahoma"/>
        </w:rPr>
      </w:pPr>
      <w:r w:rsidRPr="00EE1F1B">
        <w:rPr>
          <w:rFonts w:ascii="Candara" w:hAnsi="Candara" w:cs="Tahoma"/>
        </w:rPr>
        <w:t xml:space="preserve">Les préjudices causés par </w:t>
      </w:r>
      <w:r w:rsidRPr="00EE1F1B">
        <w:rPr>
          <w:rFonts w:ascii="Candara" w:hAnsi="Candara" w:cs="Tahoma"/>
          <w:b/>
        </w:rPr>
        <w:t>le Prestataire</w:t>
      </w:r>
      <w:r w:rsidRPr="00EE1F1B">
        <w:rPr>
          <w:rFonts w:ascii="Candara" w:hAnsi="Candara" w:cs="Tahoma"/>
        </w:rPr>
        <w:t xml:space="preserve"> et/ou son personnel dans le cadre de l’exécution des présentes doivent être réparés dans un délai de un (01) mois au plus tard à compter de leur survenance.</w:t>
      </w:r>
    </w:p>
    <w:p w:rsidR="006C00DD" w:rsidRPr="00EE1F1B" w:rsidRDefault="006C00DD" w:rsidP="00EE1F1B">
      <w:pPr>
        <w:pStyle w:val="Retraitcorpsdetexte"/>
        <w:ind w:left="0"/>
        <w:jc w:val="both"/>
        <w:rPr>
          <w:rFonts w:ascii="Candara" w:hAnsi="Candara" w:cs="Tahoma"/>
        </w:rPr>
      </w:pPr>
    </w:p>
    <w:p w:rsidR="006C00DD" w:rsidRPr="00EE1F1B" w:rsidRDefault="006C00DD" w:rsidP="00EE1F1B">
      <w:pPr>
        <w:pStyle w:val="Corpsdetexte"/>
        <w:spacing w:after="0"/>
        <w:jc w:val="both"/>
        <w:rPr>
          <w:rFonts w:ascii="Candara" w:hAnsi="Candara" w:cs="Tahoma"/>
          <w:sz w:val="24"/>
          <w:szCs w:val="24"/>
        </w:rPr>
      </w:pPr>
      <w:r w:rsidRPr="00EE1F1B">
        <w:rPr>
          <w:rFonts w:ascii="Candara" w:hAnsi="Candara" w:cs="Tahoma"/>
          <w:sz w:val="24"/>
          <w:szCs w:val="24"/>
        </w:rPr>
        <w:t xml:space="preserve">Le Prestataire s’engage à informer sans délai le CLIENT au numéro suivants : </w:t>
      </w:r>
      <w:r w:rsidR="00176876" w:rsidRPr="00EE1F1B">
        <w:rPr>
          <w:rFonts w:ascii="Candara" w:hAnsi="Candara" w:cs="Tahoma"/>
          <w:sz w:val="24"/>
          <w:szCs w:val="24"/>
        </w:rPr>
        <w:t>…</w:t>
      </w:r>
      <w:r w:rsidRPr="00EE1F1B">
        <w:rPr>
          <w:rFonts w:ascii="Candara" w:hAnsi="Candara" w:cs="Tahoma"/>
          <w:sz w:val="24"/>
          <w:szCs w:val="24"/>
        </w:rPr>
        <w:t xml:space="preserve">/ </w:t>
      </w:r>
      <w:r w:rsidR="00176876" w:rsidRPr="00EE1F1B">
        <w:rPr>
          <w:rFonts w:ascii="Candara" w:hAnsi="Candara" w:cs="Tahoma"/>
          <w:sz w:val="24"/>
          <w:szCs w:val="24"/>
        </w:rPr>
        <w:t>…</w:t>
      </w:r>
      <w:r w:rsidRPr="00EE1F1B">
        <w:rPr>
          <w:rFonts w:ascii="Candara" w:hAnsi="Candara" w:cs="Tahoma"/>
          <w:sz w:val="24"/>
          <w:szCs w:val="24"/>
        </w:rPr>
        <w:t xml:space="preserve"> de tout obstacle lié à l’accès au site</w:t>
      </w:r>
      <w:r w:rsidR="00F26CC5" w:rsidRPr="00EE1F1B">
        <w:rPr>
          <w:rFonts w:ascii="Candara" w:hAnsi="Candara" w:cs="Tahoma"/>
          <w:sz w:val="24"/>
          <w:szCs w:val="24"/>
        </w:rPr>
        <w:t>.</w:t>
      </w:r>
    </w:p>
    <w:p w:rsidR="00F26CC5" w:rsidRPr="00EE1F1B" w:rsidRDefault="00F26CC5" w:rsidP="00EE1F1B">
      <w:pPr>
        <w:jc w:val="both"/>
        <w:rPr>
          <w:rFonts w:ascii="Candara" w:hAnsi="Candara" w:cs="Tahoma"/>
          <w:sz w:val="24"/>
          <w:szCs w:val="24"/>
        </w:rPr>
      </w:pPr>
    </w:p>
    <w:p w:rsidR="006C00DD" w:rsidRPr="00EE1F1B" w:rsidRDefault="006C00DD" w:rsidP="00EE1F1B">
      <w:pPr>
        <w:jc w:val="both"/>
        <w:rPr>
          <w:rFonts w:ascii="Candara" w:hAnsi="Candara" w:cs="Tahoma"/>
          <w:sz w:val="24"/>
          <w:szCs w:val="24"/>
        </w:rPr>
      </w:pPr>
      <w:r w:rsidRPr="00EE1F1B">
        <w:rPr>
          <w:rFonts w:ascii="Candara" w:hAnsi="Candara" w:cs="Tahoma"/>
          <w:sz w:val="24"/>
          <w:szCs w:val="24"/>
        </w:rPr>
        <w:t xml:space="preserve">Tous travaux de modernisation, modification, adjonction  ou de remplacement de pièces feront l’objet d’un devis et d’une commande écrite par </w:t>
      </w:r>
      <w:r w:rsidRPr="00EE1F1B">
        <w:rPr>
          <w:rFonts w:ascii="Candara" w:hAnsi="Candara" w:cs="Tahoma"/>
          <w:b/>
          <w:sz w:val="24"/>
          <w:szCs w:val="24"/>
        </w:rPr>
        <w:t>MOOV Côte d’Ivoire</w:t>
      </w:r>
      <w:r w:rsidRPr="00EE1F1B">
        <w:rPr>
          <w:rFonts w:ascii="Candara" w:hAnsi="Candara" w:cs="Tahoma"/>
          <w:sz w:val="24"/>
          <w:szCs w:val="24"/>
        </w:rPr>
        <w:t>.</w:t>
      </w:r>
    </w:p>
    <w:p w:rsidR="006C00DD" w:rsidRPr="00EE1F1B" w:rsidRDefault="006C00DD" w:rsidP="00EE1F1B">
      <w:pPr>
        <w:jc w:val="both"/>
        <w:rPr>
          <w:rFonts w:ascii="Candara" w:hAnsi="Candara" w:cs="Tahoma"/>
          <w:sz w:val="24"/>
          <w:szCs w:val="24"/>
        </w:rPr>
      </w:pPr>
    </w:p>
    <w:p w:rsidR="006C00DD" w:rsidRPr="00EE1F1B" w:rsidRDefault="006C00DD" w:rsidP="00EE1F1B">
      <w:pPr>
        <w:jc w:val="both"/>
        <w:rPr>
          <w:rFonts w:ascii="Candara" w:hAnsi="Candara" w:cs="Tahoma"/>
          <w:sz w:val="24"/>
          <w:szCs w:val="24"/>
        </w:rPr>
      </w:pPr>
      <w:r w:rsidRPr="00EE1F1B">
        <w:rPr>
          <w:rFonts w:ascii="Candara" w:hAnsi="Candara" w:cs="Tahoma"/>
          <w:sz w:val="24"/>
          <w:szCs w:val="24"/>
        </w:rPr>
        <w:t xml:space="preserve">A l’expiration du contrat, quelle qu’en soit la cause, </w:t>
      </w:r>
      <w:r w:rsidRPr="00EE1F1B">
        <w:rPr>
          <w:rFonts w:ascii="Candara" w:hAnsi="Candara" w:cs="Tahoma"/>
          <w:b/>
          <w:sz w:val="24"/>
          <w:szCs w:val="24"/>
        </w:rPr>
        <w:t>le Prestataire</w:t>
      </w:r>
      <w:r w:rsidRPr="00EE1F1B">
        <w:rPr>
          <w:rFonts w:ascii="Candara" w:hAnsi="Candara" w:cs="Tahoma"/>
          <w:sz w:val="24"/>
          <w:szCs w:val="24"/>
        </w:rPr>
        <w:t xml:space="preserve"> remettra  à</w:t>
      </w:r>
      <w:r w:rsidRPr="00EE1F1B">
        <w:rPr>
          <w:rFonts w:ascii="Candara" w:hAnsi="Candara" w:cs="Tahoma"/>
          <w:b/>
          <w:sz w:val="24"/>
          <w:szCs w:val="24"/>
        </w:rPr>
        <w:t xml:space="preserve"> MOOV Côte d’Ivoire</w:t>
      </w:r>
      <w:r w:rsidRPr="00EE1F1B">
        <w:rPr>
          <w:rFonts w:ascii="Candara" w:hAnsi="Candara" w:cs="Tahoma"/>
          <w:sz w:val="24"/>
          <w:szCs w:val="24"/>
        </w:rPr>
        <w:t xml:space="preserve"> toute la documentation en sa possession.</w:t>
      </w:r>
    </w:p>
    <w:p w:rsidR="006C00DD" w:rsidRPr="00EE1F1B" w:rsidRDefault="006C00DD" w:rsidP="00EE1F1B">
      <w:pPr>
        <w:jc w:val="both"/>
        <w:rPr>
          <w:rFonts w:ascii="Candara" w:hAnsi="Candara" w:cs="Tahoma"/>
          <w:sz w:val="24"/>
          <w:szCs w:val="24"/>
        </w:rPr>
      </w:pPr>
    </w:p>
    <w:p w:rsidR="006C00DD" w:rsidRPr="00EE1F1B" w:rsidRDefault="006C00DD" w:rsidP="00EE1F1B">
      <w:pPr>
        <w:jc w:val="both"/>
        <w:rPr>
          <w:rFonts w:ascii="Candara" w:hAnsi="Candara" w:cs="Tahoma"/>
          <w:sz w:val="24"/>
          <w:szCs w:val="24"/>
        </w:rPr>
      </w:pPr>
      <w:r w:rsidRPr="00EE1F1B">
        <w:rPr>
          <w:rFonts w:ascii="Candara" w:hAnsi="Candara" w:cs="Tahoma"/>
          <w:sz w:val="24"/>
          <w:szCs w:val="24"/>
        </w:rPr>
        <w:t xml:space="preserve">  Si </w:t>
      </w:r>
      <w:r w:rsidRPr="00EE1F1B">
        <w:rPr>
          <w:rFonts w:ascii="Candara" w:hAnsi="Candara" w:cs="Tahoma"/>
          <w:b/>
          <w:sz w:val="24"/>
          <w:szCs w:val="24"/>
        </w:rPr>
        <w:t>MOOV Côte d’Ivoire</w:t>
      </w:r>
      <w:r w:rsidRPr="00EE1F1B" w:rsidDel="003A0301">
        <w:rPr>
          <w:rFonts w:ascii="Candara" w:hAnsi="Candara" w:cs="Tahoma"/>
          <w:b/>
          <w:sz w:val="24"/>
          <w:szCs w:val="24"/>
        </w:rPr>
        <w:t xml:space="preserve"> </w:t>
      </w:r>
      <w:r w:rsidRPr="00EE1F1B">
        <w:rPr>
          <w:rFonts w:ascii="Candara" w:hAnsi="Candara" w:cs="Tahoma"/>
          <w:sz w:val="24"/>
          <w:szCs w:val="24"/>
        </w:rPr>
        <w:t xml:space="preserve">suspend l’exécution du présent contrat pendant une durée supérieure à  trois (03) mois, </w:t>
      </w:r>
      <w:r w:rsidRPr="00EE1F1B">
        <w:rPr>
          <w:rFonts w:ascii="Candara" w:hAnsi="Candara" w:cs="Tahoma"/>
          <w:b/>
          <w:sz w:val="24"/>
          <w:szCs w:val="24"/>
        </w:rPr>
        <w:t>le Prestataire</w:t>
      </w:r>
      <w:r w:rsidRPr="00EE1F1B">
        <w:rPr>
          <w:rFonts w:ascii="Candara" w:hAnsi="Candara" w:cs="Tahoma"/>
          <w:sz w:val="24"/>
          <w:szCs w:val="24"/>
        </w:rPr>
        <w:t xml:space="preserve"> sera en droit, avant la reprise, de procéder à un nouvel inventaire initial. Si des réparations s’avéraient nécessaires, </w:t>
      </w:r>
      <w:r w:rsidRPr="00EE1F1B">
        <w:rPr>
          <w:rFonts w:ascii="Candara" w:hAnsi="Candara" w:cs="Tahoma"/>
          <w:b/>
          <w:sz w:val="24"/>
          <w:szCs w:val="24"/>
        </w:rPr>
        <w:t>le Prestataire</w:t>
      </w:r>
      <w:r w:rsidRPr="00EE1F1B">
        <w:rPr>
          <w:rFonts w:ascii="Candara" w:hAnsi="Candara" w:cs="Tahoma"/>
          <w:sz w:val="24"/>
          <w:szCs w:val="24"/>
        </w:rPr>
        <w:t xml:space="preserve"> serait en droit d’attendre la fin de leur exécution pour reprendre ses obligations.</w:t>
      </w:r>
    </w:p>
    <w:p w:rsidR="006C00DD" w:rsidRPr="00EE1F1B" w:rsidRDefault="006C00DD" w:rsidP="00EE1F1B">
      <w:pPr>
        <w:jc w:val="both"/>
        <w:rPr>
          <w:rFonts w:ascii="Candara" w:hAnsi="Candara" w:cs="Tahoma"/>
          <w:sz w:val="24"/>
          <w:szCs w:val="24"/>
        </w:rPr>
      </w:pPr>
    </w:p>
    <w:p w:rsidR="006C00DD" w:rsidRPr="00EE1F1B" w:rsidRDefault="006C00DD" w:rsidP="00EE1F1B">
      <w:pPr>
        <w:jc w:val="both"/>
        <w:rPr>
          <w:rFonts w:ascii="Candara" w:hAnsi="Candara"/>
          <w:sz w:val="24"/>
          <w:szCs w:val="24"/>
        </w:rPr>
      </w:pPr>
      <w:r w:rsidRPr="00EE1F1B">
        <w:rPr>
          <w:rFonts w:ascii="Candara" w:hAnsi="Candara" w:cs="Tahoma"/>
          <w:sz w:val="24"/>
          <w:szCs w:val="24"/>
        </w:rPr>
        <w:t xml:space="preserve">Le prestataire s’engage </w:t>
      </w:r>
      <w:r w:rsidRPr="00EE1F1B">
        <w:rPr>
          <w:rFonts w:ascii="Candara" w:hAnsi="Candara"/>
          <w:sz w:val="24"/>
          <w:szCs w:val="24"/>
        </w:rPr>
        <w:t>à effectuer toutes les prestations définies dans le cadre des présentes ainsi que celles qui lui sont c</w:t>
      </w:r>
      <w:r w:rsidR="00F26CC5" w:rsidRPr="00EE1F1B">
        <w:rPr>
          <w:rFonts w:ascii="Candara" w:hAnsi="Candara"/>
          <w:sz w:val="24"/>
          <w:szCs w:val="24"/>
        </w:rPr>
        <w:t xml:space="preserve">onnexes ou rendues nécessaires </w:t>
      </w:r>
      <w:r w:rsidRPr="00EE1F1B">
        <w:rPr>
          <w:rFonts w:ascii="Candara" w:hAnsi="Candara"/>
          <w:sz w:val="24"/>
          <w:szCs w:val="24"/>
        </w:rPr>
        <w:t xml:space="preserve">en raison de la nature et de la spécificité du matériel du présent contrat et du support sur lequel il est entreposé. </w:t>
      </w:r>
    </w:p>
    <w:p w:rsidR="006C00DD" w:rsidRPr="00EE1F1B" w:rsidRDefault="006C00DD" w:rsidP="00EE1F1B">
      <w:pPr>
        <w:jc w:val="both"/>
        <w:rPr>
          <w:rFonts w:ascii="Candara" w:hAnsi="Candara"/>
          <w:sz w:val="24"/>
          <w:szCs w:val="24"/>
        </w:rPr>
      </w:pPr>
    </w:p>
    <w:p w:rsidR="006C00DD" w:rsidRPr="00EE1F1B" w:rsidRDefault="00F26CC5" w:rsidP="00EE1F1B">
      <w:pPr>
        <w:jc w:val="both"/>
        <w:rPr>
          <w:rFonts w:ascii="Candara" w:hAnsi="Candara"/>
          <w:b/>
          <w:caps/>
          <w:sz w:val="24"/>
          <w:szCs w:val="24"/>
        </w:rPr>
      </w:pPr>
      <w:r w:rsidRPr="00EE1F1B">
        <w:rPr>
          <w:rFonts w:ascii="Candara" w:hAnsi="Candara"/>
          <w:b/>
          <w:caps/>
          <w:sz w:val="24"/>
          <w:szCs w:val="24"/>
        </w:rPr>
        <w:t xml:space="preserve">ARTICLE </w:t>
      </w:r>
      <w:r w:rsidR="00D74002" w:rsidRPr="00EE1F1B">
        <w:rPr>
          <w:rFonts w:ascii="Candara" w:hAnsi="Candara"/>
          <w:b/>
          <w:caps/>
          <w:sz w:val="24"/>
          <w:szCs w:val="24"/>
        </w:rPr>
        <w:t>10</w:t>
      </w:r>
      <w:r w:rsidR="006C00DD" w:rsidRPr="00EE1F1B">
        <w:rPr>
          <w:rFonts w:ascii="Candara" w:hAnsi="Candara"/>
          <w:b/>
          <w:caps/>
          <w:sz w:val="24"/>
          <w:szCs w:val="24"/>
        </w:rPr>
        <w:t>.2 : Obligations du CLIENT.</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Le CLIENT  s’engage à :</w:t>
      </w:r>
    </w:p>
    <w:p w:rsidR="006C00DD" w:rsidRPr="00EE1F1B" w:rsidRDefault="006C00DD" w:rsidP="00EE1F1B">
      <w:pPr>
        <w:pStyle w:val="Paragraphedeliste"/>
        <w:numPr>
          <w:ilvl w:val="0"/>
          <w:numId w:val="2"/>
        </w:numPr>
        <w:jc w:val="both"/>
        <w:rPr>
          <w:rFonts w:ascii="Candara" w:hAnsi="Candara"/>
          <w:sz w:val="24"/>
          <w:szCs w:val="24"/>
        </w:rPr>
      </w:pPr>
      <w:r w:rsidRPr="00EE1F1B">
        <w:rPr>
          <w:rFonts w:ascii="Candara" w:hAnsi="Candara"/>
          <w:sz w:val="24"/>
          <w:szCs w:val="24"/>
        </w:rPr>
        <w:t>Payer le montant des prestations dans les délais convenus,</w:t>
      </w:r>
    </w:p>
    <w:p w:rsidR="006C00DD" w:rsidRPr="00EE1F1B" w:rsidRDefault="006C00DD" w:rsidP="00EE1F1B">
      <w:pPr>
        <w:pStyle w:val="Paragraphedeliste"/>
        <w:numPr>
          <w:ilvl w:val="0"/>
          <w:numId w:val="2"/>
        </w:numPr>
        <w:jc w:val="both"/>
        <w:rPr>
          <w:rFonts w:ascii="Candara" w:hAnsi="Candara" w:cs="Tahoma"/>
          <w:sz w:val="24"/>
          <w:szCs w:val="24"/>
        </w:rPr>
      </w:pPr>
      <w:r w:rsidRPr="00EE1F1B">
        <w:rPr>
          <w:rFonts w:ascii="Candara" w:hAnsi="Candara"/>
          <w:sz w:val="24"/>
          <w:szCs w:val="24"/>
        </w:rPr>
        <w:t>Informer le personnel du Prestataire des risques liés à ses activités, des consignes et règles de sécurité, environnement, hygiène et santé en milieu du travail,</w:t>
      </w:r>
    </w:p>
    <w:p w:rsidR="00176876" w:rsidRPr="00EE1F1B" w:rsidRDefault="00176876" w:rsidP="00EE1F1B">
      <w:pPr>
        <w:jc w:val="both"/>
        <w:rPr>
          <w:rFonts w:ascii="Candara" w:hAnsi="Candara" w:cs="Tahoma"/>
          <w:sz w:val="24"/>
          <w:szCs w:val="24"/>
        </w:rPr>
      </w:pPr>
    </w:p>
    <w:p w:rsidR="00702B67" w:rsidRPr="00EE1F1B" w:rsidRDefault="00702B67" w:rsidP="00EE1F1B">
      <w:pPr>
        <w:pStyle w:val="Paragraphedeliste"/>
        <w:jc w:val="both"/>
        <w:rPr>
          <w:rFonts w:ascii="Candara" w:hAnsi="Candara" w:cs="Tahoma"/>
          <w:sz w:val="24"/>
          <w:szCs w:val="24"/>
        </w:rPr>
      </w:pPr>
    </w:p>
    <w:p w:rsidR="00702B67" w:rsidRPr="00EE1F1B" w:rsidRDefault="00702B67" w:rsidP="00EE1F1B">
      <w:pPr>
        <w:pStyle w:val="Paragraphedeliste"/>
        <w:jc w:val="both"/>
        <w:rPr>
          <w:rFonts w:ascii="Candara" w:hAnsi="Candara" w:cs="Tahoma"/>
          <w:sz w:val="24"/>
          <w:szCs w:val="24"/>
        </w:rPr>
      </w:pPr>
    </w:p>
    <w:p w:rsidR="006C00DD" w:rsidRPr="00EE1F1B" w:rsidRDefault="006C00DD" w:rsidP="00EE1F1B">
      <w:pPr>
        <w:pStyle w:val="Paragraphedeliste"/>
        <w:numPr>
          <w:ilvl w:val="0"/>
          <w:numId w:val="2"/>
        </w:numPr>
        <w:jc w:val="both"/>
        <w:rPr>
          <w:rFonts w:ascii="Candara" w:hAnsi="Candara" w:cs="Tahoma"/>
          <w:sz w:val="24"/>
          <w:szCs w:val="24"/>
        </w:rPr>
      </w:pPr>
      <w:r w:rsidRPr="00EE1F1B">
        <w:rPr>
          <w:rFonts w:ascii="Candara" w:hAnsi="Candara" w:cs="Tahoma"/>
          <w:sz w:val="24"/>
          <w:szCs w:val="24"/>
        </w:rPr>
        <w:t>Le CLIENT s’interdit  de déplacer un agent de son poste, de l’affecter à une tache autre que celle qui lui est attribuée par le Prestataire ou de lui accorder une autorisation ou toute autre permission.</w:t>
      </w:r>
    </w:p>
    <w:p w:rsidR="006C00DD" w:rsidRPr="00EE1F1B" w:rsidRDefault="006C00DD" w:rsidP="00EE1F1B">
      <w:pPr>
        <w:pStyle w:val="Retraitcorpsdetexte"/>
        <w:ind w:left="0"/>
        <w:jc w:val="both"/>
        <w:rPr>
          <w:rFonts w:ascii="Candara" w:hAnsi="Candara" w:cs="Arial"/>
          <w:b/>
          <w:u w:val="single"/>
        </w:rPr>
      </w:pPr>
    </w:p>
    <w:p w:rsidR="00176876" w:rsidRPr="00EE1F1B" w:rsidRDefault="00176876" w:rsidP="00EE1F1B">
      <w:pPr>
        <w:pStyle w:val="Retraitcorpsdetexte"/>
        <w:ind w:left="0"/>
        <w:jc w:val="both"/>
        <w:rPr>
          <w:rFonts w:ascii="Candara" w:hAnsi="Candara" w:cs="Arial"/>
          <w:b/>
          <w:u w:val="single"/>
        </w:rPr>
      </w:pPr>
    </w:p>
    <w:p w:rsidR="006C00DD" w:rsidRPr="00EE1F1B" w:rsidRDefault="006C00DD" w:rsidP="00EE1F1B">
      <w:pPr>
        <w:pStyle w:val="Retraitcorpsdetexte"/>
        <w:ind w:left="0"/>
        <w:jc w:val="both"/>
        <w:rPr>
          <w:rFonts w:ascii="Candara" w:hAnsi="Candara" w:cs="Arial"/>
          <w:b/>
        </w:rPr>
      </w:pPr>
      <w:r w:rsidRPr="00EE1F1B">
        <w:rPr>
          <w:rFonts w:ascii="Candara" w:hAnsi="Candara" w:cs="Arial"/>
          <w:b/>
          <w:u w:val="single"/>
        </w:rPr>
        <w:t xml:space="preserve">ARTICLE </w:t>
      </w:r>
      <w:r w:rsidR="00D74002" w:rsidRPr="00EE1F1B">
        <w:rPr>
          <w:rFonts w:ascii="Candara" w:hAnsi="Candara" w:cs="Arial"/>
          <w:b/>
          <w:u w:val="single"/>
        </w:rPr>
        <w:t>11</w:t>
      </w:r>
      <w:r w:rsidRPr="00EE1F1B">
        <w:rPr>
          <w:rFonts w:ascii="Candara" w:hAnsi="Candara" w:cs="Arial"/>
          <w:b/>
        </w:rPr>
        <w:t> : REDEVANCE FORFAITAIRE</w:t>
      </w:r>
      <w:r w:rsidR="0092556D" w:rsidRPr="00EE1F1B">
        <w:rPr>
          <w:rFonts w:ascii="Candara" w:hAnsi="Candara" w:cs="Arial"/>
          <w:b/>
        </w:rPr>
        <w:t xml:space="preserve"> ET MODALITES DE PAIEMENT</w:t>
      </w:r>
    </w:p>
    <w:p w:rsidR="006C00DD" w:rsidRPr="00EE1F1B" w:rsidRDefault="006C00DD" w:rsidP="00EE1F1B">
      <w:pPr>
        <w:pStyle w:val="Retraitcorpsdetexte"/>
        <w:ind w:left="0"/>
        <w:jc w:val="both"/>
        <w:rPr>
          <w:rFonts w:ascii="Candara" w:hAnsi="Candara" w:cs="Arial"/>
        </w:rPr>
      </w:pPr>
    </w:p>
    <w:p w:rsidR="0092556D" w:rsidRPr="00EE1F1B" w:rsidRDefault="0092556D" w:rsidP="00EE1F1B">
      <w:pPr>
        <w:pStyle w:val="Retraitcorpsdetexte"/>
        <w:tabs>
          <w:tab w:val="left" w:pos="0"/>
        </w:tabs>
        <w:ind w:left="0"/>
        <w:jc w:val="both"/>
        <w:rPr>
          <w:rFonts w:ascii="Candara" w:hAnsi="Candara" w:cs="Arial"/>
        </w:rPr>
      </w:pPr>
      <w:r w:rsidRPr="00EE1F1B">
        <w:rPr>
          <w:rFonts w:ascii="Candara" w:hAnsi="Candara" w:cs="Arial"/>
        </w:rPr>
        <w:t xml:space="preserve">En contrepartie des obligations et missions mises à la charge du Prestataire dans le cadre </w:t>
      </w:r>
      <w:r w:rsidR="00F957CC" w:rsidRPr="00EE1F1B">
        <w:rPr>
          <w:rFonts w:ascii="Candara" w:hAnsi="Candara" w:cs="Arial"/>
        </w:rPr>
        <w:t>des présentes</w:t>
      </w:r>
      <w:r w:rsidRPr="00EE1F1B">
        <w:rPr>
          <w:rFonts w:ascii="Candara" w:hAnsi="Candara" w:cs="Arial"/>
        </w:rPr>
        <w:t xml:space="preserve">, le Client s’engage à lui verser une redevance </w:t>
      </w:r>
      <w:r w:rsidR="00F957CC" w:rsidRPr="00EE1F1B">
        <w:rPr>
          <w:rFonts w:ascii="Candara" w:hAnsi="Candara" w:cs="Arial"/>
        </w:rPr>
        <w:t xml:space="preserve">annuelle </w:t>
      </w:r>
      <w:r w:rsidRPr="00EE1F1B">
        <w:rPr>
          <w:rFonts w:ascii="Candara" w:hAnsi="Candara" w:cs="Arial"/>
        </w:rPr>
        <w:t xml:space="preserve">de </w:t>
      </w:r>
      <w:r w:rsidR="005F0BA0" w:rsidRPr="00EE1F1B">
        <w:rPr>
          <w:rFonts w:ascii="Candara" w:hAnsi="Candara" w:cs="Arial"/>
        </w:rPr>
        <w:t>…</w:t>
      </w:r>
      <w:r w:rsidR="00F957CC" w:rsidRPr="00EE1F1B">
        <w:rPr>
          <w:rFonts w:ascii="Candara" w:hAnsi="Candara" w:cs="Arial"/>
        </w:rPr>
        <w:t>(</w:t>
      </w:r>
      <w:r w:rsidR="005F0BA0" w:rsidRPr="00EE1F1B">
        <w:rPr>
          <w:rFonts w:ascii="Candara" w:hAnsi="Candara" w:cs="Arial"/>
        </w:rPr>
        <w:t>…</w:t>
      </w:r>
      <w:r w:rsidR="00F957CC" w:rsidRPr="00EE1F1B">
        <w:rPr>
          <w:rFonts w:ascii="Candara" w:hAnsi="Candara" w:cs="Arial"/>
        </w:rPr>
        <w:t xml:space="preserve">)  francs </w:t>
      </w:r>
      <w:r w:rsidRPr="00EE1F1B">
        <w:rPr>
          <w:rFonts w:ascii="Candara" w:hAnsi="Candara" w:cs="Arial"/>
        </w:rPr>
        <w:t>CFA TTC.</w:t>
      </w:r>
    </w:p>
    <w:p w:rsidR="0092556D" w:rsidRPr="00EE1F1B" w:rsidRDefault="0092556D" w:rsidP="00EE1F1B">
      <w:pPr>
        <w:pStyle w:val="Retraitcorpsdetexte"/>
        <w:tabs>
          <w:tab w:val="left" w:pos="0"/>
        </w:tabs>
        <w:ind w:left="0"/>
        <w:jc w:val="both"/>
        <w:rPr>
          <w:rFonts w:ascii="Candara" w:hAnsi="Candara" w:cs="Arial"/>
        </w:rPr>
      </w:pPr>
    </w:p>
    <w:p w:rsidR="006C00DD" w:rsidRPr="00EE1F1B" w:rsidRDefault="0092556D" w:rsidP="00EE1F1B">
      <w:pPr>
        <w:pStyle w:val="Retraitcorpsdetexte"/>
        <w:tabs>
          <w:tab w:val="left" w:pos="0"/>
        </w:tabs>
        <w:ind w:left="0"/>
        <w:jc w:val="both"/>
        <w:rPr>
          <w:rFonts w:ascii="Candara" w:hAnsi="Candara" w:cs="Arial"/>
        </w:rPr>
      </w:pPr>
      <w:r w:rsidRPr="00EE1F1B">
        <w:rPr>
          <w:rFonts w:ascii="Candara" w:hAnsi="Candara" w:cs="Arial"/>
        </w:rPr>
        <w:lastRenderedPageBreak/>
        <w:t xml:space="preserve">Cette </w:t>
      </w:r>
      <w:r w:rsidR="006C00DD" w:rsidRPr="00EE1F1B">
        <w:rPr>
          <w:rFonts w:ascii="Candara" w:hAnsi="Candara" w:cs="Arial"/>
        </w:rPr>
        <w:t xml:space="preserve">redevance forfaitaire </w:t>
      </w:r>
      <w:r w:rsidRPr="00EE1F1B">
        <w:rPr>
          <w:rFonts w:ascii="Candara" w:hAnsi="Candara" w:cs="Arial"/>
        </w:rPr>
        <w:t xml:space="preserve">est payable par chèque ou par virement dans un délai de </w:t>
      </w:r>
      <w:r w:rsidR="006C00DD" w:rsidRPr="00EE1F1B">
        <w:rPr>
          <w:rFonts w:ascii="Candara" w:hAnsi="Candara" w:cs="Arial"/>
        </w:rPr>
        <w:t>soixante (60) jours date de réception de la facture par la comptabilité du CLIENT.</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Les prestations ne rentrant pas dans le cadre du forfait et exécutées par le </w:t>
      </w:r>
      <w:r w:rsidRPr="00EE1F1B">
        <w:rPr>
          <w:rFonts w:ascii="Candara" w:hAnsi="Candara" w:cs="Arial"/>
          <w:b/>
        </w:rPr>
        <w:t>PRESTATAIRE</w:t>
      </w:r>
      <w:r w:rsidRPr="00EE1F1B">
        <w:rPr>
          <w:rFonts w:ascii="Candara" w:hAnsi="Candara" w:cs="Arial"/>
        </w:rPr>
        <w:t xml:space="preserve"> seront facturées via un devis.</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b/>
        </w:rPr>
      </w:pPr>
      <w:r w:rsidRPr="00EE1F1B">
        <w:rPr>
          <w:rFonts w:ascii="Candara" w:hAnsi="Candara" w:cs="Arial"/>
          <w:b/>
          <w:u w:val="single"/>
        </w:rPr>
        <w:t>ARTICLE 1</w:t>
      </w:r>
      <w:r w:rsidR="00D74002" w:rsidRPr="00EE1F1B">
        <w:rPr>
          <w:rFonts w:ascii="Candara" w:hAnsi="Candara" w:cs="Arial"/>
          <w:b/>
          <w:u w:val="single"/>
        </w:rPr>
        <w:t>2</w:t>
      </w:r>
      <w:r w:rsidR="0092556D" w:rsidRPr="00EE1F1B">
        <w:rPr>
          <w:rFonts w:ascii="Candara" w:hAnsi="Candara" w:cs="Arial"/>
          <w:b/>
        </w:rPr>
        <w:t xml:space="preserve"> </w:t>
      </w:r>
      <w:r w:rsidRPr="00EE1F1B">
        <w:rPr>
          <w:rFonts w:ascii="Candara" w:hAnsi="Candara" w:cs="Arial"/>
          <w:b/>
        </w:rPr>
        <w:t>: SUSPENSION</w:t>
      </w:r>
    </w:p>
    <w:p w:rsidR="006C00DD" w:rsidRPr="00EE1F1B" w:rsidRDefault="006C00DD" w:rsidP="00EE1F1B">
      <w:pPr>
        <w:pStyle w:val="Retraitcorpsdetexte"/>
        <w:tabs>
          <w:tab w:val="left" w:pos="0"/>
        </w:tabs>
        <w:ind w:left="0"/>
        <w:jc w:val="both"/>
        <w:rPr>
          <w:rFonts w:ascii="Candara" w:hAnsi="Candara" w:cs="Arial"/>
          <w:b/>
          <w:u w:val="single"/>
        </w:rPr>
      </w:pP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L’entretien </w:t>
      </w:r>
      <w:r w:rsidR="0092556D" w:rsidRPr="00EE1F1B">
        <w:rPr>
          <w:rFonts w:ascii="Candara" w:hAnsi="Candara" w:cs="Arial"/>
        </w:rPr>
        <w:t xml:space="preserve">et la maintenance des extincteurs </w:t>
      </w:r>
      <w:r w:rsidRPr="00EE1F1B">
        <w:rPr>
          <w:rFonts w:ascii="Candara" w:hAnsi="Candara" w:cs="Arial"/>
        </w:rPr>
        <w:t xml:space="preserve">pourra, au gré du </w:t>
      </w:r>
      <w:r w:rsidRPr="00EE1F1B">
        <w:rPr>
          <w:rFonts w:ascii="Candara" w:hAnsi="Candara" w:cs="Arial"/>
          <w:b/>
        </w:rPr>
        <w:t>PRESTATAIRE</w:t>
      </w:r>
      <w:r w:rsidRPr="00EE1F1B">
        <w:rPr>
          <w:rFonts w:ascii="Candara" w:hAnsi="Candara" w:cs="Arial"/>
        </w:rPr>
        <w:t xml:space="preserve"> être suspendu :</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Arial" w:hAnsi="Arial" w:cs="Arial"/>
        </w:rPr>
        <w:t>●</w:t>
      </w:r>
      <w:r w:rsidRPr="00EE1F1B">
        <w:rPr>
          <w:rFonts w:ascii="Candara" w:hAnsi="Candara" w:cs="Arial"/>
        </w:rPr>
        <w:t xml:space="preserve"> En cas de non-paiement </w:t>
      </w:r>
      <w:r w:rsidR="0092556D" w:rsidRPr="00EE1F1B">
        <w:rPr>
          <w:rFonts w:ascii="Candara" w:hAnsi="Candara" w:cs="Arial"/>
        </w:rPr>
        <w:t xml:space="preserve">de sa facture </w:t>
      </w:r>
      <w:r w:rsidRPr="00EE1F1B">
        <w:rPr>
          <w:rFonts w:ascii="Candara" w:hAnsi="Candara" w:cs="Arial"/>
        </w:rPr>
        <w:t xml:space="preserve">dans les délais fixés. </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La responsabilité du </w:t>
      </w:r>
      <w:r w:rsidRPr="00EE1F1B">
        <w:rPr>
          <w:rFonts w:ascii="Candara" w:hAnsi="Candara" w:cs="Arial"/>
          <w:b/>
        </w:rPr>
        <w:t>PRESTATAIRE</w:t>
      </w:r>
      <w:r w:rsidRPr="00EE1F1B">
        <w:rPr>
          <w:rFonts w:ascii="Candara" w:hAnsi="Candara" w:cs="Arial"/>
        </w:rPr>
        <w:t xml:space="preserve"> ne pourra être mise en cause dans le cas de détérioration de l’installation pendant la période de suspension.</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Le </w:t>
      </w:r>
      <w:r w:rsidRPr="00EE1F1B">
        <w:rPr>
          <w:rFonts w:ascii="Candara" w:hAnsi="Candara" w:cs="Arial"/>
          <w:b/>
        </w:rPr>
        <w:t>CLIENT</w:t>
      </w:r>
      <w:r w:rsidRPr="00EE1F1B">
        <w:rPr>
          <w:rFonts w:ascii="Candara" w:hAnsi="Candara" w:cs="Arial"/>
        </w:rPr>
        <w:t xml:space="preserve"> peut à tout moment suspendre le contrat d’entretien :</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Arial" w:hAnsi="Arial" w:cs="Arial"/>
        </w:rPr>
        <w:t>●</w:t>
      </w:r>
      <w:r w:rsidRPr="00EE1F1B">
        <w:rPr>
          <w:rFonts w:ascii="Candara" w:hAnsi="Candara" w:cs="Arial"/>
        </w:rPr>
        <w:t xml:space="preserve"> par notification </w:t>
      </w:r>
      <w:r w:rsidRPr="00EE1F1B">
        <w:rPr>
          <w:rFonts w:ascii="Candara" w:hAnsi="Candara" w:cs="Candara"/>
        </w:rPr>
        <w:t>é</w:t>
      </w:r>
      <w:r w:rsidRPr="00EE1F1B">
        <w:rPr>
          <w:rFonts w:ascii="Candara" w:hAnsi="Candara" w:cs="Arial"/>
        </w:rPr>
        <w:t xml:space="preserve">crite au </w:t>
      </w:r>
      <w:r w:rsidRPr="00EE1F1B">
        <w:rPr>
          <w:rFonts w:ascii="Candara" w:hAnsi="Candara" w:cs="Arial"/>
          <w:b/>
        </w:rPr>
        <w:t>PRESTATAIRE</w:t>
      </w:r>
      <w:r w:rsidRPr="00EE1F1B">
        <w:rPr>
          <w:rFonts w:ascii="Candara" w:hAnsi="Candara" w:cs="Arial"/>
        </w:rPr>
        <w:t xml:space="preserve"> si celui-ci est déclaré en faillite.</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Arial" w:hAnsi="Arial" w:cs="Arial"/>
        </w:rPr>
        <w:t>●</w:t>
      </w:r>
      <w:r w:rsidRPr="00EE1F1B">
        <w:rPr>
          <w:rFonts w:ascii="Candara" w:hAnsi="Candara" w:cs="Arial"/>
        </w:rPr>
        <w:t xml:space="preserve"> moyennant un pr</w:t>
      </w:r>
      <w:r w:rsidRPr="00EE1F1B">
        <w:rPr>
          <w:rFonts w:ascii="Candara" w:hAnsi="Candara" w:cs="Candara"/>
        </w:rPr>
        <w:t>é</w:t>
      </w:r>
      <w:r w:rsidRPr="00EE1F1B">
        <w:rPr>
          <w:rFonts w:ascii="Candara" w:hAnsi="Candara" w:cs="Arial"/>
        </w:rPr>
        <w:t xml:space="preserve">avis de </w:t>
      </w:r>
      <w:r w:rsidR="00283F21" w:rsidRPr="00EE1F1B">
        <w:rPr>
          <w:rFonts w:ascii="Candara" w:hAnsi="Candara" w:cs="Arial"/>
        </w:rPr>
        <w:t xml:space="preserve">trente </w:t>
      </w:r>
      <w:r w:rsidRPr="00EE1F1B">
        <w:rPr>
          <w:rFonts w:ascii="Candara" w:hAnsi="Candara" w:cs="Arial"/>
        </w:rPr>
        <w:t>(</w:t>
      </w:r>
      <w:r w:rsidR="00283F21" w:rsidRPr="00EE1F1B">
        <w:rPr>
          <w:rFonts w:ascii="Candara" w:hAnsi="Candara" w:cs="Arial"/>
        </w:rPr>
        <w:t>3</w:t>
      </w:r>
      <w:r w:rsidRPr="00EE1F1B">
        <w:rPr>
          <w:rFonts w:ascii="Candara" w:hAnsi="Candara" w:cs="Arial"/>
        </w:rPr>
        <w:t xml:space="preserve">0) jours adressé par écrit au </w:t>
      </w:r>
      <w:r w:rsidRPr="00EE1F1B">
        <w:rPr>
          <w:rFonts w:ascii="Candara" w:hAnsi="Candara" w:cs="Arial"/>
          <w:b/>
        </w:rPr>
        <w:t>PRESTATAIRE</w:t>
      </w:r>
      <w:r w:rsidRPr="00EE1F1B">
        <w:rPr>
          <w:rFonts w:ascii="Candara" w:hAnsi="Candara" w:cs="Arial"/>
        </w:rPr>
        <w:t xml:space="preserve"> pour des raisons de convenance. </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Arial" w:hAnsi="Arial" w:cs="Arial"/>
        </w:rPr>
        <w:t>●</w:t>
      </w:r>
      <w:r w:rsidRPr="00EE1F1B">
        <w:rPr>
          <w:rFonts w:ascii="Candara" w:hAnsi="Candara" w:cs="Arial"/>
        </w:rPr>
        <w:t xml:space="preserve"> Sans mise en demeure pr</w:t>
      </w:r>
      <w:r w:rsidRPr="00EE1F1B">
        <w:rPr>
          <w:rFonts w:ascii="Candara" w:hAnsi="Candara" w:cs="Candara"/>
        </w:rPr>
        <w:t>é</w:t>
      </w:r>
      <w:r w:rsidRPr="00EE1F1B">
        <w:rPr>
          <w:rFonts w:ascii="Candara" w:hAnsi="Candara" w:cs="Arial"/>
        </w:rPr>
        <w:t>alable en cas de force majeure ou d</w:t>
      </w:r>
      <w:r w:rsidRPr="00EE1F1B">
        <w:rPr>
          <w:rFonts w:ascii="Candara" w:hAnsi="Candara" w:cs="Candara"/>
        </w:rPr>
        <w:t>’é</w:t>
      </w:r>
      <w:r w:rsidRPr="00EE1F1B">
        <w:rPr>
          <w:rFonts w:ascii="Candara" w:hAnsi="Candara" w:cs="Arial"/>
        </w:rPr>
        <w:t>v</w:t>
      </w:r>
      <w:r w:rsidRPr="00EE1F1B">
        <w:rPr>
          <w:rFonts w:ascii="Candara" w:hAnsi="Candara" w:cs="Candara"/>
        </w:rPr>
        <w:t>é</w:t>
      </w:r>
      <w:r w:rsidRPr="00EE1F1B">
        <w:rPr>
          <w:rFonts w:ascii="Candara" w:hAnsi="Candara" w:cs="Arial"/>
        </w:rPr>
        <w:t>nements graves ind</w:t>
      </w:r>
      <w:r w:rsidRPr="00EE1F1B">
        <w:rPr>
          <w:rFonts w:ascii="Candara" w:hAnsi="Candara" w:cs="Candara"/>
        </w:rPr>
        <w:t>é</w:t>
      </w:r>
      <w:r w:rsidRPr="00EE1F1B">
        <w:rPr>
          <w:rFonts w:ascii="Candara" w:hAnsi="Candara" w:cs="Arial"/>
        </w:rPr>
        <w:t>pendant de sa volont</w:t>
      </w:r>
      <w:r w:rsidRPr="00EE1F1B">
        <w:rPr>
          <w:rFonts w:ascii="Candara" w:hAnsi="Candara" w:cs="Candara"/>
        </w:rPr>
        <w:t>é</w:t>
      </w:r>
      <w:r w:rsidRPr="00EE1F1B">
        <w:rPr>
          <w:rFonts w:ascii="Candara" w:hAnsi="Candara" w:cs="Arial"/>
        </w:rPr>
        <w:t>, le mettant dans l</w:t>
      </w:r>
      <w:r w:rsidRPr="00EE1F1B">
        <w:rPr>
          <w:rFonts w:ascii="Candara" w:hAnsi="Candara" w:cs="Candara"/>
        </w:rPr>
        <w:t>’</w:t>
      </w:r>
      <w:r w:rsidRPr="00EE1F1B">
        <w:rPr>
          <w:rFonts w:ascii="Candara" w:hAnsi="Candara" w:cs="Arial"/>
        </w:rPr>
        <w:t>impossibilit</w:t>
      </w:r>
      <w:r w:rsidRPr="00EE1F1B">
        <w:rPr>
          <w:rFonts w:ascii="Candara" w:hAnsi="Candara" w:cs="Candara"/>
        </w:rPr>
        <w:t>é</w:t>
      </w:r>
      <w:r w:rsidRPr="00EE1F1B">
        <w:rPr>
          <w:rFonts w:ascii="Candara" w:hAnsi="Candara" w:cs="Arial"/>
        </w:rPr>
        <w:t xml:space="preserve"> de remplir ses obligations contractuelles.</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b/>
          <w:u w:val="single"/>
        </w:rPr>
      </w:pPr>
    </w:p>
    <w:p w:rsidR="006C00DD" w:rsidRPr="00EE1F1B" w:rsidRDefault="006C00DD" w:rsidP="00EE1F1B">
      <w:pPr>
        <w:pStyle w:val="Retraitcorpsdetexte"/>
        <w:tabs>
          <w:tab w:val="left" w:pos="0"/>
        </w:tabs>
        <w:ind w:left="0"/>
        <w:jc w:val="both"/>
        <w:rPr>
          <w:rFonts w:ascii="Candara" w:hAnsi="Candara" w:cs="Arial"/>
          <w:b/>
        </w:rPr>
      </w:pPr>
      <w:r w:rsidRPr="00EE1F1B">
        <w:rPr>
          <w:rFonts w:ascii="Candara" w:hAnsi="Candara" w:cs="Arial"/>
          <w:b/>
        </w:rPr>
        <w:t>ARTICLE 1</w:t>
      </w:r>
      <w:r w:rsidR="006A793A" w:rsidRPr="00EE1F1B">
        <w:rPr>
          <w:rFonts w:ascii="Candara" w:hAnsi="Candara" w:cs="Arial"/>
          <w:b/>
        </w:rPr>
        <w:t>3</w:t>
      </w:r>
      <w:r w:rsidRPr="00EE1F1B">
        <w:rPr>
          <w:rFonts w:ascii="Candara" w:hAnsi="Candara" w:cs="Arial"/>
          <w:b/>
        </w:rPr>
        <w:t>: RESILIATION</w:t>
      </w:r>
    </w:p>
    <w:p w:rsidR="006C00DD" w:rsidRPr="00EE1F1B" w:rsidRDefault="006C00DD" w:rsidP="00EE1F1B">
      <w:pPr>
        <w:pStyle w:val="Retraitcorpsdetexte"/>
        <w:tabs>
          <w:tab w:val="left" w:pos="0"/>
        </w:tabs>
        <w:ind w:left="0"/>
        <w:jc w:val="both"/>
        <w:rPr>
          <w:rFonts w:ascii="Candara" w:hAnsi="Candara" w:cs="Arial"/>
          <w:b/>
          <w:u w:val="single"/>
        </w:rPr>
      </w:pPr>
    </w:p>
    <w:p w:rsidR="003D6FDB" w:rsidRPr="00EE1F1B" w:rsidRDefault="003D6FDB" w:rsidP="00EE1F1B">
      <w:pPr>
        <w:jc w:val="both"/>
        <w:rPr>
          <w:rFonts w:ascii="Candara" w:hAnsi="Candara"/>
          <w:sz w:val="24"/>
          <w:szCs w:val="24"/>
        </w:rPr>
      </w:pPr>
      <w:r w:rsidRPr="00EE1F1B">
        <w:rPr>
          <w:rFonts w:ascii="Candara" w:hAnsi="Candara"/>
          <w:sz w:val="24"/>
          <w:szCs w:val="24"/>
        </w:rPr>
        <w:t xml:space="preserve">Si l’une des Parties manquait à l’une de ses obligations et n’y remédiait pas dans un délai de quinze (15) jours à compter de la réception d’une notification précisant les manquements relevés, la Partie qui a pris l’initiative d’adresser cette notification pourra d’abord envoyer une mise en demeure d’exécuter dans un délai de quinze (15) jours. A défaut d’exécution dans le délai, il pourra faire constater la résiliation des présentes sans autres formalités que l’envoi d’une notification avec effet au jour de sa réception. </w:t>
      </w:r>
    </w:p>
    <w:p w:rsidR="003D6FDB" w:rsidRPr="00EE1F1B" w:rsidRDefault="003D6FDB" w:rsidP="00EE1F1B">
      <w:pPr>
        <w:jc w:val="both"/>
        <w:rPr>
          <w:rFonts w:ascii="Candara" w:hAnsi="Candara"/>
          <w:sz w:val="24"/>
          <w:szCs w:val="24"/>
        </w:rPr>
      </w:pPr>
    </w:p>
    <w:p w:rsidR="003D6FDB" w:rsidRPr="00EE1F1B" w:rsidRDefault="003D6FDB" w:rsidP="00EE1F1B">
      <w:pPr>
        <w:tabs>
          <w:tab w:val="left" w:pos="1134"/>
          <w:tab w:val="left" w:pos="1560"/>
          <w:tab w:val="left" w:pos="1985"/>
          <w:tab w:val="left" w:pos="6237"/>
          <w:tab w:val="left" w:pos="6804"/>
        </w:tabs>
        <w:jc w:val="both"/>
        <w:rPr>
          <w:rFonts w:ascii="Candara" w:eastAsia="Calibri" w:hAnsi="Candara"/>
          <w:sz w:val="24"/>
          <w:szCs w:val="24"/>
        </w:rPr>
      </w:pPr>
      <w:r w:rsidRPr="00EE1F1B">
        <w:rPr>
          <w:rFonts w:ascii="Candara" w:hAnsi="Candara"/>
          <w:sz w:val="24"/>
          <w:szCs w:val="24"/>
        </w:rPr>
        <w:t>Toute notification devant être donnée au titre de ce Contrat sera censée avoir été donnée si elle est envoyée par lettre recommandée avec avis de réception ou par lettre simple contre décharge.</w:t>
      </w:r>
      <w:r w:rsidRPr="00EE1F1B">
        <w:rPr>
          <w:rFonts w:ascii="Candara" w:eastAsia="Calibri" w:hAnsi="Candara"/>
          <w:sz w:val="24"/>
          <w:szCs w:val="24"/>
        </w:rPr>
        <w:t xml:space="preserve"> </w:t>
      </w:r>
    </w:p>
    <w:p w:rsidR="003D6FDB" w:rsidRPr="00EE1F1B" w:rsidRDefault="003D6FDB" w:rsidP="00EE1F1B">
      <w:pPr>
        <w:tabs>
          <w:tab w:val="left" w:pos="1134"/>
          <w:tab w:val="left" w:pos="1560"/>
          <w:tab w:val="left" w:pos="1985"/>
          <w:tab w:val="left" w:pos="6237"/>
          <w:tab w:val="left" w:pos="6804"/>
        </w:tabs>
        <w:jc w:val="both"/>
        <w:rPr>
          <w:rFonts w:ascii="Candara" w:eastAsia="Calibri" w:hAnsi="Candara"/>
          <w:sz w:val="24"/>
          <w:szCs w:val="24"/>
        </w:rPr>
      </w:pPr>
    </w:p>
    <w:p w:rsidR="003D6FDB" w:rsidRPr="00EE1F1B" w:rsidRDefault="003D6FDB" w:rsidP="00EE1F1B">
      <w:pPr>
        <w:tabs>
          <w:tab w:val="left" w:pos="1134"/>
          <w:tab w:val="left" w:pos="1560"/>
          <w:tab w:val="left" w:pos="1985"/>
          <w:tab w:val="left" w:pos="6237"/>
          <w:tab w:val="left" w:pos="6804"/>
        </w:tabs>
        <w:jc w:val="both"/>
        <w:rPr>
          <w:rFonts w:ascii="Candara" w:eastAsia="Calibri" w:hAnsi="Candara"/>
          <w:sz w:val="24"/>
          <w:szCs w:val="24"/>
        </w:rPr>
      </w:pPr>
      <w:r w:rsidRPr="00EE1F1B">
        <w:rPr>
          <w:rFonts w:ascii="Candara" w:eastAsia="Calibri" w:hAnsi="Candara"/>
          <w:sz w:val="24"/>
          <w:szCs w:val="24"/>
        </w:rPr>
        <w:t>La résiliation conventionnelle du contrat ne porte aucun préjudice à l’obtention par la voie judiciaire des dommages-intérêts que pourraient réclamer une Partie du fait de l’inexécution de ses obligations par l’autre Partie.</w:t>
      </w:r>
    </w:p>
    <w:p w:rsidR="003D6FDB" w:rsidRPr="00EE1F1B" w:rsidRDefault="003D6FDB" w:rsidP="00EE1F1B">
      <w:pPr>
        <w:jc w:val="both"/>
        <w:rPr>
          <w:rFonts w:ascii="Candara" w:hAnsi="Candara"/>
          <w:sz w:val="24"/>
          <w:szCs w:val="24"/>
        </w:rPr>
      </w:pPr>
      <w:r w:rsidRPr="00EE1F1B">
        <w:rPr>
          <w:rFonts w:ascii="Candara" w:hAnsi="Candara"/>
          <w:sz w:val="24"/>
          <w:szCs w:val="24"/>
        </w:rPr>
        <w:t>Le contrat pourra par ailleurs être résilié sans aucune mise en demeure en cas de faillite ou de liquidation judiciaire de l’une des Parties.</w:t>
      </w:r>
    </w:p>
    <w:p w:rsidR="003D6FDB" w:rsidRPr="00EE1F1B" w:rsidRDefault="003D6FDB" w:rsidP="00EE1F1B">
      <w:pPr>
        <w:widowControl w:val="0"/>
        <w:tabs>
          <w:tab w:val="left" w:pos="720"/>
        </w:tabs>
        <w:suppressAutoHyphens/>
        <w:overflowPunct w:val="0"/>
        <w:autoSpaceDN w:val="0"/>
        <w:jc w:val="both"/>
        <w:textAlignment w:val="baseline"/>
        <w:rPr>
          <w:rFonts w:ascii="Candara" w:hAnsi="Candara"/>
          <w:kern w:val="3"/>
          <w:sz w:val="24"/>
          <w:szCs w:val="24"/>
          <w:lang w:eastAsia="zh-CN"/>
        </w:rPr>
      </w:pPr>
    </w:p>
    <w:p w:rsidR="003D6FDB" w:rsidRPr="00EE1F1B" w:rsidRDefault="003D6FDB" w:rsidP="00EE1F1B">
      <w:pPr>
        <w:widowControl w:val="0"/>
        <w:tabs>
          <w:tab w:val="left" w:pos="720"/>
        </w:tabs>
        <w:suppressAutoHyphens/>
        <w:overflowPunct w:val="0"/>
        <w:autoSpaceDN w:val="0"/>
        <w:jc w:val="both"/>
        <w:textAlignment w:val="baseline"/>
        <w:rPr>
          <w:rFonts w:ascii="Candara" w:hAnsi="Candara"/>
          <w:kern w:val="3"/>
          <w:sz w:val="24"/>
          <w:szCs w:val="24"/>
          <w:lang w:eastAsia="zh-CN"/>
        </w:rPr>
      </w:pPr>
      <w:r w:rsidRPr="00EE1F1B">
        <w:rPr>
          <w:rFonts w:ascii="Candara" w:hAnsi="Candara"/>
          <w:kern w:val="3"/>
          <w:sz w:val="24"/>
          <w:szCs w:val="24"/>
          <w:lang w:eastAsia="zh-CN"/>
        </w:rPr>
        <w:t>En tout état de cause, en cas de résiliation du contrat pour quel que motif que ce soit, une situation sera dressée sur les dettes et créances du Client</w:t>
      </w:r>
      <w:r w:rsidRPr="00EE1F1B">
        <w:rPr>
          <w:rFonts w:ascii="Candara" w:hAnsi="Candara"/>
          <w:b/>
          <w:kern w:val="3"/>
          <w:sz w:val="24"/>
          <w:szCs w:val="24"/>
          <w:lang w:eastAsia="zh-CN"/>
        </w:rPr>
        <w:t xml:space="preserve"> </w:t>
      </w:r>
      <w:r w:rsidRPr="00EE1F1B">
        <w:rPr>
          <w:rFonts w:ascii="Candara" w:hAnsi="Candara"/>
          <w:kern w:val="3"/>
          <w:sz w:val="24"/>
          <w:szCs w:val="24"/>
          <w:lang w:eastAsia="zh-CN"/>
        </w:rPr>
        <w:t>et</w:t>
      </w:r>
      <w:r w:rsidRPr="00EE1F1B">
        <w:rPr>
          <w:rFonts w:ascii="Candara" w:hAnsi="Candara"/>
          <w:b/>
          <w:kern w:val="3"/>
          <w:sz w:val="24"/>
          <w:szCs w:val="24"/>
          <w:lang w:eastAsia="zh-CN"/>
        </w:rPr>
        <w:t xml:space="preserve"> </w:t>
      </w:r>
      <w:r w:rsidRPr="00EE1F1B">
        <w:rPr>
          <w:rFonts w:ascii="Candara" w:hAnsi="Candara"/>
          <w:kern w:val="3"/>
          <w:sz w:val="24"/>
          <w:szCs w:val="24"/>
          <w:lang w:eastAsia="zh-CN"/>
        </w:rPr>
        <w:t xml:space="preserve">du Prestataire concernant la relation commerciale objet des présentes jusqu’au jour de réception de la résiliation et chaque Partie devra s’acquitter de </w:t>
      </w:r>
      <w:r w:rsidRPr="00EE1F1B">
        <w:rPr>
          <w:rFonts w:ascii="Candara" w:hAnsi="Candara"/>
          <w:kern w:val="3"/>
          <w:sz w:val="24"/>
          <w:szCs w:val="24"/>
          <w:lang w:eastAsia="zh-CN"/>
        </w:rPr>
        <w:lastRenderedPageBreak/>
        <w:t>ses obligations pécuniaires.</w:t>
      </w:r>
    </w:p>
    <w:p w:rsidR="006C00DD" w:rsidRPr="00EE1F1B" w:rsidRDefault="006C00DD" w:rsidP="00EE1F1B">
      <w:pPr>
        <w:pStyle w:val="Retraitcorpsdetexte"/>
        <w:tabs>
          <w:tab w:val="left" w:pos="0"/>
        </w:tabs>
        <w:ind w:left="0"/>
        <w:jc w:val="both"/>
        <w:rPr>
          <w:rFonts w:ascii="Candara" w:hAnsi="Candara" w:cs="Arial"/>
          <w:b/>
          <w:u w:val="single"/>
        </w:rPr>
      </w:pPr>
    </w:p>
    <w:p w:rsidR="007E68E9" w:rsidRPr="00EE1F1B" w:rsidRDefault="007E68E9" w:rsidP="00EE1F1B">
      <w:pPr>
        <w:pStyle w:val="Retraitcorpsdetexte"/>
        <w:tabs>
          <w:tab w:val="left" w:pos="0"/>
        </w:tabs>
        <w:ind w:left="0"/>
        <w:jc w:val="both"/>
        <w:rPr>
          <w:rFonts w:ascii="Candara" w:hAnsi="Candara" w:cs="Arial"/>
          <w:b/>
          <w:u w:val="single"/>
        </w:rPr>
      </w:pPr>
    </w:p>
    <w:p w:rsidR="006C00DD" w:rsidRPr="00EE1F1B" w:rsidRDefault="006C00DD" w:rsidP="00EE1F1B">
      <w:pPr>
        <w:pStyle w:val="Retraitcorpsdetexte"/>
        <w:tabs>
          <w:tab w:val="left" w:pos="0"/>
        </w:tabs>
        <w:ind w:left="0"/>
        <w:jc w:val="both"/>
        <w:rPr>
          <w:rFonts w:ascii="Candara" w:hAnsi="Candara" w:cs="Arial"/>
          <w:b/>
        </w:rPr>
      </w:pPr>
      <w:r w:rsidRPr="00EE1F1B">
        <w:rPr>
          <w:rFonts w:ascii="Candara" w:hAnsi="Candara" w:cs="Arial"/>
          <w:b/>
        </w:rPr>
        <w:t>ARTICLE 1</w:t>
      </w:r>
      <w:r w:rsidR="006A793A" w:rsidRPr="00EE1F1B">
        <w:rPr>
          <w:rFonts w:ascii="Candara" w:hAnsi="Candara" w:cs="Arial"/>
          <w:b/>
        </w:rPr>
        <w:t>4</w:t>
      </w:r>
      <w:r w:rsidRPr="00EE1F1B">
        <w:rPr>
          <w:rFonts w:ascii="Candara" w:hAnsi="Candara" w:cs="Arial"/>
          <w:b/>
        </w:rPr>
        <w:t> : INTERRUPTION</w:t>
      </w:r>
    </w:p>
    <w:p w:rsidR="006C00DD" w:rsidRPr="00EE1F1B" w:rsidRDefault="006C00DD" w:rsidP="00EE1F1B">
      <w:pPr>
        <w:pStyle w:val="Retraitcorpsdetexte"/>
        <w:tabs>
          <w:tab w:val="left" w:pos="0"/>
        </w:tabs>
        <w:ind w:left="0"/>
        <w:jc w:val="both"/>
        <w:rPr>
          <w:rFonts w:ascii="Candara" w:hAnsi="Candara" w:cs="Arial"/>
          <w:b/>
          <w:u w:val="single"/>
        </w:rPr>
      </w:pP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Ne seront pas considérés comme susceptibles d’ouvrir, pour le </w:t>
      </w:r>
      <w:r w:rsidRPr="00EE1F1B">
        <w:rPr>
          <w:rFonts w:ascii="Candara" w:hAnsi="Candara" w:cs="Arial"/>
          <w:b/>
        </w:rPr>
        <w:t>CLIENT</w:t>
      </w:r>
      <w:r w:rsidRPr="00EE1F1B">
        <w:rPr>
          <w:rFonts w:ascii="Candara" w:hAnsi="Candara" w:cs="Arial"/>
        </w:rPr>
        <w:t>, droit à une réduction du forfait d’entretien ou à résiliation du présent  contrat :</w:t>
      </w:r>
    </w:p>
    <w:p w:rsidR="00F03BA2" w:rsidRPr="00EE1F1B" w:rsidRDefault="00F03BA2"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numPr>
          <w:ilvl w:val="1"/>
          <w:numId w:val="1"/>
        </w:numPr>
        <w:tabs>
          <w:tab w:val="left" w:pos="0"/>
        </w:tabs>
        <w:jc w:val="both"/>
        <w:rPr>
          <w:rFonts w:ascii="Candara" w:hAnsi="Candara" w:cs="Arial"/>
        </w:rPr>
      </w:pPr>
      <w:r w:rsidRPr="00EE1F1B">
        <w:rPr>
          <w:rFonts w:ascii="Candara" w:hAnsi="Candara" w:cs="Arial"/>
        </w:rPr>
        <w:t>L’arrêt momentané du service pour réparation,</w:t>
      </w:r>
    </w:p>
    <w:p w:rsidR="006C00DD" w:rsidRPr="00EE1F1B" w:rsidRDefault="006C00DD" w:rsidP="00EE1F1B">
      <w:pPr>
        <w:pStyle w:val="Retraitcorpsdetexte"/>
        <w:numPr>
          <w:ilvl w:val="1"/>
          <w:numId w:val="1"/>
        </w:numPr>
        <w:tabs>
          <w:tab w:val="left" w:pos="0"/>
        </w:tabs>
        <w:jc w:val="both"/>
        <w:rPr>
          <w:rFonts w:ascii="Candara" w:hAnsi="Candara" w:cs="Arial"/>
        </w:rPr>
      </w:pPr>
      <w:r w:rsidRPr="00EE1F1B">
        <w:rPr>
          <w:rFonts w:ascii="Candara" w:hAnsi="Candara" w:cs="Arial"/>
        </w:rPr>
        <w:t>Toute autre cause de force majeure, provoquant une interruption dans l’entretien de l’installation.</w:t>
      </w:r>
    </w:p>
    <w:p w:rsidR="00F03BA2" w:rsidRPr="00EE1F1B" w:rsidRDefault="00F03BA2" w:rsidP="00EE1F1B">
      <w:pPr>
        <w:pStyle w:val="Retraitcorpsdetexte"/>
        <w:tabs>
          <w:tab w:val="left" w:pos="0"/>
        </w:tabs>
        <w:ind w:left="144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b/>
        </w:rPr>
      </w:pP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Le </w:t>
      </w:r>
      <w:r w:rsidRPr="00EE1F1B">
        <w:rPr>
          <w:rFonts w:ascii="Candara" w:hAnsi="Candara" w:cs="Arial"/>
          <w:b/>
        </w:rPr>
        <w:t>PRESTATAIRE</w:t>
      </w:r>
      <w:r w:rsidRPr="00EE1F1B">
        <w:rPr>
          <w:rFonts w:ascii="Candara" w:hAnsi="Candara" w:cs="Arial"/>
        </w:rPr>
        <w:t xml:space="preserve"> ne sera considéré comme responsable des dommages matériels ou corporels que s’ils sont occasionnés par son propre personnel au cours des opérations faisant l’objet du présent contrat où qu’ils résultent d’un défaut notoire d’entretien.</w:t>
      </w:r>
    </w:p>
    <w:p w:rsidR="006C00DD" w:rsidRPr="00EE1F1B" w:rsidRDefault="006C00DD" w:rsidP="00EE1F1B">
      <w:pPr>
        <w:pStyle w:val="Retraitcorpsdetexte"/>
        <w:tabs>
          <w:tab w:val="left" w:pos="0"/>
        </w:tabs>
        <w:ind w:left="0"/>
        <w:jc w:val="both"/>
        <w:rPr>
          <w:rFonts w:ascii="Candara" w:hAnsi="Candara" w:cs="Arial"/>
        </w:rPr>
      </w:pP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Le </w:t>
      </w:r>
      <w:r w:rsidRPr="00EE1F1B">
        <w:rPr>
          <w:rFonts w:ascii="Candara" w:hAnsi="Candara" w:cs="Arial"/>
          <w:b/>
        </w:rPr>
        <w:t>PRESTATAIRE</w:t>
      </w:r>
      <w:r w:rsidRPr="00EE1F1B">
        <w:rPr>
          <w:rFonts w:ascii="Candara" w:hAnsi="Candara" w:cs="Arial"/>
        </w:rPr>
        <w:t xml:space="preserve"> s’engage à contracter et à maintenir pendant toute la durée du présent contrat toutes assurances nécessaires pour couvrir les conséquences pécuniaires de sa responsabilité civile.</w:t>
      </w:r>
    </w:p>
    <w:p w:rsidR="006C00DD" w:rsidRPr="00EE1F1B" w:rsidRDefault="006C00DD" w:rsidP="00EE1F1B">
      <w:pPr>
        <w:pStyle w:val="Retraitcorpsdetexte"/>
        <w:tabs>
          <w:tab w:val="left" w:pos="0"/>
        </w:tabs>
        <w:ind w:left="0"/>
        <w:jc w:val="both"/>
        <w:rPr>
          <w:rFonts w:ascii="Candara" w:hAnsi="Candara" w:cs="Arial"/>
        </w:rPr>
      </w:pPr>
      <w:r w:rsidRPr="00EE1F1B">
        <w:rPr>
          <w:rFonts w:ascii="Candara" w:hAnsi="Candara" w:cs="Arial"/>
        </w:rPr>
        <w:t xml:space="preserve">    </w:t>
      </w:r>
    </w:p>
    <w:p w:rsidR="006C00DD" w:rsidRPr="00EE1F1B" w:rsidRDefault="00E12DCF" w:rsidP="00EE1F1B">
      <w:pPr>
        <w:jc w:val="both"/>
        <w:rPr>
          <w:rFonts w:ascii="Candara" w:hAnsi="Candara" w:cs="Tahoma"/>
          <w:b/>
          <w:sz w:val="24"/>
          <w:szCs w:val="24"/>
        </w:rPr>
      </w:pPr>
      <w:r w:rsidRPr="00EE1F1B">
        <w:rPr>
          <w:rFonts w:ascii="Candara" w:hAnsi="Candara" w:cs="Tahoma"/>
          <w:b/>
          <w:sz w:val="24"/>
          <w:szCs w:val="24"/>
        </w:rPr>
        <w:t>ARTICLE 1</w:t>
      </w:r>
      <w:r w:rsidR="00EE1F1B">
        <w:rPr>
          <w:rFonts w:ascii="Candara" w:hAnsi="Candara" w:cs="Tahoma"/>
          <w:b/>
          <w:sz w:val="24"/>
          <w:szCs w:val="24"/>
        </w:rPr>
        <w:t>5</w:t>
      </w:r>
      <w:r w:rsidR="006C00DD" w:rsidRPr="00EE1F1B">
        <w:rPr>
          <w:rFonts w:ascii="Candara" w:hAnsi="Candara" w:cs="Tahoma"/>
          <w:b/>
          <w:sz w:val="24"/>
          <w:szCs w:val="24"/>
        </w:rPr>
        <w:t xml:space="preserve"> : CONFIDENTIALITE </w:t>
      </w:r>
    </w:p>
    <w:p w:rsidR="006C00DD" w:rsidRPr="00EE1F1B" w:rsidRDefault="006C00DD" w:rsidP="00EE1F1B">
      <w:pPr>
        <w:jc w:val="both"/>
        <w:rPr>
          <w:rFonts w:ascii="Candara" w:hAnsi="Candara" w:cs="Tahoma"/>
          <w:sz w:val="24"/>
          <w:szCs w:val="24"/>
        </w:rPr>
      </w:pPr>
    </w:p>
    <w:p w:rsidR="006A793A" w:rsidRPr="00EE1F1B" w:rsidRDefault="006A793A" w:rsidP="00EE1F1B">
      <w:pPr>
        <w:mirrorIndents/>
        <w:jc w:val="both"/>
        <w:rPr>
          <w:rFonts w:ascii="Candara" w:hAnsi="Candara" w:cs="Tahoma"/>
          <w:sz w:val="24"/>
          <w:szCs w:val="24"/>
        </w:rPr>
      </w:pPr>
      <w:r w:rsidRPr="00EE1F1B">
        <w:rPr>
          <w:rFonts w:ascii="Candara" w:hAnsi="Candara" w:cs="Tahoma"/>
          <w:b/>
          <w:sz w:val="24"/>
          <w:szCs w:val="24"/>
        </w:rPr>
        <w:t>Les parties</w:t>
      </w:r>
      <w:r w:rsidRPr="00EE1F1B">
        <w:rPr>
          <w:rFonts w:ascii="Candara" w:hAnsi="Candara" w:cs="Tahoma"/>
          <w:sz w:val="24"/>
          <w:szCs w:val="24"/>
        </w:rPr>
        <w:t xml:space="preserve"> reconnaissent qu’en exécution du présent contrat, elles prendront connaissance d’informations, de renseignements et de documents à caractère confidentiel concernant leurs activités respectives, et que la divulgation à des tiers des éléments susmentionnés est de nature à leur causer un préjudice certain.</w:t>
      </w:r>
    </w:p>
    <w:p w:rsidR="006A793A" w:rsidRPr="00EE1F1B" w:rsidRDefault="006A793A" w:rsidP="00EE1F1B">
      <w:pPr>
        <w:mirrorIndents/>
        <w:jc w:val="both"/>
        <w:rPr>
          <w:rFonts w:ascii="Candara" w:hAnsi="Candara" w:cs="Tahoma"/>
          <w:sz w:val="24"/>
          <w:szCs w:val="24"/>
        </w:rPr>
      </w:pPr>
    </w:p>
    <w:p w:rsidR="006A793A" w:rsidRPr="00EE1F1B" w:rsidRDefault="006A793A" w:rsidP="00EE1F1B">
      <w:pPr>
        <w:mirrorIndents/>
        <w:jc w:val="both"/>
        <w:rPr>
          <w:rFonts w:ascii="Candara" w:hAnsi="Candara"/>
          <w:sz w:val="24"/>
          <w:szCs w:val="24"/>
        </w:rPr>
      </w:pPr>
      <w:r w:rsidRPr="00EE1F1B">
        <w:rPr>
          <w:rFonts w:ascii="Candara" w:hAnsi="Candara"/>
          <w:sz w:val="24"/>
          <w:szCs w:val="24"/>
        </w:rPr>
        <w:t>Il est d’accord partie que, aussi bien pendant la durée du présent Contrat qu’après son expiration par quelque cause que ce soit, les Parties s’obligent à ne publier, révéler ou communiquer à des tiers, aucune information relative à l’opération réalisée.</w:t>
      </w:r>
    </w:p>
    <w:p w:rsidR="006A793A" w:rsidRPr="00EE1F1B" w:rsidRDefault="006A793A" w:rsidP="00EE1F1B">
      <w:pPr>
        <w:mirrorIndents/>
        <w:jc w:val="both"/>
        <w:rPr>
          <w:rFonts w:ascii="Candara" w:hAnsi="Candara"/>
          <w:sz w:val="24"/>
          <w:szCs w:val="24"/>
        </w:rPr>
      </w:pPr>
      <w:r w:rsidRPr="00EE1F1B">
        <w:rPr>
          <w:rFonts w:ascii="Candara" w:hAnsi="Candara"/>
          <w:sz w:val="24"/>
          <w:szCs w:val="24"/>
        </w:rPr>
        <w:t>Les Parties s’engagent, en ce qui concerne leurs agents, à prendre toutes mesures appropriées, par Contrat et/ou de toute autre manière, afin de satisfaire autant que faire se peut à cette obligation de confidentialité.</w:t>
      </w:r>
    </w:p>
    <w:p w:rsidR="006A793A" w:rsidRPr="00EE1F1B" w:rsidRDefault="006A793A" w:rsidP="00EE1F1B">
      <w:pPr>
        <w:mirrorIndents/>
        <w:jc w:val="both"/>
        <w:rPr>
          <w:rFonts w:ascii="Candara" w:hAnsi="Candara"/>
          <w:sz w:val="24"/>
          <w:szCs w:val="24"/>
        </w:rPr>
      </w:pPr>
    </w:p>
    <w:p w:rsidR="006A793A" w:rsidRPr="00EE1F1B" w:rsidRDefault="006A793A" w:rsidP="00EE1F1B">
      <w:pPr>
        <w:mirrorIndents/>
        <w:jc w:val="both"/>
        <w:rPr>
          <w:rFonts w:ascii="Candara" w:hAnsi="Candara"/>
          <w:sz w:val="24"/>
          <w:szCs w:val="24"/>
        </w:rPr>
      </w:pPr>
      <w:r w:rsidRPr="00EE1F1B">
        <w:rPr>
          <w:rFonts w:ascii="Candara" w:hAnsi="Candara"/>
          <w:sz w:val="24"/>
          <w:szCs w:val="24"/>
        </w:rPr>
        <w:t>La violation de l’obligation de confidentialité ci-dessus prévue entraînera la responsabilité contractuelle de la partie, auteur de cette violation.</w:t>
      </w:r>
    </w:p>
    <w:p w:rsidR="006A793A" w:rsidRPr="00EE1F1B" w:rsidRDefault="006A793A" w:rsidP="00EE1F1B">
      <w:pPr>
        <w:mirrorIndents/>
        <w:jc w:val="both"/>
        <w:rPr>
          <w:rFonts w:ascii="Candara" w:hAnsi="Candara"/>
          <w:sz w:val="24"/>
          <w:szCs w:val="24"/>
        </w:rPr>
      </w:pPr>
    </w:p>
    <w:p w:rsidR="006A793A" w:rsidRPr="00EE1F1B" w:rsidRDefault="006A793A" w:rsidP="00EE1F1B">
      <w:pPr>
        <w:autoSpaceDE w:val="0"/>
        <w:mirrorIndents/>
        <w:jc w:val="both"/>
        <w:rPr>
          <w:rFonts w:ascii="Candara" w:hAnsi="Candara" w:cs="Tahoma"/>
          <w:sz w:val="24"/>
          <w:szCs w:val="24"/>
        </w:rPr>
      </w:pPr>
      <w:r w:rsidRPr="00EE1F1B">
        <w:rPr>
          <w:rFonts w:ascii="Candara" w:hAnsi="Candara" w:cs="Tahoma"/>
          <w:sz w:val="24"/>
          <w:szCs w:val="24"/>
        </w:rPr>
        <w:t>La présente obligation de confidentialité, qui est autonome au Contrat, prend effet à compter de la signature des présentes et continuera à s'appliquer pendant une durée de 5 ans après la fin du Contrat et quelle qu'en soit la cause.</w:t>
      </w:r>
    </w:p>
    <w:p w:rsidR="006A793A" w:rsidRPr="00EE1F1B" w:rsidRDefault="006A793A" w:rsidP="00EE1F1B">
      <w:pPr>
        <w:mirrorIndents/>
        <w:jc w:val="both"/>
        <w:rPr>
          <w:rFonts w:ascii="Candara" w:hAnsi="Candara"/>
          <w:sz w:val="24"/>
          <w:szCs w:val="24"/>
        </w:rPr>
      </w:pPr>
    </w:p>
    <w:p w:rsidR="006A793A" w:rsidRPr="00EE1F1B" w:rsidRDefault="006A793A" w:rsidP="00EE1F1B">
      <w:pPr>
        <w:mirrorIndents/>
        <w:jc w:val="both"/>
        <w:rPr>
          <w:rFonts w:ascii="Candara" w:hAnsi="Candara"/>
          <w:sz w:val="24"/>
          <w:szCs w:val="24"/>
        </w:rPr>
      </w:pPr>
      <w:r w:rsidRPr="00EE1F1B">
        <w:rPr>
          <w:rFonts w:ascii="Candara" w:hAnsi="Candara"/>
          <w:sz w:val="24"/>
          <w:szCs w:val="24"/>
        </w:rPr>
        <w:t>La présente obligation de confidentialité ne portera pas sur les informations :</w:t>
      </w:r>
    </w:p>
    <w:p w:rsidR="006A793A" w:rsidRPr="00EE1F1B" w:rsidRDefault="006A793A" w:rsidP="00EE1F1B">
      <w:pPr>
        <w:numPr>
          <w:ilvl w:val="0"/>
          <w:numId w:val="12"/>
        </w:numPr>
        <w:contextualSpacing/>
        <w:mirrorIndents/>
        <w:jc w:val="both"/>
        <w:rPr>
          <w:rFonts w:ascii="Candara" w:eastAsia="Calibri" w:hAnsi="Candara"/>
          <w:sz w:val="24"/>
          <w:szCs w:val="24"/>
        </w:rPr>
      </w:pPr>
      <w:r w:rsidRPr="00EE1F1B">
        <w:rPr>
          <w:rFonts w:ascii="Candara" w:eastAsia="Calibri" w:hAnsi="Candara"/>
          <w:sz w:val="24"/>
          <w:szCs w:val="24"/>
        </w:rPr>
        <w:t>tombées dans le domaine public.</w:t>
      </w:r>
    </w:p>
    <w:p w:rsidR="006A793A" w:rsidRPr="00EE1F1B" w:rsidRDefault="006A793A" w:rsidP="00EE1F1B">
      <w:pPr>
        <w:numPr>
          <w:ilvl w:val="0"/>
          <w:numId w:val="12"/>
        </w:numPr>
        <w:contextualSpacing/>
        <w:mirrorIndents/>
        <w:jc w:val="both"/>
        <w:rPr>
          <w:rFonts w:ascii="Candara" w:eastAsia="Calibri" w:hAnsi="Candara"/>
          <w:sz w:val="24"/>
          <w:szCs w:val="24"/>
        </w:rPr>
      </w:pPr>
      <w:r w:rsidRPr="00EE1F1B">
        <w:rPr>
          <w:rFonts w:ascii="Candara" w:eastAsia="Calibri" w:hAnsi="Candara"/>
          <w:sz w:val="24"/>
          <w:szCs w:val="24"/>
        </w:rPr>
        <w:t>connues par les parties avant l’engagement des discussions contractuelles.</w:t>
      </w:r>
    </w:p>
    <w:p w:rsidR="006A793A" w:rsidRPr="00EE1F1B" w:rsidRDefault="006A793A" w:rsidP="00EE1F1B">
      <w:pPr>
        <w:numPr>
          <w:ilvl w:val="0"/>
          <w:numId w:val="12"/>
        </w:numPr>
        <w:contextualSpacing/>
        <w:mirrorIndents/>
        <w:jc w:val="both"/>
        <w:rPr>
          <w:rFonts w:ascii="Candara" w:eastAsia="Calibri" w:hAnsi="Candara"/>
          <w:sz w:val="24"/>
          <w:szCs w:val="24"/>
        </w:rPr>
      </w:pPr>
      <w:r w:rsidRPr="00EE1F1B">
        <w:rPr>
          <w:rFonts w:ascii="Candara" w:eastAsia="Calibri" w:hAnsi="Candara"/>
          <w:sz w:val="24"/>
          <w:szCs w:val="24"/>
        </w:rPr>
        <w:t xml:space="preserve">portées à la connaissance de l’une ou l’autre des parties par un tiers. </w:t>
      </w:r>
    </w:p>
    <w:p w:rsidR="006A793A" w:rsidRPr="00EE1F1B" w:rsidRDefault="006A793A" w:rsidP="00EE1F1B">
      <w:pPr>
        <w:numPr>
          <w:ilvl w:val="0"/>
          <w:numId w:val="12"/>
        </w:numPr>
        <w:contextualSpacing/>
        <w:mirrorIndents/>
        <w:jc w:val="both"/>
        <w:rPr>
          <w:rFonts w:ascii="Candara" w:eastAsia="Calibri" w:hAnsi="Candara"/>
          <w:sz w:val="24"/>
          <w:szCs w:val="24"/>
        </w:rPr>
      </w:pPr>
      <w:r w:rsidRPr="00EE1F1B">
        <w:rPr>
          <w:rFonts w:ascii="Candara" w:eastAsia="Calibri" w:hAnsi="Candara"/>
          <w:sz w:val="24"/>
          <w:szCs w:val="24"/>
        </w:rPr>
        <w:t>faisant l’objet d’une demande de communication dans le cadre d’une procédure ou une enquête judiciaire ou administrative ou d’une procédure similaire initiée par une juridiction.</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cs="Tahoma"/>
          <w:b/>
          <w:sz w:val="24"/>
          <w:szCs w:val="24"/>
        </w:rPr>
      </w:pPr>
      <w:r w:rsidRPr="00EE1F1B">
        <w:rPr>
          <w:rFonts w:ascii="Candara" w:hAnsi="Candara" w:cs="Tahoma"/>
          <w:b/>
          <w:sz w:val="24"/>
          <w:szCs w:val="24"/>
        </w:rPr>
        <w:t>ARTICLE 1</w:t>
      </w:r>
      <w:r w:rsidR="00EE1F1B">
        <w:rPr>
          <w:rFonts w:ascii="Candara" w:hAnsi="Candara" w:cs="Tahoma"/>
          <w:b/>
          <w:sz w:val="24"/>
          <w:szCs w:val="24"/>
        </w:rPr>
        <w:t>6</w:t>
      </w:r>
      <w:r w:rsidRPr="00EE1F1B">
        <w:rPr>
          <w:rFonts w:ascii="Candara" w:hAnsi="Candara" w:cs="Tahoma"/>
          <w:b/>
          <w:sz w:val="24"/>
          <w:szCs w:val="24"/>
        </w:rPr>
        <w:t xml:space="preserve"> : CESSION DU CONTRAT </w:t>
      </w:r>
      <w:r w:rsidR="00CE2301" w:rsidRPr="00EE1F1B">
        <w:rPr>
          <w:rFonts w:ascii="Candara" w:hAnsi="Candara" w:cs="Tahoma"/>
          <w:b/>
          <w:sz w:val="24"/>
          <w:szCs w:val="24"/>
        </w:rPr>
        <w:t>ET SOUS - TRAITANCE</w:t>
      </w:r>
    </w:p>
    <w:p w:rsidR="006C00DD" w:rsidRPr="00EE1F1B" w:rsidRDefault="006C00DD" w:rsidP="00EE1F1B">
      <w:pPr>
        <w:jc w:val="both"/>
        <w:rPr>
          <w:rFonts w:ascii="Candara" w:hAnsi="Candara" w:cs="Tahoma"/>
          <w:b/>
          <w:sz w:val="24"/>
          <w:szCs w:val="24"/>
        </w:rPr>
      </w:pPr>
    </w:p>
    <w:p w:rsidR="00CE2301" w:rsidRPr="00EE1F1B" w:rsidRDefault="00CE2301" w:rsidP="00EE1F1B">
      <w:pPr>
        <w:jc w:val="both"/>
        <w:rPr>
          <w:rFonts w:ascii="Candara" w:hAnsi="Candara"/>
          <w:sz w:val="24"/>
          <w:szCs w:val="24"/>
        </w:rPr>
      </w:pPr>
      <w:r w:rsidRPr="00EE1F1B">
        <w:rPr>
          <w:rFonts w:ascii="Candara" w:hAnsi="Candara"/>
          <w:sz w:val="24"/>
          <w:szCs w:val="24"/>
        </w:rPr>
        <w:t xml:space="preserve">Le Prestataire ne pourra sous-traiter à des sociétés spécialisées, une partie des obligations lui incombant en vertu du présent Contrat, que sous son entière responsabilité et après avoir demandé par écrit et obtenu l'autorisation préalable écrite de MOOV AFRICA. </w:t>
      </w:r>
    </w:p>
    <w:p w:rsidR="00CE2301" w:rsidRPr="00EE1F1B" w:rsidRDefault="00CE2301" w:rsidP="00EE1F1B">
      <w:pPr>
        <w:jc w:val="both"/>
        <w:rPr>
          <w:rFonts w:ascii="Candara" w:hAnsi="Candara"/>
          <w:sz w:val="24"/>
          <w:szCs w:val="24"/>
        </w:rPr>
      </w:pPr>
    </w:p>
    <w:p w:rsidR="00CE2301" w:rsidRPr="00EE1F1B" w:rsidRDefault="00CE2301" w:rsidP="00EE1F1B">
      <w:pPr>
        <w:jc w:val="both"/>
        <w:rPr>
          <w:rFonts w:ascii="Candara" w:hAnsi="Candara"/>
          <w:sz w:val="24"/>
          <w:szCs w:val="24"/>
        </w:rPr>
      </w:pPr>
      <w:r w:rsidRPr="00EE1F1B">
        <w:rPr>
          <w:rFonts w:ascii="Candara" w:hAnsi="Candara"/>
          <w:sz w:val="24"/>
          <w:szCs w:val="24"/>
        </w:rPr>
        <w:t xml:space="preserve">L'autorisation donnée au Prestataire de sous-traiter une partie de ses obligations contractuelles ne dégage nullement celui-ci de sa responsabilité contractuelle envers MOOV AFRICA. </w:t>
      </w:r>
    </w:p>
    <w:p w:rsidR="006C00DD" w:rsidRPr="00EE1F1B" w:rsidRDefault="006C00DD" w:rsidP="00EE1F1B">
      <w:pPr>
        <w:jc w:val="both"/>
        <w:rPr>
          <w:rFonts w:ascii="Candara" w:hAnsi="Candara" w:cs="Tahoma"/>
          <w:sz w:val="24"/>
          <w:szCs w:val="24"/>
        </w:rPr>
      </w:pPr>
    </w:p>
    <w:p w:rsidR="006C00DD" w:rsidRPr="00EE1F1B" w:rsidRDefault="006C00DD" w:rsidP="00EE1F1B">
      <w:pPr>
        <w:tabs>
          <w:tab w:val="left" w:pos="142"/>
        </w:tabs>
        <w:ind w:right="-851"/>
        <w:jc w:val="both"/>
        <w:rPr>
          <w:rFonts w:ascii="Candara" w:hAnsi="Candara" w:cs="Tahoma"/>
          <w:sz w:val="24"/>
          <w:szCs w:val="24"/>
        </w:rPr>
      </w:pPr>
      <w:r w:rsidRPr="00EE1F1B">
        <w:rPr>
          <w:rFonts w:ascii="Candara" w:hAnsi="Candara" w:cs="Tahoma"/>
          <w:b/>
          <w:sz w:val="24"/>
          <w:szCs w:val="24"/>
        </w:rPr>
        <w:t>ARTICLE  1</w:t>
      </w:r>
      <w:r w:rsidR="00EE1F1B">
        <w:rPr>
          <w:rFonts w:ascii="Candara" w:hAnsi="Candara" w:cs="Tahoma"/>
          <w:b/>
          <w:sz w:val="24"/>
          <w:szCs w:val="24"/>
        </w:rPr>
        <w:t>7</w:t>
      </w:r>
      <w:r w:rsidRPr="00EE1F1B">
        <w:rPr>
          <w:rFonts w:ascii="Candara" w:hAnsi="Candara" w:cs="Tahoma"/>
          <w:b/>
          <w:sz w:val="24"/>
          <w:szCs w:val="24"/>
        </w:rPr>
        <w:t> – FORCE MAJEURE</w:t>
      </w:r>
    </w:p>
    <w:p w:rsidR="006C00DD" w:rsidRPr="00EE1F1B" w:rsidRDefault="006C00DD" w:rsidP="00EE1F1B">
      <w:pPr>
        <w:tabs>
          <w:tab w:val="left" w:pos="142"/>
        </w:tabs>
        <w:ind w:right="-851"/>
        <w:jc w:val="both"/>
        <w:rPr>
          <w:rFonts w:ascii="Candara" w:hAnsi="Candara" w:cs="Tahoma"/>
          <w:sz w:val="24"/>
          <w:szCs w:val="24"/>
        </w:rPr>
      </w:pPr>
    </w:p>
    <w:p w:rsidR="006A793A" w:rsidRPr="00EE1F1B" w:rsidRDefault="006A793A" w:rsidP="00EE1F1B">
      <w:pPr>
        <w:mirrorIndents/>
        <w:jc w:val="both"/>
        <w:rPr>
          <w:rFonts w:ascii="Candara" w:hAnsi="Candara" w:cs="Tahoma"/>
          <w:sz w:val="24"/>
          <w:szCs w:val="24"/>
        </w:rPr>
      </w:pPr>
      <w:r w:rsidRPr="00EE1F1B">
        <w:rPr>
          <w:rFonts w:ascii="Candara" w:hAnsi="Candara" w:cs="Tahoma"/>
          <w:sz w:val="24"/>
          <w:szCs w:val="24"/>
        </w:rPr>
        <w:t>Les obligations de chacune des parties au titre du présent contrat seront suspendues de plein droit, et leur responsabilité dégagée en cas de survenance d’un événement imprévisible, irrésistible et indépendant de la volonté des parties empêchant ou retardant tout ou partie de l’exécution des obligations issues du présent contrat.</w:t>
      </w:r>
    </w:p>
    <w:p w:rsidR="006A793A" w:rsidRPr="00EE1F1B" w:rsidRDefault="006A793A" w:rsidP="00EE1F1B">
      <w:pPr>
        <w:mirrorIndents/>
        <w:jc w:val="both"/>
        <w:rPr>
          <w:rFonts w:ascii="Candara" w:hAnsi="Candara" w:cs="Tahoma"/>
          <w:sz w:val="24"/>
          <w:szCs w:val="24"/>
        </w:rPr>
      </w:pPr>
    </w:p>
    <w:p w:rsidR="006A793A" w:rsidRPr="00EE1F1B" w:rsidRDefault="006A793A" w:rsidP="00EE1F1B">
      <w:pPr>
        <w:mirrorIndents/>
        <w:jc w:val="both"/>
        <w:rPr>
          <w:rFonts w:ascii="Candara" w:hAnsi="Candara" w:cs="Tahoma"/>
          <w:sz w:val="24"/>
          <w:szCs w:val="24"/>
        </w:rPr>
      </w:pPr>
      <w:r w:rsidRPr="00EE1F1B">
        <w:rPr>
          <w:rFonts w:ascii="Candara" w:hAnsi="Candara" w:cs="Tahoma"/>
          <w:sz w:val="24"/>
          <w:szCs w:val="24"/>
        </w:rPr>
        <w:t>En cas de survenance d’un cas de force majeure, la partie défaillante doit en aviser l’autre par écrit dans un délai de trois (03) jours ouvrables  à compter de la connaissance de la survenance dudit événement.</w:t>
      </w:r>
    </w:p>
    <w:p w:rsidR="006A793A" w:rsidRPr="00EE1F1B" w:rsidRDefault="006A793A" w:rsidP="00EE1F1B">
      <w:pPr>
        <w:mirrorIndents/>
        <w:jc w:val="both"/>
        <w:rPr>
          <w:rFonts w:ascii="Candara" w:hAnsi="Candara" w:cs="Tahoma"/>
          <w:sz w:val="24"/>
          <w:szCs w:val="24"/>
        </w:rPr>
      </w:pPr>
    </w:p>
    <w:p w:rsidR="006A793A" w:rsidRPr="00EE1F1B" w:rsidRDefault="006A793A" w:rsidP="00EE1F1B">
      <w:pPr>
        <w:numPr>
          <w:ilvl w:val="12"/>
          <w:numId w:val="0"/>
        </w:numPr>
        <w:tabs>
          <w:tab w:val="left" w:pos="1872"/>
        </w:tabs>
        <w:mirrorIndents/>
        <w:jc w:val="both"/>
        <w:rPr>
          <w:rFonts w:ascii="Candara" w:hAnsi="Candara" w:cs="Tahoma"/>
          <w:bCs/>
          <w:sz w:val="24"/>
          <w:szCs w:val="24"/>
        </w:rPr>
      </w:pPr>
      <w:r w:rsidRPr="00EE1F1B">
        <w:rPr>
          <w:rFonts w:ascii="Candara" w:hAnsi="Candara" w:cs="Tahoma"/>
          <w:bCs/>
          <w:sz w:val="24"/>
          <w:szCs w:val="24"/>
        </w:rPr>
        <w:t>La force majeure comprend entre autres, les évènements tels que, et sans que cette liste ne soit exhaustive :</w:t>
      </w:r>
    </w:p>
    <w:p w:rsidR="006A793A" w:rsidRPr="00EE1F1B" w:rsidRDefault="006A793A" w:rsidP="00EE1F1B">
      <w:pPr>
        <w:mirrorIndents/>
        <w:jc w:val="both"/>
        <w:rPr>
          <w:rFonts w:ascii="Candara" w:hAnsi="Candara" w:cs="Tahoma"/>
          <w:bCs/>
          <w:sz w:val="24"/>
          <w:szCs w:val="24"/>
        </w:rPr>
      </w:pPr>
      <w:r w:rsidRPr="00EE1F1B">
        <w:rPr>
          <w:rFonts w:ascii="Candara" w:hAnsi="Candara" w:cs="Tahoma"/>
          <w:bCs/>
          <w:sz w:val="24"/>
          <w:szCs w:val="24"/>
        </w:rPr>
        <w:t>-  Conflits armés,</w:t>
      </w:r>
    </w:p>
    <w:p w:rsidR="006A793A" w:rsidRPr="00EE1F1B" w:rsidRDefault="006A793A" w:rsidP="00EE1F1B">
      <w:pPr>
        <w:mirrorIndents/>
        <w:jc w:val="both"/>
        <w:rPr>
          <w:rFonts w:ascii="Candara" w:hAnsi="Candara" w:cs="Tahoma"/>
          <w:bCs/>
          <w:sz w:val="24"/>
          <w:szCs w:val="24"/>
        </w:rPr>
      </w:pPr>
      <w:r w:rsidRPr="00EE1F1B">
        <w:rPr>
          <w:rFonts w:ascii="Candara" w:hAnsi="Candara" w:cs="Tahoma"/>
          <w:bCs/>
          <w:sz w:val="24"/>
          <w:szCs w:val="24"/>
        </w:rPr>
        <w:t>-  Emeutes,</w:t>
      </w:r>
    </w:p>
    <w:p w:rsidR="006A793A" w:rsidRPr="00EE1F1B" w:rsidRDefault="006A793A" w:rsidP="00EE1F1B">
      <w:pPr>
        <w:mirrorIndents/>
        <w:jc w:val="both"/>
        <w:rPr>
          <w:rFonts w:ascii="Candara" w:hAnsi="Candara" w:cs="Tahoma"/>
          <w:bCs/>
          <w:sz w:val="24"/>
          <w:szCs w:val="24"/>
        </w:rPr>
      </w:pPr>
      <w:r w:rsidRPr="00EE1F1B">
        <w:rPr>
          <w:rFonts w:ascii="Candara" w:hAnsi="Candara" w:cs="Tahoma"/>
          <w:bCs/>
          <w:sz w:val="24"/>
          <w:szCs w:val="24"/>
        </w:rPr>
        <w:t>-  Grève ou lock-out,</w:t>
      </w:r>
    </w:p>
    <w:p w:rsidR="006A793A" w:rsidRPr="00EE1F1B" w:rsidRDefault="006A793A" w:rsidP="00EE1F1B">
      <w:pPr>
        <w:tabs>
          <w:tab w:val="left" w:pos="1872"/>
        </w:tabs>
        <w:ind w:left="180" w:hanging="180"/>
        <w:mirrorIndents/>
        <w:jc w:val="both"/>
        <w:rPr>
          <w:rFonts w:ascii="Candara" w:hAnsi="Candara" w:cs="Tahoma"/>
          <w:bCs/>
          <w:sz w:val="24"/>
          <w:szCs w:val="24"/>
        </w:rPr>
      </w:pPr>
      <w:r w:rsidRPr="00EE1F1B">
        <w:rPr>
          <w:rFonts w:ascii="Candara" w:hAnsi="Candara" w:cs="Tahoma"/>
          <w:bCs/>
          <w:sz w:val="24"/>
          <w:szCs w:val="24"/>
        </w:rPr>
        <w:t>- Dispositions d'ordre législatif ou réglementaire, ou décisions administratives entraînant des restrictions à l'activité des Parties, etc.</w:t>
      </w:r>
    </w:p>
    <w:p w:rsidR="006A793A" w:rsidRPr="00EE1F1B" w:rsidRDefault="006A793A" w:rsidP="00EE1F1B">
      <w:pPr>
        <w:mirrorIndents/>
        <w:jc w:val="both"/>
        <w:rPr>
          <w:rFonts w:ascii="Candara" w:hAnsi="Candara" w:cs="Tahoma"/>
          <w:sz w:val="24"/>
          <w:szCs w:val="24"/>
        </w:rPr>
      </w:pPr>
    </w:p>
    <w:p w:rsidR="006A793A" w:rsidRPr="00EE1F1B" w:rsidRDefault="006A793A" w:rsidP="00EE1F1B">
      <w:pPr>
        <w:mirrorIndents/>
        <w:jc w:val="both"/>
        <w:rPr>
          <w:rFonts w:ascii="Candara" w:hAnsi="Candara" w:cs="Tahoma"/>
          <w:sz w:val="24"/>
          <w:szCs w:val="24"/>
        </w:rPr>
      </w:pPr>
      <w:r w:rsidRPr="00EE1F1B">
        <w:rPr>
          <w:rFonts w:ascii="Candara" w:hAnsi="Candara" w:cs="Tahoma"/>
          <w:sz w:val="24"/>
          <w:szCs w:val="24"/>
        </w:rPr>
        <w:t>Ne sont pas considérées comme cas de force majeure, la grève du personnel du Fournisseur sauf si elles sont imputables aux employés ou aux sous-traitants et fournisseurs de chacune des Parties, la grève dans les transports sauf si elle est de nature à mettre la vie des agents de la Régie en danger.</w:t>
      </w:r>
    </w:p>
    <w:p w:rsidR="006A793A" w:rsidRPr="00EE1F1B" w:rsidRDefault="006A793A" w:rsidP="00EE1F1B">
      <w:pPr>
        <w:mirrorIndents/>
        <w:jc w:val="both"/>
        <w:rPr>
          <w:rFonts w:ascii="Candara" w:hAnsi="Candara" w:cs="Tahoma"/>
          <w:sz w:val="24"/>
          <w:szCs w:val="24"/>
        </w:rPr>
      </w:pPr>
    </w:p>
    <w:p w:rsidR="006A793A" w:rsidRPr="00EE1F1B" w:rsidRDefault="006A793A" w:rsidP="00EE1F1B">
      <w:pPr>
        <w:pStyle w:val="Corpsdetexte3"/>
        <w:spacing w:after="0"/>
        <w:mirrorIndents/>
        <w:jc w:val="both"/>
        <w:rPr>
          <w:rFonts w:ascii="Candara" w:hAnsi="Candara" w:cs="Tahoma"/>
          <w:bCs/>
          <w:sz w:val="24"/>
          <w:szCs w:val="24"/>
        </w:rPr>
      </w:pPr>
      <w:r w:rsidRPr="00EE1F1B">
        <w:rPr>
          <w:rFonts w:ascii="Candara" w:hAnsi="Candara" w:cs="Tahoma"/>
          <w:bCs/>
          <w:sz w:val="24"/>
          <w:szCs w:val="24"/>
        </w:rPr>
        <w:t>S’il apparaît, à l’examen de la situation, que l’obstacle est seulement partiel ou temporaire, un avenant sera établi pour préciser les nouvelles conditions d’exécution du Contrat.</w:t>
      </w:r>
    </w:p>
    <w:p w:rsidR="006A793A" w:rsidRPr="00EE1F1B" w:rsidRDefault="006A793A" w:rsidP="00EE1F1B">
      <w:pPr>
        <w:pStyle w:val="Corpsdetexte3"/>
        <w:spacing w:after="0"/>
        <w:mirrorIndents/>
        <w:jc w:val="both"/>
        <w:rPr>
          <w:rFonts w:ascii="Candara" w:hAnsi="Candara" w:cs="Tahoma"/>
          <w:bCs/>
          <w:sz w:val="24"/>
          <w:szCs w:val="24"/>
        </w:rPr>
      </w:pPr>
    </w:p>
    <w:p w:rsidR="006A793A" w:rsidRPr="00EE1F1B" w:rsidRDefault="006A793A" w:rsidP="00EE1F1B">
      <w:pPr>
        <w:pStyle w:val="Corpsdetexte3"/>
        <w:spacing w:after="0"/>
        <w:mirrorIndents/>
        <w:jc w:val="both"/>
        <w:rPr>
          <w:rFonts w:ascii="Candara" w:hAnsi="Candara" w:cs="Tahoma"/>
          <w:bCs/>
          <w:sz w:val="24"/>
          <w:szCs w:val="24"/>
        </w:rPr>
      </w:pPr>
      <w:r w:rsidRPr="00EE1F1B">
        <w:rPr>
          <w:rFonts w:ascii="Candara" w:hAnsi="Candara" w:cs="Tahoma"/>
          <w:bCs/>
          <w:sz w:val="24"/>
          <w:szCs w:val="24"/>
        </w:rPr>
        <w:t>Si la force majeure subsiste plus d’un (01) mois après sa survenance, les Parties se rencontreront pour examiner d’un commun accord les modalités de poursuite ou, le cas échéant, les conditions de cessation de leurs rapports contractuels. Le paiement restera dû pour les obligations accomplies à la date de la survenance du cas de force majeure et les Parties solderont leur compte en conséquence.</w:t>
      </w:r>
    </w:p>
    <w:p w:rsidR="006A793A" w:rsidRPr="00EE1F1B" w:rsidRDefault="006A793A" w:rsidP="00EE1F1B">
      <w:pPr>
        <w:pStyle w:val="Corpsdetexte3"/>
        <w:spacing w:after="0"/>
        <w:mirrorIndents/>
        <w:jc w:val="both"/>
        <w:rPr>
          <w:rFonts w:ascii="Candara" w:hAnsi="Candara" w:cs="Tahoma"/>
          <w:bCs/>
          <w:sz w:val="24"/>
          <w:szCs w:val="24"/>
        </w:rPr>
      </w:pPr>
    </w:p>
    <w:p w:rsidR="006A793A" w:rsidRDefault="006A793A" w:rsidP="00EE1F1B">
      <w:pPr>
        <w:pStyle w:val="Corpsdetexte3"/>
        <w:spacing w:after="0"/>
        <w:mirrorIndents/>
        <w:jc w:val="both"/>
        <w:rPr>
          <w:rFonts w:ascii="Candara" w:hAnsi="Candara" w:cs="Tahoma"/>
          <w:bCs/>
          <w:sz w:val="24"/>
          <w:szCs w:val="24"/>
        </w:rPr>
      </w:pPr>
      <w:r w:rsidRPr="00EE1F1B">
        <w:rPr>
          <w:rFonts w:ascii="Candara" w:hAnsi="Candara" w:cs="Tahoma"/>
          <w:bCs/>
          <w:sz w:val="24"/>
          <w:szCs w:val="24"/>
        </w:rPr>
        <w:t>Si au contraire l’obstacle est total et rend impossible l’exécution des obligations de l’une des Parties, le présent protocole sera résilié conformément aux stipulations de l’article 15 ci-dessous.</w:t>
      </w:r>
    </w:p>
    <w:p w:rsidR="00EE1F1B" w:rsidRDefault="00EE1F1B" w:rsidP="00EE1F1B">
      <w:pPr>
        <w:pStyle w:val="Corpsdetexte3"/>
        <w:spacing w:after="0"/>
        <w:mirrorIndents/>
        <w:jc w:val="both"/>
        <w:rPr>
          <w:rFonts w:ascii="Candara" w:hAnsi="Candara" w:cs="Tahoma"/>
          <w:bCs/>
          <w:sz w:val="24"/>
          <w:szCs w:val="24"/>
        </w:rPr>
      </w:pPr>
    </w:p>
    <w:p w:rsidR="00EE1F1B" w:rsidRDefault="00EE1F1B" w:rsidP="00EE1F1B">
      <w:pPr>
        <w:pStyle w:val="Corpsdetexte3"/>
        <w:spacing w:after="0"/>
        <w:mirrorIndents/>
        <w:jc w:val="both"/>
        <w:rPr>
          <w:rFonts w:ascii="Candara" w:hAnsi="Candara" w:cs="Tahoma"/>
          <w:bCs/>
          <w:sz w:val="24"/>
          <w:szCs w:val="24"/>
        </w:rPr>
      </w:pPr>
    </w:p>
    <w:p w:rsidR="00EE1F1B" w:rsidRDefault="00EE1F1B" w:rsidP="00EE1F1B">
      <w:pPr>
        <w:pStyle w:val="Corpsdetexte3"/>
        <w:spacing w:after="0"/>
        <w:mirrorIndents/>
        <w:jc w:val="both"/>
        <w:rPr>
          <w:rFonts w:ascii="Candara" w:hAnsi="Candara" w:cs="Tahoma"/>
          <w:bCs/>
          <w:sz w:val="24"/>
          <w:szCs w:val="24"/>
        </w:rPr>
      </w:pPr>
    </w:p>
    <w:p w:rsidR="00EE1F1B" w:rsidRDefault="00EE1F1B" w:rsidP="00EE1F1B">
      <w:pPr>
        <w:pStyle w:val="Corpsdetexte3"/>
        <w:spacing w:after="0"/>
        <w:mirrorIndents/>
        <w:jc w:val="both"/>
        <w:rPr>
          <w:rFonts w:ascii="Candara" w:hAnsi="Candara" w:cs="Tahoma"/>
          <w:bCs/>
          <w:sz w:val="24"/>
          <w:szCs w:val="24"/>
        </w:rPr>
      </w:pPr>
    </w:p>
    <w:p w:rsidR="00EE1F1B" w:rsidRDefault="00EE1F1B" w:rsidP="00EE1F1B">
      <w:pPr>
        <w:pStyle w:val="Corpsdetexte3"/>
        <w:spacing w:after="0"/>
        <w:mirrorIndents/>
        <w:jc w:val="both"/>
        <w:rPr>
          <w:rFonts w:ascii="Candara" w:hAnsi="Candara" w:cs="Tahoma"/>
          <w:bCs/>
          <w:sz w:val="24"/>
          <w:szCs w:val="24"/>
        </w:rPr>
      </w:pPr>
    </w:p>
    <w:p w:rsidR="00EE1F1B" w:rsidRPr="00EE1F1B" w:rsidRDefault="00EE1F1B" w:rsidP="00EE1F1B">
      <w:pPr>
        <w:pStyle w:val="Corpsdetexte3"/>
        <w:spacing w:after="0"/>
        <w:mirrorIndents/>
        <w:jc w:val="both"/>
        <w:rPr>
          <w:rFonts w:ascii="Candara" w:hAnsi="Candara" w:cs="Tahoma"/>
          <w:bCs/>
          <w:sz w:val="24"/>
          <w:szCs w:val="24"/>
        </w:rPr>
      </w:pPr>
    </w:p>
    <w:p w:rsidR="009947E1" w:rsidRPr="00EE1F1B" w:rsidRDefault="009947E1" w:rsidP="00EE1F1B">
      <w:pPr>
        <w:jc w:val="both"/>
        <w:rPr>
          <w:rFonts w:ascii="Candara" w:hAnsi="Candara"/>
          <w:b/>
          <w:bCs/>
          <w:sz w:val="24"/>
          <w:szCs w:val="24"/>
        </w:rPr>
      </w:pPr>
      <w:r w:rsidRPr="00EE1F1B">
        <w:rPr>
          <w:rFonts w:ascii="Candara" w:hAnsi="Candara"/>
          <w:b/>
          <w:bCs/>
          <w:sz w:val="24"/>
          <w:szCs w:val="24"/>
          <w:u w:val="single"/>
        </w:rPr>
        <w:t>ARTICLE 1</w:t>
      </w:r>
      <w:r w:rsidR="00EE1F1B">
        <w:rPr>
          <w:rFonts w:ascii="Candara" w:hAnsi="Candara"/>
          <w:b/>
          <w:bCs/>
          <w:sz w:val="24"/>
          <w:szCs w:val="24"/>
          <w:u w:val="single"/>
        </w:rPr>
        <w:t>8</w:t>
      </w:r>
      <w:r w:rsidRPr="00EE1F1B">
        <w:rPr>
          <w:rFonts w:ascii="Candara" w:hAnsi="Candara"/>
          <w:b/>
          <w:bCs/>
          <w:sz w:val="24"/>
          <w:szCs w:val="24"/>
        </w:rPr>
        <w:t xml:space="preserve"> - DONNEES A CARACTERE PERSONNEL</w:t>
      </w:r>
    </w:p>
    <w:p w:rsidR="009947E1" w:rsidRPr="00EE1F1B" w:rsidRDefault="009947E1" w:rsidP="00EE1F1B">
      <w:pPr>
        <w:jc w:val="both"/>
        <w:rPr>
          <w:rFonts w:ascii="Candara" w:hAnsi="Candara"/>
          <w:b/>
          <w:bCs/>
          <w:sz w:val="24"/>
          <w:szCs w:val="24"/>
        </w:rPr>
      </w:pPr>
    </w:p>
    <w:p w:rsidR="009947E1" w:rsidRPr="00EE1F1B" w:rsidRDefault="009947E1" w:rsidP="00EE1F1B">
      <w:pPr>
        <w:mirrorIndents/>
        <w:jc w:val="both"/>
        <w:rPr>
          <w:rFonts w:ascii="Candara" w:hAnsi="Candara" w:cs="Arial"/>
          <w:sz w:val="24"/>
          <w:szCs w:val="24"/>
        </w:rPr>
      </w:pPr>
      <w:r w:rsidRPr="00EE1F1B">
        <w:rPr>
          <w:rFonts w:ascii="Candara" w:hAnsi="Candara" w:cs="Arial"/>
          <w:sz w:val="24"/>
          <w:szCs w:val="24"/>
        </w:rPr>
        <w:t>Le Prestataire reconnait que les Données dont il accepte le traitement dans le cadre des présentes nécessitent une protection particulière en raison des droits reconnus par la Loi aux personnes concernées par ces données et enfin, que la violation de ces règles de protection entache l’image du Client.</w:t>
      </w:r>
    </w:p>
    <w:p w:rsidR="009947E1" w:rsidRPr="00EE1F1B" w:rsidRDefault="009947E1" w:rsidP="00EE1F1B">
      <w:pPr>
        <w:mirrorIndents/>
        <w:jc w:val="both"/>
        <w:rPr>
          <w:rFonts w:ascii="Candara" w:eastAsia="Calibri" w:hAnsi="Candara" w:cs="Arial"/>
          <w:sz w:val="24"/>
          <w:szCs w:val="24"/>
          <w:lang w:eastAsia="en-US"/>
        </w:rPr>
      </w:pPr>
    </w:p>
    <w:p w:rsidR="009947E1" w:rsidRPr="00EE1F1B" w:rsidRDefault="009947E1" w:rsidP="00EE1F1B">
      <w:pPr>
        <w:mirrorIndents/>
        <w:jc w:val="both"/>
        <w:rPr>
          <w:rFonts w:ascii="Candara" w:hAnsi="Candara"/>
          <w:b/>
          <w:bCs/>
          <w:sz w:val="24"/>
          <w:szCs w:val="24"/>
        </w:rPr>
      </w:pPr>
      <w:r w:rsidRPr="00EE1F1B">
        <w:rPr>
          <w:rFonts w:ascii="Candara" w:hAnsi="Candara" w:cs="Arial"/>
          <w:sz w:val="24"/>
          <w:szCs w:val="24"/>
        </w:rPr>
        <w:t>Le Prestataire s’engage par conséquent à respecter les dispositions légales et réglementaires nationales et internationales relatives à la protection</w:t>
      </w:r>
      <w:r w:rsidRPr="00EE1F1B">
        <w:rPr>
          <w:rFonts w:ascii="Candara" w:hAnsi="Candara"/>
          <w:b/>
          <w:bCs/>
          <w:sz w:val="24"/>
          <w:szCs w:val="24"/>
        </w:rPr>
        <w:t xml:space="preserve"> </w:t>
      </w:r>
      <w:r w:rsidRPr="00EE1F1B">
        <w:rPr>
          <w:rFonts w:ascii="Candara" w:hAnsi="Candara" w:cs="Arial"/>
          <w:sz w:val="24"/>
          <w:szCs w:val="24"/>
        </w:rPr>
        <w:t xml:space="preserve">des Données et notamment la loi n°2013-450 du 19 Juin 2013 relative à la protection des données à caractère personnel et accepte d’indemniser le Client en cas de violation résultant de son inobservation ou de sa défaillance à l’égard desdites  dispositions. </w:t>
      </w:r>
    </w:p>
    <w:p w:rsidR="009947E1" w:rsidRPr="00EE1F1B" w:rsidRDefault="009947E1" w:rsidP="00EE1F1B">
      <w:pPr>
        <w:mirrorIndents/>
        <w:jc w:val="both"/>
        <w:rPr>
          <w:rFonts w:ascii="Candara" w:hAnsi="Candara"/>
          <w:b/>
          <w:bCs/>
          <w:sz w:val="24"/>
          <w:szCs w:val="24"/>
        </w:rPr>
      </w:pPr>
    </w:p>
    <w:p w:rsidR="009947E1" w:rsidRPr="00EE1F1B" w:rsidRDefault="009947E1" w:rsidP="00EE1F1B">
      <w:pPr>
        <w:mirrorIndents/>
        <w:jc w:val="both"/>
        <w:rPr>
          <w:rFonts w:ascii="Candara" w:hAnsi="Candara" w:cs="Arial"/>
          <w:sz w:val="24"/>
          <w:szCs w:val="24"/>
        </w:rPr>
      </w:pPr>
      <w:r w:rsidRPr="00EE1F1B">
        <w:rPr>
          <w:rFonts w:ascii="Candara" w:hAnsi="Candara" w:cs="Arial"/>
          <w:sz w:val="24"/>
          <w:szCs w:val="24"/>
        </w:rPr>
        <w:t xml:space="preserve">Le Prestataire s’engage à mettre en place les mesures techniques et organisationnelles nécessaires à la protection des Données Personnelles objet du contrat qu’il accepte d’exécuter. </w:t>
      </w:r>
    </w:p>
    <w:p w:rsidR="009947E1" w:rsidRPr="00EE1F1B" w:rsidRDefault="009947E1" w:rsidP="00EE1F1B">
      <w:pPr>
        <w:mirrorIndents/>
        <w:jc w:val="both"/>
        <w:rPr>
          <w:rFonts w:ascii="Candara" w:hAnsi="Candara" w:cs="Arial"/>
          <w:sz w:val="24"/>
          <w:szCs w:val="24"/>
        </w:rPr>
      </w:pPr>
      <w:r w:rsidRPr="00EE1F1B">
        <w:rPr>
          <w:rFonts w:ascii="Candara" w:hAnsi="Candara" w:cs="Arial"/>
          <w:sz w:val="24"/>
          <w:szCs w:val="24"/>
        </w:rPr>
        <w:t>En conséquence des prescriptions de la loi précitée, Le Prestataire s’engage à :</w:t>
      </w:r>
    </w:p>
    <w:p w:rsidR="009947E1" w:rsidRPr="00EE1F1B" w:rsidRDefault="009947E1" w:rsidP="00EE1F1B">
      <w:pPr>
        <w:numPr>
          <w:ilvl w:val="0"/>
          <w:numId w:val="13"/>
        </w:numPr>
        <w:shd w:val="clear" w:color="auto" w:fill="FFFFFF"/>
        <w:mirrorIndents/>
        <w:jc w:val="both"/>
        <w:rPr>
          <w:rFonts w:ascii="Candara" w:hAnsi="Candara" w:cs="Arial"/>
          <w:sz w:val="24"/>
          <w:szCs w:val="24"/>
        </w:rPr>
      </w:pPr>
      <w:r w:rsidRPr="00EE1F1B">
        <w:rPr>
          <w:rFonts w:ascii="Candara" w:hAnsi="Candara" w:cs="Arial"/>
          <w:b/>
          <w:sz w:val="24"/>
          <w:szCs w:val="24"/>
        </w:rPr>
        <w:t xml:space="preserve"> Traiter les données</w:t>
      </w:r>
      <w:r w:rsidRPr="00EE1F1B">
        <w:rPr>
          <w:rFonts w:ascii="Candara" w:hAnsi="Candara" w:cs="Arial"/>
          <w:sz w:val="24"/>
          <w:szCs w:val="24"/>
        </w:rPr>
        <w:t> </w:t>
      </w:r>
      <w:r w:rsidRPr="00EE1F1B">
        <w:rPr>
          <w:rFonts w:ascii="Candara" w:hAnsi="Candara" w:cs="Arial"/>
          <w:b/>
          <w:bCs/>
          <w:sz w:val="24"/>
          <w:szCs w:val="24"/>
        </w:rPr>
        <w:t>uniquement pour la ou les seule(s) finalité(s)</w:t>
      </w:r>
      <w:r w:rsidRPr="00EE1F1B">
        <w:rPr>
          <w:rFonts w:ascii="Candara" w:hAnsi="Candara" w:cs="Arial"/>
          <w:sz w:val="24"/>
          <w:szCs w:val="24"/>
        </w:rPr>
        <w:t> qui fait/font l’objet du contrat.</w:t>
      </w:r>
    </w:p>
    <w:p w:rsidR="009947E1" w:rsidRPr="00EE1F1B" w:rsidRDefault="009947E1" w:rsidP="00EE1F1B">
      <w:pPr>
        <w:numPr>
          <w:ilvl w:val="0"/>
          <w:numId w:val="13"/>
        </w:numPr>
        <w:shd w:val="clear" w:color="auto" w:fill="FFFFFF"/>
        <w:mirrorIndents/>
        <w:jc w:val="both"/>
        <w:rPr>
          <w:rFonts w:ascii="Candara" w:hAnsi="Candara" w:cs="Arial"/>
          <w:sz w:val="24"/>
          <w:szCs w:val="24"/>
        </w:rPr>
      </w:pPr>
      <w:r w:rsidRPr="00EE1F1B">
        <w:rPr>
          <w:rFonts w:ascii="Candara" w:hAnsi="Candara" w:cs="Arial"/>
          <w:b/>
          <w:sz w:val="24"/>
          <w:szCs w:val="24"/>
        </w:rPr>
        <w:t>Traiter les données</w:t>
      </w:r>
      <w:r w:rsidRPr="00EE1F1B">
        <w:rPr>
          <w:rFonts w:ascii="Candara" w:hAnsi="Candara" w:cs="Arial"/>
          <w:sz w:val="24"/>
          <w:szCs w:val="24"/>
        </w:rPr>
        <w:t> </w:t>
      </w:r>
      <w:r w:rsidRPr="00EE1F1B">
        <w:rPr>
          <w:rFonts w:ascii="Candara" w:hAnsi="Candara" w:cs="Arial"/>
          <w:b/>
          <w:bCs/>
          <w:sz w:val="24"/>
          <w:szCs w:val="24"/>
        </w:rPr>
        <w:t>conformément aux instructions documentées</w:t>
      </w:r>
      <w:r w:rsidRPr="00EE1F1B">
        <w:rPr>
          <w:rFonts w:ascii="Candara" w:hAnsi="Candara" w:cs="Arial"/>
          <w:sz w:val="24"/>
          <w:szCs w:val="24"/>
        </w:rPr>
        <w:t> du responsable de traitement notamment l’utilisation exclusive du système d’information mis à disposition par le Responsable de Traitement. Si Le Prestataire considère qu’une instruction constitue une violation de la loi 2013 sur la protection des données ou de toute autre disposition s’appliquant à l’objet du présent contrat, il en </w:t>
      </w:r>
      <w:r w:rsidRPr="00EE1F1B">
        <w:rPr>
          <w:rFonts w:ascii="Candara" w:hAnsi="Candara" w:cs="Arial"/>
          <w:bCs/>
          <w:sz w:val="24"/>
          <w:szCs w:val="24"/>
        </w:rPr>
        <w:t>informe immédiatement</w:t>
      </w:r>
      <w:r w:rsidRPr="00EE1F1B">
        <w:rPr>
          <w:rFonts w:ascii="Candara" w:hAnsi="Candara" w:cs="Arial"/>
          <w:b/>
          <w:bCs/>
          <w:sz w:val="24"/>
          <w:szCs w:val="24"/>
        </w:rPr>
        <w:t> </w:t>
      </w:r>
      <w:r w:rsidRPr="00EE1F1B">
        <w:rPr>
          <w:rFonts w:ascii="Candara" w:hAnsi="Candara" w:cs="Arial"/>
          <w:sz w:val="24"/>
          <w:szCs w:val="24"/>
        </w:rPr>
        <w:t>le responsable de traitement. En outre, si Le Prestataire est tenu de procéder à un transfert de données vers un pays tiers ou à une organisation internationale, en vertu du droit de l’Etat auquel il est soumis, il doit informer le responsable du traitement de cette obligation juridique avant le traitement, sauf si le droit concerné interdit une telle information pour des motifs importants d'intérêt public.</w:t>
      </w:r>
    </w:p>
    <w:p w:rsidR="009947E1" w:rsidRPr="00EE1F1B" w:rsidRDefault="009947E1" w:rsidP="00EE1F1B">
      <w:pPr>
        <w:shd w:val="clear" w:color="auto" w:fill="FFFFFF"/>
        <w:ind w:left="720"/>
        <w:mirrorIndents/>
        <w:jc w:val="both"/>
        <w:rPr>
          <w:rFonts w:ascii="Candara" w:hAnsi="Candara" w:cs="Arial"/>
          <w:sz w:val="24"/>
          <w:szCs w:val="24"/>
        </w:rPr>
      </w:pPr>
    </w:p>
    <w:p w:rsidR="009947E1" w:rsidRPr="00EE1F1B" w:rsidRDefault="009947E1" w:rsidP="00EE1F1B">
      <w:pPr>
        <w:numPr>
          <w:ilvl w:val="0"/>
          <w:numId w:val="13"/>
        </w:numPr>
        <w:shd w:val="clear" w:color="auto" w:fill="FFFFFF"/>
        <w:mirrorIndents/>
        <w:jc w:val="both"/>
        <w:rPr>
          <w:rFonts w:ascii="Candara" w:hAnsi="Candara" w:cs="Arial"/>
          <w:sz w:val="24"/>
          <w:szCs w:val="24"/>
        </w:rPr>
      </w:pPr>
      <w:r w:rsidRPr="00EE1F1B">
        <w:rPr>
          <w:rFonts w:ascii="Candara" w:hAnsi="Candara" w:cs="Arial"/>
          <w:b/>
          <w:bCs/>
          <w:sz w:val="24"/>
          <w:szCs w:val="24"/>
        </w:rPr>
        <w:t>garantir la confidentialité</w:t>
      </w:r>
      <w:r w:rsidRPr="00EE1F1B">
        <w:rPr>
          <w:rFonts w:ascii="Candara" w:hAnsi="Candara" w:cs="Arial"/>
          <w:sz w:val="24"/>
          <w:szCs w:val="24"/>
        </w:rPr>
        <w:t> des données à caractère personnel traitées dans le cadre du présent contrat en veillant notamment à ce que les </w:t>
      </w:r>
      <w:r w:rsidRPr="00EE1F1B">
        <w:rPr>
          <w:rFonts w:ascii="Candara" w:hAnsi="Candara" w:cs="Arial"/>
          <w:bCs/>
          <w:sz w:val="24"/>
          <w:szCs w:val="24"/>
        </w:rPr>
        <w:t>personnes autorisées à traiter ces données</w:t>
      </w:r>
      <w:r w:rsidRPr="00EE1F1B">
        <w:rPr>
          <w:rFonts w:ascii="Candara" w:hAnsi="Candara" w:cs="Arial"/>
          <w:sz w:val="24"/>
          <w:szCs w:val="24"/>
        </w:rPr>
        <w:t>:</w:t>
      </w:r>
    </w:p>
    <w:p w:rsidR="009947E1" w:rsidRPr="00EE1F1B" w:rsidRDefault="009947E1" w:rsidP="00EE1F1B">
      <w:pPr>
        <w:numPr>
          <w:ilvl w:val="0"/>
          <w:numId w:val="14"/>
        </w:numPr>
        <w:shd w:val="clear" w:color="auto" w:fill="FFFFFF"/>
        <w:mirrorIndents/>
        <w:jc w:val="both"/>
        <w:rPr>
          <w:rFonts w:ascii="Candara" w:hAnsi="Candara" w:cs="Arial"/>
          <w:sz w:val="24"/>
          <w:szCs w:val="24"/>
        </w:rPr>
      </w:pPr>
      <w:r w:rsidRPr="00EE1F1B">
        <w:rPr>
          <w:rFonts w:ascii="Candara" w:hAnsi="Candara" w:cs="Arial"/>
          <w:sz w:val="24"/>
          <w:szCs w:val="24"/>
        </w:rPr>
        <w:t>s’engagent à respecter la confidentialité ou soient soumises à une obligation légale appropriée de confidentialité.</w:t>
      </w:r>
    </w:p>
    <w:p w:rsidR="009947E1" w:rsidRPr="00EE1F1B" w:rsidRDefault="009947E1" w:rsidP="00EE1F1B">
      <w:pPr>
        <w:numPr>
          <w:ilvl w:val="0"/>
          <w:numId w:val="14"/>
        </w:numPr>
        <w:shd w:val="clear" w:color="auto" w:fill="FFFFFF"/>
        <w:mirrorIndents/>
        <w:jc w:val="both"/>
        <w:rPr>
          <w:rFonts w:ascii="Candara" w:hAnsi="Candara" w:cs="Arial"/>
          <w:sz w:val="24"/>
          <w:szCs w:val="24"/>
        </w:rPr>
      </w:pPr>
      <w:r w:rsidRPr="00EE1F1B">
        <w:rPr>
          <w:rFonts w:ascii="Candara" w:hAnsi="Candara" w:cs="Arial"/>
          <w:sz w:val="24"/>
          <w:szCs w:val="24"/>
        </w:rPr>
        <w:t>reçoivent la formation nécessaire en matière de protection des données à caractère personnel.</w:t>
      </w:r>
    </w:p>
    <w:p w:rsidR="009947E1" w:rsidRPr="00EE1F1B" w:rsidRDefault="009947E1" w:rsidP="00EE1F1B">
      <w:pPr>
        <w:shd w:val="clear" w:color="auto" w:fill="FFFFFF"/>
        <w:ind w:left="720"/>
        <w:mirrorIndents/>
        <w:jc w:val="both"/>
        <w:rPr>
          <w:rFonts w:ascii="Candara" w:hAnsi="Candara" w:cs="Arial"/>
          <w:sz w:val="24"/>
          <w:szCs w:val="24"/>
        </w:rPr>
      </w:pP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color w:val="71716E"/>
          <w:sz w:val="24"/>
          <w:szCs w:val="24"/>
        </w:rPr>
      </w:pPr>
      <w:r w:rsidRPr="00EE1F1B">
        <w:rPr>
          <w:rFonts w:ascii="Candara" w:hAnsi="Candara" w:cs="Arial"/>
          <w:b/>
          <w:sz w:val="24"/>
          <w:szCs w:val="24"/>
        </w:rPr>
        <w:t>prendre en compte</w:t>
      </w:r>
      <w:r w:rsidRPr="00EE1F1B">
        <w:rPr>
          <w:rFonts w:ascii="Candara" w:hAnsi="Candara" w:cs="Arial"/>
          <w:sz w:val="24"/>
          <w:szCs w:val="24"/>
        </w:rPr>
        <w:t>, s’agissant des outils, produits, applications ou services qu’il met en œuvre pour traiter les données à caractère personnelles les principes de</w:t>
      </w:r>
      <w:r w:rsidRPr="00EE1F1B">
        <w:rPr>
          <w:rFonts w:ascii="Candara" w:hAnsi="Candara" w:cs="Arial"/>
          <w:b/>
          <w:bCs/>
          <w:sz w:val="24"/>
          <w:szCs w:val="24"/>
        </w:rPr>
        <w:t> </w:t>
      </w:r>
      <w:r w:rsidRPr="00EE1F1B">
        <w:rPr>
          <w:rFonts w:ascii="Candara" w:hAnsi="Candara" w:cs="Arial"/>
          <w:bCs/>
          <w:sz w:val="24"/>
          <w:szCs w:val="24"/>
        </w:rPr>
        <w:t>protection des données dès la conception</w:t>
      </w:r>
      <w:r w:rsidRPr="00EE1F1B">
        <w:rPr>
          <w:rFonts w:ascii="Candara" w:hAnsi="Candara" w:cs="Arial"/>
          <w:sz w:val="24"/>
          <w:szCs w:val="24"/>
        </w:rPr>
        <w:t> et de</w:t>
      </w:r>
      <w:r w:rsidRPr="00EE1F1B">
        <w:rPr>
          <w:rFonts w:ascii="Candara" w:hAnsi="Candara" w:cs="Arial"/>
          <w:bCs/>
          <w:sz w:val="24"/>
          <w:szCs w:val="24"/>
        </w:rPr>
        <w:t> protection des données par défaut.</w:t>
      </w: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color w:val="71716E"/>
          <w:sz w:val="24"/>
          <w:szCs w:val="24"/>
        </w:rPr>
      </w:pPr>
      <w:r w:rsidRPr="00EE1F1B">
        <w:rPr>
          <w:rFonts w:ascii="Candara" w:hAnsi="Candara" w:cs="Arial"/>
          <w:sz w:val="24"/>
          <w:szCs w:val="24"/>
        </w:rPr>
        <w:t xml:space="preserve"> </w:t>
      </w:r>
      <w:r w:rsidRPr="00EE1F1B">
        <w:rPr>
          <w:rFonts w:ascii="Candara" w:hAnsi="Candara" w:cs="Arial"/>
          <w:b/>
          <w:sz w:val="24"/>
          <w:szCs w:val="24"/>
        </w:rPr>
        <w:t>A conserver</w:t>
      </w:r>
      <w:r w:rsidRPr="00EE1F1B">
        <w:rPr>
          <w:rFonts w:ascii="Candara" w:hAnsi="Candara" w:cs="Arial"/>
          <w:sz w:val="24"/>
          <w:szCs w:val="24"/>
        </w:rPr>
        <w:t xml:space="preserve"> aux données traitées, leur entière intégrité en s’assurant  qu’elles ne soient, notamment ni déformées, ni endommagées.</w:t>
      </w:r>
    </w:p>
    <w:p w:rsidR="009947E1" w:rsidRPr="00EE1F1B" w:rsidRDefault="009947E1" w:rsidP="00EE1F1B">
      <w:pPr>
        <w:pStyle w:val="Paragraphedeliste"/>
        <w:shd w:val="clear" w:color="auto" w:fill="FFFFFF"/>
        <w:tabs>
          <w:tab w:val="num" w:pos="785"/>
        </w:tabs>
        <w:ind w:left="785"/>
        <w:mirrorIndents/>
        <w:jc w:val="both"/>
        <w:rPr>
          <w:rFonts w:ascii="Candara" w:hAnsi="Candara" w:cs="Arial"/>
          <w:color w:val="71716E"/>
          <w:sz w:val="24"/>
          <w:szCs w:val="24"/>
        </w:rPr>
      </w:pPr>
    </w:p>
    <w:p w:rsidR="009947E1" w:rsidRPr="00EE1F1B" w:rsidRDefault="009947E1" w:rsidP="00EE1F1B">
      <w:pPr>
        <w:numPr>
          <w:ilvl w:val="0"/>
          <w:numId w:val="15"/>
        </w:numPr>
        <w:shd w:val="clear" w:color="auto" w:fill="FFFFFF"/>
        <w:tabs>
          <w:tab w:val="clear" w:pos="720"/>
          <w:tab w:val="num" w:pos="785"/>
        </w:tabs>
        <w:ind w:left="785"/>
        <w:mirrorIndents/>
        <w:jc w:val="both"/>
        <w:rPr>
          <w:rFonts w:ascii="Candara" w:hAnsi="Candara" w:cs="Arial"/>
          <w:color w:val="71716E"/>
          <w:sz w:val="24"/>
          <w:szCs w:val="24"/>
        </w:rPr>
      </w:pPr>
      <w:r w:rsidRPr="00EE1F1B">
        <w:rPr>
          <w:rFonts w:ascii="Candara" w:hAnsi="Candara" w:cs="Arial"/>
          <w:b/>
          <w:sz w:val="24"/>
          <w:szCs w:val="24"/>
        </w:rPr>
        <w:t>A ne rendre les données</w:t>
      </w:r>
      <w:r w:rsidRPr="00EE1F1B">
        <w:rPr>
          <w:rFonts w:ascii="Candara" w:hAnsi="Candara" w:cs="Arial"/>
          <w:sz w:val="24"/>
          <w:szCs w:val="24"/>
        </w:rPr>
        <w:t xml:space="preserve"> traitées accessibles qu’aux personnes autorisées aux fins de l’exécution du contrat.</w:t>
      </w:r>
    </w:p>
    <w:p w:rsidR="009947E1" w:rsidRPr="00EE1F1B" w:rsidRDefault="009947E1" w:rsidP="00EE1F1B">
      <w:pPr>
        <w:pStyle w:val="Paragraphedeliste"/>
        <w:jc w:val="both"/>
        <w:rPr>
          <w:rFonts w:ascii="Candara" w:hAnsi="Candara" w:cs="Arial"/>
          <w:b/>
          <w:sz w:val="24"/>
          <w:szCs w:val="24"/>
        </w:rPr>
      </w:pPr>
    </w:p>
    <w:p w:rsidR="009947E1" w:rsidRPr="00EE1F1B" w:rsidRDefault="009947E1" w:rsidP="00EE1F1B">
      <w:pPr>
        <w:numPr>
          <w:ilvl w:val="0"/>
          <w:numId w:val="15"/>
        </w:numPr>
        <w:shd w:val="clear" w:color="auto" w:fill="FFFFFF"/>
        <w:tabs>
          <w:tab w:val="clear" w:pos="720"/>
          <w:tab w:val="num" w:pos="785"/>
        </w:tabs>
        <w:ind w:left="785"/>
        <w:mirrorIndents/>
        <w:jc w:val="both"/>
        <w:rPr>
          <w:rFonts w:ascii="Candara" w:hAnsi="Candara" w:cs="Arial"/>
          <w:color w:val="71716E"/>
          <w:sz w:val="24"/>
          <w:szCs w:val="24"/>
        </w:rPr>
      </w:pPr>
      <w:r w:rsidRPr="00EE1F1B">
        <w:rPr>
          <w:rFonts w:ascii="Candara" w:hAnsi="Candara" w:cs="Arial"/>
          <w:b/>
          <w:sz w:val="24"/>
          <w:szCs w:val="24"/>
        </w:rPr>
        <w:t>à ne pas transférer de Données</w:t>
      </w:r>
      <w:r w:rsidRPr="00EE1F1B">
        <w:rPr>
          <w:rFonts w:ascii="Candara" w:hAnsi="Candara" w:cs="Arial"/>
          <w:sz w:val="24"/>
          <w:szCs w:val="24"/>
        </w:rPr>
        <w:t xml:space="preserve"> à destination d’une personne physique ou morale, quelle qu’elle soit, et quel que soit son Etat de localisation, sauf accord express, écrit et préalable du </w:t>
      </w:r>
      <w:r w:rsidRPr="00EE1F1B">
        <w:rPr>
          <w:rFonts w:ascii="Candara" w:hAnsi="Candara" w:cs="Arial"/>
          <w:sz w:val="24"/>
          <w:szCs w:val="24"/>
        </w:rPr>
        <w:lastRenderedPageBreak/>
        <w:t>Client</w:t>
      </w:r>
      <w:r w:rsidRPr="00EE1F1B">
        <w:rPr>
          <w:rFonts w:ascii="Candara" w:hAnsi="Candara" w:cs="Arial"/>
          <w:b/>
          <w:bCs/>
          <w:color w:val="333333"/>
          <w:sz w:val="24"/>
          <w:szCs w:val="24"/>
        </w:rPr>
        <w:t xml:space="preserve"> </w:t>
      </w:r>
      <w:r w:rsidRPr="00EE1F1B">
        <w:rPr>
          <w:rFonts w:ascii="Candara" w:hAnsi="Candara" w:cs="Arial"/>
          <w:bCs/>
          <w:color w:val="333333"/>
          <w:sz w:val="24"/>
          <w:szCs w:val="24"/>
        </w:rPr>
        <w:t>dans le cadre de la sous-traitance ultérieure imposée par le traitement qui lui a été confié ou par son organisation ou encore par la règlementation de son secteur d’activité.</w:t>
      </w:r>
    </w:p>
    <w:p w:rsidR="009947E1" w:rsidRPr="00EE1F1B" w:rsidRDefault="009947E1" w:rsidP="00EE1F1B">
      <w:pPr>
        <w:shd w:val="clear" w:color="auto" w:fill="FFFFFF"/>
        <w:tabs>
          <w:tab w:val="num" w:pos="785"/>
        </w:tabs>
        <w:mirrorIndents/>
        <w:jc w:val="both"/>
        <w:rPr>
          <w:rFonts w:ascii="Candara" w:hAnsi="Candara" w:cs="Arial"/>
          <w:color w:val="71716E"/>
          <w:sz w:val="24"/>
          <w:szCs w:val="24"/>
        </w:rPr>
      </w:pPr>
    </w:p>
    <w:p w:rsidR="009947E1" w:rsidRPr="00EE1F1B" w:rsidRDefault="009947E1" w:rsidP="00EE1F1B">
      <w:pPr>
        <w:numPr>
          <w:ilvl w:val="0"/>
          <w:numId w:val="15"/>
        </w:numPr>
        <w:shd w:val="clear" w:color="auto" w:fill="FFFFFF"/>
        <w:tabs>
          <w:tab w:val="clear" w:pos="720"/>
          <w:tab w:val="num" w:pos="785"/>
        </w:tabs>
        <w:ind w:left="785"/>
        <w:mirrorIndents/>
        <w:jc w:val="both"/>
        <w:rPr>
          <w:rFonts w:ascii="Candara" w:hAnsi="Candara" w:cs="Arial"/>
          <w:color w:val="71716E"/>
          <w:sz w:val="24"/>
          <w:szCs w:val="24"/>
          <w:lang w:val="en-CA"/>
        </w:rPr>
      </w:pPr>
      <w:r w:rsidRPr="00EE1F1B">
        <w:rPr>
          <w:rFonts w:ascii="Candara" w:hAnsi="Candara" w:cs="Arial"/>
          <w:b/>
          <w:bCs/>
          <w:color w:val="333333"/>
          <w:sz w:val="24"/>
          <w:szCs w:val="24"/>
        </w:rPr>
        <w:t>Sous-traitance</w:t>
      </w:r>
    </w:p>
    <w:p w:rsidR="009947E1" w:rsidRPr="00EE1F1B" w:rsidRDefault="009947E1" w:rsidP="00EE1F1B">
      <w:pPr>
        <w:pStyle w:val="Paragraphedeliste"/>
        <w:jc w:val="both"/>
        <w:rPr>
          <w:rFonts w:ascii="Candara" w:hAnsi="Candara" w:cs="Arial"/>
          <w:color w:val="71716E"/>
          <w:sz w:val="24"/>
          <w:szCs w:val="24"/>
          <w:lang w:val="en-CA"/>
        </w:rPr>
      </w:pPr>
    </w:p>
    <w:p w:rsidR="009947E1" w:rsidRPr="00EE1F1B" w:rsidRDefault="009947E1" w:rsidP="00EE1F1B">
      <w:pPr>
        <w:shd w:val="clear" w:color="auto" w:fill="FFFFFF"/>
        <w:mirrorIndents/>
        <w:jc w:val="both"/>
        <w:rPr>
          <w:rFonts w:ascii="Candara" w:hAnsi="Candara" w:cs="Arial"/>
          <w:sz w:val="24"/>
          <w:szCs w:val="24"/>
        </w:rPr>
      </w:pPr>
      <w:r w:rsidRPr="00EE1F1B">
        <w:rPr>
          <w:rFonts w:ascii="Candara" w:hAnsi="Candara" w:cs="Arial"/>
          <w:b/>
          <w:sz w:val="24"/>
          <w:szCs w:val="24"/>
        </w:rPr>
        <w:t>Le Prestataire</w:t>
      </w:r>
      <w:r w:rsidRPr="00EE1F1B">
        <w:rPr>
          <w:rFonts w:ascii="Candara" w:hAnsi="Candara" w:cs="Arial"/>
          <w:sz w:val="24"/>
          <w:szCs w:val="24"/>
        </w:rPr>
        <w:t xml:space="preserve"> peut faire appel à un autre sous-traitant (ci-après, « le sous-traitant ultérieur ») pour mener des activités de traitement spécifiques. Dans ce cas, il informe préalablement et par écrit le responsable de traitement de tout changement envisagé concernant le recours, l’ajout ou le remplacement de sous-traitants. Cette information indiquera clairement les activités de traitement sous-traitées, l’identité et les coordonnées du sous-traitant et les dates du contrat de sous-traitance.</w:t>
      </w:r>
    </w:p>
    <w:p w:rsidR="009947E1" w:rsidRPr="00EE1F1B" w:rsidRDefault="009947E1" w:rsidP="00EE1F1B">
      <w:pPr>
        <w:shd w:val="clear" w:color="auto" w:fill="FFFFFF"/>
        <w:ind w:left="708"/>
        <w:mirrorIndents/>
        <w:jc w:val="both"/>
        <w:rPr>
          <w:rFonts w:ascii="Candara" w:hAnsi="Candara" w:cs="Arial"/>
          <w:sz w:val="24"/>
          <w:szCs w:val="24"/>
        </w:rPr>
      </w:pPr>
      <w:r w:rsidRPr="00EE1F1B">
        <w:rPr>
          <w:rFonts w:ascii="Candara" w:hAnsi="Candara" w:cs="Arial"/>
          <w:sz w:val="24"/>
          <w:szCs w:val="24"/>
        </w:rPr>
        <w:t>Le responsable de traitement dispose d’un délai minium de 72 heures à compter de la date de réception de cette information pour présenter ses objections. Cette sous-traitance ne peut être effectuée que si le responsable de traitement n'a pas émis d'objection pendant le délai convenu.</w:t>
      </w:r>
    </w:p>
    <w:p w:rsidR="009947E1" w:rsidRPr="00EE1F1B" w:rsidRDefault="009947E1" w:rsidP="00EE1F1B">
      <w:pPr>
        <w:ind w:left="708"/>
        <w:mirrorIndents/>
        <w:jc w:val="both"/>
        <w:rPr>
          <w:rFonts w:ascii="Candara" w:hAnsi="Candara" w:cs="Arial"/>
          <w:sz w:val="24"/>
          <w:szCs w:val="24"/>
          <w:shd w:val="clear" w:color="auto" w:fill="FFFFFF"/>
        </w:rPr>
      </w:pPr>
      <w:r w:rsidRPr="00EE1F1B">
        <w:rPr>
          <w:rFonts w:ascii="Candara" w:hAnsi="Candara" w:cs="Arial"/>
          <w:sz w:val="24"/>
          <w:szCs w:val="24"/>
          <w:shd w:val="clear" w:color="auto" w:fill="FFFFFF"/>
        </w:rPr>
        <w:t>Le sous-traitant ultérieur est tenu de respecter les obligations du présent contrat pour le compte et selon les instructions du responsable de traitement. Il appartient au Prestataire en sa qualité  de sous-traitant initial de s’assurer que le sous-traitant ultérieur présente les mêmes garanties suffisantes quant à la mise en œuvre de mesures techniques et organisationnelles appropriées de manière à ce que le traitement réponde aux exigences de la loi relative à la protection des données à caractère personnel. Si le sous-traitant ultérieur ne remplit pas ses obligations en matière de protection des données, Le Prestataire demeure pleinement responsable devant le responsable de traitement de l’exécution par l’autre sous-traitant de ses obligations.</w:t>
      </w:r>
    </w:p>
    <w:p w:rsidR="009947E1" w:rsidRPr="00EE1F1B" w:rsidRDefault="009947E1" w:rsidP="00EE1F1B">
      <w:pPr>
        <w:ind w:left="708"/>
        <w:mirrorIndents/>
        <w:jc w:val="both"/>
        <w:rPr>
          <w:rFonts w:ascii="Candara" w:eastAsia="Calibri" w:hAnsi="Candara" w:cs="Arial"/>
          <w:sz w:val="24"/>
          <w:szCs w:val="24"/>
          <w:shd w:val="clear" w:color="auto" w:fill="FFFFFF"/>
          <w:lang w:eastAsia="en-US"/>
        </w:rPr>
      </w:pP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color w:val="71716E"/>
          <w:sz w:val="24"/>
          <w:szCs w:val="24"/>
        </w:rPr>
      </w:pPr>
      <w:r w:rsidRPr="00EE1F1B">
        <w:rPr>
          <w:rFonts w:ascii="Candara" w:hAnsi="Candara" w:cs="Arial"/>
          <w:b/>
          <w:bCs/>
          <w:color w:val="333333"/>
          <w:sz w:val="24"/>
          <w:szCs w:val="24"/>
        </w:rPr>
        <w:t>Exercice des droits des personnes concernées</w:t>
      </w:r>
    </w:p>
    <w:p w:rsidR="009947E1" w:rsidRPr="00EE1F1B" w:rsidRDefault="009947E1" w:rsidP="00EE1F1B">
      <w:pPr>
        <w:shd w:val="clear" w:color="auto" w:fill="FFFFFF"/>
        <w:ind w:left="708"/>
        <w:mirrorIndents/>
        <w:jc w:val="both"/>
        <w:rPr>
          <w:rFonts w:ascii="Candara" w:hAnsi="Candara" w:cs="Arial"/>
          <w:sz w:val="24"/>
          <w:szCs w:val="24"/>
        </w:rPr>
      </w:pPr>
      <w:r w:rsidRPr="00EE1F1B">
        <w:rPr>
          <w:rFonts w:ascii="Candara" w:hAnsi="Candara" w:cs="Arial"/>
          <w:sz w:val="24"/>
          <w:szCs w:val="24"/>
        </w:rPr>
        <w:t>Dans la mesure du possible, Le Prestataire doit aider le responsable de traitement à s’acquitter de son obligation de donner suite aux demandes d’exercice des droits des personnes concernées : droit d’accès, de rectification, d’effacement et d’opposition, droit à la limitation du traitement, droit à la portabilité des données, droit de ne pas faire l’objet d’une décision individuelle automatisée (y compris le profilage).</w:t>
      </w:r>
    </w:p>
    <w:p w:rsidR="009947E1" w:rsidRPr="00EE1F1B" w:rsidRDefault="009947E1" w:rsidP="00EE1F1B">
      <w:pPr>
        <w:shd w:val="clear" w:color="auto" w:fill="FFFFFF"/>
        <w:mirrorIndents/>
        <w:jc w:val="both"/>
        <w:rPr>
          <w:rFonts w:ascii="Candara" w:hAnsi="Candara" w:cs="Arial"/>
          <w:sz w:val="24"/>
          <w:szCs w:val="24"/>
        </w:rPr>
      </w:pPr>
      <w:r w:rsidRPr="00EE1F1B">
        <w:rPr>
          <w:rFonts w:ascii="Candara" w:hAnsi="Candara" w:cs="Arial"/>
          <w:sz w:val="24"/>
          <w:szCs w:val="24"/>
        </w:rPr>
        <w:t>Lorsque les personnes concernées formulent auprès du Prestataire des demandes d’exercice de leurs droits, Le Prestataire doit adresser ces demandes dès réception par courrier électronique à l’adresse du correspondant à la protection des données à caractère personnelle.</w:t>
      </w:r>
    </w:p>
    <w:p w:rsidR="009947E1" w:rsidRPr="00EE1F1B" w:rsidRDefault="009947E1" w:rsidP="00EE1F1B">
      <w:pPr>
        <w:shd w:val="clear" w:color="auto" w:fill="FFFFFF"/>
        <w:mirrorIndents/>
        <w:jc w:val="both"/>
        <w:rPr>
          <w:rFonts w:ascii="Candara" w:hAnsi="Candara" w:cs="Arial"/>
          <w:color w:val="71716E"/>
          <w:sz w:val="24"/>
          <w:szCs w:val="24"/>
        </w:rPr>
      </w:pPr>
      <w:r w:rsidRPr="00EE1F1B">
        <w:rPr>
          <w:rFonts w:ascii="Candara" w:hAnsi="Candara" w:cs="Arial"/>
          <w:color w:val="71716E"/>
          <w:sz w:val="24"/>
          <w:szCs w:val="24"/>
        </w:rPr>
        <w:t> </w:t>
      </w: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color w:val="71716E"/>
          <w:sz w:val="24"/>
          <w:szCs w:val="24"/>
        </w:rPr>
      </w:pPr>
      <w:r w:rsidRPr="00EE1F1B">
        <w:rPr>
          <w:rFonts w:ascii="Candara" w:hAnsi="Candara" w:cs="Arial"/>
          <w:b/>
          <w:bCs/>
          <w:color w:val="333333"/>
          <w:sz w:val="24"/>
          <w:szCs w:val="24"/>
        </w:rPr>
        <w:t>Aide du sous-traitant dans le cadre du respect par le responsable de traitement de ses obligations</w:t>
      </w:r>
    </w:p>
    <w:p w:rsidR="009947E1" w:rsidRPr="00EE1F1B" w:rsidRDefault="009947E1" w:rsidP="00EE1F1B">
      <w:pPr>
        <w:shd w:val="clear" w:color="auto" w:fill="FFFFFF"/>
        <w:mirrorIndents/>
        <w:jc w:val="both"/>
        <w:rPr>
          <w:rFonts w:ascii="Candara" w:hAnsi="Candara" w:cs="Arial"/>
          <w:sz w:val="24"/>
          <w:szCs w:val="24"/>
        </w:rPr>
      </w:pPr>
      <w:r w:rsidRPr="00EE1F1B">
        <w:rPr>
          <w:rFonts w:ascii="Candara" w:hAnsi="Candara" w:cs="Arial"/>
          <w:sz w:val="24"/>
          <w:szCs w:val="24"/>
        </w:rPr>
        <w:t>Le Prestataire aide le responsable de traitement pour la réalisation d’analyses d’impact relative à la protection des données dans le cadre du projet qui lui est confié en vertu du contrat.</w:t>
      </w:r>
    </w:p>
    <w:p w:rsidR="009947E1" w:rsidRPr="00EE1F1B" w:rsidRDefault="009947E1" w:rsidP="00EE1F1B">
      <w:pPr>
        <w:shd w:val="clear" w:color="auto" w:fill="FFFFFF"/>
        <w:mirrorIndents/>
        <w:jc w:val="both"/>
        <w:rPr>
          <w:rFonts w:ascii="Candara" w:hAnsi="Candara" w:cs="Arial"/>
          <w:sz w:val="24"/>
          <w:szCs w:val="24"/>
        </w:rPr>
      </w:pPr>
      <w:r w:rsidRPr="00EE1F1B">
        <w:rPr>
          <w:rFonts w:ascii="Candara" w:hAnsi="Candara" w:cs="Arial"/>
          <w:sz w:val="24"/>
          <w:szCs w:val="24"/>
        </w:rPr>
        <w:t>Le Prestataire aide le responsable de traitement pour la réalisation de la consultation préalable de l’autorité de contrôle.</w:t>
      </w:r>
    </w:p>
    <w:p w:rsidR="009947E1" w:rsidRPr="00EE1F1B" w:rsidRDefault="009947E1" w:rsidP="00EE1F1B">
      <w:pPr>
        <w:shd w:val="clear" w:color="auto" w:fill="FFFFFF"/>
        <w:mirrorIndents/>
        <w:jc w:val="both"/>
        <w:rPr>
          <w:rFonts w:ascii="Candara" w:hAnsi="Candara" w:cs="Arial"/>
          <w:sz w:val="24"/>
          <w:szCs w:val="24"/>
        </w:rPr>
      </w:pP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color w:val="71716E"/>
          <w:sz w:val="24"/>
          <w:szCs w:val="24"/>
          <w:lang w:val="en-CA"/>
        </w:rPr>
      </w:pPr>
      <w:r w:rsidRPr="00EE1F1B">
        <w:rPr>
          <w:rFonts w:ascii="Candara" w:hAnsi="Candara" w:cs="Arial"/>
          <w:b/>
          <w:bCs/>
          <w:color w:val="333333"/>
          <w:sz w:val="24"/>
          <w:szCs w:val="24"/>
        </w:rPr>
        <w:t>Mesures de sécurité</w:t>
      </w:r>
    </w:p>
    <w:p w:rsidR="009947E1" w:rsidRPr="00EE1F1B" w:rsidRDefault="009947E1" w:rsidP="00EE1F1B">
      <w:pPr>
        <w:shd w:val="clear" w:color="auto" w:fill="FFFFFF"/>
        <w:mirrorIndents/>
        <w:jc w:val="both"/>
        <w:rPr>
          <w:rFonts w:ascii="Candara" w:hAnsi="Candara" w:cs="Arial"/>
          <w:sz w:val="24"/>
          <w:szCs w:val="24"/>
        </w:rPr>
      </w:pPr>
      <w:r w:rsidRPr="00EE1F1B">
        <w:rPr>
          <w:rFonts w:ascii="Candara" w:hAnsi="Candara" w:cs="Arial"/>
          <w:sz w:val="24"/>
          <w:szCs w:val="24"/>
        </w:rPr>
        <w:t>Le Prestataire s’engage à mettre en œuvre les mesures de sécurité prévues soit par</w:t>
      </w:r>
      <w:r w:rsidRPr="00EE1F1B">
        <w:rPr>
          <w:rFonts w:ascii="Candara" w:hAnsi="Candara" w:cs="Arial"/>
          <w:iCs/>
          <w:sz w:val="24"/>
          <w:szCs w:val="24"/>
        </w:rPr>
        <w:t xml:space="preserve"> la certification dont il bénéficie soit par la description </w:t>
      </w:r>
      <w:r w:rsidRPr="00EE1F1B">
        <w:rPr>
          <w:rFonts w:ascii="Candara" w:hAnsi="Candara" w:cs="Arial"/>
          <w:sz w:val="24"/>
          <w:szCs w:val="24"/>
        </w:rPr>
        <w:t>de</w:t>
      </w:r>
      <w:r w:rsidRPr="00EE1F1B">
        <w:rPr>
          <w:rFonts w:ascii="Candara" w:hAnsi="Candara" w:cs="Arial"/>
          <w:iCs/>
          <w:sz w:val="24"/>
          <w:szCs w:val="24"/>
        </w:rPr>
        <w:t xml:space="preserve"> mesures techniques et organisationnelles garantissant un niveau de sécurité adapté au risque, y compris, entre autres :</w:t>
      </w:r>
    </w:p>
    <w:p w:rsidR="009947E1" w:rsidRPr="00EE1F1B" w:rsidRDefault="009947E1" w:rsidP="00EE1F1B">
      <w:pPr>
        <w:numPr>
          <w:ilvl w:val="0"/>
          <w:numId w:val="16"/>
        </w:numPr>
        <w:shd w:val="clear" w:color="auto" w:fill="FFFFFF"/>
        <w:mirrorIndents/>
        <w:jc w:val="both"/>
        <w:rPr>
          <w:rFonts w:ascii="Candara" w:hAnsi="Candara" w:cs="Arial"/>
          <w:sz w:val="24"/>
          <w:szCs w:val="24"/>
        </w:rPr>
      </w:pPr>
      <w:r w:rsidRPr="00EE1F1B">
        <w:rPr>
          <w:rFonts w:ascii="Candara" w:hAnsi="Candara" w:cs="Arial"/>
          <w:iCs/>
          <w:sz w:val="24"/>
          <w:szCs w:val="24"/>
        </w:rPr>
        <w:t>la pseudonymisation et le chiffrement des données à caractère personnel ;</w:t>
      </w:r>
    </w:p>
    <w:p w:rsidR="009947E1" w:rsidRPr="00EE1F1B" w:rsidRDefault="009947E1" w:rsidP="00EE1F1B">
      <w:pPr>
        <w:numPr>
          <w:ilvl w:val="0"/>
          <w:numId w:val="16"/>
        </w:numPr>
        <w:shd w:val="clear" w:color="auto" w:fill="FFFFFF"/>
        <w:mirrorIndents/>
        <w:jc w:val="both"/>
        <w:rPr>
          <w:rFonts w:ascii="Candara" w:hAnsi="Candara" w:cs="Arial"/>
          <w:sz w:val="24"/>
          <w:szCs w:val="24"/>
        </w:rPr>
      </w:pPr>
      <w:r w:rsidRPr="00EE1F1B">
        <w:rPr>
          <w:rFonts w:ascii="Candara" w:hAnsi="Candara" w:cs="Arial"/>
          <w:iCs/>
          <w:sz w:val="24"/>
          <w:szCs w:val="24"/>
        </w:rPr>
        <w:lastRenderedPageBreak/>
        <w:t>les moyens permettant de garantir la confidentialité, l'intégrité, la disponibilité et la résilience constantes des systèmes et des services de traitement;</w:t>
      </w:r>
    </w:p>
    <w:p w:rsidR="009947E1" w:rsidRPr="00EE1F1B" w:rsidRDefault="009947E1" w:rsidP="00EE1F1B">
      <w:pPr>
        <w:numPr>
          <w:ilvl w:val="0"/>
          <w:numId w:val="16"/>
        </w:numPr>
        <w:shd w:val="clear" w:color="auto" w:fill="FFFFFF"/>
        <w:mirrorIndents/>
        <w:jc w:val="both"/>
        <w:rPr>
          <w:rFonts w:ascii="Candara" w:hAnsi="Candara" w:cs="Arial"/>
          <w:sz w:val="24"/>
          <w:szCs w:val="24"/>
        </w:rPr>
      </w:pPr>
      <w:r w:rsidRPr="00EE1F1B">
        <w:rPr>
          <w:rFonts w:ascii="Candara" w:hAnsi="Candara" w:cs="Arial"/>
          <w:iCs/>
          <w:sz w:val="24"/>
          <w:szCs w:val="24"/>
        </w:rPr>
        <w:t>les moyens permettant de rétablir la disponibilité des données à caractère personnel et l'accès à celles-ci dans des délais appropriés en cas d'incident physique ou technique;</w:t>
      </w:r>
    </w:p>
    <w:p w:rsidR="009947E1" w:rsidRPr="00EE1F1B" w:rsidRDefault="009947E1" w:rsidP="00EE1F1B">
      <w:pPr>
        <w:numPr>
          <w:ilvl w:val="0"/>
          <w:numId w:val="16"/>
        </w:numPr>
        <w:shd w:val="clear" w:color="auto" w:fill="FFFFFF"/>
        <w:mirrorIndents/>
        <w:jc w:val="both"/>
        <w:rPr>
          <w:rFonts w:ascii="Candara" w:hAnsi="Candara" w:cs="Arial"/>
          <w:sz w:val="24"/>
          <w:szCs w:val="24"/>
        </w:rPr>
      </w:pPr>
      <w:r w:rsidRPr="00EE1F1B">
        <w:rPr>
          <w:rFonts w:ascii="Candara" w:hAnsi="Candara" w:cs="Arial"/>
          <w:iCs/>
          <w:sz w:val="24"/>
          <w:szCs w:val="24"/>
        </w:rPr>
        <w:t>une procédure visant à tester, à analyser et à évaluer régulièrement l'efficacité des mesures techniques et organisationnelles pour assurer la sécurité du traitement.</w:t>
      </w:r>
    </w:p>
    <w:p w:rsidR="009947E1" w:rsidRPr="00EE1F1B" w:rsidRDefault="009947E1" w:rsidP="00EE1F1B">
      <w:pPr>
        <w:shd w:val="clear" w:color="auto" w:fill="FFFFFF"/>
        <w:mirrorIndents/>
        <w:jc w:val="both"/>
        <w:rPr>
          <w:rFonts w:ascii="Candara" w:hAnsi="Candara" w:cs="Arial"/>
          <w:iCs/>
          <w:sz w:val="24"/>
          <w:szCs w:val="24"/>
        </w:rPr>
      </w:pPr>
      <w:r w:rsidRPr="00EE1F1B">
        <w:rPr>
          <w:rFonts w:ascii="Candara" w:hAnsi="Candara" w:cs="Arial"/>
          <w:iCs/>
          <w:sz w:val="24"/>
          <w:szCs w:val="24"/>
        </w:rPr>
        <w:t xml:space="preserve">Si les mesures de sécurité qu’offre </w:t>
      </w:r>
      <w:r w:rsidRPr="00EE1F1B">
        <w:rPr>
          <w:rFonts w:ascii="Candara" w:hAnsi="Candara" w:cs="Arial"/>
          <w:sz w:val="24"/>
          <w:szCs w:val="24"/>
        </w:rPr>
        <w:t>Le Prestataire</w:t>
      </w:r>
      <w:r w:rsidRPr="00EE1F1B">
        <w:rPr>
          <w:rFonts w:ascii="Candara" w:hAnsi="Candara" w:cs="Arial"/>
          <w:iCs/>
          <w:sz w:val="24"/>
          <w:szCs w:val="24"/>
        </w:rPr>
        <w:t xml:space="preserve"> sont fondées sur une certification, ce dernier devra la produire à la signature du contrat, si les mesures de sécurités prévues doivent être décrites, </w:t>
      </w:r>
      <w:r w:rsidRPr="00EE1F1B">
        <w:rPr>
          <w:rFonts w:ascii="Candara" w:hAnsi="Candara" w:cs="Arial"/>
          <w:sz w:val="24"/>
          <w:szCs w:val="24"/>
        </w:rPr>
        <w:t xml:space="preserve">Le Prestataire </w:t>
      </w:r>
      <w:r w:rsidRPr="00EE1F1B">
        <w:rPr>
          <w:rFonts w:ascii="Candara" w:hAnsi="Candara" w:cs="Arial"/>
          <w:iCs/>
          <w:sz w:val="24"/>
          <w:szCs w:val="24"/>
        </w:rPr>
        <w:t>fournira une description détaillée desdites mesures dès la signature du contrat.</w:t>
      </w:r>
    </w:p>
    <w:p w:rsidR="009947E1" w:rsidRPr="00EE1F1B" w:rsidRDefault="009947E1" w:rsidP="00EE1F1B">
      <w:pPr>
        <w:shd w:val="clear" w:color="auto" w:fill="FFFFFF"/>
        <w:mirrorIndents/>
        <w:jc w:val="both"/>
        <w:rPr>
          <w:rFonts w:ascii="Candara" w:hAnsi="Candara" w:cs="Arial"/>
          <w:sz w:val="24"/>
          <w:szCs w:val="24"/>
        </w:rPr>
      </w:pP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color w:val="71716E"/>
          <w:sz w:val="24"/>
          <w:szCs w:val="24"/>
          <w:lang w:val="en-CA"/>
        </w:rPr>
      </w:pPr>
      <w:r w:rsidRPr="00EE1F1B">
        <w:rPr>
          <w:rFonts w:ascii="Candara" w:hAnsi="Candara" w:cs="Arial"/>
          <w:b/>
          <w:bCs/>
          <w:color w:val="333333"/>
          <w:sz w:val="24"/>
          <w:szCs w:val="24"/>
        </w:rPr>
        <w:t>Sort des données</w:t>
      </w:r>
    </w:p>
    <w:p w:rsidR="009947E1" w:rsidRPr="00EE1F1B" w:rsidRDefault="009947E1" w:rsidP="00EE1F1B">
      <w:pPr>
        <w:shd w:val="clear" w:color="auto" w:fill="FFFFFF"/>
        <w:mirrorIndents/>
        <w:jc w:val="both"/>
        <w:rPr>
          <w:rFonts w:ascii="Candara" w:hAnsi="Candara" w:cs="Arial"/>
          <w:sz w:val="24"/>
          <w:szCs w:val="24"/>
        </w:rPr>
      </w:pPr>
      <w:r w:rsidRPr="00EE1F1B">
        <w:rPr>
          <w:rFonts w:ascii="Candara" w:hAnsi="Candara" w:cs="Arial"/>
          <w:sz w:val="24"/>
          <w:szCs w:val="24"/>
        </w:rPr>
        <w:t>A la fin du contrat quel qu’en soit la raison, Le Prestataire s’engage à renvoyer au responsable de traitement,  toutes les données à caractère personnel qui seraient en sa possession.</w:t>
      </w:r>
    </w:p>
    <w:p w:rsidR="009947E1" w:rsidRPr="00EE1F1B" w:rsidRDefault="009947E1" w:rsidP="00EE1F1B">
      <w:pPr>
        <w:shd w:val="clear" w:color="auto" w:fill="FFFFFF"/>
        <w:mirrorIndents/>
        <w:jc w:val="both"/>
        <w:rPr>
          <w:rFonts w:ascii="Candara" w:hAnsi="Candara" w:cs="Arial"/>
          <w:sz w:val="24"/>
          <w:szCs w:val="24"/>
        </w:rPr>
      </w:pPr>
      <w:r w:rsidRPr="00EE1F1B">
        <w:rPr>
          <w:rFonts w:ascii="Candara" w:hAnsi="Candara" w:cs="Arial"/>
          <w:sz w:val="24"/>
          <w:szCs w:val="24"/>
        </w:rPr>
        <w:t>Le renvoi doit s’accompagner de la destruction de toute copie existante  des données traitées. Une fois les copies détruites, Le Prestataire doit justifier par écrit de la destruction.</w:t>
      </w:r>
    </w:p>
    <w:p w:rsidR="009947E1" w:rsidRPr="00EE1F1B" w:rsidRDefault="009947E1" w:rsidP="00EE1F1B">
      <w:pPr>
        <w:shd w:val="clear" w:color="auto" w:fill="FFFFFF"/>
        <w:mirrorIndents/>
        <w:jc w:val="both"/>
        <w:rPr>
          <w:rFonts w:ascii="Candara" w:hAnsi="Candara" w:cs="Arial"/>
          <w:sz w:val="24"/>
          <w:szCs w:val="24"/>
        </w:rPr>
      </w:pP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color w:val="71716E"/>
          <w:sz w:val="24"/>
          <w:szCs w:val="24"/>
        </w:rPr>
      </w:pPr>
      <w:r w:rsidRPr="00EE1F1B">
        <w:rPr>
          <w:rFonts w:ascii="Candara" w:hAnsi="Candara" w:cs="Arial"/>
          <w:b/>
          <w:bCs/>
          <w:color w:val="333333"/>
          <w:sz w:val="24"/>
          <w:szCs w:val="24"/>
        </w:rPr>
        <w:t>Correspondant à la protection des données</w:t>
      </w:r>
    </w:p>
    <w:p w:rsidR="009947E1" w:rsidRPr="00EE1F1B" w:rsidRDefault="009947E1" w:rsidP="00EE1F1B">
      <w:pPr>
        <w:mirrorIndents/>
        <w:jc w:val="both"/>
        <w:rPr>
          <w:rFonts w:ascii="Candara" w:hAnsi="Candara"/>
          <w:color w:val="71716E"/>
          <w:sz w:val="24"/>
          <w:szCs w:val="24"/>
        </w:rPr>
      </w:pPr>
      <w:r w:rsidRPr="00EE1F1B">
        <w:rPr>
          <w:rFonts w:ascii="Candara" w:hAnsi="Candara"/>
          <w:sz w:val="24"/>
          <w:szCs w:val="24"/>
        </w:rPr>
        <w:t xml:space="preserve">Le Prestataire </w:t>
      </w:r>
      <w:r w:rsidRPr="00EE1F1B">
        <w:rPr>
          <w:rFonts w:ascii="Candara" w:hAnsi="Candara"/>
          <w:color w:val="71716E"/>
          <w:sz w:val="24"/>
          <w:szCs w:val="24"/>
        </w:rPr>
        <w:t>communique au responsable de traitement </w:t>
      </w:r>
      <w:r w:rsidRPr="00EE1F1B">
        <w:rPr>
          <w:rFonts w:ascii="Candara" w:hAnsi="Candara"/>
          <w:bCs/>
          <w:sz w:val="24"/>
          <w:szCs w:val="24"/>
        </w:rPr>
        <w:t>le nom et les coordonnées de son correspondant à la protection des données</w:t>
      </w:r>
      <w:r w:rsidRPr="00EE1F1B">
        <w:rPr>
          <w:rFonts w:ascii="Candara" w:hAnsi="Candara"/>
          <w:b/>
          <w:bCs/>
          <w:sz w:val="24"/>
          <w:szCs w:val="24"/>
        </w:rPr>
        <w:t>,</w:t>
      </w:r>
      <w:r w:rsidRPr="00EE1F1B">
        <w:rPr>
          <w:rFonts w:ascii="Candara" w:hAnsi="Candara"/>
          <w:color w:val="71716E"/>
          <w:sz w:val="24"/>
          <w:szCs w:val="24"/>
        </w:rPr>
        <w:t xml:space="preserve"> s’il en a désigné un. </w:t>
      </w:r>
    </w:p>
    <w:p w:rsidR="009947E1" w:rsidRPr="00EE1F1B" w:rsidRDefault="009947E1" w:rsidP="00EE1F1B">
      <w:pPr>
        <w:mirrorIndents/>
        <w:jc w:val="both"/>
        <w:rPr>
          <w:rFonts w:ascii="Candara" w:hAnsi="Candara"/>
          <w:color w:val="71716E"/>
          <w:sz w:val="24"/>
          <w:szCs w:val="24"/>
        </w:rPr>
      </w:pPr>
    </w:p>
    <w:p w:rsidR="009947E1" w:rsidRPr="00EE1F1B" w:rsidRDefault="009947E1" w:rsidP="00EE1F1B">
      <w:pPr>
        <w:numPr>
          <w:ilvl w:val="0"/>
          <w:numId w:val="15"/>
        </w:numPr>
        <w:mirrorIndents/>
        <w:jc w:val="both"/>
        <w:rPr>
          <w:rFonts w:ascii="Candara" w:hAnsi="Candara"/>
          <w:b/>
          <w:color w:val="71716E"/>
          <w:sz w:val="24"/>
          <w:szCs w:val="24"/>
        </w:rPr>
      </w:pPr>
      <w:r w:rsidRPr="00EE1F1B">
        <w:rPr>
          <w:rFonts w:ascii="Candara" w:hAnsi="Candara"/>
          <w:b/>
          <w:sz w:val="24"/>
          <w:szCs w:val="24"/>
        </w:rPr>
        <w:t>Registre des catégories d’activités de traitement</w:t>
      </w:r>
    </w:p>
    <w:p w:rsidR="009947E1" w:rsidRPr="00EE1F1B" w:rsidRDefault="009947E1" w:rsidP="00EE1F1B">
      <w:pPr>
        <w:ind w:left="720"/>
        <w:mirrorIndents/>
        <w:jc w:val="both"/>
        <w:rPr>
          <w:rFonts w:ascii="Candara" w:hAnsi="Candara"/>
          <w:b/>
          <w:color w:val="71716E"/>
          <w:sz w:val="24"/>
          <w:szCs w:val="24"/>
        </w:rPr>
      </w:pPr>
    </w:p>
    <w:p w:rsidR="009947E1" w:rsidRPr="00EE1F1B" w:rsidRDefault="009947E1" w:rsidP="00EE1F1B">
      <w:pPr>
        <w:mirrorIndents/>
        <w:jc w:val="both"/>
        <w:rPr>
          <w:rFonts w:ascii="Candara" w:hAnsi="Candara" w:cs="Arial"/>
          <w:sz w:val="24"/>
          <w:szCs w:val="24"/>
        </w:rPr>
      </w:pPr>
      <w:r w:rsidRPr="00EE1F1B">
        <w:rPr>
          <w:rFonts w:ascii="Candara" w:hAnsi="Candara" w:cs="Arial"/>
          <w:sz w:val="24"/>
          <w:szCs w:val="24"/>
        </w:rPr>
        <w:t>Le Prestataire déclare </w:t>
      </w:r>
      <w:r w:rsidRPr="00EE1F1B">
        <w:rPr>
          <w:rFonts w:ascii="Candara" w:hAnsi="Candara" w:cs="Arial"/>
          <w:bCs/>
          <w:sz w:val="24"/>
          <w:szCs w:val="24"/>
        </w:rPr>
        <w:t>tenir par écrit un registre</w:t>
      </w:r>
      <w:r w:rsidRPr="00EE1F1B">
        <w:rPr>
          <w:rFonts w:ascii="Candara" w:hAnsi="Candara" w:cs="Arial"/>
          <w:sz w:val="24"/>
          <w:szCs w:val="24"/>
        </w:rPr>
        <w:t> de toutes les catégories d’activités de traitement effectuées pour le compte du responsable de traitement comprenant :</w:t>
      </w:r>
    </w:p>
    <w:p w:rsidR="009947E1" w:rsidRPr="00EE1F1B" w:rsidRDefault="009947E1" w:rsidP="00EE1F1B">
      <w:pPr>
        <w:numPr>
          <w:ilvl w:val="0"/>
          <w:numId w:val="17"/>
        </w:numPr>
        <w:shd w:val="clear" w:color="auto" w:fill="FFFFFF"/>
        <w:mirrorIndents/>
        <w:jc w:val="both"/>
        <w:rPr>
          <w:rFonts w:ascii="Candara" w:hAnsi="Candara" w:cs="Arial"/>
          <w:sz w:val="24"/>
          <w:szCs w:val="24"/>
        </w:rPr>
      </w:pPr>
      <w:r w:rsidRPr="00EE1F1B">
        <w:rPr>
          <w:rFonts w:ascii="Candara" w:hAnsi="Candara" w:cs="Arial"/>
          <w:sz w:val="24"/>
          <w:szCs w:val="24"/>
        </w:rPr>
        <w:t>le nom et les coordonnées du responsable de traitement pour le compte duquel il agit, des éventuels sous-traitants et, le cas échéant, du délégué à la protection des données;</w:t>
      </w:r>
    </w:p>
    <w:p w:rsidR="009947E1" w:rsidRPr="00EE1F1B" w:rsidRDefault="009947E1" w:rsidP="00EE1F1B">
      <w:pPr>
        <w:numPr>
          <w:ilvl w:val="0"/>
          <w:numId w:val="17"/>
        </w:numPr>
        <w:shd w:val="clear" w:color="auto" w:fill="FFFFFF"/>
        <w:mirrorIndents/>
        <w:jc w:val="both"/>
        <w:rPr>
          <w:rFonts w:ascii="Candara" w:hAnsi="Candara" w:cs="Arial"/>
          <w:sz w:val="24"/>
          <w:szCs w:val="24"/>
        </w:rPr>
      </w:pPr>
      <w:r w:rsidRPr="00EE1F1B">
        <w:rPr>
          <w:rFonts w:ascii="Candara" w:hAnsi="Candara" w:cs="Arial"/>
          <w:sz w:val="24"/>
          <w:szCs w:val="24"/>
        </w:rPr>
        <w:t>les catégories de traitements effectués pour le compte du responsable du traitement;</w:t>
      </w:r>
    </w:p>
    <w:p w:rsidR="009947E1" w:rsidRPr="00EE1F1B" w:rsidRDefault="009947E1" w:rsidP="00EE1F1B">
      <w:pPr>
        <w:numPr>
          <w:ilvl w:val="0"/>
          <w:numId w:val="17"/>
        </w:numPr>
        <w:shd w:val="clear" w:color="auto" w:fill="FFFFFF"/>
        <w:mirrorIndents/>
        <w:jc w:val="both"/>
        <w:rPr>
          <w:rFonts w:ascii="Candara" w:hAnsi="Candara" w:cs="Arial"/>
          <w:b/>
          <w:sz w:val="24"/>
          <w:szCs w:val="24"/>
        </w:rPr>
      </w:pPr>
      <w:r w:rsidRPr="00EE1F1B">
        <w:rPr>
          <w:rFonts w:ascii="Candara" w:hAnsi="Candara" w:cs="Arial"/>
          <w:sz w:val="24"/>
          <w:szCs w:val="24"/>
        </w:rPr>
        <w:t xml:space="preserve">le cas échéant, les transferts de données à caractère personnel vers un pays tiers ou à une organisation internationale, y compris l'identification de ce pays tiers ou de cette organisation internationale et, les cas de transferts visés par  la loi </w:t>
      </w:r>
      <w:r w:rsidRPr="00EE1F1B">
        <w:rPr>
          <w:rFonts w:ascii="Candara" w:hAnsi="Candara" w:cs="Arial"/>
          <w:b/>
          <w:sz w:val="24"/>
          <w:szCs w:val="24"/>
        </w:rPr>
        <w:t>2013-450 du 19 Juin 2013;</w:t>
      </w:r>
    </w:p>
    <w:p w:rsidR="009947E1" w:rsidRPr="00EE1F1B" w:rsidRDefault="009947E1" w:rsidP="00EE1F1B">
      <w:pPr>
        <w:numPr>
          <w:ilvl w:val="0"/>
          <w:numId w:val="17"/>
        </w:numPr>
        <w:shd w:val="clear" w:color="auto" w:fill="FFFFFF"/>
        <w:mirrorIndents/>
        <w:jc w:val="both"/>
        <w:rPr>
          <w:rFonts w:ascii="Candara" w:hAnsi="Candara" w:cs="Arial"/>
          <w:sz w:val="24"/>
          <w:szCs w:val="24"/>
        </w:rPr>
      </w:pPr>
      <w:r w:rsidRPr="00EE1F1B">
        <w:rPr>
          <w:rFonts w:ascii="Candara" w:hAnsi="Candara" w:cs="Arial"/>
          <w:sz w:val="24"/>
          <w:szCs w:val="24"/>
        </w:rPr>
        <w:t>dans la mesure du possible, une description générale des mesures de sécurité techniques et organisationnelles, y compris entre autres, selon les besoins :</w:t>
      </w:r>
    </w:p>
    <w:p w:rsidR="009947E1" w:rsidRPr="00EE1F1B" w:rsidRDefault="009947E1" w:rsidP="00EE1F1B">
      <w:pPr>
        <w:numPr>
          <w:ilvl w:val="1"/>
          <w:numId w:val="17"/>
        </w:numPr>
        <w:shd w:val="clear" w:color="auto" w:fill="FFFFFF"/>
        <w:mirrorIndents/>
        <w:jc w:val="both"/>
        <w:rPr>
          <w:rFonts w:ascii="Candara" w:hAnsi="Candara" w:cs="Arial"/>
          <w:sz w:val="24"/>
          <w:szCs w:val="24"/>
        </w:rPr>
      </w:pPr>
      <w:r w:rsidRPr="00EE1F1B">
        <w:rPr>
          <w:rFonts w:ascii="Candara" w:hAnsi="Candara" w:cs="Arial"/>
          <w:sz w:val="24"/>
          <w:szCs w:val="24"/>
        </w:rPr>
        <w:t>la pseudonymisation et le chiffrement des données à caractère personnel;</w:t>
      </w:r>
    </w:p>
    <w:p w:rsidR="009947E1" w:rsidRPr="00EE1F1B" w:rsidRDefault="009947E1" w:rsidP="00EE1F1B">
      <w:pPr>
        <w:numPr>
          <w:ilvl w:val="1"/>
          <w:numId w:val="17"/>
        </w:numPr>
        <w:shd w:val="clear" w:color="auto" w:fill="FFFFFF"/>
        <w:mirrorIndents/>
        <w:jc w:val="both"/>
        <w:rPr>
          <w:rFonts w:ascii="Candara" w:hAnsi="Candara" w:cs="Arial"/>
          <w:sz w:val="24"/>
          <w:szCs w:val="24"/>
        </w:rPr>
      </w:pPr>
      <w:r w:rsidRPr="00EE1F1B">
        <w:rPr>
          <w:rFonts w:ascii="Candara" w:hAnsi="Candara" w:cs="Arial"/>
          <w:sz w:val="24"/>
          <w:szCs w:val="24"/>
        </w:rPr>
        <w:t>des moyens permettant de garantir la confidentialité, l'intégrité, la disponibilité et la résilience constantes des systèmes et des services de traitement;</w:t>
      </w:r>
    </w:p>
    <w:p w:rsidR="009947E1" w:rsidRPr="00EE1F1B" w:rsidRDefault="009947E1" w:rsidP="00EE1F1B">
      <w:pPr>
        <w:numPr>
          <w:ilvl w:val="1"/>
          <w:numId w:val="17"/>
        </w:numPr>
        <w:shd w:val="clear" w:color="auto" w:fill="FFFFFF"/>
        <w:mirrorIndents/>
        <w:jc w:val="both"/>
        <w:rPr>
          <w:rFonts w:ascii="Candara" w:hAnsi="Candara" w:cs="Arial"/>
          <w:sz w:val="24"/>
          <w:szCs w:val="24"/>
        </w:rPr>
      </w:pPr>
      <w:r w:rsidRPr="00EE1F1B">
        <w:rPr>
          <w:rFonts w:ascii="Candara" w:hAnsi="Candara" w:cs="Arial"/>
          <w:sz w:val="24"/>
          <w:szCs w:val="24"/>
        </w:rPr>
        <w:t>des moyens permettant de rétablir la disponibilité des données à caractère personnel et l'accès à celles-ci dans des délais appropriés en cas d'incident physique ou technique;</w:t>
      </w:r>
    </w:p>
    <w:p w:rsidR="009947E1" w:rsidRPr="00EE1F1B" w:rsidRDefault="009947E1" w:rsidP="00EE1F1B">
      <w:pPr>
        <w:pStyle w:val="Paragraphedeliste"/>
        <w:numPr>
          <w:ilvl w:val="1"/>
          <w:numId w:val="17"/>
        </w:numPr>
        <w:shd w:val="clear" w:color="auto" w:fill="FFFFFF"/>
        <w:mirrorIndents/>
        <w:jc w:val="both"/>
        <w:rPr>
          <w:rFonts w:ascii="Candara" w:hAnsi="Candara" w:cs="Arial"/>
          <w:sz w:val="24"/>
          <w:szCs w:val="24"/>
        </w:rPr>
      </w:pPr>
      <w:r w:rsidRPr="00EE1F1B">
        <w:rPr>
          <w:rFonts w:ascii="Candara" w:hAnsi="Candara" w:cs="Arial"/>
          <w:sz w:val="24"/>
          <w:szCs w:val="24"/>
        </w:rPr>
        <w:t xml:space="preserve">Une procédure visant à tester, à analyser et à évaluer régulièrement l'efficacité des mesures techniques et organisationnelles pour assurer la sécurité du traitement. </w:t>
      </w:r>
    </w:p>
    <w:p w:rsidR="009947E1" w:rsidRPr="00EE1F1B" w:rsidRDefault="009947E1" w:rsidP="00EE1F1B">
      <w:pPr>
        <w:pStyle w:val="Paragraphedeliste"/>
        <w:shd w:val="clear" w:color="auto" w:fill="FFFFFF"/>
        <w:ind w:left="1440"/>
        <w:mirrorIndents/>
        <w:jc w:val="both"/>
        <w:rPr>
          <w:rFonts w:ascii="Candara" w:hAnsi="Candara" w:cs="Arial"/>
          <w:sz w:val="24"/>
          <w:szCs w:val="24"/>
        </w:rPr>
      </w:pPr>
    </w:p>
    <w:p w:rsidR="009947E1" w:rsidRPr="00EE1F1B" w:rsidRDefault="009947E1" w:rsidP="00EE1F1B">
      <w:pPr>
        <w:pStyle w:val="Paragraphedeliste"/>
        <w:numPr>
          <w:ilvl w:val="0"/>
          <w:numId w:val="15"/>
        </w:numPr>
        <w:shd w:val="clear" w:color="auto" w:fill="FFFFFF"/>
        <w:tabs>
          <w:tab w:val="clear" w:pos="720"/>
          <w:tab w:val="num" w:pos="785"/>
        </w:tabs>
        <w:ind w:left="785"/>
        <w:mirrorIndents/>
        <w:jc w:val="both"/>
        <w:rPr>
          <w:rFonts w:ascii="Candara" w:hAnsi="Candara" w:cs="Arial"/>
          <w:b/>
          <w:sz w:val="24"/>
          <w:szCs w:val="24"/>
        </w:rPr>
      </w:pPr>
      <w:r w:rsidRPr="00EE1F1B">
        <w:rPr>
          <w:rFonts w:ascii="Candara" w:hAnsi="Candara" w:cs="Arial"/>
          <w:b/>
          <w:sz w:val="24"/>
          <w:szCs w:val="24"/>
        </w:rPr>
        <w:t>Documentation</w:t>
      </w:r>
    </w:p>
    <w:p w:rsidR="009947E1" w:rsidRPr="00EE1F1B" w:rsidRDefault="009947E1" w:rsidP="00EE1F1B">
      <w:pPr>
        <w:pStyle w:val="Paragraphedeliste"/>
        <w:shd w:val="clear" w:color="auto" w:fill="FFFFFF"/>
        <w:ind w:left="785"/>
        <w:mirrorIndents/>
        <w:jc w:val="both"/>
        <w:rPr>
          <w:rFonts w:ascii="Candara" w:hAnsi="Candara" w:cs="Arial"/>
          <w:b/>
          <w:sz w:val="24"/>
          <w:szCs w:val="24"/>
        </w:rPr>
      </w:pPr>
    </w:p>
    <w:p w:rsidR="009947E1" w:rsidRDefault="009947E1" w:rsidP="00EE1F1B">
      <w:pPr>
        <w:shd w:val="clear" w:color="auto" w:fill="FFFFFF"/>
        <w:mirrorIndents/>
        <w:jc w:val="both"/>
        <w:rPr>
          <w:rFonts w:ascii="Candara" w:hAnsi="Candara" w:cs="Arial"/>
          <w:sz w:val="24"/>
          <w:szCs w:val="24"/>
        </w:rPr>
      </w:pPr>
      <w:r w:rsidRPr="00EE1F1B">
        <w:rPr>
          <w:rFonts w:ascii="Candara" w:hAnsi="Candara" w:cs="Arial"/>
          <w:sz w:val="24"/>
          <w:szCs w:val="24"/>
        </w:rPr>
        <w:t>Le Prestataire met à la disposition du responsable de traitement la documentation nécessaire pour démontrer le respect de toutes ses obligations et pour permettre la réalisation d'audits, y compris des inspections, par le responsable du traitement ou un auditeur qu'il a mandaté.</w:t>
      </w:r>
    </w:p>
    <w:p w:rsidR="00EE1F1B" w:rsidRDefault="00EE1F1B" w:rsidP="00EE1F1B">
      <w:pPr>
        <w:shd w:val="clear" w:color="auto" w:fill="FFFFFF"/>
        <w:mirrorIndents/>
        <w:jc w:val="both"/>
        <w:rPr>
          <w:rFonts w:ascii="Candara" w:hAnsi="Candara" w:cs="Arial"/>
          <w:sz w:val="24"/>
          <w:szCs w:val="24"/>
        </w:rPr>
      </w:pPr>
    </w:p>
    <w:p w:rsidR="00EE1F1B" w:rsidRDefault="00EE1F1B" w:rsidP="00EE1F1B">
      <w:pPr>
        <w:shd w:val="clear" w:color="auto" w:fill="FFFFFF"/>
        <w:mirrorIndents/>
        <w:jc w:val="both"/>
        <w:rPr>
          <w:rFonts w:ascii="Candara" w:hAnsi="Candara" w:cs="Arial"/>
          <w:sz w:val="24"/>
          <w:szCs w:val="24"/>
        </w:rPr>
      </w:pPr>
    </w:p>
    <w:p w:rsidR="00EE1F1B" w:rsidRPr="00EE1F1B" w:rsidRDefault="00EE1F1B" w:rsidP="00EE1F1B">
      <w:pPr>
        <w:shd w:val="clear" w:color="auto" w:fill="FFFFFF"/>
        <w:mirrorIndents/>
        <w:jc w:val="both"/>
        <w:rPr>
          <w:rFonts w:ascii="Candara" w:hAnsi="Candara" w:cs="Arial"/>
          <w:sz w:val="24"/>
          <w:szCs w:val="24"/>
        </w:rPr>
      </w:pPr>
    </w:p>
    <w:p w:rsidR="006C00DD" w:rsidRPr="00EE1F1B" w:rsidRDefault="006C00DD" w:rsidP="00EE1F1B">
      <w:pPr>
        <w:jc w:val="both"/>
        <w:rPr>
          <w:rFonts w:ascii="Candara" w:hAnsi="Candara" w:cs="Arial"/>
          <w:b/>
          <w:sz w:val="24"/>
          <w:szCs w:val="24"/>
        </w:rPr>
      </w:pPr>
    </w:p>
    <w:p w:rsidR="00E12DCF" w:rsidRPr="00EE1F1B" w:rsidRDefault="006C00DD" w:rsidP="00EE1F1B">
      <w:pPr>
        <w:jc w:val="both"/>
        <w:rPr>
          <w:rFonts w:ascii="Candara" w:hAnsi="Candara" w:cs="Tahoma"/>
          <w:b/>
          <w:sz w:val="24"/>
          <w:szCs w:val="24"/>
        </w:rPr>
      </w:pPr>
      <w:r w:rsidRPr="00EE1F1B">
        <w:rPr>
          <w:rFonts w:ascii="Candara" w:hAnsi="Candara" w:cs="Tahoma"/>
          <w:b/>
          <w:sz w:val="24"/>
          <w:szCs w:val="24"/>
        </w:rPr>
        <w:t>ARTICLE 1</w:t>
      </w:r>
      <w:r w:rsidR="00EE1F1B">
        <w:rPr>
          <w:rFonts w:ascii="Candara" w:hAnsi="Candara" w:cs="Tahoma"/>
          <w:b/>
          <w:sz w:val="24"/>
          <w:szCs w:val="24"/>
        </w:rPr>
        <w:t>9</w:t>
      </w:r>
      <w:r w:rsidRPr="00EE1F1B">
        <w:rPr>
          <w:rFonts w:ascii="Candara" w:hAnsi="Candara" w:cs="Tahoma"/>
          <w:b/>
          <w:sz w:val="24"/>
          <w:szCs w:val="24"/>
        </w:rPr>
        <w:t xml:space="preserve"> : RESPONSABILITES </w:t>
      </w:r>
    </w:p>
    <w:p w:rsidR="00E12DCF" w:rsidRPr="00EE1F1B" w:rsidRDefault="00E12DCF" w:rsidP="00EE1F1B">
      <w:pPr>
        <w:jc w:val="both"/>
        <w:rPr>
          <w:rFonts w:ascii="Candara" w:hAnsi="Candara" w:cs="Tahoma"/>
          <w:b/>
          <w:sz w:val="24"/>
          <w:szCs w:val="24"/>
        </w:rPr>
      </w:pPr>
    </w:p>
    <w:p w:rsidR="00115108" w:rsidRPr="00EE1F1B" w:rsidRDefault="00115108" w:rsidP="00EE1F1B">
      <w:pPr>
        <w:jc w:val="both"/>
        <w:rPr>
          <w:rFonts w:ascii="Candara" w:hAnsi="Candara"/>
          <w:sz w:val="24"/>
          <w:szCs w:val="24"/>
        </w:rPr>
      </w:pPr>
      <w:r w:rsidRPr="00EE1F1B">
        <w:rPr>
          <w:rFonts w:ascii="Candara" w:hAnsi="Candara"/>
          <w:b/>
          <w:bCs/>
          <w:sz w:val="24"/>
          <w:szCs w:val="24"/>
        </w:rPr>
        <w:t xml:space="preserve">Le Prestataire </w:t>
      </w:r>
      <w:r w:rsidRPr="00EE1F1B">
        <w:rPr>
          <w:rFonts w:ascii="Candara" w:hAnsi="Candara"/>
          <w:sz w:val="24"/>
          <w:szCs w:val="24"/>
        </w:rPr>
        <w:t>est responsable des dommages causés par son personnel dans le cadre de l’exécution des Prestations. Ce dommage lui sera notifié dans les meilleurs délais.</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Une mauvaise exécution des prestations par le Prestataire donnera lieu au paiement de pénalités, directement défalquées sur les factures du Prestataire, le mois suivant celui de l’établissement de la pénalité, le tout, sans préjudice de tout autre recours de MOOV AFRICA.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Par mauvaise exécution des prestations par le Prestataire, il convient d’entendre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 l’abandon de poste par un agent ;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 le manque de vigilance de l’agent (somnolence, ou occupation autre que celle requise, etc.);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 tenue non propre ou non adéquate (principalement dans les sites ouverts au public), ou tenue non complète (pas de bâton ou d’arme quand requise par le Contrat) ;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 vol commis par un agent ou avec sa complicité ;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impolitesse avérée d’un agent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-Violation d’une disposition du code de conduite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Changement fréquent des agents.</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Ne seront prises en compte que les mauvaises exécutions dont la preuve sera rapportée par MOOV AFRICA, par la police, ou reconnue par l’agent concerné.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En revanche les plaintes émanant du personnel élu seront considérées comme prouvées. Les parties détermineront ensemble les modalités d’administration de la preuve de la mauvaise exécution et essayant de recourir à des moyens objectifs tels que photos, mouchards, etc…</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Sont cependant exclus les cas de </w:t>
      </w:r>
      <w:r w:rsidRPr="00EE1F1B">
        <w:rPr>
          <w:rFonts w:ascii="Candara" w:hAnsi="Candara"/>
          <w:bCs/>
          <w:sz w:val="24"/>
          <w:szCs w:val="24"/>
        </w:rPr>
        <w:t>force majeure</w:t>
      </w:r>
      <w:r w:rsidRPr="00EE1F1B">
        <w:rPr>
          <w:rFonts w:ascii="Candara" w:hAnsi="Candara"/>
          <w:sz w:val="24"/>
          <w:szCs w:val="24"/>
        </w:rPr>
        <w:t xml:space="preserve"> et tous dommages causés à la suite de tous autres évènements ou fait imputable au Client ou aux personnes dont il répond. </w:t>
      </w:r>
    </w:p>
    <w:p w:rsidR="00115108" w:rsidRPr="00EE1F1B" w:rsidRDefault="00115108" w:rsidP="00EE1F1B">
      <w:pPr>
        <w:jc w:val="both"/>
        <w:rPr>
          <w:rFonts w:ascii="Candara" w:hAnsi="Candara"/>
          <w:sz w:val="24"/>
          <w:szCs w:val="24"/>
        </w:rPr>
      </w:pPr>
    </w:p>
    <w:p w:rsidR="00115108" w:rsidRPr="00EE1F1B" w:rsidRDefault="00115108" w:rsidP="00EE1F1B">
      <w:pPr>
        <w:jc w:val="both"/>
        <w:rPr>
          <w:rFonts w:ascii="Candara" w:hAnsi="Candara"/>
          <w:sz w:val="24"/>
          <w:szCs w:val="24"/>
        </w:rPr>
      </w:pPr>
      <w:r w:rsidRPr="00EE1F1B">
        <w:rPr>
          <w:rFonts w:ascii="Candara" w:hAnsi="Candara"/>
          <w:sz w:val="24"/>
          <w:szCs w:val="24"/>
        </w:rPr>
        <w:t xml:space="preserve">Les Parties conviennent que </w:t>
      </w:r>
      <w:r w:rsidRPr="00EE1F1B">
        <w:rPr>
          <w:rFonts w:ascii="Candara" w:hAnsi="Candara"/>
          <w:b/>
          <w:bCs/>
          <w:sz w:val="24"/>
          <w:szCs w:val="24"/>
        </w:rPr>
        <w:t xml:space="preserve">Le Prestataire </w:t>
      </w:r>
      <w:r w:rsidRPr="00EE1F1B">
        <w:rPr>
          <w:rFonts w:ascii="Candara" w:hAnsi="Candara"/>
          <w:sz w:val="24"/>
          <w:szCs w:val="24"/>
        </w:rPr>
        <w:t xml:space="preserve">n’a qu’une obligation de moyens et non de résultats. </w:t>
      </w:r>
    </w:p>
    <w:p w:rsidR="00115108" w:rsidRPr="00EE1F1B" w:rsidRDefault="00115108" w:rsidP="00EE1F1B">
      <w:pPr>
        <w:jc w:val="both"/>
        <w:rPr>
          <w:rFonts w:ascii="Candara" w:hAnsi="Candara"/>
          <w:sz w:val="24"/>
          <w:szCs w:val="24"/>
        </w:rPr>
      </w:pPr>
    </w:p>
    <w:p w:rsidR="00115108" w:rsidRPr="00EE1F1B" w:rsidRDefault="00115108" w:rsidP="00EE1F1B">
      <w:pPr>
        <w:pStyle w:val="Retraitcorpsdetexte3"/>
        <w:spacing w:after="0"/>
        <w:ind w:left="0"/>
        <w:jc w:val="both"/>
        <w:rPr>
          <w:rFonts w:ascii="Candara" w:hAnsi="Candara"/>
          <w:sz w:val="24"/>
          <w:szCs w:val="24"/>
        </w:rPr>
      </w:pPr>
      <w:r w:rsidRPr="00EE1F1B">
        <w:rPr>
          <w:rFonts w:ascii="Candara" w:hAnsi="Candara"/>
          <w:sz w:val="24"/>
          <w:szCs w:val="24"/>
        </w:rPr>
        <w:t xml:space="preserve">Les retards et absences imprévisibles ou fortuits des agents du Prestataire chez </w:t>
      </w:r>
      <w:r w:rsidRPr="00EE1F1B">
        <w:rPr>
          <w:rFonts w:ascii="Candara" w:hAnsi="Candara"/>
          <w:b/>
          <w:sz w:val="24"/>
          <w:szCs w:val="24"/>
        </w:rPr>
        <w:t xml:space="preserve">MOOV </w:t>
      </w:r>
      <w:r w:rsidR="00EE1F1B">
        <w:rPr>
          <w:rFonts w:ascii="Candara" w:hAnsi="Candara"/>
          <w:b/>
          <w:sz w:val="24"/>
          <w:szCs w:val="24"/>
        </w:rPr>
        <w:t>AFRICA</w:t>
      </w:r>
      <w:r w:rsidRPr="00EE1F1B">
        <w:rPr>
          <w:rFonts w:ascii="Candara" w:hAnsi="Candara"/>
          <w:sz w:val="24"/>
          <w:szCs w:val="24"/>
        </w:rPr>
        <w:t xml:space="preserve">, devraient être portés à la connaissance du </w:t>
      </w:r>
      <w:r w:rsidRPr="00EE1F1B">
        <w:rPr>
          <w:rFonts w:ascii="Candara" w:hAnsi="Candara"/>
          <w:b/>
          <w:bCs/>
          <w:sz w:val="24"/>
          <w:szCs w:val="24"/>
        </w:rPr>
        <w:t xml:space="preserve">PRESTATAIRE </w:t>
      </w:r>
      <w:r w:rsidRPr="00EE1F1B">
        <w:rPr>
          <w:rFonts w:ascii="Candara" w:hAnsi="Candara"/>
          <w:sz w:val="24"/>
          <w:szCs w:val="24"/>
        </w:rPr>
        <w:t>qui prendra des mesures adéquates afin d’y remédier.</w:t>
      </w:r>
    </w:p>
    <w:p w:rsidR="00115108" w:rsidRDefault="00115108" w:rsidP="00EE1F1B">
      <w:pPr>
        <w:pStyle w:val="Corpsdetexte"/>
        <w:spacing w:after="0"/>
        <w:jc w:val="both"/>
        <w:rPr>
          <w:rFonts w:ascii="Candara" w:hAnsi="Candara"/>
          <w:b/>
          <w:bCs/>
          <w:sz w:val="24"/>
          <w:szCs w:val="24"/>
        </w:rPr>
      </w:pPr>
      <w:r w:rsidRPr="00EE1F1B">
        <w:rPr>
          <w:rFonts w:ascii="Candara" w:hAnsi="Candara"/>
          <w:sz w:val="24"/>
          <w:szCs w:val="24"/>
        </w:rPr>
        <w:t xml:space="preserve">En cours de mission, </w:t>
      </w:r>
      <w:r w:rsidRPr="00EE1F1B">
        <w:rPr>
          <w:rFonts w:ascii="Candara" w:hAnsi="Candara"/>
          <w:b/>
          <w:sz w:val="24"/>
          <w:szCs w:val="24"/>
        </w:rPr>
        <w:t xml:space="preserve">MOOV AFRICA </w:t>
      </w:r>
      <w:r w:rsidRPr="00EE1F1B">
        <w:rPr>
          <w:rFonts w:ascii="Candara" w:hAnsi="Candara"/>
          <w:sz w:val="24"/>
          <w:szCs w:val="24"/>
        </w:rPr>
        <w:t xml:space="preserve">ne pourra ni déplacer l’agent, ni l’autoriser à quitter son poste, ni donner une permission, sans l’accord préalable du </w:t>
      </w:r>
      <w:r w:rsidRPr="00EE1F1B">
        <w:rPr>
          <w:rFonts w:ascii="Candara" w:hAnsi="Candara"/>
          <w:b/>
          <w:bCs/>
          <w:sz w:val="24"/>
          <w:szCs w:val="24"/>
        </w:rPr>
        <w:t>PRESTATAIRE.</w:t>
      </w:r>
    </w:p>
    <w:p w:rsidR="00EE1F1B" w:rsidRPr="00EE1F1B" w:rsidRDefault="00EE1F1B" w:rsidP="00EE1F1B">
      <w:pPr>
        <w:pStyle w:val="Corpsdetexte"/>
        <w:spacing w:after="0"/>
        <w:jc w:val="both"/>
        <w:rPr>
          <w:rFonts w:ascii="Candara" w:hAnsi="Candara"/>
          <w:b/>
          <w:bCs/>
          <w:sz w:val="24"/>
          <w:szCs w:val="24"/>
        </w:rPr>
      </w:pP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b/>
          <w:sz w:val="24"/>
          <w:szCs w:val="24"/>
        </w:rPr>
      </w:pPr>
      <w:r w:rsidRPr="00EE1F1B">
        <w:rPr>
          <w:rFonts w:ascii="Candara" w:hAnsi="Candara"/>
          <w:b/>
          <w:sz w:val="24"/>
          <w:szCs w:val="24"/>
        </w:rPr>
        <w:lastRenderedPageBreak/>
        <w:t xml:space="preserve">ARTICLE </w:t>
      </w:r>
      <w:r w:rsidR="00EE1F1B">
        <w:rPr>
          <w:rFonts w:ascii="Candara" w:hAnsi="Candara"/>
          <w:b/>
          <w:sz w:val="24"/>
          <w:szCs w:val="24"/>
        </w:rPr>
        <w:t>20</w:t>
      </w:r>
      <w:r w:rsidRPr="00EE1F1B">
        <w:rPr>
          <w:rFonts w:ascii="Candara" w:hAnsi="Candara"/>
          <w:b/>
          <w:sz w:val="24"/>
          <w:szCs w:val="24"/>
        </w:rPr>
        <w:t> : RESILIATION</w:t>
      </w:r>
    </w:p>
    <w:p w:rsidR="00A776F4" w:rsidRPr="00EE1F1B" w:rsidRDefault="00A776F4" w:rsidP="00EE1F1B">
      <w:pPr>
        <w:jc w:val="both"/>
        <w:rPr>
          <w:rFonts w:ascii="Candara" w:hAnsi="Candara"/>
          <w:sz w:val="24"/>
          <w:szCs w:val="24"/>
        </w:rPr>
      </w:pPr>
    </w:p>
    <w:p w:rsidR="006C00DD" w:rsidRPr="00EE1F1B" w:rsidRDefault="006C00DD" w:rsidP="00EE1F1B">
      <w:pPr>
        <w:tabs>
          <w:tab w:val="left" w:pos="142"/>
        </w:tabs>
        <w:ind w:right="-144"/>
        <w:jc w:val="both"/>
        <w:rPr>
          <w:rFonts w:ascii="Candara" w:hAnsi="Candara" w:cs="Tahoma"/>
          <w:sz w:val="24"/>
          <w:szCs w:val="24"/>
        </w:rPr>
      </w:pPr>
      <w:r w:rsidRPr="00EE1F1B">
        <w:rPr>
          <w:rFonts w:ascii="Candara" w:hAnsi="Candara" w:cs="Tahoma"/>
          <w:sz w:val="24"/>
          <w:szCs w:val="24"/>
        </w:rPr>
        <w:t xml:space="preserve">La résiliation du présent contrat pourra  intervenir à l’issue de deux (02) avertissements donnés par lettre simple contre décharge pour non-conformité des prestations réalisées et/ou pour le </w:t>
      </w:r>
      <w:r w:rsidR="00A776F4" w:rsidRPr="00EE1F1B">
        <w:rPr>
          <w:rFonts w:ascii="Candara" w:hAnsi="Candara" w:cs="Tahoma"/>
          <w:sz w:val="24"/>
          <w:szCs w:val="24"/>
        </w:rPr>
        <w:t>non-respect</w:t>
      </w:r>
      <w:r w:rsidR="004729FC" w:rsidRPr="00EE1F1B">
        <w:rPr>
          <w:rFonts w:ascii="Candara" w:hAnsi="Candara" w:cs="Tahoma"/>
          <w:sz w:val="24"/>
          <w:szCs w:val="24"/>
        </w:rPr>
        <w:t xml:space="preserve"> par l’une des Parties des o</w:t>
      </w:r>
      <w:r w:rsidRPr="00EE1F1B">
        <w:rPr>
          <w:rFonts w:ascii="Candara" w:hAnsi="Candara" w:cs="Tahoma"/>
          <w:sz w:val="24"/>
          <w:szCs w:val="24"/>
        </w:rPr>
        <w:t>bligations à sa charge par le présent contrat.</w:t>
      </w:r>
    </w:p>
    <w:p w:rsidR="006C00DD" w:rsidRPr="00EE1F1B" w:rsidRDefault="006C00DD" w:rsidP="00EE1F1B">
      <w:pPr>
        <w:tabs>
          <w:tab w:val="left" w:pos="142"/>
        </w:tabs>
        <w:ind w:right="-851"/>
        <w:jc w:val="both"/>
        <w:rPr>
          <w:rFonts w:ascii="Candara" w:hAnsi="Candara"/>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Le contrat sera également résilié de plein droit et sans préavis avec paiement éventuel de dommages et intérêts dans les cas suivants :</w:t>
      </w:r>
    </w:p>
    <w:p w:rsidR="006C00DD" w:rsidRPr="00EE1F1B" w:rsidRDefault="006C00DD" w:rsidP="00EE1F1B">
      <w:pPr>
        <w:jc w:val="both"/>
        <w:rPr>
          <w:rFonts w:ascii="Candara" w:hAnsi="Candara"/>
          <w:sz w:val="24"/>
          <w:szCs w:val="24"/>
        </w:rPr>
      </w:pPr>
    </w:p>
    <w:p w:rsidR="006C00DD" w:rsidRPr="00EE1F1B" w:rsidRDefault="006C00DD" w:rsidP="00EE1F1B">
      <w:pPr>
        <w:tabs>
          <w:tab w:val="num" w:pos="720"/>
        </w:tabs>
        <w:ind w:hanging="360"/>
        <w:jc w:val="both"/>
        <w:rPr>
          <w:rFonts w:ascii="Candara" w:hAnsi="Candara"/>
          <w:sz w:val="24"/>
          <w:szCs w:val="24"/>
        </w:rPr>
      </w:pPr>
      <w:r w:rsidRPr="00EE1F1B">
        <w:rPr>
          <w:rFonts w:ascii="Candara" w:hAnsi="Candara"/>
          <w:sz w:val="24"/>
          <w:szCs w:val="24"/>
        </w:rPr>
        <w:t xml:space="preserve">-         L’exécution du contrat non conforme à la législation nationale ou aux règles et   </w:t>
      </w:r>
    </w:p>
    <w:p w:rsidR="006C00DD" w:rsidRPr="00EE1F1B" w:rsidRDefault="006C00DD" w:rsidP="00EE1F1B">
      <w:pPr>
        <w:tabs>
          <w:tab w:val="num" w:pos="720"/>
        </w:tabs>
        <w:ind w:hanging="360"/>
        <w:jc w:val="both"/>
        <w:rPr>
          <w:rFonts w:ascii="Candara" w:hAnsi="Candara"/>
          <w:sz w:val="24"/>
          <w:szCs w:val="24"/>
        </w:rPr>
      </w:pPr>
      <w:r w:rsidRPr="00EE1F1B">
        <w:rPr>
          <w:rFonts w:ascii="Candara" w:hAnsi="Candara"/>
          <w:sz w:val="24"/>
          <w:szCs w:val="24"/>
        </w:rPr>
        <w:t xml:space="preserve">          procédures en vigueur chez Le Bénéficiaire,</w:t>
      </w:r>
    </w:p>
    <w:p w:rsidR="006C00DD" w:rsidRPr="00EE1F1B" w:rsidRDefault="006C00DD" w:rsidP="00EE1F1B">
      <w:pPr>
        <w:tabs>
          <w:tab w:val="num" w:pos="720"/>
        </w:tabs>
        <w:ind w:hanging="360"/>
        <w:jc w:val="both"/>
        <w:rPr>
          <w:rFonts w:ascii="Candara" w:hAnsi="Candara"/>
          <w:sz w:val="24"/>
          <w:szCs w:val="24"/>
        </w:rPr>
      </w:pPr>
      <w:r w:rsidRPr="00EE1F1B">
        <w:rPr>
          <w:rFonts w:ascii="Candara" w:hAnsi="Candara"/>
          <w:sz w:val="24"/>
          <w:szCs w:val="24"/>
        </w:rPr>
        <w:t>-         Le refus d’exécuter le travail par les agents du Prestataire,</w:t>
      </w:r>
    </w:p>
    <w:p w:rsidR="006C00DD" w:rsidRPr="00EE1F1B" w:rsidRDefault="006C00DD" w:rsidP="00EE1F1B">
      <w:pPr>
        <w:tabs>
          <w:tab w:val="num" w:pos="720"/>
        </w:tabs>
        <w:ind w:hanging="360"/>
        <w:jc w:val="both"/>
        <w:rPr>
          <w:rFonts w:ascii="Candara" w:hAnsi="Candara"/>
          <w:sz w:val="24"/>
          <w:szCs w:val="24"/>
        </w:rPr>
      </w:pPr>
      <w:r w:rsidRPr="00EE1F1B">
        <w:rPr>
          <w:rFonts w:ascii="Candara" w:hAnsi="Candara"/>
          <w:sz w:val="24"/>
          <w:szCs w:val="24"/>
        </w:rPr>
        <w:t>-         La mauvaise exécution ou le retard injustifié dans l’exécution des prestations;</w:t>
      </w:r>
    </w:p>
    <w:p w:rsidR="006C00DD" w:rsidRPr="00EE1F1B" w:rsidRDefault="006C00DD" w:rsidP="00EE1F1B">
      <w:pPr>
        <w:tabs>
          <w:tab w:val="num" w:pos="720"/>
        </w:tabs>
        <w:ind w:hanging="360"/>
        <w:jc w:val="both"/>
        <w:rPr>
          <w:rFonts w:ascii="Candara" w:hAnsi="Candara"/>
          <w:sz w:val="24"/>
          <w:szCs w:val="24"/>
        </w:rPr>
      </w:pPr>
      <w:r w:rsidRPr="00EE1F1B">
        <w:rPr>
          <w:rFonts w:ascii="Candara" w:hAnsi="Candara"/>
          <w:sz w:val="24"/>
          <w:szCs w:val="24"/>
        </w:rPr>
        <w:t>-         La perturbation ou la cessation des activités du le Bénéficiaire.</w:t>
      </w:r>
    </w:p>
    <w:p w:rsidR="006C00DD" w:rsidRPr="00EE1F1B" w:rsidRDefault="006C00DD" w:rsidP="00EE1F1B">
      <w:pPr>
        <w:tabs>
          <w:tab w:val="num" w:pos="720"/>
        </w:tabs>
        <w:ind w:hanging="360"/>
        <w:jc w:val="both"/>
        <w:rPr>
          <w:rFonts w:ascii="Candara" w:hAnsi="Candara"/>
          <w:sz w:val="24"/>
          <w:szCs w:val="24"/>
        </w:rPr>
      </w:pPr>
    </w:p>
    <w:p w:rsidR="006C00DD" w:rsidRPr="00EE1F1B" w:rsidRDefault="006C00DD" w:rsidP="00EE1F1B">
      <w:pPr>
        <w:tabs>
          <w:tab w:val="left" w:pos="142"/>
        </w:tabs>
        <w:ind w:right="-2"/>
        <w:jc w:val="both"/>
        <w:rPr>
          <w:rFonts w:ascii="Candara" w:hAnsi="Candara" w:cs="Tahoma"/>
          <w:sz w:val="24"/>
          <w:szCs w:val="24"/>
        </w:rPr>
      </w:pPr>
      <w:r w:rsidRPr="00EE1F1B">
        <w:rPr>
          <w:rFonts w:ascii="Candara" w:hAnsi="Candara" w:cs="Tahoma"/>
          <w:sz w:val="24"/>
          <w:szCs w:val="24"/>
        </w:rPr>
        <w:t xml:space="preserve">La Partie qui prend l’initiative de la rupture devra la notifier à l’autre par simple lettre contre décharge un (01) mois avant la dite résiliation.   </w:t>
      </w:r>
    </w:p>
    <w:p w:rsidR="006C00DD" w:rsidRPr="00EE1F1B" w:rsidRDefault="006C00DD" w:rsidP="00EE1F1B">
      <w:pPr>
        <w:jc w:val="both"/>
        <w:rPr>
          <w:rFonts w:ascii="Candara" w:hAnsi="Candara"/>
          <w:b/>
          <w:sz w:val="24"/>
          <w:szCs w:val="24"/>
        </w:rPr>
      </w:pPr>
    </w:p>
    <w:p w:rsidR="006C00DD" w:rsidRPr="00EE1F1B" w:rsidRDefault="006C00DD" w:rsidP="00EE1F1B">
      <w:pPr>
        <w:jc w:val="both"/>
        <w:rPr>
          <w:rFonts w:ascii="Candara" w:hAnsi="Candara"/>
          <w:b/>
          <w:sz w:val="24"/>
          <w:szCs w:val="24"/>
        </w:rPr>
      </w:pPr>
      <w:r w:rsidRPr="00EE1F1B">
        <w:rPr>
          <w:rFonts w:ascii="Candara" w:hAnsi="Candara"/>
          <w:b/>
          <w:sz w:val="24"/>
          <w:szCs w:val="24"/>
        </w:rPr>
        <w:t xml:space="preserve">ARTICLE </w:t>
      </w:r>
      <w:r w:rsidR="00EE1F1B">
        <w:rPr>
          <w:rFonts w:ascii="Candara" w:hAnsi="Candara"/>
          <w:b/>
          <w:sz w:val="24"/>
          <w:szCs w:val="24"/>
        </w:rPr>
        <w:t>21</w:t>
      </w:r>
      <w:r w:rsidRPr="00EE1F1B">
        <w:rPr>
          <w:rFonts w:ascii="Candara" w:hAnsi="Candara"/>
          <w:b/>
          <w:sz w:val="24"/>
          <w:szCs w:val="24"/>
        </w:rPr>
        <w:t> : REGLEMENT DES DIFFERENDS</w:t>
      </w:r>
    </w:p>
    <w:p w:rsidR="006C00DD" w:rsidRPr="00EE1F1B" w:rsidRDefault="006C00DD" w:rsidP="00EE1F1B">
      <w:pPr>
        <w:jc w:val="both"/>
        <w:rPr>
          <w:rFonts w:ascii="Candara" w:hAnsi="Candara"/>
          <w:b/>
          <w:sz w:val="24"/>
          <w:szCs w:val="24"/>
        </w:rPr>
      </w:pPr>
    </w:p>
    <w:p w:rsidR="006C00DD" w:rsidRPr="00EE1F1B" w:rsidRDefault="006C00DD" w:rsidP="00EE1F1B">
      <w:pPr>
        <w:jc w:val="both"/>
        <w:rPr>
          <w:rFonts w:ascii="Candara" w:hAnsi="Candara"/>
          <w:b/>
          <w:sz w:val="24"/>
          <w:szCs w:val="24"/>
        </w:rPr>
      </w:pPr>
    </w:p>
    <w:p w:rsidR="009947E1" w:rsidRPr="00EE1F1B" w:rsidRDefault="009947E1" w:rsidP="00EE1F1B">
      <w:pPr>
        <w:jc w:val="both"/>
        <w:rPr>
          <w:rFonts w:ascii="Candara" w:hAnsi="Candara"/>
          <w:sz w:val="24"/>
          <w:szCs w:val="24"/>
        </w:rPr>
      </w:pPr>
      <w:r w:rsidRPr="00EE1F1B">
        <w:rPr>
          <w:rFonts w:ascii="Candara" w:hAnsi="Candara"/>
          <w:b/>
          <w:sz w:val="24"/>
          <w:szCs w:val="24"/>
        </w:rPr>
        <w:t>Les Parties</w:t>
      </w:r>
      <w:r w:rsidRPr="00EE1F1B">
        <w:rPr>
          <w:rFonts w:ascii="Candara" w:hAnsi="Candara"/>
          <w:sz w:val="24"/>
          <w:szCs w:val="24"/>
        </w:rPr>
        <w:t xml:space="preserve"> conviennent de tout mettre en œuvre pour trouver un règlement amiable à tous les différends qui pourraient naître de l’interprétation ou de l’exécution de la présente convention.</w:t>
      </w:r>
    </w:p>
    <w:p w:rsidR="009947E1" w:rsidRPr="00EE1F1B" w:rsidRDefault="009947E1" w:rsidP="00EE1F1B">
      <w:pPr>
        <w:jc w:val="both"/>
        <w:rPr>
          <w:rFonts w:ascii="Candara" w:hAnsi="Candara"/>
          <w:sz w:val="24"/>
          <w:szCs w:val="24"/>
        </w:rPr>
      </w:pPr>
    </w:p>
    <w:p w:rsidR="009947E1" w:rsidRPr="00EE1F1B" w:rsidRDefault="009947E1" w:rsidP="00EE1F1B">
      <w:pPr>
        <w:pStyle w:val="Retraitcorpsdetexte2"/>
        <w:spacing w:after="0" w:line="240" w:lineRule="auto"/>
        <w:ind w:left="0"/>
        <w:jc w:val="both"/>
        <w:rPr>
          <w:rFonts w:ascii="Candara" w:hAnsi="Candara"/>
        </w:rPr>
      </w:pPr>
      <w:r w:rsidRPr="00EE1F1B">
        <w:rPr>
          <w:rFonts w:ascii="Candara" w:hAnsi="Candara"/>
        </w:rPr>
        <w:t xml:space="preserve">A cette fin, en cas de survenance d’un différend </w:t>
      </w:r>
      <w:r w:rsidRPr="00EE1F1B">
        <w:rPr>
          <w:rFonts w:ascii="Candara" w:hAnsi="Candara"/>
          <w:b/>
        </w:rPr>
        <w:t>la Partie</w:t>
      </w:r>
      <w:r w:rsidRPr="00EE1F1B">
        <w:rPr>
          <w:rFonts w:ascii="Candara" w:hAnsi="Candara"/>
        </w:rPr>
        <w:t xml:space="preserve"> informée saisira l’autre par tout moyen laissant trace écrite, en précisant l’origine du différend. Cette procédure est un préalable obligatoire à tout règlement juridictionnel.</w:t>
      </w:r>
    </w:p>
    <w:p w:rsidR="009947E1" w:rsidRPr="00EE1F1B" w:rsidRDefault="009947E1" w:rsidP="00EE1F1B">
      <w:pPr>
        <w:pStyle w:val="Retraitcorpsdetexte2"/>
        <w:spacing w:after="0" w:line="240" w:lineRule="auto"/>
        <w:ind w:left="0"/>
        <w:jc w:val="both"/>
        <w:rPr>
          <w:rFonts w:ascii="Candara" w:hAnsi="Candara"/>
        </w:rPr>
      </w:pPr>
    </w:p>
    <w:p w:rsidR="009947E1" w:rsidRPr="00EE1F1B" w:rsidRDefault="009947E1" w:rsidP="00EE1F1B">
      <w:pPr>
        <w:pStyle w:val="Retraitcorpsdetexte2"/>
        <w:tabs>
          <w:tab w:val="left" w:pos="5177"/>
        </w:tabs>
        <w:spacing w:after="0" w:line="240" w:lineRule="auto"/>
        <w:ind w:left="0"/>
        <w:jc w:val="both"/>
        <w:rPr>
          <w:rFonts w:ascii="Candara" w:hAnsi="Candara"/>
        </w:rPr>
      </w:pPr>
      <w:r w:rsidRPr="00EE1F1B">
        <w:rPr>
          <w:rFonts w:ascii="Candara" w:hAnsi="Candara"/>
          <w:b/>
        </w:rPr>
        <w:t>Les Parties</w:t>
      </w:r>
      <w:r w:rsidRPr="00EE1F1B">
        <w:rPr>
          <w:rFonts w:ascii="Candara" w:hAnsi="Candara"/>
        </w:rPr>
        <w:t xml:space="preserve"> disposent d’un délai d’un (1) mois à compter de la notification de la difficulté pour tenter de se concilier. Elles peuvent convenir d’augmenter ce délai pour le porter à deux (2) mois.</w:t>
      </w:r>
    </w:p>
    <w:p w:rsidR="009947E1" w:rsidRPr="00EE1F1B" w:rsidRDefault="009947E1" w:rsidP="00EE1F1B">
      <w:pPr>
        <w:pStyle w:val="Retraitcorpsdetexte2"/>
        <w:tabs>
          <w:tab w:val="left" w:pos="5177"/>
        </w:tabs>
        <w:spacing w:after="0" w:line="240" w:lineRule="auto"/>
        <w:ind w:left="0"/>
        <w:jc w:val="both"/>
        <w:rPr>
          <w:rFonts w:ascii="Candara" w:hAnsi="Candara"/>
        </w:rPr>
      </w:pPr>
    </w:p>
    <w:p w:rsidR="009947E1" w:rsidRPr="00EE1F1B" w:rsidRDefault="009947E1" w:rsidP="00EE1F1B">
      <w:pPr>
        <w:tabs>
          <w:tab w:val="left" w:pos="142"/>
        </w:tabs>
        <w:ind w:right="-1"/>
        <w:jc w:val="both"/>
        <w:rPr>
          <w:rFonts w:ascii="Candara" w:hAnsi="Candara"/>
          <w:sz w:val="24"/>
          <w:szCs w:val="24"/>
        </w:rPr>
      </w:pPr>
      <w:r w:rsidRPr="00EE1F1B">
        <w:rPr>
          <w:rFonts w:ascii="Candara" w:hAnsi="Candara"/>
          <w:sz w:val="24"/>
          <w:szCs w:val="24"/>
        </w:rPr>
        <w:t>Toutefois, il est d’accord Partie convenu qu’en cas d’échec dans la recherche de solution amiable et dans le différend sera soumis à la compétence du Tribunal du Commerce d’Abidjan.</w:t>
      </w:r>
    </w:p>
    <w:p w:rsidR="009947E1" w:rsidRPr="00EE1F1B" w:rsidRDefault="009947E1" w:rsidP="00EE1F1B">
      <w:pPr>
        <w:pStyle w:val="Titre3"/>
        <w:spacing w:line="240" w:lineRule="auto"/>
        <w:jc w:val="both"/>
        <w:rPr>
          <w:rFonts w:ascii="Candara" w:hAnsi="Candara"/>
          <w:sz w:val="24"/>
          <w:szCs w:val="24"/>
        </w:rPr>
      </w:pPr>
      <w:r w:rsidRPr="00EE1F1B">
        <w:rPr>
          <w:rFonts w:ascii="Candara" w:hAnsi="Candara"/>
          <w:sz w:val="24"/>
          <w:szCs w:val="24"/>
        </w:rPr>
        <w:t>ARTICLE 2</w:t>
      </w:r>
      <w:r w:rsidR="00EE1F1B">
        <w:rPr>
          <w:rFonts w:ascii="Candara" w:hAnsi="Candara"/>
          <w:sz w:val="24"/>
          <w:szCs w:val="24"/>
        </w:rPr>
        <w:t>2</w:t>
      </w:r>
      <w:r w:rsidRPr="00EE1F1B">
        <w:rPr>
          <w:rFonts w:ascii="Candara" w:hAnsi="Candara"/>
          <w:sz w:val="24"/>
          <w:szCs w:val="24"/>
        </w:rPr>
        <w:t xml:space="preserve"> –DROIT APPLICABLE </w:t>
      </w:r>
    </w:p>
    <w:p w:rsidR="009947E1" w:rsidRPr="00EE1F1B" w:rsidRDefault="009947E1" w:rsidP="00EE1F1B">
      <w:pPr>
        <w:jc w:val="both"/>
        <w:rPr>
          <w:rFonts w:ascii="Candara" w:hAnsi="Candara"/>
          <w:sz w:val="24"/>
          <w:szCs w:val="24"/>
        </w:rPr>
      </w:pPr>
    </w:p>
    <w:p w:rsidR="009947E1" w:rsidRPr="00EE1F1B" w:rsidRDefault="009947E1" w:rsidP="00EE1F1B">
      <w:pPr>
        <w:jc w:val="both"/>
        <w:rPr>
          <w:rFonts w:ascii="Candara" w:hAnsi="Candara"/>
          <w:sz w:val="24"/>
          <w:szCs w:val="24"/>
        </w:rPr>
      </w:pPr>
      <w:r w:rsidRPr="00EE1F1B">
        <w:rPr>
          <w:rFonts w:ascii="Candara" w:hAnsi="Candara"/>
          <w:sz w:val="24"/>
          <w:szCs w:val="24"/>
        </w:rPr>
        <w:t>Les parties conviennent que le droit applicable est le droit ivoirien.</w:t>
      </w:r>
    </w:p>
    <w:p w:rsidR="009947E1" w:rsidRPr="00EE1F1B" w:rsidRDefault="009947E1" w:rsidP="00EE1F1B">
      <w:pPr>
        <w:jc w:val="both"/>
        <w:rPr>
          <w:rFonts w:ascii="Candara" w:hAnsi="Candara"/>
          <w:sz w:val="24"/>
          <w:szCs w:val="24"/>
        </w:rPr>
      </w:pPr>
    </w:p>
    <w:p w:rsidR="009947E1" w:rsidRPr="00EE1F1B" w:rsidRDefault="009947E1" w:rsidP="00EE1F1B">
      <w:pPr>
        <w:pStyle w:val="Titre3"/>
        <w:spacing w:line="240" w:lineRule="auto"/>
        <w:jc w:val="both"/>
        <w:rPr>
          <w:rFonts w:ascii="Candara" w:hAnsi="Candara"/>
          <w:bCs w:val="0"/>
          <w:sz w:val="24"/>
          <w:szCs w:val="24"/>
        </w:rPr>
      </w:pPr>
      <w:r w:rsidRPr="00EE1F1B">
        <w:rPr>
          <w:rFonts w:ascii="Candara" w:hAnsi="Candara"/>
          <w:bCs w:val="0"/>
          <w:sz w:val="24"/>
          <w:szCs w:val="24"/>
        </w:rPr>
        <w:t>ARTICLE 2</w:t>
      </w:r>
      <w:r w:rsidR="00EE1F1B">
        <w:rPr>
          <w:rFonts w:ascii="Candara" w:hAnsi="Candara"/>
          <w:bCs w:val="0"/>
          <w:sz w:val="24"/>
          <w:szCs w:val="24"/>
        </w:rPr>
        <w:t>3</w:t>
      </w:r>
      <w:r w:rsidRPr="00EE1F1B">
        <w:rPr>
          <w:rFonts w:ascii="Candara" w:hAnsi="Candara"/>
          <w:bCs w:val="0"/>
          <w:sz w:val="24"/>
          <w:szCs w:val="24"/>
        </w:rPr>
        <w:t xml:space="preserve"> - NULLITE </w:t>
      </w:r>
    </w:p>
    <w:p w:rsidR="009947E1" w:rsidRPr="00EE1F1B" w:rsidRDefault="009947E1" w:rsidP="00EE1F1B">
      <w:pPr>
        <w:jc w:val="both"/>
        <w:rPr>
          <w:rFonts w:ascii="Candara" w:hAnsi="Candara"/>
          <w:sz w:val="24"/>
          <w:szCs w:val="24"/>
        </w:rPr>
      </w:pPr>
    </w:p>
    <w:p w:rsidR="009947E1" w:rsidRDefault="009947E1" w:rsidP="00EE1F1B">
      <w:pPr>
        <w:jc w:val="both"/>
        <w:rPr>
          <w:rFonts w:ascii="Candara" w:hAnsi="Candara"/>
          <w:sz w:val="24"/>
          <w:szCs w:val="24"/>
        </w:rPr>
      </w:pPr>
      <w:r w:rsidRPr="00EE1F1B">
        <w:rPr>
          <w:rFonts w:ascii="Candara" w:hAnsi="Candara"/>
          <w:sz w:val="24"/>
          <w:szCs w:val="24"/>
        </w:rPr>
        <w:t>Si l’une des clauses du présent accord est nulle au regard d’une règle de droit ou d’une loi en vigueur, elle sera réputée non écrite mais n’entraînera pas la nullité du présent accord. Les Parties s’efforceront, dans les meilleurs délais, de lui substituer des dispositions de portée équivalente et les plus proches des clauses invalidées reflétant leur commune intention</w:t>
      </w:r>
    </w:p>
    <w:p w:rsidR="00EE1F1B" w:rsidRDefault="00EE1F1B" w:rsidP="00EE1F1B">
      <w:pPr>
        <w:jc w:val="both"/>
        <w:rPr>
          <w:rFonts w:ascii="Candara" w:hAnsi="Candara"/>
          <w:sz w:val="24"/>
          <w:szCs w:val="24"/>
        </w:rPr>
      </w:pPr>
    </w:p>
    <w:p w:rsidR="00EE1F1B" w:rsidRDefault="00EE1F1B" w:rsidP="00EE1F1B">
      <w:pPr>
        <w:jc w:val="both"/>
        <w:rPr>
          <w:rFonts w:ascii="Candara" w:hAnsi="Candara"/>
          <w:sz w:val="24"/>
          <w:szCs w:val="24"/>
        </w:rPr>
      </w:pPr>
    </w:p>
    <w:p w:rsidR="00EE1F1B" w:rsidRPr="00EE1F1B" w:rsidRDefault="00EE1F1B" w:rsidP="00EE1F1B">
      <w:pPr>
        <w:jc w:val="both"/>
        <w:rPr>
          <w:rFonts w:ascii="Candara" w:hAnsi="Candara"/>
          <w:sz w:val="24"/>
          <w:szCs w:val="24"/>
        </w:rPr>
      </w:pPr>
    </w:p>
    <w:p w:rsidR="009947E1" w:rsidRPr="00EE1F1B" w:rsidRDefault="009947E1" w:rsidP="00EE1F1B">
      <w:pPr>
        <w:jc w:val="both"/>
        <w:rPr>
          <w:rFonts w:ascii="Candara" w:hAnsi="Candara"/>
          <w:sz w:val="24"/>
          <w:szCs w:val="24"/>
        </w:rPr>
      </w:pPr>
    </w:p>
    <w:p w:rsidR="009947E1" w:rsidRPr="00EE1F1B" w:rsidRDefault="009947E1" w:rsidP="00EE1F1B">
      <w:pPr>
        <w:pStyle w:val="Titre3"/>
        <w:spacing w:line="240" w:lineRule="auto"/>
        <w:jc w:val="both"/>
        <w:rPr>
          <w:rFonts w:ascii="Candara" w:hAnsi="Candara"/>
          <w:bCs w:val="0"/>
          <w:sz w:val="24"/>
          <w:szCs w:val="24"/>
        </w:rPr>
      </w:pPr>
      <w:r w:rsidRPr="00EE1F1B">
        <w:rPr>
          <w:rFonts w:ascii="Candara" w:hAnsi="Candara"/>
          <w:bCs w:val="0"/>
          <w:sz w:val="24"/>
          <w:szCs w:val="24"/>
        </w:rPr>
        <w:lastRenderedPageBreak/>
        <w:t>ARTICLE 2</w:t>
      </w:r>
      <w:r w:rsidR="00EE1F1B">
        <w:rPr>
          <w:rFonts w:ascii="Candara" w:hAnsi="Candara"/>
          <w:bCs w:val="0"/>
          <w:sz w:val="24"/>
          <w:szCs w:val="24"/>
        </w:rPr>
        <w:t>4</w:t>
      </w:r>
      <w:r w:rsidRPr="00EE1F1B">
        <w:rPr>
          <w:rFonts w:ascii="Candara" w:hAnsi="Candara"/>
          <w:bCs w:val="0"/>
          <w:sz w:val="24"/>
          <w:szCs w:val="24"/>
        </w:rPr>
        <w:t xml:space="preserve"> - INTEGRALITE DU CONTRAT </w:t>
      </w:r>
    </w:p>
    <w:p w:rsidR="009947E1" w:rsidRPr="00EE1F1B" w:rsidRDefault="009947E1" w:rsidP="00EE1F1B">
      <w:pPr>
        <w:jc w:val="both"/>
        <w:rPr>
          <w:rFonts w:ascii="Candara" w:hAnsi="Candara"/>
          <w:sz w:val="24"/>
          <w:szCs w:val="24"/>
        </w:rPr>
      </w:pPr>
    </w:p>
    <w:p w:rsidR="009947E1" w:rsidRPr="00EE1F1B" w:rsidRDefault="009947E1" w:rsidP="00EE1F1B">
      <w:pPr>
        <w:jc w:val="both"/>
        <w:rPr>
          <w:rFonts w:ascii="Candara" w:hAnsi="Candara"/>
          <w:sz w:val="24"/>
          <w:szCs w:val="24"/>
        </w:rPr>
      </w:pPr>
      <w:r w:rsidRPr="00EE1F1B">
        <w:rPr>
          <w:rFonts w:ascii="Candara" w:hAnsi="Candara"/>
          <w:sz w:val="24"/>
          <w:szCs w:val="24"/>
        </w:rPr>
        <w:t>Le présent accord et ses annexes, ainsi que tout avenant ou document additionnel constituent l'intégralité du présent contrat entre les Parties et annule et remplace toutes représentations, négociations, engagements, lettres, acceptations, accords, décisions écrites ou verbales entre les Parties ou leurs représentants en accord ou en rapport avec l'objet du présent accord.</w:t>
      </w:r>
    </w:p>
    <w:p w:rsidR="009947E1" w:rsidRPr="00EE1F1B" w:rsidRDefault="009947E1" w:rsidP="00EE1F1B">
      <w:pPr>
        <w:jc w:val="both"/>
        <w:rPr>
          <w:rFonts w:ascii="Candara" w:hAnsi="Candara"/>
          <w:sz w:val="24"/>
          <w:szCs w:val="24"/>
        </w:rPr>
      </w:pPr>
    </w:p>
    <w:p w:rsidR="009947E1" w:rsidRPr="00EE1F1B" w:rsidRDefault="009947E1" w:rsidP="00EE1F1B">
      <w:pPr>
        <w:jc w:val="both"/>
        <w:rPr>
          <w:rFonts w:ascii="Candara" w:hAnsi="Candara"/>
          <w:sz w:val="24"/>
          <w:szCs w:val="24"/>
        </w:rPr>
      </w:pPr>
      <w:r w:rsidRPr="00EE1F1B">
        <w:rPr>
          <w:rFonts w:ascii="Candara" w:hAnsi="Candara"/>
          <w:sz w:val="24"/>
          <w:szCs w:val="24"/>
        </w:rPr>
        <w:t>En cas de conflits ou de contradictions sur les termes du présent accord, des annexes ci-jointes et des documents additionnels, les clauses du présent accord prévaudront.</w:t>
      </w:r>
    </w:p>
    <w:p w:rsidR="004729FC" w:rsidRPr="00EE1F1B" w:rsidRDefault="004729FC" w:rsidP="00EE1F1B">
      <w:pPr>
        <w:jc w:val="both"/>
        <w:rPr>
          <w:rFonts w:ascii="Candara" w:hAnsi="Candara"/>
          <w:sz w:val="24"/>
          <w:szCs w:val="24"/>
        </w:rPr>
      </w:pPr>
    </w:p>
    <w:p w:rsidR="006C00DD" w:rsidRPr="00EE1F1B" w:rsidRDefault="00E12DCF" w:rsidP="00EE1F1B">
      <w:pPr>
        <w:jc w:val="both"/>
        <w:rPr>
          <w:rFonts w:ascii="Candara" w:hAnsi="Candara"/>
          <w:b/>
          <w:sz w:val="24"/>
          <w:szCs w:val="24"/>
        </w:rPr>
      </w:pPr>
      <w:r w:rsidRPr="00EE1F1B">
        <w:rPr>
          <w:rFonts w:ascii="Candara" w:hAnsi="Candara"/>
          <w:b/>
          <w:sz w:val="24"/>
          <w:szCs w:val="24"/>
        </w:rPr>
        <w:t xml:space="preserve">ARTICLE </w:t>
      </w:r>
      <w:r w:rsidR="009947E1" w:rsidRPr="00EE1F1B">
        <w:rPr>
          <w:rFonts w:ascii="Candara" w:hAnsi="Candara"/>
          <w:b/>
          <w:sz w:val="24"/>
          <w:szCs w:val="24"/>
        </w:rPr>
        <w:t>2</w:t>
      </w:r>
      <w:r w:rsidR="00EE1F1B">
        <w:rPr>
          <w:rFonts w:ascii="Candara" w:hAnsi="Candara"/>
          <w:b/>
          <w:sz w:val="24"/>
          <w:szCs w:val="24"/>
        </w:rPr>
        <w:t>5</w:t>
      </w:r>
      <w:r w:rsidRPr="00EE1F1B">
        <w:rPr>
          <w:rFonts w:ascii="Candara" w:hAnsi="Candara"/>
          <w:b/>
          <w:sz w:val="24"/>
          <w:szCs w:val="24"/>
        </w:rPr>
        <w:t xml:space="preserve"> </w:t>
      </w:r>
      <w:r w:rsidR="006C00DD" w:rsidRPr="00EE1F1B">
        <w:rPr>
          <w:rFonts w:ascii="Candara" w:hAnsi="Candara"/>
          <w:b/>
          <w:sz w:val="24"/>
          <w:szCs w:val="24"/>
        </w:rPr>
        <w:t>: ELECTION DE DOMICILE ET NOTIFICATION</w:t>
      </w:r>
    </w:p>
    <w:p w:rsidR="00702B67" w:rsidRPr="00EE1F1B" w:rsidRDefault="00702B67" w:rsidP="00EE1F1B">
      <w:pPr>
        <w:jc w:val="both"/>
        <w:rPr>
          <w:rFonts w:ascii="Candara" w:hAnsi="Candara"/>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 xml:space="preserve">Pour l’exécution du présent contrat, les Parties élisent domicile en leur adresse susmentionnée. </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 xml:space="preserve">Toute notification entre les Parties sera valablement faite au domicile élu, par lettre recommandée avec accusé de réception ou lettre simple contre décharge. </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sz w:val="24"/>
          <w:szCs w:val="24"/>
        </w:rPr>
      </w:pPr>
      <w:r w:rsidRPr="00EE1F1B">
        <w:rPr>
          <w:rFonts w:ascii="Candara" w:hAnsi="Candara"/>
          <w:sz w:val="24"/>
          <w:szCs w:val="24"/>
        </w:rPr>
        <w:t>Toute modification de cette adresse devra être communiquée sans délai par la Partie concernée à l’autre.</w:t>
      </w:r>
    </w:p>
    <w:p w:rsidR="00E12DCF" w:rsidRPr="00EE1F1B" w:rsidRDefault="00E12DCF" w:rsidP="00EE1F1B">
      <w:pPr>
        <w:jc w:val="both"/>
        <w:rPr>
          <w:rFonts w:ascii="Candara" w:hAnsi="Candara"/>
          <w:sz w:val="24"/>
          <w:szCs w:val="24"/>
        </w:rPr>
      </w:pPr>
    </w:p>
    <w:p w:rsidR="006C00DD" w:rsidRPr="00EE1F1B" w:rsidRDefault="006C00DD" w:rsidP="00EE1F1B">
      <w:pPr>
        <w:jc w:val="both"/>
        <w:rPr>
          <w:rFonts w:ascii="Candara" w:hAnsi="Candara" w:cs="Tahoma"/>
          <w:sz w:val="24"/>
          <w:szCs w:val="24"/>
        </w:rPr>
      </w:pPr>
    </w:p>
    <w:p w:rsidR="00E12DCF" w:rsidRPr="00EE1F1B" w:rsidRDefault="006C00DD" w:rsidP="00EE1F1B">
      <w:pPr>
        <w:pStyle w:val="Retraitcorpsdetexte"/>
        <w:ind w:left="0"/>
        <w:jc w:val="both"/>
        <w:rPr>
          <w:rFonts w:ascii="Candara" w:hAnsi="Candara" w:cs="Arial"/>
          <w:b/>
          <w:highlight w:val="yellow"/>
        </w:rPr>
      </w:pPr>
      <w:r w:rsidRPr="00EE1F1B">
        <w:rPr>
          <w:rFonts w:ascii="Candara" w:hAnsi="Candara" w:cs="Arial"/>
          <w:b/>
          <w:highlight w:val="yellow"/>
        </w:rPr>
        <w:t>Fait en deux (</w:t>
      </w:r>
      <w:r w:rsidR="00E12DCF" w:rsidRPr="00EE1F1B">
        <w:rPr>
          <w:rFonts w:ascii="Candara" w:hAnsi="Candara" w:cs="Arial"/>
          <w:b/>
          <w:highlight w:val="yellow"/>
        </w:rPr>
        <w:t>0</w:t>
      </w:r>
      <w:r w:rsidRPr="00EE1F1B">
        <w:rPr>
          <w:rFonts w:ascii="Candara" w:hAnsi="Candara" w:cs="Arial"/>
          <w:b/>
          <w:highlight w:val="yellow"/>
        </w:rPr>
        <w:t xml:space="preserve">2) exemplaires </w:t>
      </w:r>
    </w:p>
    <w:p w:rsidR="006C00DD" w:rsidRPr="00EE1F1B" w:rsidRDefault="00E12DCF" w:rsidP="00EE1F1B">
      <w:pPr>
        <w:pStyle w:val="Retraitcorpsdetexte"/>
        <w:ind w:left="0"/>
        <w:jc w:val="both"/>
        <w:rPr>
          <w:rFonts w:ascii="Candara" w:hAnsi="Candara" w:cs="Arial"/>
          <w:b/>
        </w:rPr>
      </w:pPr>
      <w:r w:rsidRPr="00EE1F1B">
        <w:rPr>
          <w:rFonts w:ascii="Candara" w:hAnsi="Candara" w:cs="Arial"/>
          <w:b/>
          <w:highlight w:val="yellow"/>
        </w:rPr>
        <w:t>A</w:t>
      </w:r>
      <w:r w:rsidR="006C00DD" w:rsidRPr="00EE1F1B">
        <w:rPr>
          <w:rFonts w:ascii="Candara" w:hAnsi="Candara" w:cs="Arial"/>
          <w:b/>
          <w:highlight w:val="yellow"/>
        </w:rPr>
        <w:t xml:space="preserve"> Abidjan, le </w:t>
      </w:r>
      <w:r w:rsidRPr="00EE1F1B">
        <w:rPr>
          <w:rFonts w:ascii="Candara" w:hAnsi="Candara" w:cs="Arial"/>
          <w:b/>
          <w:highlight w:val="yellow"/>
        </w:rPr>
        <w:t>…………….</w:t>
      </w:r>
      <w:r w:rsidR="009947E1" w:rsidRPr="00EE1F1B">
        <w:rPr>
          <w:rFonts w:ascii="Candara" w:hAnsi="Candara" w:cs="Arial"/>
          <w:b/>
          <w:highlight w:val="yellow"/>
        </w:rPr>
        <w:t>202…..</w:t>
      </w:r>
      <w:r w:rsidR="006C00DD" w:rsidRPr="00EE1F1B">
        <w:rPr>
          <w:rFonts w:ascii="Candara" w:hAnsi="Candara" w:cs="Arial"/>
          <w:b/>
        </w:rPr>
        <w:t xml:space="preserve">   </w:t>
      </w:r>
    </w:p>
    <w:p w:rsidR="00F26CC5" w:rsidRPr="00EE1F1B" w:rsidRDefault="00F26CC5" w:rsidP="00EE1F1B">
      <w:pPr>
        <w:pStyle w:val="Corpsdetexte2"/>
        <w:spacing w:after="0" w:line="240" w:lineRule="auto"/>
        <w:jc w:val="both"/>
        <w:rPr>
          <w:rFonts w:ascii="Candara" w:hAnsi="Candara"/>
          <w:b/>
          <w:sz w:val="24"/>
          <w:szCs w:val="24"/>
        </w:rPr>
      </w:pPr>
    </w:p>
    <w:p w:rsidR="00CC1FD9" w:rsidRPr="00EE1F1B" w:rsidRDefault="00CC1FD9" w:rsidP="00EE1F1B">
      <w:pPr>
        <w:pStyle w:val="Corpsdetexte2"/>
        <w:spacing w:after="0" w:line="240" w:lineRule="auto"/>
        <w:ind w:left="708"/>
        <w:jc w:val="both"/>
        <w:rPr>
          <w:rFonts w:ascii="Candara" w:hAnsi="Candara"/>
          <w:b/>
          <w:vanish/>
          <w:sz w:val="24"/>
          <w:szCs w:val="24"/>
          <w:specVanish/>
        </w:rPr>
      </w:pPr>
    </w:p>
    <w:p w:rsidR="00F26CC5" w:rsidRPr="00EE1F1B" w:rsidRDefault="00F26CC5" w:rsidP="00EE1F1B">
      <w:pPr>
        <w:pStyle w:val="Corpsdetexte2"/>
        <w:spacing w:after="0" w:line="240" w:lineRule="auto"/>
        <w:jc w:val="both"/>
        <w:rPr>
          <w:rFonts w:ascii="Candara" w:hAnsi="Candara"/>
          <w:b/>
          <w:sz w:val="24"/>
          <w:szCs w:val="24"/>
          <w:u w:val="single"/>
        </w:rPr>
      </w:pPr>
      <w:r w:rsidRPr="00EE1F1B">
        <w:rPr>
          <w:rFonts w:ascii="Candara" w:hAnsi="Candara"/>
          <w:b/>
          <w:sz w:val="24"/>
          <w:szCs w:val="24"/>
          <w:u w:val="single"/>
        </w:rPr>
        <w:t xml:space="preserve"> Personnes à contacter  au sein de la société </w:t>
      </w:r>
      <w:r w:rsidR="00AF6482" w:rsidRPr="00EE1F1B">
        <w:rPr>
          <w:rFonts w:ascii="Candara" w:hAnsi="Candara"/>
          <w:b/>
          <w:sz w:val="24"/>
          <w:szCs w:val="24"/>
          <w:u w:val="single"/>
        </w:rPr>
        <w:t xml:space="preserve">MOOV AFRICA </w:t>
      </w:r>
      <w:r w:rsidRPr="00EE1F1B">
        <w:rPr>
          <w:rFonts w:ascii="Candara" w:hAnsi="Candara"/>
          <w:b/>
          <w:sz w:val="24"/>
          <w:szCs w:val="24"/>
          <w:u w:val="single"/>
        </w:rPr>
        <w:t>CI</w:t>
      </w:r>
    </w:p>
    <w:p w:rsidR="00F26CC5" w:rsidRPr="00EE1F1B" w:rsidRDefault="00F26CC5" w:rsidP="00EE1F1B">
      <w:pPr>
        <w:pStyle w:val="Corpsdetexte2"/>
        <w:spacing w:after="0" w:line="240" w:lineRule="auto"/>
        <w:jc w:val="both"/>
        <w:rPr>
          <w:rFonts w:ascii="Candara" w:hAnsi="Candara"/>
          <w:sz w:val="24"/>
          <w:szCs w:val="24"/>
        </w:rPr>
      </w:pPr>
      <w:r w:rsidRPr="00EE1F1B">
        <w:rPr>
          <w:rFonts w:ascii="Candara" w:hAnsi="Candara"/>
          <w:sz w:val="24"/>
          <w:szCs w:val="24"/>
        </w:rPr>
        <w:t xml:space="preserve">Pour tout renseignement technique, contacter le service </w:t>
      </w:r>
      <w:r w:rsidR="00A93D02" w:rsidRPr="00EE1F1B">
        <w:rPr>
          <w:rFonts w:ascii="Candara" w:hAnsi="Candara"/>
          <w:sz w:val="24"/>
          <w:szCs w:val="24"/>
        </w:rPr>
        <w:t xml:space="preserve">des </w:t>
      </w:r>
      <w:r w:rsidRPr="00EE1F1B">
        <w:rPr>
          <w:rFonts w:ascii="Candara" w:hAnsi="Candara"/>
          <w:sz w:val="24"/>
          <w:szCs w:val="24"/>
        </w:rPr>
        <w:t>Moyens Généraux (SORO Nahoua Abou au 20 25 92 59 ou 01 00 02 01 / KOFFI Brou 20 25 92 63 ou 01 00 03 92).</w:t>
      </w:r>
    </w:p>
    <w:p w:rsidR="00F26CC5" w:rsidRPr="00EE1F1B" w:rsidRDefault="00AF6482" w:rsidP="00EE1F1B">
      <w:pPr>
        <w:pStyle w:val="Corpsdetexte2"/>
        <w:spacing w:after="0" w:line="240" w:lineRule="auto"/>
        <w:jc w:val="both"/>
        <w:rPr>
          <w:rFonts w:ascii="Candara" w:hAnsi="Candara"/>
          <w:sz w:val="24"/>
          <w:szCs w:val="24"/>
        </w:rPr>
      </w:pPr>
      <w:r w:rsidRPr="00EE1F1B">
        <w:rPr>
          <w:rFonts w:ascii="Candara" w:hAnsi="Candara"/>
          <w:sz w:val="24"/>
          <w:szCs w:val="24"/>
        </w:rPr>
        <w:t xml:space="preserve">MOOV AFRICA </w:t>
      </w:r>
      <w:r w:rsidR="00F26CC5" w:rsidRPr="00EE1F1B">
        <w:rPr>
          <w:rFonts w:ascii="Candara" w:hAnsi="Candara"/>
          <w:sz w:val="24"/>
          <w:szCs w:val="24"/>
        </w:rPr>
        <w:t>Côte d’Ivoire</w:t>
      </w:r>
      <w:r w:rsidR="00A93D02" w:rsidRPr="00EE1F1B">
        <w:rPr>
          <w:rFonts w:ascii="Candara" w:hAnsi="Candara"/>
          <w:sz w:val="24"/>
          <w:szCs w:val="24"/>
        </w:rPr>
        <w:t>.</w:t>
      </w:r>
    </w:p>
    <w:p w:rsidR="00F26CC5" w:rsidRPr="00EE1F1B" w:rsidRDefault="00F26CC5" w:rsidP="00EE1F1B">
      <w:pPr>
        <w:pStyle w:val="Corpsdetexte2"/>
        <w:spacing w:after="0" w:line="240" w:lineRule="auto"/>
        <w:jc w:val="both"/>
        <w:rPr>
          <w:rFonts w:ascii="Candara" w:hAnsi="Candara"/>
          <w:sz w:val="24"/>
          <w:szCs w:val="24"/>
        </w:rPr>
      </w:pPr>
      <w:r w:rsidRPr="00EE1F1B">
        <w:rPr>
          <w:rFonts w:ascii="Candara" w:hAnsi="Candara"/>
          <w:sz w:val="24"/>
          <w:szCs w:val="24"/>
        </w:rPr>
        <w:t>Tel :</w:t>
      </w:r>
      <w:r w:rsidRPr="00EE1F1B">
        <w:rPr>
          <w:rFonts w:ascii="Candara" w:hAnsi="Candara"/>
          <w:sz w:val="24"/>
          <w:szCs w:val="24"/>
        </w:rPr>
        <w:tab/>
        <w:t>20250101</w:t>
      </w:r>
    </w:p>
    <w:p w:rsidR="00F26CC5" w:rsidRPr="00EE1F1B" w:rsidRDefault="00F26CC5" w:rsidP="00EE1F1B">
      <w:pPr>
        <w:pStyle w:val="Corpsdetexte2"/>
        <w:spacing w:after="0" w:line="240" w:lineRule="auto"/>
        <w:jc w:val="both"/>
        <w:rPr>
          <w:rFonts w:ascii="Candara" w:hAnsi="Candara"/>
          <w:sz w:val="24"/>
          <w:szCs w:val="24"/>
        </w:rPr>
      </w:pPr>
      <w:r w:rsidRPr="00EE1F1B">
        <w:rPr>
          <w:rFonts w:ascii="Candara" w:hAnsi="Candara"/>
          <w:sz w:val="24"/>
          <w:szCs w:val="24"/>
        </w:rPr>
        <w:t>Fax :</w:t>
      </w:r>
      <w:r w:rsidRPr="00EE1F1B">
        <w:rPr>
          <w:rFonts w:ascii="Candara" w:hAnsi="Candara"/>
          <w:sz w:val="24"/>
          <w:szCs w:val="24"/>
        </w:rPr>
        <w:tab/>
        <w:t>20250103</w:t>
      </w:r>
    </w:p>
    <w:p w:rsidR="00F26CC5" w:rsidRPr="00EE1F1B" w:rsidRDefault="00F26CC5" w:rsidP="00EE1F1B">
      <w:pPr>
        <w:pStyle w:val="Corpsdetexte2"/>
        <w:spacing w:after="0" w:line="240" w:lineRule="auto"/>
        <w:jc w:val="both"/>
        <w:rPr>
          <w:rFonts w:ascii="Candara" w:hAnsi="Candara"/>
          <w:b/>
          <w:sz w:val="24"/>
          <w:szCs w:val="24"/>
          <w:highlight w:val="yellow"/>
          <w:u w:val="single"/>
        </w:rPr>
      </w:pPr>
      <w:r w:rsidRPr="00EE1F1B">
        <w:rPr>
          <w:rFonts w:ascii="Candara" w:hAnsi="Candara"/>
          <w:b/>
          <w:sz w:val="24"/>
          <w:szCs w:val="24"/>
          <w:highlight w:val="yellow"/>
          <w:u w:val="single"/>
        </w:rPr>
        <w:t xml:space="preserve">Personnes à contacter  au sein de la société </w:t>
      </w:r>
      <w:r w:rsidR="00CC1FD9" w:rsidRPr="00EE1F1B">
        <w:rPr>
          <w:rFonts w:ascii="Candara" w:hAnsi="Candara"/>
          <w:b/>
          <w:sz w:val="24"/>
          <w:szCs w:val="24"/>
          <w:highlight w:val="yellow"/>
          <w:u w:val="single"/>
        </w:rPr>
        <w:t>…</w:t>
      </w:r>
    </w:p>
    <w:p w:rsidR="00F957CC" w:rsidRPr="00EE1F1B" w:rsidRDefault="00F26CC5" w:rsidP="00EE1F1B">
      <w:pPr>
        <w:pStyle w:val="Corpsdetexte2"/>
        <w:spacing w:after="0" w:line="240" w:lineRule="auto"/>
        <w:jc w:val="both"/>
        <w:rPr>
          <w:rFonts w:ascii="Candara" w:hAnsi="Candara"/>
          <w:sz w:val="24"/>
          <w:szCs w:val="24"/>
          <w:highlight w:val="yellow"/>
        </w:rPr>
      </w:pPr>
      <w:r w:rsidRPr="00EE1F1B">
        <w:rPr>
          <w:rFonts w:ascii="Candara" w:hAnsi="Candara"/>
          <w:sz w:val="24"/>
          <w:szCs w:val="24"/>
          <w:highlight w:val="yellow"/>
        </w:rPr>
        <w:t xml:space="preserve">Pour tout renseignement technique, contacter </w:t>
      </w:r>
      <w:r w:rsidR="00A93D02" w:rsidRPr="00EE1F1B">
        <w:rPr>
          <w:rFonts w:ascii="Candara" w:hAnsi="Candara"/>
          <w:sz w:val="24"/>
          <w:szCs w:val="24"/>
          <w:highlight w:val="yellow"/>
        </w:rPr>
        <w:t xml:space="preserve">Monsieur </w:t>
      </w:r>
      <w:r w:rsidR="00CC1FD9" w:rsidRPr="00EE1F1B">
        <w:rPr>
          <w:rFonts w:ascii="Candara" w:hAnsi="Candara"/>
          <w:sz w:val="24"/>
          <w:szCs w:val="24"/>
          <w:highlight w:val="yellow"/>
        </w:rPr>
        <w:t>…</w:t>
      </w:r>
    </w:p>
    <w:p w:rsidR="00F26CC5" w:rsidRPr="00EE1F1B" w:rsidRDefault="00F26CC5" w:rsidP="00EE1F1B">
      <w:pPr>
        <w:pStyle w:val="Corpsdetexte2"/>
        <w:spacing w:after="0" w:line="240" w:lineRule="auto"/>
        <w:jc w:val="both"/>
        <w:rPr>
          <w:rFonts w:ascii="Candara" w:hAnsi="Candara"/>
          <w:sz w:val="24"/>
          <w:szCs w:val="24"/>
          <w:highlight w:val="yellow"/>
        </w:rPr>
      </w:pPr>
      <w:r w:rsidRPr="00EE1F1B">
        <w:rPr>
          <w:rFonts w:ascii="Candara" w:hAnsi="Candara"/>
          <w:sz w:val="24"/>
          <w:szCs w:val="24"/>
          <w:highlight w:val="yellow"/>
        </w:rPr>
        <w:t>Tel :</w:t>
      </w:r>
      <w:r w:rsidRPr="00EE1F1B">
        <w:rPr>
          <w:rFonts w:ascii="Candara" w:hAnsi="Candara"/>
          <w:sz w:val="24"/>
          <w:szCs w:val="24"/>
          <w:highlight w:val="yellow"/>
        </w:rPr>
        <w:tab/>
      </w:r>
      <w:r w:rsidR="00CC1FD9" w:rsidRPr="00EE1F1B">
        <w:rPr>
          <w:rFonts w:ascii="Candara" w:hAnsi="Candara"/>
          <w:sz w:val="24"/>
          <w:szCs w:val="24"/>
          <w:highlight w:val="yellow"/>
        </w:rPr>
        <w:t>…</w:t>
      </w:r>
      <w:r w:rsidR="00F957CC" w:rsidRPr="00EE1F1B">
        <w:rPr>
          <w:rFonts w:ascii="Candara" w:hAnsi="Candara"/>
          <w:sz w:val="24"/>
          <w:szCs w:val="24"/>
          <w:highlight w:val="yellow"/>
        </w:rPr>
        <w:t xml:space="preserve"> </w:t>
      </w:r>
    </w:p>
    <w:p w:rsidR="00F26CC5" w:rsidRPr="00EE1F1B" w:rsidRDefault="00F26CC5" w:rsidP="00EE1F1B">
      <w:pPr>
        <w:pStyle w:val="Corpsdetexte2"/>
        <w:spacing w:after="0" w:line="240" w:lineRule="auto"/>
        <w:jc w:val="both"/>
        <w:rPr>
          <w:rFonts w:ascii="Candara" w:hAnsi="Candara"/>
          <w:sz w:val="24"/>
          <w:szCs w:val="24"/>
        </w:rPr>
      </w:pPr>
      <w:r w:rsidRPr="00EE1F1B">
        <w:rPr>
          <w:rFonts w:ascii="Candara" w:hAnsi="Candara"/>
          <w:sz w:val="24"/>
          <w:szCs w:val="24"/>
          <w:highlight w:val="yellow"/>
        </w:rPr>
        <w:t>Fax :</w:t>
      </w:r>
      <w:r w:rsidRPr="00EE1F1B">
        <w:rPr>
          <w:rFonts w:ascii="Candara" w:hAnsi="Candara"/>
          <w:sz w:val="24"/>
          <w:szCs w:val="24"/>
          <w:highlight w:val="yellow"/>
        </w:rPr>
        <w:tab/>
      </w:r>
      <w:r w:rsidR="00CC1FD9" w:rsidRPr="00EE1F1B">
        <w:rPr>
          <w:rFonts w:ascii="Candara" w:hAnsi="Candara"/>
          <w:sz w:val="24"/>
          <w:szCs w:val="24"/>
          <w:highlight w:val="yellow"/>
        </w:rPr>
        <w:t>…</w:t>
      </w:r>
    </w:p>
    <w:p w:rsidR="006C00DD" w:rsidRPr="00EE1F1B" w:rsidRDefault="006C00DD" w:rsidP="00EE1F1B">
      <w:pPr>
        <w:pStyle w:val="Retraitcorpsdetexte"/>
        <w:ind w:left="0"/>
        <w:jc w:val="both"/>
        <w:rPr>
          <w:rFonts w:ascii="Candara" w:hAnsi="Candara" w:cs="Arial"/>
          <w:b/>
          <w:u w:val="single"/>
        </w:rPr>
      </w:pPr>
    </w:p>
    <w:p w:rsidR="006C00DD" w:rsidRPr="00EE1F1B" w:rsidRDefault="006C00DD" w:rsidP="00EE1F1B">
      <w:pPr>
        <w:pStyle w:val="Retraitcorpsdetexte"/>
        <w:ind w:left="0"/>
        <w:jc w:val="both"/>
        <w:rPr>
          <w:rFonts w:ascii="Candara" w:hAnsi="Candara" w:cs="Arial"/>
          <w:b/>
          <w:u w:val="single"/>
        </w:rPr>
      </w:pPr>
    </w:p>
    <w:p w:rsidR="006C00DD" w:rsidRPr="00EE1F1B" w:rsidRDefault="006C00DD" w:rsidP="00EE1F1B">
      <w:pPr>
        <w:jc w:val="both"/>
        <w:rPr>
          <w:rFonts w:ascii="Candara" w:hAnsi="Candara"/>
          <w:sz w:val="24"/>
          <w:szCs w:val="24"/>
        </w:rPr>
      </w:pPr>
      <w:r w:rsidRPr="00EE1F1B">
        <w:rPr>
          <w:rFonts w:ascii="Candara" w:hAnsi="Candara"/>
          <w:b/>
          <w:sz w:val="24"/>
          <w:szCs w:val="24"/>
        </w:rPr>
        <w:t xml:space="preserve">POUR </w:t>
      </w:r>
      <w:r w:rsidR="00AF6482" w:rsidRPr="00EE1F1B">
        <w:rPr>
          <w:rFonts w:ascii="Candara" w:hAnsi="Candara"/>
          <w:b/>
          <w:sz w:val="24"/>
          <w:szCs w:val="24"/>
        </w:rPr>
        <w:t xml:space="preserve">MOOV AFRICA </w:t>
      </w:r>
      <w:r w:rsidRPr="00EE1F1B">
        <w:rPr>
          <w:rFonts w:ascii="Candara" w:hAnsi="Candara"/>
          <w:b/>
          <w:sz w:val="24"/>
          <w:szCs w:val="24"/>
        </w:rPr>
        <w:t>CI</w:t>
      </w:r>
      <w:r w:rsidRPr="00EE1F1B">
        <w:rPr>
          <w:rFonts w:ascii="Candara" w:hAnsi="Candara"/>
          <w:sz w:val="24"/>
          <w:szCs w:val="24"/>
        </w:rPr>
        <w:t xml:space="preserve">                        </w:t>
      </w:r>
      <w:r w:rsidRPr="00EE1F1B">
        <w:rPr>
          <w:rFonts w:ascii="Candara" w:hAnsi="Candara"/>
          <w:sz w:val="24"/>
          <w:szCs w:val="24"/>
        </w:rPr>
        <w:tab/>
      </w:r>
      <w:r w:rsidRPr="00EE1F1B">
        <w:rPr>
          <w:rFonts w:ascii="Candara" w:hAnsi="Candara"/>
          <w:sz w:val="24"/>
          <w:szCs w:val="24"/>
        </w:rPr>
        <w:tab/>
      </w:r>
      <w:r w:rsidRPr="00EE1F1B">
        <w:rPr>
          <w:rFonts w:ascii="Candara" w:hAnsi="Candara"/>
          <w:sz w:val="24"/>
          <w:szCs w:val="24"/>
        </w:rPr>
        <w:tab/>
      </w:r>
      <w:r w:rsidRPr="00EE1F1B">
        <w:rPr>
          <w:rFonts w:ascii="Candara" w:hAnsi="Candara"/>
          <w:b/>
          <w:sz w:val="24"/>
          <w:szCs w:val="24"/>
          <w:highlight w:val="yellow"/>
        </w:rPr>
        <w:t>POUR</w:t>
      </w:r>
      <w:r w:rsidRPr="00EE1F1B">
        <w:rPr>
          <w:rFonts w:ascii="Candara" w:hAnsi="Candara"/>
          <w:sz w:val="24"/>
          <w:szCs w:val="24"/>
          <w:highlight w:val="yellow"/>
        </w:rPr>
        <w:t xml:space="preserve"> </w:t>
      </w:r>
      <w:r w:rsidRPr="00EE1F1B">
        <w:rPr>
          <w:rFonts w:ascii="Candara" w:hAnsi="Candara"/>
          <w:b/>
          <w:sz w:val="24"/>
          <w:szCs w:val="24"/>
          <w:highlight w:val="yellow"/>
        </w:rPr>
        <w:t>LE PRESTATAIRE</w:t>
      </w: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sz w:val="24"/>
          <w:szCs w:val="24"/>
        </w:rPr>
      </w:pPr>
    </w:p>
    <w:p w:rsidR="006C00DD" w:rsidRPr="00EE1F1B" w:rsidRDefault="006C00DD" w:rsidP="00EE1F1B">
      <w:pPr>
        <w:jc w:val="both"/>
        <w:rPr>
          <w:rFonts w:ascii="Candara" w:hAnsi="Candara"/>
          <w:b/>
          <w:sz w:val="24"/>
          <w:szCs w:val="24"/>
        </w:rPr>
      </w:pPr>
      <w:bookmarkStart w:id="0" w:name="_GoBack"/>
      <w:bookmarkEnd w:id="0"/>
    </w:p>
    <w:p w:rsidR="006C00DD" w:rsidRPr="00EE1F1B" w:rsidRDefault="00AF6482" w:rsidP="00EE1F1B">
      <w:pPr>
        <w:jc w:val="both"/>
        <w:rPr>
          <w:rFonts w:ascii="Candara" w:hAnsi="Candara"/>
          <w:b/>
          <w:sz w:val="24"/>
          <w:szCs w:val="24"/>
        </w:rPr>
      </w:pPr>
      <w:r w:rsidRPr="00EE1F1B">
        <w:rPr>
          <w:rFonts w:ascii="Candara" w:hAnsi="Candara"/>
          <w:b/>
          <w:sz w:val="24"/>
          <w:szCs w:val="24"/>
        </w:rPr>
        <w:t>Lhoussaine OUSSALAH</w:t>
      </w:r>
      <w:r w:rsidR="006C00DD" w:rsidRPr="00EE1F1B">
        <w:rPr>
          <w:rFonts w:ascii="Candara" w:hAnsi="Candara"/>
          <w:b/>
          <w:sz w:val="24"/>
          <w:szCs w:val="24"/>
        </w:rPr>
        <w:t xml:space="preserve">                                   </w:t>
      </w:r>
      <w:r w:rsidR="006C00DD" w:rsidRPr="00EE1F1B">
        <w:rPr>
          <w:rFonts w:ascii="Candara" w:hAnsi="Candara"/>
          <w:b/>
          <w:sz w:val="24"/>
          <w:szCs w:val="24"/>
        </w:rPr>
        <w:tab/>
      </w:r>
      <w:r w:rsidR="006C00DD" w:rsidRPr="00EE1F1B">
        <w:rPr>
          <w:rFonts w:ascii="Candara" w:hAnsi="Candara"/>
          <w:b/>
          <w:sz w:val="24"/>
          <w:szCs w:val="24"/>
        </w:rPr>
        <w:tab/>
      </w:r>
      <w:r w:rsidR="006C00DD" w:rsidRPr="00EE1F1B">
        <w:rPr>
          <w:rFonts w:ascii="Candara" w:hAnsi="Candara"/>
          <w:b/>
          <w:sz w:val="24"/>
          <w:szCs w:val="24"/>
        </w:rPr>
        <w:tab/>
        <w:t xml:space="preserve">                   </w:t>
      </w:r>
      <w:r w:rsidR="006C00DD" w:rsidRPr="00EE1F1B">
        <w:rPr>
          <w:rFonts w:ascii="Candara" w:hAnsi="Candara"/>
          <w:b/>
          <w:sz w:val="24"/>
          <w:szCs w:val="24"/>
        </w:rPr>
        <w:tab/>
      </w:r>
      <w:r w:rsidR="006C00DD" w:rsidRPr="00EE1F1B">
        <w:rPr>
          <w:rFonts w:ascii="Candara" w:hAnsi="Candara"/>
          <w:b/>
          <w:sz w:val="24"/>
          <w:szCs w:val="24"/>
        </w:rPr>
        <w:tab/>
      </w:r>
      <w:r w:rsidR="006C00DD" w:rsidRPr="00EE1F1B">
        <w:rPr>
          <w:rFonts w:ascii="Candara" w:hAnsi="Candara"/>
          <w:b/>
          <w:sz w:val="24"/>
          <w:szCs w:val="24"/>
        </w:rPr>
        <w:tab/>
      </w:r>
      <w:r w:rsidRPr="00EE1F1B">
        <w:rPr>
          <w:rFonts w:ascii="Candara" w:hAnsi="Candara"/>
          <w:b/>
          <w:sz w:val="24"/>
          <w:szCs w:val="24"/>
        </w:rPr>
        <w:t xml:space="preserve">          </w:t>
      </w:r>
      <w:r w:rsidR="006C00DD" w:rsidRPr="00EE1F1B">
        <w:rPr>
          <w:rFonts w:ascii="Candara" w:hAnsi="Candara"/>
          <w:b/>
          <w:sz w:val="24"/>
          <w:szCs w:val="24"/>
        </w:rPr>
        <w:t xml:space="preserve"> </w:t>
      </w:r>
    </w:p>
    <w:p w:rsidR="006C00DD" w:rsidRPr="00EE1F1B" w:rsidRDefault="00A81756" w:rsidP="00EE1F1B">
      <w:pPr>
        <w:jc w:val="both"/>
        <w:rPr>
          <w:rFonts w:ascii="Candara" w:hAnsi="Candara"/>
          <w:b/>
          <w:sz w:val="24"/>
          <w:szCs w:val="24"/>
        </w:rPr>
      </w:pPr>
      <w:r w:rsidRPr="00EE1F1B">
        <w:rPr>
          <w:rFonts w:ascii="Candara" w:hAnsi="Candara"/>
          <w:b/>
          <w:sz w:val="24"/>
          <w:szCs w:val="24"/>
        </w:rPr>
        <w:t>Directeur Général</w:t>
      </w:r>
    </w:p>
    <w:p w:rsidR="006C00DD" w:rsidRPr="00EE1F1B" w:rsidRDefault="006C00DD" w:rsidP="00EE1F1B">
      <w:pPr>
        <w:pStyle w:val="Retraitcorpsdetexte"/>
        <w:ind w:left="0"/>
        <w:jc w:val="both"/>
        <w:rPr>
          <w:rFonts w:ascii="Candara" w:hAnsi="Candara" w:cs="Arial"/>
          <w:b/>
        </w:rPr>
      </w:pPr>
    </w:p>
    <w:p w:rsidR="00C549F0" w:rsidRPr="00EE1F1B" w:rsidRDefault="00C549F0" w:rsidP="00EE1F1B">
      <w:pPr>
        <w:jc w:val="both"/>
        <w:rPr>
          <w:rFonts w:ascii="Candara" w:hAnsi="Candara"/>
          <w:sz w:val="24"/>
          <w:szCs w:val="24"/>
        </w:rPr>
      </w:pPr>
    </w:p>
    <w:sectPr w:rsidR="00C549F0" w:rsidRPr="00EE1F1B" w:rsidSect="00AF7A9C">
      <w:headerReference w:type="default" r:id="rId7"/>
      <w:footerReference w:type="even" r:id="rId8"/>
      <w:footerReference w:type="default" r:id="rId9"/>
      <w:pgSz w:w="11907" w:h="16840" w:code="9"/>
      <w:pgMar w:top="1701" w:right="851" w:bottom="295"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159" w:rsidRDefault="00465159" w:rsidP="00EC1E89">
      <w:r>
        <w:separator/>
      </w:r>
    </w:p>
  </w:endnote>
  <w:endnote w:type="continuationSeparator" w:id="0">
    <w:p w:rsidR="00465159" w:rsidRDefault="00465159" w:rsidP="00EC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9C" w:rsidRDefault="007063AD" w:rsidP="00AF7A9C">
    <w:pPr>
      <w:pStyle w:val="Pieddepage"/>
      <w:framePr w:wrap="around" w:vAnchor="text" w:hAnchor="margin" w:xAlign="right" w:y="1"/>
      <w:rPr>
        <w:rStyle w:val="Numrodepage"/>
      </w:rPr>
    </w:pPr>
    <w:r>
      <w:rPr>
        <w:rStyle w:val="Numrodepage"/>
      </w:rPr>
      <w:fldChar w:fldCharType="begin"/>
    </w:r>
    <w:r w:rsidR="00AF7A9C">
      <w:rPr>
        <w:rStyle w:val="Numrodepage"/>
      </w:rPr>
      <w:instrText xml:space="preserve">PAGE  </w:instrText>
    </w:r>
    <w:r>
      <w:rPr>
        <w:rStyle w:val="Numrodepage"/>
      </w:rPr>
      <w:fldChar w:fldCharType="separate"/>
    </w:r>
    <w:r w:rsidR="00AF7A9C">
      <w:rPr>
        <w:rStyle w:val="Numrodepage"/>
        <w:noProof/>
      </w:rPr>
      <w:t>2</w:t>
    </w:r>
    <w:r>
      <w:rPr>
        <w:rStyle w:val="Numrodepage"/>
      </w:rPr>
      <w:fldChar w:fldCharType="end"/>
    </w:r>
  </w:p>
  <w:p w:rsidR="00AF7A9C" w:rsidRDefault="00AF7A9C" w:rsidP="00AF7A9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236952"/>
      <w:docPartObj>
        <w:docPartGallery w:val="Page Numbers (Bottom of Page)"/>
        <w:docPartUnique/>
      </w:docPartObj>
    </w:sdtPr>
    <w:sdtContent>
      <w:p w:rsidR="009947E1" w:rsidRDefault="009947E1">
        <w:pPr>
          <w:pStyle w:val="Pieddepage"/>
          <w:jc w:val="right"/>
        </w:pPr>
        <w:r>
          <w:fldChar w:fldCharType="begin"/>
        </w:r>
        <w:r>
          <w:instrText>PAGE   \* MERGEFORMAT</w:instrText>
        </w:r>
        <w:r>
          <w:fldChar w:fldCharType="separate"/>
        </w:r>
        <w:r w:rsidR="00855FB1">
          <w:rPr>
            <w:noProof/>
          </w:rPr>
          <w:t>16</w:t>
        </w:r>
        <w:r>
          <w:fldChar w:fldCharType="end"/>
        </w:r>
      </w:p>
    </w:sdtContent>
  </w:sdt>
  <w:p w:rsidR="00AF7A9C" w:rsidRPr="006336B2" w:rsidRDefault="00AF7A9C" w:rsidP="00AF7A9C">
    <w:pPr>
      <w:pStyle w:val="Pieddepage"/>
      <w:ind w:right="360"/>
      <w:jc w:val="center"/>
      <w:rPr>
        <w:rFonts w:ascii="Trebuchet MS" w:hAnsi="Trebuchet MS"/>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159" w:rsidRDefault="00465159" w:rsidP="00EC1E89">
      <w:r>
        <w:separator/>
      </w:r>
    </w:p>
  </w:footnote>
  <w:footnote w:type="continuationSeparator" w:id="0">
    <w:p w:rsidR="00465159" w:rsidRDefault="00465159" w:rsidP="00EC1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9C" w:rsidRDefault="003C0A49" w:rsidP="00AF7A9C">
    <w:pPr>
      <w:pStyle w:val="En-tte"/>
    </w:pPr>
    <w:r>
      <w:rPr>
        <w:noProof/>
        <w:sz w:val="24"/>
        <w:szCs w:val="24"/>
      </w:rPr>
      <mc:AlternateContent>
        <mc:Choice Requires="wps">
          <w:drawing>
            <wp:anchor distT="0" distB="0" distL="114300" distR="114300" simplePos="0" relativeHeight="251662336" behindDoc="0" locked="0" layoutInCell="1" allowOverlap="1" wp14:anchorId="0BF4543E" wp14:editId="375090B0">
              <wp:simplePos x="0" y="0"/>
              <wp:positionH relativeFrom="column">
                <wp:posOffset>1797050</wp:posOffset>
              </wp:positionH>
              <wp:positionV relativeFrom="paragraph">
                <wp:posOffset>231140</wp:posOffset>
              </wp:positionV>
              <wp:extent cx="3771900" cy="457200"/>
              <wp:effectExtent l="3810" t="254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72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A9C" w:rsidRPr="006336B2" w:rsidRDefault="00AF7A9C" w:rsidP="00AF7A9C">
                          <w:pPr>
                            <w:jc w:val="center"/>
                            <w:rPr>
                              <w:rFonts w:ascii="Trebuchet MS" w:hAnsi="Trebuchet MS"/>
                            </w:rPr>
                          </w:pPr>
                          <w:r w:rsidRPr="006336B2">
                            <w:rPr>
                              <w:rFonts w:ascii="Trebuchet MS" w:hAnsi="Trebuchet MS"/>
                            </w:rPr>
                            <w:t xml:space="preserve">CONTRAT </w:t>
                          </w:r>
                          <w:r w:rsidR="00AF6482">
                            <w:rPr>
                              <w:rFonts w:ascii="Trebuchet MS" w:hAnsi="Trebuchet MS"/>
                            </w:rPr>
                            <w:t xml:space="preserve">MOOV AFRICA </w:t>
                          </w:r>
                          <w:r w:rsidRPr="006336B2">
                            <w:rPr>
                              <w:rFonts w:ascii="Trebuchet MS" w:hAnsi="Trebuchet MS"/>
                            </w:rPr>
                            <w:t>C.I.</w:t>
                          </w:r>
                        </w:p>
                        <w:p w:rsidR="00AF7A9C" w:rsidRPr="006336B2" w:rsidRDefault="00BE76E0" w:rsidP="00AF7A9C">
                          <w:pPr>
                            <w:jc w:val="center"/>
                            <w:rPr>
                              <w:rFonts w:ascii="Trebuchet MS" w:hAnsi="Trebuchet MS"/>
                            </w:rPr>
                          </w:pPr>
                          <w:r>
                            <w:rPr>
                              <w:rFonts w:ascii="Trebuchet MS" w:hAnsi="Trebuchet M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4543E" id="_x0000_t202" coordsize="21600,21600" o:spt="202" path="m,l,21600r21600,l21600,xe">
              <v:stroke joinstyle="miter"/>
              <v:path gradientshapeok="t" o:connecttype="rect"/>
            </v:shapetype>
            <v:shape id="Text Box 3" o:spid="_x0000_s1027" type="#_x0000_t202" style="position:absolute;margin-left:141.5pt;margin-top:18.2pt;width:29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" fillcolor="silver" stroked="f">
              <v:textbox>
                <w:txbxContent>
                  <w:p w:rsidR="00AF7A9C" w:rsidRPr="006336B2" w:rsidRDefault="00AF7A9C" w:rsidP="00AF7A9C">
                    <w:pPr>
                      <w:jc w:val="center"/>
                      <w:rPr>
                        <w:rFonts w:ascii="Trebuchet MS" w:hAnsi="Trebuchet MS"/>
                      </w:rPr>
                    </w:pPr>
                    <w:r w:rsidRPr="006336B2">
                      <w:rPr>
                        <w:rFonts w:ascii="Trebuchet MS" w:hAnsi="Trebuchet MS"/>
                      </w:rPr>
                      <w:t xml:space="preserve">CONTRAT </w:t>
                    </w:r>
                    <w:r w:rsidR="00AF6482">
                      <w:rPr>
                        <w:rFonts w:ascii="Trebuchet MS" w:hAnsi="Trebuchet MS"/>
                      </w:rPr>
                      <w:t xml:space="preserve">MOOV AFRICA </w:t>
                    </w:r>
                    <w:r w:rsidRPr="006336B2">
                      <w:rPr>
                        <w:rFonts w:ascii="Trebuchet MS" w:hAnsi="Trebuchet MS"/>
                      </w:rPr>
                      <w:t>C.I.</w:t>
                    </w:r>
                  </w:p>
                  <w:p w:rsidR="00AF7A9C" w:rsidRPr="006336B2" w:rsidRDefault="00BE76E0" w:rsidP="00AF7A9C">
                    <w:pPr>
                      <w:jc w:val="center"/>
                      <w:rPr>
                        <w:rFonts w:ascii="Trebuchet MS" w:hAnsi="Trebuchet MS"/>
                      </w:rPr>
                    </w:pPr>
                    <w:r>
                      <w:rPr>
                        <w:rFonts w:ascii="Trebuchet MS" w:hAnsi="Trebuchet MS"/>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8CB7253" wp14:editId="1FEDB172">
              <wp:simplePos x="0" y="0"/>
              <wp:positionH relativeFrom="column">
                <wp:posOffset>-31750</wp:posOffset>
              </wp:positionH>
              <wp:positionV relativeFrom="paragraph">
                <wp:posOffset>802640</wp:posOffset>
              </wp:positionV>
              <wp:extent cx="6515100" cy="0"/>
              <wp:effectExtent l="13335" t="12065" r="5715" b="698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03ECD"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63.2pt" to="510.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HyEw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"/>
          </w:pict>
        </mc:Fallback>
      </mc:AlternateContent>
    </w:r>
    <w:r w:rsidR="00AF7A9C">
      <w:t xml:space="preserve">                                                                                                                                                 </w:t>
    </w:r>
    <w:r w:rsidR="007063AD">
      <w:rPr>
        <w:rStyle w:val="Numrodepage"/>
      </w:rPr>
      <w:fldChar w:fldCharType="begin"/>
    </w:r>
    <w:r w:rsidR="00AF7A9C">
      <w:rPr>
        <w:rStyle w:val="Numrodepage"/>
      </w:rPr>
      <w:instrText xml:space="preserve"> PAGE </w:instrText>
    </w:r>
    <w:r w:rsidR="007063AD">
      <w:rPr>
        <w:rStyle w:val="Numrodepage"/>
      </w:rPr>
      <w:fldChar w:fldCharType="separate"/>
    </w:r>
    <w:r w:rsidR="00855FB1">
      <w:rPr>
        <w:rStyle w:val="Numrodepage"/>
        <w:noProof/>
      </w:rPr>
      <w:t>16</w:t>
    </w:r>
    <w:r w:rsidR="007063AD">
      <w:rPr>
        <w:rStyle w:val="Numrodepage"/>
      </w:rPr>
      <w:fldChar w:fldCharType="end"/>
    </w:r>
    <w:r w:rsidR="00AF7A9C">
      <w:rPr>
        <w:rStyle w:val="Numrodepage"/>
      </w:rPr>
      <w:t>/</w:t>
    </w:r>
    <w:r w:rsidR="007063AD">
      <w:rPr>
        <w:rStyle w:val="Numrodepage"/>
      </w:rPr>
      <w:fldChar w:fldCharType="begin"/>
    </w:r>
    <w:r w:rsidR="00AF7A9C">
      <w:rPr>
        <w:rStyle w:val="Numrodepage"/>
      </w:rPr>
      <w:instrText xml:space="preserve"> NUMPAGES </w:instrText>
    </w:r>
    <w:r w:rsidR="007063AD">
      <w:rPr>
        <w:rStyle w:val="Numrodepage"/>
      </w:rPr>
      <w:fldChar w:fldCharType="separate"/>
    </w:r>
    <w:r w:rsidR="00855FB1">
      <w:rPr>
        <w:rStyle w:val="Numrodepage"/>
        <w:noProof/>
      </w:rPr>
      <w:t>16</w:t>
    </w:r>
    <w:r w:rsidR="007063AD">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656F"/>
    <w:multiLevelType w:val="hybridMultilevel"/>
    <w:tmpl w:val="EE641212"/>
    <w:lvl w:ilvl="0" w:tplc="797A9A90">
      <w:numFmt w:val="bullet"/>
      <w:lvlText w:val="-"/>
      <w:lvlJc w:val="left"/>
      <w:pPr>
        <w:ind w:left="1440" w:hanging="360"/>
      </w:pPr>
      <w:rPr>
        <w:rFonts w:ascii="Arial" w:eastAsia="Times New Roman"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1C02DBE"/>
    <w:multiLevelType w:val="multilevel"/>
    <w:tmpl w:val="35D45F8A"/>
    <w:lvl w:ilvl="0">
      <w:start w:val="10"/>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2"/>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C8A086F"/>
    <w:multiLevelType w:val="hybridMultilevel"/>
    <w:tmpl w:val="A5702D0A"/>
    <w:lvl w:ilvl="0" w:tplc="B6E2A948">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6F147A"/>
    <w:multiLevelType w:val="hybridMultilevel"/>
    <w:tmpl w:val="C3147D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2926D4"/>
    <w:multiLevelType w:val="multilevel"/>
    <w:tmpl w:val="ACA0F34C"/>
    <w:lvl w:ilvl="0">
      <w:start w:val="8"/>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2F0A25"/>
    <w:multiLevelType w:val="multilevel"/>
    <w:tmpl w:val="A34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E3A05"/>
    <w:multiLevelType w:val="hybridMultilevel"/>
    <w:tmpl w:val="7A7C5E6A"/>
    <w:lvl w:ilvl="0" w:tplc="FFFFFFFF">
      <w:start w:val="1"/>
      <w:numFmt w:val="bullet"/>
      <w:lvlText w:val=""/>
      <w:lvlJc w:val="left"/>
      <w:pPr>
        <w:tabs>
          <w:tab w:val="num" w:pos="720"/>
        </w:tabs>
        <w:ind w:left="720" w:hanging="360"/>
      </w:pPr>
      <w:rPr>
        <w:rFonts w:ascii="Symbol" w:hAnsi="Symbol" w:hint="default"/>
      </w:rPr>
    </w:lvl>
    <w:lvl w:ilvl="1" w:tplc="829063DE">
      <w:start w:val="193"/>
      <w:numFmt w:val="bullet"/>
      <w:lvlText w:val="-"/>
      <w:lvlJc w:val="left"/>
      <w:pPr>
        <w:tabs>
          <w:tab w:val="num" w:pos="1440"/>
        </w:tabs>
        <w:ind w:left="1440" w:hanging="360"/>
      </w:pPr>
      <w:rPr>
        <w:rFonts w:ascii="Arial" w:eastAsia="Times New Roman"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2672460"/>
    <w:multiLevelType w:val="hybridMultilevel"/>
    <w:tmpl w:val="5A70F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9C58CF"/>
    <w:multiLevelType w:val="hybridMultilevel"/>
    <w:tmpl w:val="AE243C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0CE271C"/>
    <w:multiLevelType w:val="hybridMultilevel"/>
    <w:tmpl w:val="74B00838"/>
    <w:lvl w:ilvl="0" w:tplc="8DB4A390">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ED7828"/>
    <w:multiLevelType w:val="hybridMultilevel"/>
    <w:tmpl w:val="663C61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8740ED"/>
    <w:multiLevelType w:val="hybridMultilevel"/>
    <w:tmpl w:val="44E473BE"/>
    <w:lvl w:ilvl="0" w:tplc="2C6203BE">
      <w:start w:val="8"/>
      <w:numFmt w:val="bullet"/>
      <w:lvlText w:val="-"/>
      <w:lvlJc w:val="left"/>
      <w:pPr>
        <w:tabs>
          <w:tab w:val="num" w:pos="720"/>
        </w:tabs>
        <w:ind w:left="720" w:hanging="360"/>
      </w:pPr>
      <w:rPr>
        <w:rFonts w:ascii="Arial" w:eastAsia="Times New Roman" w:hAnsi="Arial" w:cs="Arial" w:hint="default"/>
      </w:rPr>
    </w:lvl>
    <w:lvl w:ilvl="1" w:tplc="72A47C66">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0753ADA"/>
    <w:multiLevelType w:val="hybridMultilevel"/>
    <w:tmpl w:val="00D8DD80"/>
    <w:lvl w:ilvl="0" w:tplc="DDB2A4B4">
      <w:start w:val="2"/>
      <w:numFmt w:val="bullet"/>
      <w:lvlText w:val="-"/>
      <w:lvlJc w:val="left"/>
      <w:pPr>
        <w:ind w:left="720" w:hanging="360"/>
      </w:pPr>
      <w:rPr>
        <w:rFonts w:ascii="Trebuchet MS" w:eastAsia="Times New Roman" w:hAnsi="Trebuchet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4FE3865"/>
    <w:multiLevelType w:val="multilevel"/>
    <w:tmpl w:val="6A8C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D50DE5"/>
    <w:multiLevelType w:val="multilevel"/>
    <w:tmpl w:val="826A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FB72E5"/>
    <w:multiLevelType w:val="multilevel"/>
    <w:tmpl w:val="A7423FD0"/>
    <w:lvl w:ilvl="0">
      <w:start w:val="4"/>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F9365E"/>
    <w:multiLevelType w:val="multilevel"/>
    <w:tmpl w:val="EB3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3"/>
  </w:num>
  <w:num w:numId="4">
    <w:abstractNumId w:val="10"/>
  </w:num>
  <w:num w:numId="5">
    <w:abstractNumId w:val="0"/>
  </w:num>
  <w:num w:numId="6">
    <w:abstractNumId w:val="8"/>
  </w:num>
  <w:num w:numId="7">
    <w:abstractNumId w:val="12"/>
  </w:num>
  <w:num w:numId="8">
    <w:abstractNumId w:val="4"/>
  </w:num>
  <w:num w:numId="9">
    <w:abstractNumId w:val="2"/>
  </w:num>
  <w:num w:numId="10">
    <w:abstractNumId w:val="1"/>
  </w:num>
  <w:num w:numId="11">
    <w:abstractNumId w:val="9"/>
  </w:num>
  <w:num w:numId="12">
    <w:abstractNumId w:val="7"/>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DD"/>
    <w:rsid w:val="000256BE"/>
    <w:rsid w:val="00050C1B"/>
    <w:rsid w:val="00054A19"/>
    <w:rsid w:val="00083D32"/>
    <w:rsid w:val="001139F1"/>
    <w:rsid w:val="00115108"/>
    <w:rsid w:val="00176876"/>
    <w:rsid w:val="00224285"/>
    <w:rsid w:val="00283F21"/>
    <w:rsid w:val="00290762"/>
    <w:rsid w:val="002C34DE"/>
    <w:rsid w:val="002C5A90"/>
    <w:rsid w:val="00357C84"/>
    <w:rsid w:val="003B252E"/>
    <w:rsid w:val="003C0A49"/>
    <w:rsid w:val="003D6FDB"/>
    <w:rsid w:val="003E0DB6"/>
    <w:rsid w:val="00403995"/>
    <w:rsid w:val="00452C31"/>
    <w:rsid w:val="00465159"/>
    <w:rsid w:val="004729FC"/>
    <w:rsid w:val="004D667E"/>
    <w:rsid w:val="005407D0"/>
    <w:rsid w:val="00540DB0"/>
    <w:rsid w:val="005506E2"/>
    <w:rsid w:val="00590E05"/>
    <w:rsid w:val="005B72BF"/>
    <w:rsid w:val="005F0BA0"/>
    <w:rsid w:val="0064517E"/>
    <w:rsid w:val="006A793A"/>
    <w:rsid w:val="006C00DD"/>
    <w:rsid w:val="00702B67"/>
    <w:rsid w:val="007063AD"/>
    <w:rsid w:val="007308F6"/>
    <w:rsid w:val="00744675"/>
    <w:rsid w:val="0074756B"/>
    <w:rsid w:val="007A5BD8"/>
    <w:rsid w:val="007E68E9"/>
    <w:rsid w:val="007F12D3"/>
    <w:rsid w:val="00824527"/>
    <w:rsid w:val="008364E2"/>
    <w:rsid w:val="00851550"/>
    <w:rsid w:val="00855FB1"/>
    <w:rsid w:val="00866D14"/>
    <w:rsid w:val="00872D8A"/>
    <w:rsid w:val="008C02A1"/>
    <w:rsid w:val="008D0DFB"/>
    <w:rsid w:val="00904CD6"/>
    <w:rsid w:val="0092556D"/>
    <w:rsid w:val="009947E1"/>
    <w:rsid w:val="00995A46"/>
    <w:rsid w:val="009B3246"/>
    <w:rsid w:val="009C7F3A"/>
    <w:rsid w:val="009E2D5A"/>
    <w:rsid w:val="009E2F38"/>
    <w:rsid w:val="00A151ED"/>
    <w:rsid w:val="00A2387F"/>
    <w:rsid w:val="00A776F4"/>
    <w:rsid w:val="00A81756"/>
    <w:rsid w:val="00A93D02"/>
    <w:rsid w:val="00AA5CDF"/>
    <w:rsid w:val="00AF6482"/>
    <w:rsid w:val="00AF7A9C"/>
    <w:rsid w:val="00B86691"/>
    <w:rsid w:val="00BE76E0"/>
    <w:rsid w:val="00BF2878"/>
    <w:rsid w:val="00C51D1B"/>
    <w:rsid w:val="00C549F0"/>
    <w:rsid w:val="00CB73E0"/>
    <w:rsid w:val="00CC1FD9"/>
    <w:rsid w:val="00CE2301"/>
    <w:rsid w:val="00D04B7B"/>
    <w:rsid w:val="00D13BAC"/>
    <w:rsid w:val="00D42222"/>
    <w:rsid w:val="00D710BD"/>
    <w:rsid w:val="00D74002"/>
    <w:rsid w:val="00DB40C7"/>
    <w:rsid w:val="00DB5149"/>
    <w:rsid w:val="00DC165B"/>
    <w:rsid w:val="00E12DCF"/>
    <w:rsid w:val="00EC1E89"/>
    <w:rsid w:val="00EC450B"/>
    <w:rsid w:val="00ED0BAA"/>
    <w:rsid w:val="00EE0652"/>
    <w:rsid w:val="00EE1F1B"/>
    <w:rsid w:val="00EF3319"/>
    <w:rsid w:val="00F03BA2"/>
    <w:rsid w:val="00F26CC5"/>
    <w:rsid w:val="00F35114"/>
    <w:rsid w:val="00F556AD"/>
    <w:rsid w:val="00F957CC"/>
    <w:rsid w:val="00FC62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8DF6F4-5389-41A2-888A-8829796F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0DD"/>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6C00DD"/>
    <w:pPr>
      <w:keepNext/>
      <w:jc w:val="center"/>
      <w:outlineLvl w:val="0"/>
    </w:pPr>
    <w:rPr>
      <w:b/>
      <w:bCs/>
    </w:rPr>
  </w:style>
  <w:style w:type="paragraph" w:styleId="Titre3">
    <w:name w:val="heading 3"/>
    <w:basedOn w:val="Normal"/>
    <w:next w:val="Normal"/>
    <w:link w:val="Titre3Car"/>
    <w:qFormat/>
    <w:rsid w:val="006C00DD"/>
    <w:pPr>
      <w:keepNext/>
      <w:spacing w:line="360" w:lineRule="auto"/>
      <w:jc w:val="center"/>
      <w:outlineLvl w:val="2"/>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C00DD"/>
    <w:rPr>
      <w:rFonts w:ascii="Times New Roman" w:eastAsia="Times New Roman" w:hAnsi="Times New Roman" w:cs="Times New Roman"/>
      <w:b/>
      <w:bCs/>
      <w:sz w:val="20"/>
      <w:szCs w:val="20"/>
      <w:lang w:eastAsia="fr-FR"/>
    </w:rPr>
  </w:style>
  <w:style w:type="character" w:customStyle="1" w:styleId="Titre3Car">
    <w:name w:val="Titre 3 Car"/>
    <w:basedOn w:val="Policepardfaut"/>
    <w:link w:val="Titre3"/>
    <w:rsid w:val="006C00DD"/>
    <w:rPr>
      <w:rFonts w:ascii="Times New Roman" w:eastAsia="Times New Roman" w:hAnsi="Times New Roman" w:cs="Times New Roman"/>
      <w:b/>
      <w:bCs/>
      <w:sz w:val="28"/>
      <w:szCs w:val="28"/>
      <w:lang w:eastAsia="fr-FR"/>
    </w:rPr>
  </w:style>
  <w:style w:type="paragraph" w:styleId="Retraitcorpsdetexte">
    <w:name w:val="Body Text Indent"/>
    <w:basedOn w:val="Normal"/>
    <w:link w:val="RetraitcorpsdetexteCar"/>
    <w:rsid w:val="006C00DD"/>
    <w:pPr>
      <w:ind w:left="1065"/>
    </w:pPr>
    <w:rPr>
      <w:sz w:val="24"/>
      <w:szCs w:val="24"/>
    </w:rPr>
  </w:style>
  <w:style w:type="character" w:customStyle="1" w:styleId="RetraitcorpsdetexteCar">
    <w:name w:val="Retrait corps de texte Car"/>
    <w:basedOn w:val="Policepardfaut"/>
    <w:link w:val="Retraitcorpsdetexte"/>
    <w:rsid w:val="006C00DD"/>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6C00DD"/>
    <w:pPr>
      <w:tabs>
        <w:tab w:val="center" w:pos="4536"/>
        <w:tab w:val="right" w:pos="9072"/>
      </w:tabs>
    </w:pPr>
  </w:style>
  <w:style w:type="character" w:customStyle="1" w:styleId="PieddepageCar">
    <w:name w:val="Pied de page Car"/>
    <w:basedOn w:val="Policepardfaut"/>
    <w:link w:val="Pieddepage"/>
    <w:uiPriority w:val="99"/>
    <w:rsid w:val="006C00DD"/>
    <w:rPr>
      <w:rFonts w:ascii="Times New Roman" w:eastAsia="Times New Roman" w:hAnsi="Times New Roman" w:cs="Times New Roman"/>
      <w:sz w:val="20"/>
      <w:szCs w:val="20"/>
      <w:lang w:eastAsia="fr-FR"/>
    </w:rPr>
  </w:style>
  <w:style w:type="character" w:styleId="Numrodepage">
    <w:name w:val="page number"/>
    <w:basedOn w:val="Policepardfaut"/>
    <w:rsid w:val="006C00DD"/>
  </w:style>
  <w:style w:type="paragraph" w:styleId="En-tte">
    <w:name w:val="header"/>
    <w:basedOn w:val="Normal"/>
    <w:link w:val="En-tteCar"/>
    <w:rsid w:val="006C00DD"/>
    <w:pPr>
      <w:tabs>
        <w:tab w:val="center" w:pos="4536"/>
        <w:tab w:val="right" w:pos="9072"/>
      </w:tabs>
    </w:pPr>
  </w:style>
  <w:style w:type="character" w:customStyle="1" w:styleId="En-tteCar">
    <w:name w:val="En-tête Car"/>
    <w:basedOn w:val="Policepardfaut"/>
    <w:link w:val="En-tte"/>
    <w:rsid w:val="006C00DD"/>
    <w:rPr>
      <w:rFonts w:ascii="Times New Roman" w:eastAsia="Times New Roman" w:hAnsi="Times New Roman" w:cs="Times New Roman"/>
      <w:sz w:val="20"/>
      <w:szCs w:val="20"/>
      <w:lang w:eastAsia="fr-FR"/>
    </w:rPr>
  </w:style>
  <w:style w:type="paragraph" w:styleId="Corpsdetexte">
    <w:name w:val="Body Text"/>
    <w:basedOn w:val="Normal"/>
    <w:link w:val="CorpsdetexteCar"/>
    <w:rsid w:val="006C00DD"/>
    <w:pPr>
      <w:spacing w:after="120"/>
    </w:pPr>
  </w:style>
  <w:style w:type="character" w:customStyle="1" w:styleId="CorpsdetexteCar">
    <w:name w:val="Corps de texte Car"/>
    <w:basedOn w:val="Policepardfaut"/>
    <w:link w:val="Corpsdetexte"/>
    <w:rsid w:val="006C00DD"/>
    <w:rPr>
      <w:rFonts w:ascii="Times New Roman" w:eastAsia="Times New Roman" w:hAnsi="Times New Roman" w:cs="Times New Roman"/>
      <w:sz w:val="20"/>
      <w:szCs w:val="20"/>
      <w:lang w:eastAsia="fr-FR"/>
    </w:rPr>
  </w:style>
  <w:style w:type="character" w:styleId="Lienhypertexte">
    <w:name w:val="Hyperlink"/>
    <w:basedOn w:val="Policepardfaut"/>
    <w:rsid w:val="006C00DD"/>
    <w:rPr>
      <w:color w:val="0000FF"/>
      <w:u w:val="single"/>
    </w:rPr>
  </w:style>
  <w:style w:type="paragraph" w:styleId="Paragraphedeliste">
    <w:name w:val="List Paragraph"/>
    <w:basedOn w:val="Normal"/>
    <w:uiPriority w:val="34"/>
    <w:qFormat/>
    <w:rsid w:val="006C00DD"/>
    <w:pPr>
      <w:ind w:left="720"/>
      <w:contextualSpacing/>
    </w:pPr>
  </w:style>
  <w:style w:type="paragraph" w:styleId="Corpsdetexte3">
    <w:name w:val="Body Text 3"/>
    <w:basedOn w:val="Normal"/>
    <w:link w:val="Corpsdetexte3Car"/>
    <w:rsid w:val="006C00DD"/>
    <w:pPr>
      <w:spacing w:after="120"/>
    </w:pPr>
    <w:rPr>
      <w:sz w:val="16"/>
      <w:szCs w:val="16"/>
    </w:rPr>
  </w:style>
  <w:style w:type="character" w:customStyle="1" w:styleId="Corpsdetexte3Car">
    <w:name w:val="Corps de texte 3 Car"/>
    <w:basedOn w:val="Policepardfaut"/>
    <w:link w:val="Corpsdetexte3"/>
    <w:rsid w:val="006C00DD"/>
    <w:rPr>
      <w:rFonts w:ascii="Times New Roman" w:eastAsia="Times New Roman" w:hAnsi="Times New Roman" w:cs="Times New Roman"/>
      <w:sz w:val="16"/>
      <w:szCs w:val="16"/>
      <w:lang w:eastAsia="fr-FR"/>
    </w:rPr>
  </w:style>
  <w:style w:type="paragraph" w:styleId="Textedebulles">
    <w:name w:val="Balloon Text"/>
    <w:basedOn w:val="Normal"/>
    <w:link w:val="TextedebullesCar"/>
    <w:uiPriority w:val="99"/>
    <w:semiHidden/>
    <w:unhideWhenUsed/>
    <w:rsid w:val="006C00DD"/>
    <w:rPr>
      <w:rFonts w:ascii="Tahoma" w:hAnsi="Tahoma" w:cs="Tahoma"/>
      <w:sz w:val="16"/>
      <w:szCs w:val="16"/>
    </w:rPr>
  </w:style>
  <w:style w:type="character" w:customStyle="1" w:styleId="TextedebullesCar">
    <w:name w:val="Texte de bulles Car"/>
    <w:basedOn w:val="Policepardfaut"/>
    <w:link w:val="Textedebulles"/>
    <w:uiPriority w:val="99"/>
    <w:semiHidden/>
    <w:rsid w:val="006C00DD"/>
    <w:rPr>
      <w:rFonts w:ascii="Tahoma" w:eastAsia="Times New Roman" w:hAnsi="Tahoma" w:cs="Tahoma"/>
      <w:sz w:val="16"/>
      <w:szCs w:val="16"/>
      <w:lang w:eastAsia="fr-FR"/>
    </w:rPr>
  </w:style>
  <w:style w:type="paragraph" w:styleId="Corpsdetexte2">
    <w:name w:val="Body Text 2"/>
    <w:basedOn w:val="Normal"/>
    <w:link w:val="Corpsdetexte2Car"/>
    <w:uiPriority w:val="99"/>
    <w:semiHidden/>
    <w:unhideWhenUsed/>
    <w:rsid w:val="00904CD6"/>
    <w:pPr>
      <w:spacing w:after="120" w:line="480" w:lineRule="auto"/>
    </w:pPr>
  </w:style>
  <w:style w:type="character" w:customStyle="1" w:styleId="Corpsdetexte2Car">
    <w:name w:val="Corps de texte 2 Car"/>
    <w:basedOn w:val="Policepardfaut"/>
    <w:link w:val="Corpsdetexte2"/>
    <w:uiPriority w:val="99"/>
    <w:semiHidden/>
    <w:rsid w:val="00904CD6"/>
    <w:rPr>
      <w:rFonts w:ascii="Times New Roman" w:eastAsia="Times New Roman" w:hAnsi="Times New Roman" w:cs="Times New Roman"/>
      <w:sz w:val="20"/>
      <w:szCs w:val="20"/>
      <w:lang w:eastAsia="fr-FR"/>
    </w:rPr>
  </w:style>
  <w:style w:type="character" w:styleId="Marquedecommentaire">
    <w:name w:val="annotation reference"/>
    <w:basedOn w:val="Policepardfaut"/>
    <w:semiHidden/>
    <w:unhideWhenUsed/>
    <w:rsid w:val="007308F6"/>
    <w:rPr>
      <w:sz w:val="16"/>
      <w:szCs w:val="16"/>
    </w:rPr>
  </w:style>
  <w:style w:type="paragraph" w:styleId="Commentaire">
    <w:name w:val="annotation text"/>
    <w:basedOn w:val="Normal"/>
    <w:link w:val="CommentaireCar"/>
    <w:semiHidden/>
    <w:unhideWhenUsed/>
    <w:rsid w:val="007308F6"/>
  </w:style>
  <w:style w:type="character" w:customStyle="1" w:styleId="CommentaireCar">
    <w:name w:val="Commentaire Car"/>
    <w:basedOn w:val="Policepardfaut"/>
    <w:link w:val="Commentaire"/>
    <w:uiPriority w:val="99"/>
    <w:semiHidden/>
    <w:rsid w:val="007308F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308F6"/>
    <w:rPr>
      <w:b/>
      <w:bCs/>
    </w:rPr>
  </w:style>
  <w:style w:type="character" w:customStyle="1" w:styleId="ObjetducommentaireCar">
    <w:name w:val="Objet du commentaire Car"/>
    <w:basedOn w:val="CommentaireCar"/>
    <w:link w:val="Objetducommentaire"/>
    <w:uiPriority w:val="99"/>
    <w:semiHidden/>
    <w:rsid w:val="007308F6"/>
    <w:rPr>
      <w:rFonts w:ascii="Times New Roman" w:eastAsia="Times New Roman" w:hAnsi="Times New Roman" w:cs="Times New Roman"/>
      <w:b/>
      <w:bCs/>
      <w:sz w:val="20"/>
      <w:szCs w:val="20"/>
      <w:lang w:eastAsia="fr-FR"/>
    </w:rPr>
  </w:style>
  <w:style w:type="paragraph" w:styleId="Retraitcorpsdetexte3">
    <w:name w:val="Body Text Indent 3"/>
    <w:basedOn w:val="Normal"/>
    <w:link w:val="Retraitcorpsdetexte3Car"/>
    <w:rsid w:val="00115108"/>
    <w:pPr>
      <w:spacing w:after="120"/>
      <w:ind w:left="283"/>
    </w:pPr>
    <w:rPr>
      <w:sz w:val="16"/>
      <w:szCs w:val="16"/>
    </w:rPr>
  </w:style>
  <w:style w:type="character" w:customStyle="1" w:styleId="Retraitcorpsdetexte3Car">
    <w:name w:val="Retrait corps de texte 3 Car"/>
    <w:basedOn w:val="Policepardfaut"/>
    <w:link w:val="Retraitcorpsdetexte3"/>
    <w:rsid w:val="00115108"/>
    <w:rPr>
      <w:rFonts w:ascii="Times New Roman" w:eastAsia="Times New Roman" w:hAnsi="Times New Roman" w:cs="Times New Roman"/>
      <w:sz w:val="16"/>
      <w:szCs w:val="16"/>
      <w:lang w:eastAsia="fr-FR"/>
    </w:rPr>
  </w:style>
  <w:style w:type="paragraph" w:styleId="Retraitcorpsdetexte2">
    <w:name w:val="Body Text Indent 2"/>
    <w:basedOn w:val="Normal"/>
    <w:link w:val="Retraitcorpsdetexte2Car"/>
    <w:rsid w:val="009947E1"/>
    <w:pPr>
      <w:spacing w:after="120" w:line="480" w:lineRule="auto"/>
      <w:ind w:left="283"/>
    </w:pPr>
    <w:rPr>
      <w:sz w:val="24"/>
      <w:szCs w:val="24"/>
    </w:rPr>
  </w:style>
  <w:style w:type="character" w:customStyle="1" w:styleId="Retraitcorpsdetexte2Car">
    <w:name w:val="Retrait corps de texte 2 Car"/>
    <w:basedOn w:val="Policepardfaut"/>
    <w:link w:val="Retraitcorpsdetexte2"/>
    <w:rsid w:val="009947E1"/>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5586</Words>
  <Characters>30726</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Moov</Company>
  <LinksUpToDate>false</LinksUpToDate>
  <CharactersWithSpaces>36240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FABOLE</dc:creator>
  <cp:keywords/>
  <dc:description/>
  <cp:lastModifiedBy>Léocadie TOUALY</cp:lastModifiedBy>
  <cp:revision>2</cp:revision>
  <dcterms:created xsi:type="dcterms:W3CDTF">2022-01-27T13:36:00Z</dcterms:created>
  <dcterms:modified xsi:type="dcterms:W3CDTF">2022-01-27T13:36:00Z</dcterms:modified>
</cp:coreProperties>
</file>