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59C1F0" w14:textId="7CA8E1FB" w:rsidR="00677A97" w:rsidRPr="00D7057F" w:rsidRDefault="00677A97" w:rsidP="00347C24">
      <w:pPr>
        <w:spacing w:line="360" w:lineRule="auto"/>
        <w:rPr>
          <w:rFonts w:ascii="Tahoma" w:hAnsi="Tahoma" w:cs="Tahoma"/>
        </w:rPr>
      </w:pPr>
      <w:r w:rsidRPr="00D7057F">
        <w:rPr>
          <w:rFonts w:ascii="Tahoma" w:hAnsi="Tahoma" w:cs="Tahoma"/>
        </w:rPr>
        <w:t>BYLAWS OF A NON-PROFIT CORPORATION</w:t>
      </w:r>
    </w:p>
    <w:p w14:paraId="3A71DAB2" w14:textId="77777777" w:rsidR="00677A97" w:rsidRPr="00D7057F" w:rsidRDefault="00677A97" w:rsidP="00347C24">
      <w:pPr>
        <w:spacing w:line="360" w:lineRule="auto"/>
        <w:rPr>
          <w:rFonts w:ascii="Tahoma" w:hAnsi="Tahoma" w:cs="Tahoma"/>
        </w:rPr>
      </w:pPr>
    </w:p>
    <w:p w14:paraId="412DA49D" w14:textId="54B7FB3C" w:rsidR="00677A97" w:rsidRPr="00D7057F" w:rsidRDefault="00677A97" w:rsidP="00347C24">
      <w:pPr>
        <w:spacing w:line="360" w:lineRule="auto"/>
        <w:rPr>
          <w:rFonts w:ascii="Tahoma" w:hAnsi="Tahoma" w:cs="Tahoma"/>
        </w:rPr>
      </w:pPr>
      <w:r w:rsidRPr="00D7057F">
        <w:rPr>
          <w:rFonts w:ascii="Tahoma" w:hAnsi="Tahoma" w:cs="Tahoma"/>
        </w:rPr>
        <w:t>ARTICLE I</w:t>
      </w:r>
    </w:p>
    <w:p w14:paraId="6957BAE0" w14:textId="0F10FE65" w:rsidR="00677A97" w:rsidRPr="00D7057F" w:rsidRDefault="00677A97" w:rsidP="00347C24">
      <w:pPr>
        <w:spacing w:line="360" w:lineRule="auto"/>
        <w:rPr>
          <w:rFonts w:ascii="Tahoma" w:hAnsi="Tahoma" w:cs="Tahoma"/>
        </w:rPr>
      </w:pPr>
      <w:r w:rsidRPr="00D7057F">
        <w:rPr>
          <w:rFonts w:ascii="Tahoma" w:hAnsi="Tahoma" w:cs="Tahoma"/>
        </w:rPr>
        <w:t>NAME AND OFFICE</w:t>
      </w:r>
    </w:p>
    <w:p w14:paraId="1FD02F9A" w14:textId="19FC16A0" w:rsidR="00677A97" w:rsidRPr="00D7057F" w:rsidRDefault="00677A97" w:rsidP="00347C24">
      <w:pPr>
        <w:spacing w:line="360" w:lineRule="auto"/>
        <w:rPr>
          <w:rFonts w:ascii="Tahoma" w:hAnsi="Tahoma" w:cs="Tahoma"/>
        </w:rPr>
      </w:pPr>
      <w:r w:rsidRPr="00D7057F">
        <w:rPr>
          <w:rFonts w:ascii="Tahoma" w:hAnsi="Tahoma" w:cs="Tahoma"/>
        </w:rPr>
        <w:t xml:space="preserve">1.01 NAME: The name of this corporation </w:t>
      </w:r>
      <w:proofErr w:type="gramStart"/>
      <w:r w:rsidRPr="00D7057F">
        <w:rPr>
          <w:rFonts w:ascii="Tahoma" w:hAnsi="Tahoma" w:cs="Tahoma"/>
        </w:rPr>
        <w:t>is:_</w:t>
      </w:r>
      <w:proofErr w:type="gramEnd"/>
      <w:r w:rsidRPr="00D7057F">
        <w:rPr>
          <w:rFonts w:ascii="Tahoma" w:hAnsi="Tahoma" w:cs="Tahoma"/>
        </w:rPr>
        <w:t>__________________________</w:t>
      </w:r>
    </w:p>
    <w:p w14:paraId="731B105F" w14:textId="312E2296" w:rsidR="00677A97" w:rsidRPr="00D7057F" w:rsidRDefault="00677A97" w:rsidP="00347C24">
      <w:pPr>
        <w:spacing w:line="360" w:lineRule="auto"/>
        <w:rPr>
          <w:rFonts w:ascii="Tahoma" w:hAnsi="Tahoma" w:cs="Tahoma"/>
        </w:rPr>
      </w:pPr>
      <w:r w:rsidRPr="00D7057F">
        <w:rPr>
          <w:rFonts w:ascii="Tahoma" w:hAnsi="Tahoma" w:cs="Tahoma"/>
        </w:rPr>
        <w:t>1.2 OFFICE: The principle office of this Corporation shall be at:______________________________,____________________ ,____________________________ ,________________________or such other place in or outside the</w:t>
      </w:r>
      <w:r w:rsidR="00175723" w:rsidRPr="00D7057F">
        <w:rPr>
          <w:rFonts w:ascii="Tahoma" w:hAnsi="Tahoma" w:cs="Tahoma"/>
        </w:rPr>
        <w:t xml:space="preserve"> </w:t>
      </w:r>
      <w:r w:rsidRPr="00D7057F">
        <w:rPr>
          <w:rFonts w:ascii="Tahoma" w:hAnsi="Tahoma" w:cs="Tahoma"/>
        </w:rPr>
        <w:t>State of as the Directors may deem appropriate.</w:t>
      </w:r>
    </w:p>
    <w:p w14:paraId="51F19CA6" w14:textId="77777777" w:rsidR="00175723" w:rsidRPr="00D7057F" w:rsidRDefault="00175723" w:rsidP="00347C24">
      <w:pPr>
        <w:spacing w:line="360" w:lineRule="auto"/>
        <w:rPr>
          <w:rFonts w:ascii="Tahoma" w:hAnsi="Tahoma" w:cs="Tahoma"/>
        </w:rPr>
      </w:pPr>
    </w:p>
    <w:p w14:paraId="47BA349C" w14:textId="4C696BFB" w:rsidR="00677A97" w:rsidRPr="00D7057F" w:rsidRDefault="00677A97" w:rsidP="00347C24">
      <w:pPr>
        <w:spacing w:line="360" w:lineRule="auto"/>
        <w:rPr>
          <w:rFonts w:ascii="Tahoma" w:hAnsi="Tahoma" w:cs="Tahoma"/>
        </w:rPr>
      </w:pPr>
      <w:r w:rsidRPr="00D7057F">
        <w:rPr>
          <w:rFonts w:ascii="Tahoma" w:hAnsi="Tahoma" w:cs="Tahoma"/>
        </w:rPr>
        <w:t xml:space="preserve">ARTICLE </w:t>
      </w:r>
      <w:r w:rsidR="00175723" w:rsidRPr="00D7057F">
        <w:rPr>
          <w:rFonts w:ascii="Tahoma" w:hAnsi="Tahoma" w:cs="Tahoma"/>
        </w:rPr>
        <w:t>II</w:t>
      </w:r>
    </w:p>
    <w:p w14:paraId="6DFAD392" w14:textId="29E7BD59" w:rsidR="00677A97" w:rsidRPr="00D7057F" w:rsidRDefault="00677A97" w:rsidP="00347C24">
      <w:pPr>
        <w:spacing w:line="360" w:lineRule="auto"/>
        <w:rPr>
          <w:rFonts w:ascii="Tahoma" w:hAnsi="Tahoma" w:cs="Tahoma"/>
        </w:rPr>
      </w:pPr>
      <w:r w:rsidRPr="00D7057F">
        <w:rPr>
          <w:rFonts w:ascii="Tahoma" w:hAnsi="Tahoma" w:cs="Tahoma"/>
        </w:rPr>
        <w:t>PURPOSE</w:t>
      </w:r>
    </w:p>
    <w:p w14:paraId="0F25CA0A" w14:textId="75EF665E" w:rsidR="00677A97" w:rsidRPr="00D7057F" w:rsidRDefault="00677A97" w:rsidP="00347C24">
      <w:pPr>
        <w:spacing w:line="360" w:lineRule="auto"/>
        <w:rPr>
          <w:rFonts w:ascii="Tahoma" w:hAnsi="Tahoma" w:cs="Tahoma"/>
        </w:rPr>
      </w:pPr>
      <w:r w:rsidRPr="00D7057F">
        <w:rPr>
          <w:rFonts w:ascii="Tahoma" w:hAnsi="Tahoma" w:cs="Tahoma"/>
        </w:rPr>
        <w:t>2.01 PURPOSE: Said Corporation is organized exclusively for charitable, religious, educational, literary, and scientific purposes, including for such purposes, the making of distributions to organizations that qualify as exempt organizations within the meaning of (or the corresponding provisions of any Internal Revenue Law), as</w:t>
      </w:r>
      <w:r w:rsidR="00175723" w:rsidRPr="00D7057F">
        <w:rPr>
          <w:rFonts w:ascii="Tahoma" w:hAnsi="Tahoma" w:cs="Tahoma"/>
        </w:rPr>
        <w:t xml:space="preserve"> </w:t>
      </w:r>
      <w:r w:rsidRPr="00D7057F">
        <w:rPr>
          <w:rFonts w:ascii="Tahoma" w:hAnsi="Tahoma" w:cs="Tahoma"/>
        </w:rPr>
        <w:t>well as any lawful purpose, as authorized by Section of the</w:t>
      </w:r>
      <w:r w:rsidR="00175723" w:rsidRPr="00D7057F">
        <w:rPr>
          <w:rFonts w:ascii="Tahoma" w:hAnsi="Tahoma" w:cs="Tahoma"/>
        </w:rPr>
        <w:t xml:space="preserve"> </w:t>
      </w:r>
      <w:r w:rsidRPr="00D7057F">
        <w:rPr>
          <w:rFonts w:ascii="Tahoma" w:hAnsi="Tahoma" w:cs="Tahoma"/>
        </w:rPr>
        <w:t>Code of ____________________________________.</w:t>
      </w:r>
    </w:p>
    <w:p w14:paraId="37C4AB23" w14:textId="77777777" w:rsidR="00677A97" w:rsidRPr="00D7057F" w:rsidRDefault="00677A97" w:rsidP="00347C24">
      <w:pPr>
        <w:spacing w:line="360" w:lineRule="auto"/>
        <w:rPr>
          <w:rFonts w:ascii="Tahoma" w:hAnsi="Tahoma" w:cs="Tahoma"/>
        </w:rPr>
      </w:pPr>
    </w:p>
    <w:p w14:paraId="013A20C4" w14:textId="66CB8CDC" w:rsidR="00677A97" w:rsidRPr="00D7057F" w:rsidRDefault="00677A97" w:rsidP="00347C24">
      <w:pPr>
        <w:spacing w:line="360" w:lineRule="auto"/>
        <w:rPr>
          <w:rFonts w:ascii="Tahoma" w:hAnsi="Tahoma" w:cs="Tahoma"/>
        </w:rPr>
      </w:pPr>
      <w:r w:rsidRPr="00D7057F">
        <w:rPr>
          <w:rFonts w:ascii="Tahoma" w:hAnsi="Tahoma" w:cs="Tahoma"/>
        </w:rPr>
        <w:t>ARTICLE III</w:t>
      </w:r>
    </w:p>
    <w:p w14:paraId="7653666B" w14:textId="77777777" w:rsidR="00677A97" w:rsidRPr="00D7057F" w:rsidRDefault="00677A97" w:rsidP="00347C24">
      <w:pPr>
        <w:spacing w:line="360" w:lineRule="auto"/>
        <w:rPr>
          <w:rFonts w:ascii="Tahoma" w:hAnsi="Tahoma" w:cs="Tahoma"/>
        </w:rPr>
      </w:pPr>
      <w:r w:rsidRPr="00D7057F">
        <w:rPr>
          <w:rFonts w:ascii="Tahoma" w:hAnsi="Tahoma" w:cs="Tahoma"/>
        </w:rPr>
        <w:t>DIRECTORS</w:t>
      </w:r>
    </w:p>
    <w:p w14:paraId="56CDE05B" w14:textId="03606D41" w:rsidR="00677A97" w:rsidRPr="00D7057F" w:rsidRDefault="00677A97" w:rsidP="00347C24">
      <w:pPr>
        <w:spacing w:line="360" w:lineRule="auto"/>
        <w:rPr>
          <w:rFonts w:ascii="Tahoma" w:hAnsi="Tahoma" w:cs="Tahoma"/>
        </w:rPr>
      </w:pPr>
      <w:r w:rsidRPr="00D7057F">
        <w:rPr>
          <w:rFonts w:ascii="Tahoma" w:hAnsi="Tahoma" w:cs="Tahoma"/>
        </w:rPr>
        <w:t>3.01 NUMBER &amp; QUALIFICATIONS: This corporation shall be governed by a Board of Directors of not less than (3) three or not more than (7) seven persons.</w:t>
      </w:r>
    </w:p>
    <w:p w14:paraId="28F32CF4" w14:textId="579EB893" w:rsidR="00677A97" w:rsidRPr="00D7057F" w:rsidRDefault="00677A97" w:rsidP="00347C24">
      <w:pPr>
        <w:spacing w:line="360" w:lineRule="auto"/>
        <w:rPr>
          <w:rFonts w:ascii="Tahoma" w:hAnsi="Tahoma" w:cs="Tahoma"/>
        </w:rPr>
      </w:pPr>
      <w:r w:rsidRPr="00D7057F">
        <w:rPr>
          <w:rFonts w:ascii="Tahoma" w:hAnsi="Tahoma" w:cs="Tahoma"/>
        </w:rPr>
        <w:t>3.02 APPOINTMENT &amp; ELECTION &amp; TERM: The Directors shall be appointed by the Executive Director, and thereafter shall be appointed by the majority of existing Directors upon the nomination of the Executive Director. Said appointments shall be made at the October meeting of the Board of Directors. Directors, other than the Executive Director pursuant to the Article of Incorporation, shall serve a term of two years, and shall be eligible to succeed themselves in consecutive terms provided they meet the requirements</w:t>
      </w:r>
      <w:r w:rsidR="00175723" w:rsidRPr="00D7057F">
        <w:rPr>
          <w:rFonts w:ascii="Tahoma" w:hAnsi="Tahoma" w:cs="Tahoma"/>
        </w:rPr>
        <w:t xml:space="preserve"> </w:t>
      </w:r>
      <w:r w:rsidRPr="00D7057F">
        <w:rPr>
          <w:rFonts w:ascii="Tahoma" w:hAnsi="Tahoma" w:cs="Tahoma"/>
        </w:rPr>
        <w:lastRenderedPageBreak/>
        <w:t>enumerated in section 8.01 of the Articles of Incorporation. The terms of the Directors shall be established in classes so that their terms expire in different years.</w:t>
      </w:r>
    </w:p>
    <w:p w14:paraId="4F1F4912" w14:textId="7F1BC022" w:rsidR="00677A97" w:rsidRPr="00D7057F" w:rsidRDefault="00677A97" w:rsidP="00347C24">
      <w:pPr>
        <w:spacing w:line="360" w:lineRule="auto"/>
        <w:rPr>
          <w:rFonts w:ascii="Tahoma" w:hAnsi="Tahoma" w:cs="Tahoma"/>
        </w:rPr>
      </w:pPr>
      <w:r w:rsidRPr="00D7057F">
        <w:rPr>
          <w:rFonts w:ascii="Tahoma" w:hAnsi="Tahoma" w:cs="Tahoma"/>
        </w:rPr>
        <w:t xml:space="preserve">3.03 RESPONSIBILITIES AND LIABILITY: The Directors shall be trustees of the corporation and its assets, both real and personal, and shall fulfil functions and duties ascribed them by all applicable laws. In addition, they shall advise the Executive Director in matters of the operation of the corporation. Directors shall in no way encumber personal liability from the actions of the corporation and shall be entitled to indemnification according to the provisions of the________________________________Non-Profit Corporation Act and the_______________________laws exempting </w:t>
      </w:r>
      <w:proofErr w:type="spellStart"/>
      <w:r w:rsidRPr="00D7057F">
        <w:rPr>
          <w:rFonts w:ascii="Tahoma" w:hAnsi="Tahoma" w:cs="Tahoma"/>
        </w:rPr>
        <w:t>nonprofit</w:t>
      </w:r>
      <w:proofErr w:type="spellEnd"/>
      <w:r w:rsidRPr="00D7057F">
        <w:rPr>
          <w:rFonts w:ascii="Tahoma" w:hAnsi="Tahoma" w:cs="Tahoma"/>
        </w:rPr>
        <w:t xml:space="preserve"> officials from liability.</w:t>
      </w:r>
    </w:p>
    <w:p w14:paraId="6C9A17F2" w14:textId="3FFCDC35" w:rsidR="00677A97" w:rsidRPr="00D7057F" w:rsidRDefault="00677A97" w:rsidP="00347C24">
      <w:pPr>
        <w:spacing w:line="360" w:lineRule="auto"/>
        <w:rPr>
          <w:rFonts w:ascii="Tahoma" w:hAnsi="Tahoma" w:cs="Tahoma"/>
        </w:rPr>
      </w:pPr>
      <w:r w:rsidRPr="00D7057F">
        <w:rPr>
          <w:rFonts w:ascii="Tahoma" w:hAnsi="Tahoma" w:cs="Tahoma"/>
        </w:rPr>
        <w:t>3.04 RESIGNATION OR REMOVAL: Any Director may resign at any time by giving prior written notice of such resignation to the Board of Directors. Furthermore, Directors may be removed from the Board of Directors by resignation, or pursuant to the Articles of Incorporation. Vacancies on the Board will be filled by a majority of the remaining Board of Directors. The new Director elected to fill the vacancy will serve for the unexpired term of the predecessor in office.</w:t>
      </w:r>
    </w:p>
    <w:p w14:paraId="7912412A" w14:textId="6298B60B" w:rsidR="00677A97" w:rsidRPr="00D7057F" w:rsidRDefault="00677A97" w:rsidP="00347C24">
      <w:pPr>
        <w:spacing w:line="360" w:lineRule="auto"/>
        <w:rPr>
          <w:rFonts w:ascii="Tahoma" w:hAnsi="Tahoma" w:cs="Tahoma"/>
        </w:rPr>
      </w:pPr>
      <w:r w:rsidRPr="00D7057F">
        <w:rPr>
          <w:rFonts w:ascii="Tahoma" w:hAnsi="Tahoma" w:cs="Tahoma"/>
        </w:rPr>
        <w:t>3.05 ANNUAL MEETINGS: The Board of Directors shall meet at least twice annually in a location specified by the Executive Director, who shall, in the case of regular meetings, give written or oral notice of the time and location of the meeting to all Directors at least 30 days before the meeting. The location of said meetings may be any location within or outside the State of __________________________</w:t>
      </w:r>
      <w:proofErr w:type="gramStart"/>
      <w:r w:rsidRPr="00D7057F">
        <w:rPr>
          <w:rFonts w:ascii="Tahoma" w:hAnsi="Tahoma" w:cs="Tahoma"/>
        </w:rPr>
        <w:t>_ .</w:t>
      </w:r>
      <w:proofErr w:type="gramEnd"/>
    </w:p>
    <w:p w14:paraId="567DC9A6" w14:textId="178CA734" w:rsidR="00677A97" w:rsidRPr="00D7057F" w:rsidRDefault="00677A97" w:rsidP="00347C24">
      <w:pPr>
        <w:spacing w:line="360" w:lineRule="auto"/>
        <w:rPr>
          <w:rFonts w:ascii="Tahoma" w:hAnsi="Tahoma" w:cs="Tahoma"/>
        </w:rPr>
      </w:pPr>
      <w:r w:rsidRPr="00D7057F">
        <w:rPr>
          <w:rFonts w:ascii="Tahoma" w:hAnsi="Tahoma" w:cs="Tahoma"/>
        </w:rPr>
        <w:t xml:space="preserve">The corporation shall reserve the right to reimburse all Directors for all reasonable travel expenses incurred in attending the meetings, and shall so stipulate the decision for said reimbursements in a resolution passed at the meeting being considered for reimbursement. Said reimbursements shall be subject to the </w:t>
      </w:r>
      <w:proofErr w:type="gramStart"/>
      <w:r w:rsidRPr="00D7057F">
        <w:rPr>
          <w:rFonts w:ascii="Tahoma" w:hAnsi="Tahoma" w:cs="Tahoma"/>
        </w:rPr>
        <w:t>corporations</w:t>
      </w:r>
      <w:proofErr w:type="gramEnd"/>
      <w:r w:rsidRPr="00D7057F">
        <w:rPr>
          <w:rFonts w:ascii="Tahoma" w:hAnsi="Tahoma" w:cs="Tahoma"/>
        </w:rPr>
        <w:t xml:space="preserve"> official reimbursement plan in force at the time of the transaction. A simple majority shall constitute a quorum sufficient to conduct business.</w:t>
      </w:r>
    </w:p>
    <w:p w14:paraId="32ADC045" w14:textId="38189AF8" w:rsidR="00677A97" w:rsidRPr="00D7057F" w:rsidRDefault="00677A97" w:rsidP="00347C24">
      <w:pPr>
        <w:pStyle w:val="ListParagraph"/>
        <w:numPr>
          <w:ilvl w:val="0"/>
          <w:numId w:val="1"/>
        </w:numPr>
        <w:spacing w:line="360" w:lineRule="auto"/>
        <w:rPr>
          <w:rFonts w:ascii="Tahoma" w:hAnsi="Tahoma" w:cs="Tahoma"/>
        </w:rPr>
      </w:pPr>
      <w:r w:rsidRPr="00D7057F">
        <w:rPr>
          <w:rFonts w:ascii="Tahoma" w:hAnsi="Tahoma" w:cs="Tahoma"/>
        </w:rPr>
        <w:t xml:space="preserve">The primary regular meeting shall be held in the month of </w:t>
      </w:r>
      <w:r w:rsidRPr="00D7057F">
        <w:rPr>
          <w:rFonts w:ascii="Tahoma" w:hAnsi="Tahoma" w:cs="Tahoma"/>
          <w:highlight w:val="yellow"/>
        </w:rPr>
        <w:t>October or November</w:t>
      </w:r>
      <w:r w:rsidRPr="00D7057F">
        <w:rPr>
          <w:rFonts w:ascii="Tahoma" w:hAnsi="Tahoma" w:cs="Tahoma"/>
        </w:rPr>
        <w:t>, at which time the Executive Director shall report on the activities of the Corporation during the previous year, and shall relate his or her plans and goals for the coming year. The Board of Directors shall establish the annual budget and rates of compensation for the Executive Director and all other staff and employees.</w:t>
      </w:r>
    </w:p>
    <w:p w14:paraId="4EB5DE2C" w14:textId="77777777" w:rsidR="00677A97" w:rsidRPr="00D7057F" w:rsidRDefault="00677A97" w:rsidP="00347C24">
      <w:pPr>
        <w:spacing w:line="360" w:lineRule="auto"/>
        <w:rPr>
          <w:rFonts w:ascii="Tahoma" w:hAnsi="Tahoma" w:cs="Tahoma"/>
        </w:rPr>
      </w:pPr>
    </w:p>
    <w:p w14:paraId="6EB901DA" w14:textId="3B0C45C2" w:rsidR="00677A97" w:rsidRPr="00D7057F" w:rsidRDefault="00677A97" w:rsidP="00347C24">
      <w:pPr>
        <w:pStyle w:val="ListParagraph"/>
        <w:numPr>
          <w:ilvl w:val="0"/>
          <w:numId w:val="1"/>
        </w:numPr>
        <w:spacing w:line="360" w:lineRule="auto"/>
        <w:rPr>
          <w:rFonts w:ascii="Tahoma" w:hAnsi="Tahoma" w:cs="Tahoma"/>
        </w:rPr>
      </w:pPr>
      <w:r w:rsidRPr="00D7057F">
        <w:rPr>
          <w:rFonts w:ascii="Tahoma" w:hAnsi="Tahoma" w:cs="Tahoma"/>
        </w:rPr>
        <w:lastRenderedPageBreak/>
        <w:t xml:space="preserve">The next primary regular meeting shall be held in the month of </w:t>
      </w:r>
      <w:r w:rsidRPr="00D7057F">
        <w:rPr>
          <w:rFonts w:ascii="Tahoma" w:hAnsi="Tahoma" w:cs="Tahoma"/>
          <w:highlight w:val="yellow"/>
        </w:rPr>
        <w:t>March</w:t>
      </w:r>
      <w:r w:rsidRPr="00D7057F">
        <w:rPr>
          <w:rFonts w:ascii="Tahoma" w:hAnsi="Tahoma" w:cs="Tahoma"/>
        </w:rPr>
        <w:t>,</w:t>
      </w:r>
      <w:r w:rsidR="00175723" w:rsidRPr="00D7057F">
        <w:rPr>
          <w:rFonts w:ascii="Tahoma" w:hAnsi="Tahoma" w:cs="Tahoma"/>
        </w:rPr>
        <w:t xml:space="preserve"> </w:t>
      </w:r>
      <w:r w:rsidRPr="00D7057F">
        <w:rPr>
          <w:rFonts w:ascii="Tahoma" w:hAnsi="Tahoma" w:cs="Tahoma"/>
        </w:rPr>
        <w:t>whereupon, the President shall give a general state of the Corporation address to the Directors and Officers.</w:t>
      </w:r>
    </w:p>
    <w:p w14:paraId="0598684B" w14:textId="60DCF080" w:rsidR="00677A97" w:rsidRPr="00D7057F" w:rsidRDefault="00677A97" w:rsidP="00347C24">
      <w:pPr>
        <w:spacing w:line="360" w:lineRule="auto"/>
        <w:rPr>
          <w:rFonts w:ascii="Tahoma" w:hAnsi="Tahoma" w:cs="Tahoma"/>
        </w:rPr>
      </w:pPr>
      <w:r w:rsidRPr="00D7057F">
        <w:rPr>
          <w:rFonts w:ascii="Tahoma" w:hAnsi="Tahoma" w:cs="Tahoma"/>
        </w:rPr>
        <w:t>3.06 SPECIAL MEETINGS: Special meetings may be called as needed by the Executive Director and/or a majority of the Directors. Oral or written notice of the meeting, the time, and place shall be presented to each director in person at least three hours before an emergency meeting of the Directors.</w:t>
      </w:r>
    </w:p>
    <w:p w14:paraId="7FAA9CDF" w14:textId="17035437" w:rsidR="00677A97" w:rsidRPr="00D7057F" w:rsidRDefault="00677A97" w:rsidP="00347C24">
      <w:pPr>
        <w:spacing w:line="360" w:lineRule="auto"/>
        <w:rPr>
          <w:rFonts w:ascii="Tahoma" w:hAnsi="Tahoma" w:cs="Tahoma"/>
        </w:rPr>
      </w:pPr>
      <w:r w:rsidRPr="00D7057F">
        <w:rPr>
          <w:rFonts w:ascii="Tahoma" w:hAnsi="Tahoma" w:cs="Tahoma"/>
        </w:rPr>
        <w:t>3.07 WAIVER OF NOTICE: Attendance of a Director at any meeting of the Board of Directors constitutes a waiver of notice of such meeting except where Director attends a meeting for the purpose of objecting at the beginning of the meeting to the transaction of any business because the meeting is not lawfully called or convened.  Whenever any notice is required to be given under the provision of the law, the Articles of Incorporation, or these Bylaws, a waiver of such notice in writing signed by the person or persons entitled to notice whether before or after the time stated is such waiver, will be deemed equivalent to the giving of such notice.</w:t>
      </w:r>
    </w:p>
    <w:p w14:paraId="728A6674" w14:textId="75C2832A" w:rsidR="00677A97" w:rsidRPr="00D7057F" w:rsidRDefault="00677A97" w:rsidP="00347C24">
      <w:pPr>
        <w:spacing w:line="360" w:lineRule="auto"/>
        <w:rPr>
          <w:rFonts w:ascii="Tahoma" w:hAnsi="Tahoma" w:cs="Tahoma"/>
        </w:rPr>
      </w:pPr>
      <w:r w:rsidRPr="00D7057F">
        <w:rPr>
          <w:rFonts w:ascii="Tahoma" w:hAnsi="Tahoma" w:cs="Tahoma"/>
        </w:rPr>
        <w:t>3.08 QUORUM: All meetings of the Board of Directors shall have a majority of directors necessary to constitute a quorum and the act of the majority of Directors present at any meeting in which there is a quorum shall be the act of the Board of Directors, except as may be otherwise specifically provided by statute or by these Bylaws.</w:t>
      </w:r>
    </w:p>
    <w:p w14:paraId="2E234C3B" w14:textId="422EE382" w:rsidR="00677A97" w:rsidRPr="00D7057F" w:rsidRDefault="00677A97" w:rsidP="00347C24">
      <w:pPr>
        <w:spacing w:line="360" w:lineRule="auto"/>
        <w:rPr>
          <w:rFonts w:ascii="Tahoma" w:hAnsi="Tahoma" w:cs="Tahoma"/>
        </w:rPr>
      </w:pPr>
      <w:r w:rsidRPr="00D7057F">
        <w:rPr>
          <w:rFonts w:ascii="Tahoma" w:hAnsi="Tahoma" w:cs="Tahoma"/>
        </w:rPr>
        <w:t>3.09 COMPENSATION: Directors shall receive a salary or commensurate with the time they devote to the affairs and leadership in the Corporation as determined by a vote of the Board of Directors, as well as a reasonable sum for expenses incurred in services to the organization which are approved by the Board of Directors.</w:t>
      </w:r>
    </w:p>
    <w:p w14:paraId="1B304303" w14:textId="77777777" w:rsidR="00677A97" w:rsidRPr="00D7057F" w:rsidRDefault="00677A97" w:rsidP="00347C24">
      <w:pPr>
        <w:spacing w:line="360" w:lineRule="auto"/>
        <w:rPr>
          <w:rFonts w:ascii="Tahoma" w:hAnsi="Tahoma" w:cs="Tahoma"/>
        </w:rPr>
      </w:pPr>
      <w:r w:rsidRPr="00D7057F">
        <w:rPr>
          <w:rFonts w:ascii="Tahoma" w:hAnsi="Tahoma" w:cs="Tahoma"/>
        </w:rPr>
        <w:t>3.10 ACTION BY CONSENT: Any action by law or under the Articles of Incorporation of this Corporation or these Bylaws, or any action which otherwise may be taken at a meeting of the Board of Directors may be taken without a meeting by a consent in writing, setting forth the action so taken, signed by all the persons entitled to vote with respect to the subject matter of such consent, or all Directors in office, and filed with the Secretary of the Corporation.</w:t>
      </w:r>
    </w:p>
    <w:p w14:paraId="258779D2" w14:textId="77777777" w:rsidR="00677A97" w:rsidRPr="00D7057F" w:rsidRDefault="00677A97" w:rsidP="00347C24">
      <w:pPr>
        <w:spacing w:line="360" w:lineRule="auto"/>
        <w:rPr>
          <w:rFonts w:ascii="Tahoma" w:hAnsi="Tahoma" w:cs="Tahoma"/>
        </w:rPr>
      </w:pPr>
    </w:p>
    <w:p w14:paraId="4F588230" w14:textId="1BDAD8CE" w:rsidR="00677A97" w:rsidRPr="00D7057F" w:rsidRDefault="00677A97" w:rsidP="00347C24">
      <w:pPr>
        <w:spacing w:line="360" w:lineRule="auto"/>
        <w:rPr>
          <w:rFonts w:ascii="Tahoma" w:hAnsi="Tahoma" w:cs="Tahoma"/>
        </w:rPr>
      </w:pPr>
      <w:r w:rsidRPr="00D7057F">
        <w:rPr>
          <w:rFonts w:ascii="Tahoma" w:hAnsi="Tahoma" w:cs="Tahoma"/>
        </w:rPr>
        <w:t>ARTICLE IV</w:t>
      </w:r>
    </w:p>
    <w:p w14:paraId="11874D4C" w14:textId="77777777" w:rsidR="00677A97" w:rsidRPr="00D7057F" w:rsidRDefault="00677A97" w:rsidP="00347C24">
      <w:pPr>
        <w:spacing w:line="360" w:lineRule="auto"/>
        <w:rPr>
          <w:rFonts w:ascii="Tahoma" w:hAnsi="Tahoma" w:cs="Tahoma"/>
        </w:rPr>
      </w:pPr>
      <w:r w:rsidRPr="00D7057F">
        <w:rPr>
          <w:rFonts w:ascii="Tahoma" w:hAnsi="Tahoma" w:cs="Tahoma"/>
        </w:rPr>
        <w:t>MEMBERSHIP</w:t>
      </w:r>
    </w:p>
    <w:p w14:paraId="0EAD18A1" w14:textId="77777777" w:rsidR="00677A97" w:rsidRPr="00D7057F" w:rsidRDefault="00677A97" w:rsidP="00347C24">
      <w:pPr>
        <w:spacing w:line="360" w:lineRule="auto"/>
        <w:rPr>
          <w:rFonts w:ascii="Tahoma" w:hAnsi="Tahoma" w:cs="Tahoma"/>
        </w:rPr>
      </w:pPr>
    </w:p>
    <w:p w14:paraId="21969EEC" w14:textId="77777777" w:rsidR="00677A97" w:rsidRPr="00D7057F" w:rsidRDefault="00677A97" w:rsidP="00347C24">
      <w:pPr>
        <w:spacing w:line="360" w:lineRule="auto"/>
        <w:rPr>
          <w:rFonts w:ascii="Tahoma" w:hAnsi="Tahoma" w:cs="Tahoma"/>
        </w:rPr>
      </w:pPr>
      <w:r w:rsidRPr="00D7057F">
        <w:rPr>
          <w:rFonts w:ascii="Tahoma" w:hAnsi="Tahoma" w:cs="Tahoma"/>
        </w:rPr>
        <w:t>4.01 This Corporation shall have no members.</w:t>
      </w:r>
    </w:p>
    <w:p w14:paraId="2A5B93AF" w14:textId="77777777" w:rsidR="00677A97" w:rsidRPr="00D7057F" w:rsidRDefault="00677A97" w:rsidP="00347C24">
      <w:pPr>
        <w:spacing w:line="360" w:lineRule="auto"/>
        <w:rPr>
          <w:rFonts w:ascii="Tahoma" w:hAnsi="Tahoma" w:cs="Tahoma"/>
        </w:rPr>
      </w:pPr>
    </w:p>
    <w:p w14:paraId="6A770C00" w14:textId="35BC23DD" w:rsidR="00677A97" w:rsidRPr="00D7057F" w:rsidRDefault="00677A97" w:rsidP="00347C24">
      <w:pPr>
        <w:spacing w:line="360" w:lineRule="auto"/>
        <w:rPr>
          <w:rFonts w:ascii="Tahoma" w:hAnsi="Tahoma" w:cs="Tahoma"/>
        </w:rPr>
      </w:pPr>
      <w:r w:rsidRPr="00D7057F">
        <w:rPr>
          <w:rFonts w:ascii="Tahoma" w:hAnsi="Tahoma" w:cs="Tahoma"/>
        </w:rPr>
        <w:t>ARTICLE V</w:t>
      </w:r>
    </w:p>
    <w:p w14:paraId="4978C736" w14:textId="0DB8A4A3" w:rsidR="00677A97" w:rsidRPr="00D7057F" w:rsidRDefault="00677A97" w:rsidP="00347C24">
      <w:pPr>
        <w:spacing w:line="360" w:lineRule="auto"/>
        <w:rPr>
          <w:rFonts w:ascii="Tahoma" w:hAnsi="Tahoma" w:cs="Tahoma"/>
        </w:rPr>
      </w:pPr>
      <w:r w:rsidRPr="00D7057F">
        <w:rPr>
          <w:rFonts w:ascii="Tahoma" w:hAnsi="Tahoma" w:cs="Tahoma"/>
        </w:rPr>
        <w:t>CORPORATE OFFICERS</w:t>
      </w:r>
    </w:p>
    <w:p w14:paraId="63D4486E" w14:textId="6F7EC44E" w:rsidR="00677A97" w:rsidRPr="00D7057F" w:rsidRDefault="00677A97" w:rsidP="00347C24">
      <w:pPr>
        <w:spacing w:line="360" w:lineRule="auto"/>
        <w:rPr>
          <w:rFonts w:ascii="Tahoma" w:hAnsi="Tahoma" w:cs="Tahoma"/>
        </w:rPr>
      </w:pPr>
      <w:r w:rsidRPr="00D7057F">
        <w:rPr>
          <w:rFonts w:ascii="Tahoma" w:hAnsi="Tahoma" w:cs="Tahoma"/>
        </w:rPr>
        <w:t>5.01 NUMBER: The officers of the Corporation shall be the President, Vice President, Secretary, Treasurer, and such other officers with such powers and duties as may be determined by the Board of Directors. Any two (2) offices may be held by the same person at any time, except the offices of President and Secretary must be held by two (2) separate persons</w:t>
      </w:r>
    </w:p>
    <w:p w14:paraId="23E3E086" w14:textId="6D3DCAE9" w:rsidR="00677A97" w:rsidRPr="00D7057F" w:rsidRDefault="00677A97" w:rsidP="00347C24">
      <w:pPr>
        <w:spacing w:line="360" w:lineRule="auto"/>
        <w:rPr>
          <w:rFonts w:ascii="Tahoma" w:hAnsi="Tahoma" w:cs="Tahoma"/>
        </w:rPr>
      </w:pPr>
      <w:r w:rsidRPr="00D7057F">
        <w:rPr>
          <w:rFonts w:ascii="Tahoma" w:hAnsi="Tahoma" w:cs="Tahoma"/>
        </w:rPr>
        <w:t>5.02 PRESIDENT: The President will be the Chief Executive Officer and Executive Director of this Corporation and will, subject to the control of the Board of Directors, supervise and control the affairs of the Corporation. The President will perform all duties incident to such office and such other duties as may be provided in these Bylaws or as may be prescribed from time to time by the Board of Directors.</w:t>
      </w:r>
    </w:p>
    <w:p w14:paraId="60F2F5CD" w14:textId="769E401B" w:rsidR="00677A97" w:rsidRPr="00D7057F" w:rsidRDefault="00677A97" w:rsidP="00347C24">
      <w:pPr>
        <w:spacing w:line="360" w:lineRule="auto"/>
        <w:rPr>
          <w:rFonts w:ascii="Tahoma" w:hAnsi="Tahoma" w:cs="Tahoma"/>
        </w:rPr>
      </w:pPr>
      <w:r w:rsidRPr="00D7057F">
        <w:rPr>
          <w:rFonts w:ascii="Tahoma" w:hAnsi="Tahoma" w:cs="Tahoma"/>
        </w:rPr>
        <w:t>5.04 VICE PRESIDENT: The Vice President will perform all duties an exercise all powers of the President when the President is absent or is otherwise unable to act. The Vice President will perform such other duties as may be prescribed from time to time by the Board of Directors.</w:t>
      </w:r>
    </w:p>
    <w:p w14:paraId="3C9D9A51" w14:textId="300E4891" w:rsidR="00677A97" w:rsidRPr="00D7057F" w:rsidRDefault="00677A97" w:rsidP="00347C24">
      <w:pPr>
        <w:spacing w:line="360" w:lineRule="auto"/>
        <w:rPr>
          <w:rFonts w:ascii="Tahoma" w:hAnsi="Tahoma" w:cs="Tahoma"/>
        </w:rPr>
      </w:pPr>
      <w:r w:rsidRPr="00D7057F">
        <w:rPr>
          <w:rFonts w:ascii="Tahoma" w:hAnsi="Tahoma" w:cs="Tahoma"/>
        </w:rPr>
        <w:t>5.05 SECRETARY: The Secretary will keep minutes of all the meeting of the Board of Directors and of associate members, will be the custodian of the corporate records, will give all notices as are required by law or by these Bylaws, and generally will perform all duties incident to the office of Secretary and such other duties as may be required by law, by the Articles of Incorporation, or by these Bylaws, or which may be assigned from time to time by the Board of Directors.</w:t>
      </w:r>
    </w:p>
    <w:p w14:paraId="02650727" w14:textId="2F02A6C9" w:rsidR="00677A97" w:rsidRPr="00D7057F" w:rsidRDefault="00677A97" w:rsidP="00347C24">
      <w:pPr>
        <w:spacing w:line="360" w:lineRule="auto"/>
        <w:rPr>
          <w:rFonts w:ascii="Tahoma" w:hAnsi="Tahoma" w:cs="Tahoma"/>
        </w:rPr>
      </w:pPr>
      <w:r w:rsidRPr="00D7057F">
        <w:rPr>
          <w:rFonts w:ascii="Tahoma" w:hAnsi="Tahoma" w:cs="Tahoma"/>
        </w:rPr>
        <w:t xml:space="preserve">5.06 TREASURER: The Treasurer will have charge and custody of all funds of the Corporation, will deposit the funds as required by the Board of Directors, will keep and maintain adequate and correct accounts of the Corporation’s properties and business transactions, will render reports and accountings to the Board of Directors, and will perform in general all duties incident to the office of Treasurer and such other duties as may be </w:t>
      </w:r>
      <w:r w:rsidRPr="00D7057F">
        <w:rPr>
          <w:rFonts w:ascii="Tahoma" w:hAnsi="Tahoma" w:cs="Tahoma"/>
        </w:rPr>
        <w:lastRenderedPageBreak/>
        <w:t>required by law, by the Articles of Incorporation, by the Bylaws, or be assigned from time to time by the Board of Directors.</w:t>
      </w:r>
    </w:p>
    <w:p w14:paraId="62FE7E3C" w14:textId="12E0103A" w:rsidR="00677A97" w:rsidRPr="00D7057F" w:rsidRDefault="00677A97" w:rsidP="00347C24">
      <w:pPr>
        <w:spacing w:line="360" w:lineRule="auto"/>
        <w:rPr>
          <w:rFonts w:ascii="Tahoma" w:hAnsi="Tahoma" w:cs="Tahoma"/>
        </w:rPr>
      </w:pPr>
      <w:r w:rsidRPr="00D7057F">
        <w:rPr>
          <w:rFonts w:ascii="Tahoma" w:hAnsi="Tahoma" w:cs="Tahoma"/>
        </w:rPr>
        <w:t>5.07 RESIGNATION OF ANY OFFICERS: Any Officer elected or appointed to office may resign at any time in writing sent to the President of the Corporation or if the Officer resigning is the President, to the Secretary of the Board of Directors of the Corporation</w:t>
      </w:r>
    </w:p>
    <w:p w14:paraId="4F9E7ED5" w14:textId="4BB55974" w:rsidR="00677A97" w:rsidRPr="00D7057F" w:rsidRDefault="00677A97" w:rsidP="00347C24">
      <w:pPr>
        <w:spacing w:line="360" w:lineRule="auto"/>
        <w:rPr>
          <w:rFonts w:ascii="Tahoma" w:hAnsi="Tahoma" w:cs="Tahoma"/>
        </w:rPr>
      </w:pPr>
      <w:r w:rsidRPr="00D7057F">
        <w:rPr>
          <w:rFonts w:ascii="Tahoma" w:hAnsi="Tahoma" w:cs="Tahoma"/>
        </w:rPr>
        <w:t>5.08 REMOVAL OF OFFICERS: Any Officer elected or appointed to office may be removed by the persons authorized under these Bylaws to elect or appoint such Officers whenever in their judgment the best interest of this Corporation will be served. However, such removal will be without prejudice to any contract rights of the Officer so removed</w:t>
      </w:r>
    </w:p>
    <w:p w14:paraId="0E749D34" w14:textId="77777777" w:rsidR="00677A97" w:rsidRPr="00D7057F" w:rsidRDefault="00677A97" w:rsidP="00347C24">
      <w:pPr>
        <w:spacing w:line="360" w:lineRule="auto"/>
        <w:rPr>
          <w:rFonts w:ascii="Tahoma" w:hAnsi="Tahoma" w:cs="Tahoma"/>
        </w:rPr>
      </w:pPr>
      <w:r w:rsidRPr="00D7057F">
        <w:rPr>
          <w:rFonts w:ascii="Tahoma" w:hAnsi="Tahoma" w:cs="Tahoma"/>
        </w:rPr>
        <w:t>5.09 COMPENSATION OF OFFICERS: Compensation of all Officers of the Corporation may be fixed by the Board of Directors.</w:t>
      </w:r>
    </w:p>
    <w:p w14:paraId="2ABF95FB" w14:textId="77777777" w:rsidR="00677A97" w:rsidRPr="00D7057F" w:rsidRDefault="00677A97" w:rsidP="00347C24">
      <w:pPr>
        <w:spacing w:line="360" w:lineRule="auto"/>
        <w:rPr>
          <w:rFonts w:ascii="Tahoma" w:hAnsi="Tahoma" w:cs="Tahoma"/>
        </w:rPr>
      </w:pPr>
    </w:p>
    <w:p w14:paraId="0D6CB166" w14:textId="0735A058" w:rsidR="00677A97" w:rsidRPr="00D7057F" w:rsidRDefault="00677A97" w:rsidP="00347C24">
      <w:pPr>
        <w:spacing w:line="360" w:lineRule="auto"/>
        <w:rPr>
          <w:rFonts w:ascii="Tahoma" w:hAnsi="Tahoma" w:cs="Tahoma"/>
        </w:rPr>
      </w:pPr>
      <w:r w:rsidRPr="00D7057F">
        <w:rPr>
          <w:rFonts w:ascii="Tahoma" w:hAnsi="Tahoma" w:cs="Tahoma"/>
        </w:rPr>
        <w:t>ARTICLE VI</w:t>
      </w:r>
    </w:p>
    <w:p w14:paraId="7327FE8B" w14:textId="2F550458" w:rsidR="00677A97" w:rsidRPr="00D7057F" w:rsidRDefault="00677A97" w:rsidP="00347C24">
      <w:pPr>
        <w:spacing w:line="360" w:lineRule="auto"/>
        <w:rPr>
          <w:rFonts w:ascii="Tahoma" w:hAnsi="Tahoma" w:cs="Tahoma"/>
        </w:rPr>
      </w:pPr>
      <w:r w:rsidRPr="00D7057F">
        <w:rPr>
          <w:rFonts w:ascii="Tahoma" w:hAnsi="Tahoma" w:cs="Tahoma"/>
        </w:rPr>
        <w:t>FISCAL YEAR</w:t>
      </w:r>
    </w:p>
    <w:p w14:paraId="605D021F" w14:textId="37CB663A" w:rsidR="00677A97" w:rsidRPr="00D7057F" w:rsidRDefault="00677A97" w:rsidP="00347C24">
      <w:pPr>
        <w:spacing w:line="360" w:lineRule="auto"/>
        <w:rPr>
          <w:rFonts w:ascii="Tahoma" w:hAnsi="Tahoma" w:cs="Tahoma"/>
        </w:rPr>
      </w:pPr>
      <w:r w:rsidRPr="00D7057F">
        <w:rPr>
          <w:rFonts w:ascii="Tahoma" w:hAnsi="Tahoma" w:cs="Tahoma"/>
        </w:rPr>
        <w:t>6.01 FISCAL YEAR: The Fiscal Year of the Corporation shall commence on January 1 of each year and end on December 31.</w:t>
      </w:r>
    </w:p>
    <w:p w14:paraId="6B274131" w14:textId="77777777" w:rsidR="00677A97" w:rsidRPr="00D7057F" w:rsidRDefault="00677A97" w:rsidP="00347C24">
      <w:pPr>
        <w:spacing w:line="360" w:lineRule="auto"/>
        <w:rPr>
          <w:rFonts w:ascii="Tahoma" w:hAnsi="Tahoma" w:cs="Tahoma"/>
        </w:rPr>
      </w:pPr>
    </w:p>
    <w:p w14:paraId="2BFB128F" w14:textId="6B947C88" w:rsidR="00677A97" w:rsidRPr="00D7057F" w:rsidRDefault="00677A97" w:rsidP="00347C24">
      <w:pPr>
        <w:spacing w:line="360" w:lineRule="auto"/>
        <w:rPr>
          <w:rFonts w:ascii="Tahoma" w:hAnsi="Tahoma" w:cs="Tahoma"/>
        </w:rPr>
      </w:pPr>
      <w:r w:rsidRPr="00D7057F">
        <w:rPr>
          <w:rFonts w:ascii="Tahoma" w:hAnsi="Tahoma" w:cs="Tahoma"/>
        </w:rPr>
        <w:t>ARTICLE VII</w:t>
      </w:r>
    </w:p>
    <w:p w14:paraId="27481041" w14:textId="486C506F" w:rsidR="00677A97" w:rsidRPr="00D7057F" w:rsidRDefault="00677A97" w:rsidP="00347C24">
      <w:pPr>
        <w:spacing w:line="360" w:lineRule="auto"/>
        <w:rPr>
          <w:rFonts w:ascii="Tahoma" w:hAnsi="Tahoma" w:cs="Tahoma"/>
        </w:rPr>
      </w:pPr>
      <w:r w:rsidRPr="00D7057F">
        <w:rPr>
          <w:rFonts w:ascii="Tahoma" w:hAnsi="Tahoma" w:cs="Tahoma"/>
        </w:rPr>
        <w:t>MISCELLANEOUS</w:t>
      </w:r>
    </w:p>
    <w:p w14:paraId="42C0BCC2" w14:textId="7E569633" w:rsidR="00677A97" w:rsidRPr="00D7057F" w:rsidRDefault="00677A97" w:rsidP="00347C24">
      <w:pPr>
        <w:spacing w:line="360" w:lineRule="auto"/>
        <w:rPr>
          <w:rFonts w:ascii="Tahoma" w:hAnsi="Tahoma" w:cs="Tahoma"/>
        </w:rPr>
      </w:pPr>
      <w:r w:rsidRPr="00D7057F">
        <w:rPr>
          <w:rFonts w:ascii="Tahoma" w:hAnsi="Tahoma" w:cs="Tahoma"/>
        </w:rPr>
        <w:t>7.01 PROHIBITION AGAINST SHARING IN CORPORATE EARNINGS: No director, trustee, officers or employee of or member of a committee of or person connected with the Corporation shall receive at any time any of the net earnings or pecuniary profit from the operations of the Corporation, provided, that this shall not prevent the payment to any such person of such reasonable compensation for services rendered to or for the Corporation in effecting any of its purposes as shall be fixed by the Board of Directors; and no such person or persons shall be entitled to share in the distribution of any of the corporate assets upon the dissolution of the Corporation.</w:t>
      </w:r>
    </w:p>
    <w:p w14:paraId="77164952" w14:textId="77777777" w:rsidR="00677A97" w:rsidRPr="00D7057F" w:rsidRDefault="00677A97" w:rsidP="00347C24">
      <w:pPr>
        <w:spacing w:line="360" w:lineRule="auto"/>
        <w:rPr>
          <w:rFonts w:ascii="Tahoma" w:hAnsi="Tahoma" w:cs="Tahoma"/>
        </w:rPr>
      </w:pPr>
      <w:r w:rsidRPr="00D7057F">
        <w:rPr>
          <w:rFonts w:ascii="Tahoma" w:hAnsi="Tahoma" w:cs="Tahoma"/>
        </w:rPr>
        <w:t xml:space="preserve">7.02 CONTRACTS-WITH DIRECTORS AND OFFICERS: The Directors and Officers of the Corporation may be interested in directly or indirectly in any contract relating to or incidental to the operations conducted by the Corporation, and may freely make contracts, enter </w:t>
      </w:r>
      <w:r w:rsidRPr="00D7057F">
        <w:rPr>
          <w:rFonts w:ascii="Tahoma" w:hAnsi="Tahoma" w:cs="Tahoma"/>
        </w:rPr>
        <w:lastRenderedPageBreak/>
        <w:t>transactions, or otherwise act for and on behalf of the Corporation, notwithstanding that they may also be acting as individuals, or as trustees of trust, or as agents for other persons or corporation, or may be interested in same matters as directors or otherwise shall be at arm’s length and not violate of the proscriptions in the Articles of Incorporation against the Corporation’s use or application of its funds for private benefit. In no event, however, shall any person or other entity dealing with the Directors or Officers be obligated to inquire into the authority of the Directors and Officers to enter into and consummate any contract, transaction, or other action.</w:t>
      </w:r>
    </w:p>
    <w:p w14:paraId="2D07CFBE" w14:textId="77777777" w:rsidR="00677A97" w:rsidRPr="00D7057F" w:rsidRDefault="00677A97" w:rsidP="00347C24">
      <w:pPr>
        <w:spacing w:line="360" w:lineRule="auto"/>
        <w:rPr>
          <w:rFonts w:ascii="Tahoma" w:hAnsi="Tahoma" w:cs="Tahoma"/>
        </w:rPr>
      </w:pPr>
    </w:p>
    <w:p w14:paraId="7C5137F4" w14:textId="5ACD2799" w:rsidR="00677A97" w:rsidRPr="00D7057F" w:rsidRDefault="00677A97" w:rsidP="00347C24">
      <w:pPr>
        <w:spacing w:line="360" w:lineRule="auto"/>
        <w:rPr>
          <w:rFonts w:ascii="Tahoma" w:hAnsi="Tahoma" w:cs="Tahoma"/>
        </w:rPr>
      </w:pPr>
      <w:r w:rsidRPr="00D7057F">
        <w:rPr>
          <w:rFonts w:ascii="Tahoma" w:hAnsi="Tahoma" w:cs="Tahoma"/>
        </w:rPr>
        <w:t>ARTICLE VIII</w:t>
      </w:r>
    </w:p>
    <w:p w14:paraId="72F06393" w14:textId="0B750934" w:rsidR="00677A97" w:rsidRPr="00D7057F" w:rsidRDefault="00677A97" w:rsidP="00347C24">
      <w:pPr>
        <w:spacing w:line="360" w:lineRule="auto"/>
        <w:rPr>
          <w:rFonts w:ascii="Tahoma" w:hAnsi="Tahoma" w:cs="Tahoma"/>
        </w:rPr>
      </w:pPr>
      <w:r w:rsidRPr="00D7057F">
        <w:rPr>
          <w:rFonts w:ascii="Tahoma" w:hAnsi="Tahoma" w:cs="Tahoma"/>
        </w:rPr>
        <w:t>AMENDMENTS</w:t>
      </w:r>
    </w:p>
    <w:p w14:paraId="0B28EB80" w14:textId="77777777" w:rsidR="00677A97" w:rsidRPr="00D7057F" w:rsidRDefault="00677A97" w:rsidP="00347C24">
      <w:pPr>
        <w:spacing w:line="360" w:lineRule="auto"/>
        <w:rPr>
          <w:rFonts w:ascii="Tahoma" w:hAnsi="Tahoma" w:cs="Tahoma"/>
        </w:rPr>
      </w:pPr>
      <w:r w:rsidRPr="00D7057F">
        <w:rPr>
          <w:rFonts w:ascii="Tahoma" w:hAnsi="Tahoma" w:cs="Tahoma"/>
        </w:rPr>
        <w:t>8.01 AMENDMENTS BY DIRECTORS: The directors shall have the power to make, alter, amend and repeal the Articles or Bylaws of the Corporation by affirmative vote of the majority of the Board of any regular or specially called meeting for the purpose of amending the Articles or Bylaws. Written notice of any meeting where the Articles are to be amended shall be given to each member of the Board of Directors by certified or registered mail by (30) days before the meeting.</w:t>
      </w:r>
    </w:p>
    <w:p w14:paraId="3BDF52F6" w14:textId="77777777" w:rsidR="00677A97" w:rsidRPr="00D7057F" w:rsidRDefault="00677A97" w:rsidP="00347C24">
      <w:pPr>
        <w:spacing w:line="360" w:lineRule="auto"/>
        <w:rPr>
          <w:rFonts w:ascii="Tahoma" w:hAnsi="Tahoma" w:cs="Tahoma"/>
        </w:rPr>
      </w:pPr>
    </w:p>
    <w:p w14:paraId="69A068EB" w14:textId="23EEC398" w:rsidR="00677A97" w:rsidRPr="00D7057F" w:rsidRDefault="00677A97" w:rsidP="00347C24">
      <w:pPr>
        <w:spacing w:line="360" w:lineRule="auto"/>
        <w:rPr>
          <w:rFonts w:ascii="Tahoma" w:hAnsi="Tahoma" w:cs="Tahoma"/>
        </w:rPr>
      </w:pPr>
      <w:r w:rsidRPr="00D7057F">
        <w:rPr>
          <w:rFonts w:ascii="Tahoma" w:hAnsi="Tahoma" w:cs="Tahoma"/>
        </w:rPr>
        <w:t>CERTIFICATE</w:t>
      </w:r>
    </w:p>
    <w:p w14:paraId="49E60126" w14:textId="77777777" w:rsidR="00677A97" w:rsidRPr="00D7057F" w:rsidRDefault="00677A97" w:rsidP="00347C24">
      <w:pPr>
        <w:spacing w:line="360" w:lineRule="auto"/>
        <w:rPr>
          <w:rFonts w:ascii="Tahoma" w:hAnsi="Tahoma" w:cs="Tahoma"/>
        </w:rPr>
      </w:pPr>
      <w:r w:rsidRPr="00D7057F">
        <w:rPr>
          <w:rFonts w:ascii="Tahoma" w:hAnsi="Tahoma" w:cs="Tahoma"/>
        </w:rPr>
        <w:t xml:space="preserve">We, the undersigned being all of the officers and directors of the </w:t>
      </w:r>
      <w:proofErr w:type="gramStart"/>
      <w:r w:rsidRPr="00D7057F">
        <w:rPr>
          <w:rFonts w:ascii="Tahoma" w:hAnsi="Tahoma" w:cs="Tahoma"/>
        </w:rPr>
        <w:t>above named</w:t>
      </w:r>
      <w:proofErr w:type="gramEnd"/>
      <w:r w:rsidRPr="00D7057F">
        <w:rPr>
          <w:rFonts w:ascii="Tahoma" w:hAnsi="Tahoma" w:cs="Tahoma"/>
        </w:rPr>
        <w:t xml:space="preserve"> Corporation, do hereby ratify and adopt the foregoing Bylaws as the Bylaws for the regulation of the affairs of said Corporation.</w:t>
      </w:r>
    </w:p>
    <w:p w14:paraId="17C6E4D3" w14:textId="77777777" w:rsidR="00677A97" w:rsidRPr="00D7057F" w:rsidRDefault="00677A97" w:rsidP="00347C24">
      <w:pPr>
        <w:spacing w:line="360" w:lineRule="auto"/>
        <w:rPr>
          <w:rFonts w:ascii="Tahoma" w:hAnsi="Tahoma" w:cs="Tahoma"/>
        </w:rPr>
      </w:pPr>
    </w:p>
    <w:p w14:paraId="31ADB1D2" w14:textId="79F6A3BF" w:rsidR="004742F6" w:rsidRDefault="00677A97" w:rsidP="00347C24">
      <w:pPr>
        <w:spacing w:line="360" w:lineRule="auto"/>
        <w:rPr>
          <w:rFonts w:ascii="Tahoma" w:hAnsi="Tahoma" w:cs="Tahoma"/>
        </w:rPr>
      </w:pPr>
      <w:r w:rsidRPr="00D7057F">
        <w:rPr>
          <w:rFonts w:ascii="Tahoma" w:hAnsi="Tahoma" w:cs="Tahoma"/>
        </w:rPr>
        <w:t>Dated this ______________________day of _____________________</w:t>
      </w:r>
      <w:proofErr w:type="gramStart"/>
      <w:r w:rsidRPr="00D7057F">
        <w:rPr>
          <w:rFonts w:ascii="Tahoma" w:hAnsi="Tahoma" w:cs="Tahoma"/>
        </w:rPr>
        <w:t>_ ,</w:t>
      </w:r>
      <w:proofErr w:type="gramEnd"/>
      <w:r w:rsidRPr="00D7057F">
        <w:rPr>
          <w:rFonts w:ascii="Tahoma" w:hAnsi="Tahoma" w:cs="Tahoma"/>
        </w:rPr>
        <w:t xml:space="preserve"> ]</w:t>
      </w:r>
    </w:p>
    <w:p w14:paraId="05F4BCE4" w14:textId="77777777" w:rsidR="00D7057F" w:rsidRPr="00D7057F" w:rsidRDefault="00D7057F" w:rsidP="00347C24">
      <w:pPr>
        <w:spacing w:line="360" w:lineRule="auto"/>
        <w:rPr>
          <w:rFonts w:ascii="Tahoma" w:hAnsi="Tahoma" w:cs="Tahoma"/>
        </w:rPr>
      </w:pPr>
    </w:p>
    <w:sectPr w:rsidR="00D7057F" w:rsidRPr="00D70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FD054E"/>
    <w:multiLevelType w:val="hybridMultilevel"/>
    <w:tmpl w:val="32C8AAA2"/>
    <w:lvl w:ilvl="0" w:tplc="DD186F4C">
      <w:start w:val="1"/>
      <w:numFmt w:val="lowerLetter"/>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6F904F4"/>
    <w:multiLevelType w:val="hybridMultilevel"/>
    <w:tmpl w:val="6B2E413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1MjYwtrA0tzQzszRQ0lEKTi0uzszPAykwrAUARWArFCwAAAA="/>
  </w:docVars>
  <w:rsids>
    <w:rsidRoot w:val="008A5A8C"/>
    <w:rsid w:val="00062767"/>
    <w:rsid w:val="00175723"/>
    <w:rsid w:val="00347C24"/>
    <w:rsid w:val="004742F6"/>
    <w:rsid w:val="00677A97"/>
    <w:rsid w:val="008A5A8C"/>
    <w:rsid w:val="009A491A"/>
    <w:rsid w:val="00BB02CC"/>
    <w:rsid w:val="00D70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2F054"/>
  <w15:chartTrackingRefBased/>
  <w15:docId w15:val="{E72613F3-68C8-4A47-82F2-D1BB5FBE4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A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FE0EF-6E77-4128-A4B1-7B97D9231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1758</Words>
  <Characters>10026</Characters>
  <Application>Microsoft Office Word</Application>
  <DocSecurity>0</DocSecurity>
  <Lines>83</Lines>
  <Paragraphs>23</Paragraphs>
  <ScaleCrop>false</ScaleCrop>
  <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9</cp:revision>
  <dcterms:created xsi:type="dcterms:W3CDTF">2020-01-04T10:29:00Z</dcterms:created>
  <dcterms:modified xsi:type="dcterms:W3CDTF">2020-09-10T13:51:00Z</dcterms:modified>
</cp:coreProperties>
</file>