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1A91" w:rsidRDefault="005F4CC3">
      <w:pPr>
        <w:rPr>
          <w:rFonts w:ascii="Montserrat" w:eastAsia="Montserrat" w:hAnsi="Montserrat" w:cs="Montserrat"/>
          <w:color w:val="222222"/>
          <w:sz w:val="90"/>
          <w:szCs w:val="90"/>
        </w:rPr>
      </w:pPr>
      <w:r>
        <w:rPr>
          <w:rFonts w:ascii="Montserrat" w:eastAsia="Montserrat" w:hAnsi="Montserrat" w:cs="Montserrat"/>
          <w:color w:val="222222"/>
          <w:sz w:val="90"/>
          <w:szCs w:val="90"/>
        </w:rPr>
        <w:t>BRAINSTORMING CHECKLIST</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32"/>
          <w:szCs w:val="32"/>
        </w:rPr>
      </w:pPr>
    </w:p>
    <w:p w:rsidR="00091A91" w:rsidRDefault="00091A91">
      <w:pPr>
        <w:rPr>
          <w:rFonts w:ascii="Roboto" w:eastAsia="Roboto" w:hAnsi="Roboto" w:cs="Roboto"/>
          <w:color w:val="222222"/>
          <w:sz w:val="33"/>
          <w:szCs w:val="33"/>
        </w:rPr>
      </w:pPr>
    </w:p>
    <w:p w:rsidR="00091A91" w:rsidRDefault="00091A91">
      <w:pPr>
        <w:rPr>
          <w:rFonts w:ascii="Roboto" w:eastAsia="Roboto" w:hAnsi="Roboto" w:cs="Roboto"/>
          <w:color w:val="222222"/>
          <w:sz w:val="33"/>
          <w:szCs w:val="33"/>
        </w:rPr>
      </w:pPr>
    </w:p>
    <w:p w:rsidR="00091A91" w:rsidRDefault="00091A91">
      <w:pPr>
        <w:rPr>
          <w:rFonts w:ascii="Roboto" w:eastAsia="Roboto" w:hAnsi="Roboto" w:cs="Roboto"/>
          <w:color w:val="222222"/>
          <w:sz w:val="33"/>
          <w:szCs w:val="33"/>
        </w:rPr>
      </w:pPr>
    </w:p>
    <w:p w:rsidR="00091A91" w:rsidRDefault="00091A91">
      <w:pPr>
        <w:rPr>
          <w:rFonts w:ascii="Roboto" w:eastAsia="Roboto" w:hAnsi="Roboto" w:cs="Roboto"/>
          <w:color w:val="222222"/>
          <w:sz w:val="33"/>
          <w:szCs w:val="33"/>
        </w:rPr>
      </w:pPr>
    </w:p>
    <w:p w:rsidR="00091A91" w:rsidRDefault="005F4CC3">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091A91" w:rsidRDefault="005F4CC3">
      <w:pPr>
        <w:rPr>
          <w:rFonts w:ascii="Roboto" w:eastAsia="Roboto" w:hAnsi="Roboto" w:cs="Roboto"/>
          <w:color w:val="222222"/>
          <w:sz w:val="33"/>
          <w:szCs w:val="33"/>
        </w:rPr>
      </w:pPr>
      <w:r>
        <w:rPr>
          <w:rFonts w:ascii="Roboto" w:eastAsia="Roboto" w:hAnsi="Roboto" w:cs="Roboto"/>
          <w:color w:val="222222"/>
          <w:sz w:val="33"/>
          <w:szCs w:val="33"/>
        </w:rPr>
        <w:t>Date:</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32"/>
          <w:szCs w:val="32"/>
        </w:rPr>
      </w:pPr>
    </w:p>
    <w:p w:rsidR="00091A91" w:rsidRDefault="005F4CC3">
      <w:pPr>
        <w:rPr>
          <w:rFonts w:ascii="Times New Roman" w:eastAsia="Times New Roman" w:hAnsi="Times New Roman" w:cs="Times New Roman"/>
          <w:b/>
          <w:sz w:val="32"/>
          <w:szCs w:val="32"/>
        </w:rPr>
      </w:pPr>
      <w:r>
        <w:br w:type="page"/>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BRAINSTORMING</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32"/>
          <w:szCs w:val="32"/>
        </w:rPr>
      </w:pP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Creative thinking requires tools such as the brainstorm and the affinity diagram. Brainstorming is simply listing all ideas put forth by a group in response to a given problem or question. In 1939, a team led by advertising executive Alex Osborn coined the</w:t>
      </w:r>
      <w:r>
        <w:rPr>
          <w:rFonts w:ascii="Times New Roman" w:eastAsia="Times New Roman" w:hAnsi="Times New Roman" w:cs="Times New Roman"/>
          <w:sz w:val="24"/>
          <w:szCs w:val="24"/>
        </w:rPr>
        <w:t xml:space="preserve"> term "brainstorm." According to Osborn, "Brainstorm means using the </w:t>
      </w:r>
      <w:r>
        <w:rPr>
          <w:rFonts w:ascii="Times New Roman" w:eastAsia="Times New Roman" w:hAnsi="Times New Roman" w:cs="Times New Roman"/>
          <w:b/>
          <w:sz w:val="24"/>
          <w:szCs w:val="24"/>
        </w:rPr>
        <w:t>brain</w:t>
      </w:r>
      <w:r>
        <w:rPr>
          <w:rFonts w:ascii="Times New Roman" w:eastAsia="Times New Roman" w:hAnsi="Times New Roman" w:cs="Times New Roman"/>
          <w:sz w:val="24"/>
          <w:szCs w:val="24"/>
        </w:rPr>
        <w:t xml:space="preserve"> to </w:t>
      </w:r>
      <w:r>
        <w:rPr>
          <w:rFonts w:ascii="Times New Roman" w:eastAsia="Times New Roman" w:hAnsi="Times New Roman" w:cs="Times New Roman"/>
          <w:b/>
          <w:sz w:val="24"/>
          <w:szCs w:val="24"/>
        </w:rPr>
        <w:t>storm</w:t>
      </w:r>
      <w:r>
        <w:rPr>
          <w:rFonts w:ascii="Times New Roman" w:eastAsia="Times New Roman" w:hAnsi="Times New Roman" w:cs="Times New Roman"/>
          <w:sz w:val="24"/>
          <w:szCs w:val="24"/>
        </w:rPr>
        <w:t xml:space="preserve"> a creative problem and to do so" in commando fashion, each </w:t>
      </w:r>
      <w:proofErr w:type="spellStart"/>
      <w:r>
        <w:rPr>
          <w:rFonts w:ascii="Times New Roman" w:eastAsia="Times New Roman" w:hAnsi="Times New Roman" w:cs="Times New Roman"/>
          <w:sz w:val="24"/>
          <w:szCs w:val="24"/>
        </w:rPr>
        <w:t>brainstormer</w:t>
      </w:r>
      <w:proofErr w:type="spellEnd"/>
      <w:r>
        <w:rPr>
          <w:rFonts w:ascii="Times New Roman" w:eastAsia="Times New Roman" w:hAnsi="Times New Roman" w:cs="Times New Roman"/>
          <w:sz w:val="24"/>
          <w:szCs w:val="24"/>
        </w:rPr>
        <w:t xml:space="preserve"> audaciously attacking the same objective." Creativity is encouraged by not allowing ideas to be eval</w:t>
      </w:r>
      <w:r>
        <w:rPr>
          <w:rFonts w:ascii="Times New Roman" w:eastAsia="Times New Roman" w:hAnsi="Times New Roman" w:cs="Times New Roman"/>
          <w:sz w:val="24"/>
          <w:szCs w:val="24"/>
        </w:rPr>
        <w:t>uated or discussed until everyone has run dry. Any and all ideas are considered legitimate, and often the most far-fetched are the most fertile. Structured brainstorming produces numerous creative ideas about any given "central question". Done right, it ta</w:t>
      </w:r>
      <w:r>
        <w:rPr>
          <w:rFonts w:ascii="Times New Roman" w:eastAsia="Times New Roman" w:hAnsi="Times New Roman" w:cs="Times New Roman"/>
          <w:sz w:val="24"/>
          <w:szCs w:val="24"/>
        </w:rPr>
        <w:t>ps the human brain's capacity for lateral thinking and free association.</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brainstorm starts with a clear question and ends with a raw list of ideas. That's what it does well - give you a raw list of ideas. Some will be good, and some won't. But, if you t</w:t>
      </w:r>
      <w:r>
        <w:rPr>
          <w:rFonts w:ascii="Times New Roman" w:eastAsia="Times New Roman" w:hAnsi="Times New Roman" w:cs="Times New Roman"/>
          <w:sz w:val="24"/>
          <w:szCs w:val="24"/>
        </w:rPr>
        <w:t>ry to analyse ideas in a brainstorming session, you will ruin the session. Wait. Later, you can analyse the results of a brainstorm with other quality improvement tools. In particular, affinity diagramming is designed to sort a raw list, using "gut feel" t</w:t>
      </w:r>
      <w:r>
        <w:rPr>
          <w:rFonts w:ascii="Times New Roman" w:eastAsia="Times New Roman" w:hAnsi="Times New Roman" w:cs="Times New Roman"/>
          <w:sz w:val="24"/>
          <w:szCs w:val="24"/>
        </w:rPr>
        <w:t>o begin to categorise the raw ideas. It is most often the next step beyond brainstorming.</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beginning any effective brainstorming session, ground rules must be set. This doesn't mean that boundaries are set so tightly that you can't have fun or be cr</w:t>
      </w:r>
      <w:r>
        <w:rPr>
          <w:rFonts w:ascii="Times New Roman" w:eastAsia="Times New Roman" w:hAnsi="Times New Roman" w:cs="Times New Roman"/>
          <w:sz w:val="24"/>
          <w:szCs w:val="24"/>
        </w:rPr>
        <w:t>eative. It does mean that a code of conduct for person to person interactions has been set. It's when this code of conduct is breached that people stop being creative.</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best way to have meaningful ground rules is to have the team create their own. Try </w:t>
      </w:r>
      <w:r>
        <w:rPr>
          <w:rFonts w:ascii="Times New Roman" w:eastAsia="Times New Roman" w:hAnsi="Times New Roman" w:cs="Times New Roman"/>
          <w:sz w:val="24"/>
          <w:szCs w:val="24"/>
        </w:rPr>
        <w:t xml:space="preserve">performing a mini-brainstorming session around creating brainstorming ground rules. It should provide a nice opportunity to practise the skills necessary for an effective brainstorming session. This also allows the team to take ownership of acceptable and </w:t>
      </w:r>
      <w:r>
        <w:rPr>
          <w:rFonts w:ascii="Times New Roman" w:eastAsia="Times New Roman" w:hAnsi="Times New Roman" w:cs="Times New Roman"/>
          <w:sz w:val="24"/>
          <w:szCs w:val="24"/>
        </w:rPr>
        <w:t>unacceptable behaviours. Only if the team hasn't addressed the key ground rules should you (as the facilitator) add to the list. Once the ground rules list is generated be sure to gain consensus that the session will be conducted according to them, and pos</w:t>
      </w:r>
      <w:r>
        <w:rPr>
          <w:rFonts w:ascii="Times New Roman" w:eastAsia="Times New Roman" w:hAnsi="Times New Roman" w:cs="Times New Roman"/>
          <w:sz w:val="24"/>
          <w:szCs w:val="24"/>
        </w:rPr>
        <w:t>t them in a highly visible location in the room.</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5F4CC3">
      <w:pPr>
        <w:spacing w:after="160" w:line="259" w:lineRule="auto"/>
        <w:rPr>
          <w:rFonts w:ascii="Times New Roman" w:eastAsia="Times New Roman" w:hAnsi="Times New Roman" w:cs="Times New Roman"/>
          <w:sz w:val="24"/>
          <w:szCs w:val="24"/>
        </w:rPr>
      </w:pPr>
      <w:r>
        <w:br w:type="page"/>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BRAINSTORMS HELP ANSWER SPECIFIC QUESTIONS SUCH AS:</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opportunities face us this year?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factors are constraining performance in Department X?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could be causing problem Y?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can we do to solve problem Z? </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However, a brainstorm cannot help you positively identify the causes of problems, rank ideas in a meaningful order, select important ideas, or check solutions. To conduct a successful brainstorm: </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5F4CC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everyone un</w:t>
      </w:r>
      <w:r>
        <w:rPr>
          <w:rFonts w:ascii="Times New Roman" w:eastAsia="Times New Roman" w:hAnsi="Times New Roman" w:cs="Times New Roman"/>
          <w:sz w:val="24"/>
          <w:szCs w:val="24"/>
        </w:rPr>
        <w:t xml:space="preserve">derstands and is satisfied with the central question before you open up for ideas. </w:t>
      </w:r>
    </w:p>
    <w:p w:rsidR="00091A91" w:rsidRDefault="005F4CC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may want to give everyone a few seconds to jot down a few ideas before getting started. </w:t>
      </w:r>
    </w:p>
    <w:p w:rsidR="00091A91" w:rsidRDefault="005F4CC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Begin by going around the table or room, giving everyone a chance to voice thei</w:t>
      </w:r>
      <w:r>
        <w:rPr>
          <w:rFonts w:ascii="Times New Roman" w:eastAsia="Times New Roman" w:hAnsi="Times New Roman" w:cs="Times New Roman"/>
          <w:sz w:val="24"/>
          <w:szCs w:val="24"/>
        </w:rPr>
        <w:t xml:space="preserve">r ideas or pass. After a few rounds, open the floor. </w:t>
      </w:r>
    </w:p>
    <w:p w:rsidR="00091A91" w:rsidRDefault="005F4CC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More ideas are better. Encourage radical ideas and piggybacking. </w:t>
      </w:r>
    </w:p>
    <w:p w:rsidR="00091A91" w:rsidRDefault="005F4CC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Suspend judgement</w:t>
      </w:r>
      <w:proofErr w:type="gramStart"/>
      <w:r>
        <w:rPr>
          <w:rFonts w:ascii="Times New Roman" w:eastAsia="Times New Roman" w:hAnsi="Times New Roman" w:cs="Times New Roman"/>
          <w:sz w:val="24"/>
          <w:szCs w:val="24"/>
        </w:rPr>
        <w:t>  of</w:t>
      </w:r>
      <w:proofErr w:type="gramEnd"/>
      <w:r>
        <w:rPr>
          <w:rFonts w:ascii="Times New Roman" w:eastAsia="Times New Roman" w:hAnsi="Times New Roman" w:cs="Times New Roman"/>
          <w:sz w:val="24"/>
          <w:szCs w:val="24"/>
        </w:rPr>
        <w:t xml:space="preserve"> all ideas. </w:t>
      </w:r>
    </w:p>
    <w:p w:rsidR="00091A91" w:rsidRDefault="005F4CC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Record exactly what is said. Clarify only after everyone is out of ideas. </w:t>
      </w:r>
    </w:p>
    <w:p w:rsidR="00091A91" w:rsidRDefault="005F4CC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Don't stop until ideas beco</w:t>
      </w:r>
      <w:r>
        <w:rPr>
          <w:rFonts w:ascii="Times New Roman" w:eastAsia="Times New Roman" w:hAnsi="Times New Roman" w:cs="Times New Roman"/>
          <w:sz w:val="24"/>
          <w:szCs w:val="24"/>
        </w:rPr>
        <w:t xml:space="preserve">me sparse. Allow for late-coming ideas. </w:t>
      </w:r>
    </w:p>
    <w:p w:rsidR="00091A91" w:rsidRDefault="005F4CC3">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Eliminate duplicates and ideas that aren't relevant to the topic. </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KEY GROUNDRULES THAT ARE USEFUL WHEN CONDUCTING A BRAINSTORMING SESSION:</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Sharpen the focus</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Start with a well-honed statement of the problem at hand. Edgy is better than fuzzy. The best topic statements focus </w:t>
      </w:r>
      <w:r>
        <w:rPr>
          <w:rFonts w:ascii="Times New Roman" w:eastAsia="Times New Roman" w:hAnsi="Times New Roman" w:cs="Times New Roman"/>
          <w:i/>
          <w:color w:val="000000"/>
          <w:sz w:val="24"/>
          <w:szCs w:val="24"/>
        </w:rPr>
        <w:t>outward</w:t>
      </w:r>
      <w:r>
        <w:rPr>
          <w:rFonts w:ascii="Times New Roman" w:eastAsia="Times New Roman" w:hAnsi="Times New Roman" w:cs="Times New Roman"/>
          <w:color w:val="000000"/>
          <w:sz w:val="24"/>
          <w:szCs w:val="24"/>
        </w:rPr>
        <w:t xml:space="preserve"> on a specific problem rather than </w:t>
      </w:r>
      <w:r>
        <w:rPr>
          <w:rFonts w:ascii="Times New Roman" w:eastAsia="Times New Roman" w:hAnsi="Times New Roman" w:cs="Times New Roman"/>
          <w:i/>
          <w:color w:val="000000"/>
          <w:sz w:val="24"/>
          <w:szCs w:val="24"/>
        </w:rPr>
        <w:t>inward</w:t>
      </w:r>
      <w:r>
        <w:rPr>
          <w:rFonts w:ascii="Times New Roman" w:eastAsia="Times New Roman" w:hAnsi="Times New Roman" w:cs="Times New Roman"/>
          <w:color w:val="000000"/>
          <w:sz w:val="24"/>
          <w:szCs w:val="24"/>
        </w:rPr>
        <w:t xml:space="preserve"> on some organisational goal. </w:t>
      </w:r>
      <w:r>
        <w:rPr>
          <w:rFonts w:ascii="Times New Roman" w:eastAsia="Times New Roman" w:hAnsi="Times New Roman" w:cs="Times New Roman"/>
          <w:sz w:val="24"/>
          <w:szCs w:val="24"/>
        </w:rPr>
        <w:t xml:space="preserve">There are no dumb ideas. Period. It's a brainstorming session, not a serious matter that requires only serious solutions. Remember, this is one of the more fun tools of quality, so keep the entire team involved! </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Write playful rules</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"Defer judgment" and </w:t>
      </w:r>
      <w:r>
        <w:rPr>
          <w:rFonts w:ascii="Times New Roman" w:eastAsia="Times New Roman" w:hAnsi="Times New Roman" w:cs="Times New Roman"/>
          <w:color w:val="000000"/>
          <w:sz w:val="24"/>
          <w:szCs w:val="24"/>
        </w:rPr>
        <w:t xml:space="preserve">"One conversation at a time" are primary rules. Other rules include, "Go for quantity," "Be visual," and "Encourage wild ideas." </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Number your ideas</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Numbered lists create goals to motivate participants. You can say, 'Let's try to get to 100 ideas.' Also, l</w:t>
      </w:r>
      <w:r>
        <w:rPr>
          <w:rFonts w:ascii="Times New Roman" w:eastAsia="Times New Roman" w:hAnsi="Times New Roman" w:cs="Times New Roman"/>
          <w:color w:val="000000"/>
          <w:sz w:val="24"/>
          <w:szCs w:val="24"/>
        </w:rPr>
        <w:t>ists provide a reference point if you want to jump back and forth between ideas.</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br/>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color w:val="000000"/>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Build and jump</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 brainstorming sessions follow a power curve: They start out slowly, build to a crescendo, and then start to plateau. The best facilitators nurture the </w:t>
      </w:r>
      <w:r>
        <w:rPr>
          <w:rFonts w:ascii="Times New Roman" w:eastAsia="Times New Roman" w:hAnsi="Times New Roman" w:cs="Times New Roman"/>
          <w:color w:val="000000"/>
          <w:sz w:val="24"/>
          <w:szCs w:val="24"/>
        </w:rPr>
        <w:t xml:space="preserve">conversation in its early stages, step out of the way as the ideas start to flow, and then jump in again when energy starts to peter out. </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Make the space remember</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facilitators should also write ideas down on an accessible surface such as a board or a</w:t>
      </w:r>
      <w:r>
        <w:rPr>
          <w:rFonts w:ascii="Times New Roman" w:eastAsia="Times New Roman" w:hAnsi="Times New Roman" w:cs="Times New Roman"/>
          <w:color w:val="000000"/>
          <w:sz w:val="24"/>
          <w:szCs w:val="24"/>
        </w:rPr>
        <w:t xml:space="preserve"> wall.</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Stretch your mental muscles</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Brainstorming, like marathon running, should begin with warm-up exercises. So start it easy and go deeper into the subject as participants are getting involved!</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Get physical</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Bring examples of competitors' products, obje</w:t>
      </w:r>
      <w:r>
        <w:rPr>
          <w:rFonts w:ascii="Times New Roman" w:eastAsia="Times New Roman" w:hAnsi="Times New Roman" w:cs="Times New Roman"/>
          <w:color w:val="000000"/>
          <w:sz w:val="24"/>
          <w:szCs w:val="24"/>
        </w:rPr>
        <w:t>cts that relate to the problem, or elegant solutions from other fields as springboards for ideas. Also keeps materials on hand to build crude models of a concept.</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Don't criticise other people's ideas</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isn't a debate, discussion or forum for one person to display superiority over another. </w:t>
      </w:r>
    </w:p>
    <w:p w:rsidR="00091A91" w:rsidRDefault="00091A91">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Build on other people's ideas</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Often an idea suggested by one person can trigger a bigger and/or better idea by another person. Or a variation of an idea could be</w:t>
      </w:r>
      <w:r>
        <w:rPr>
          <w:rFonts w:ascii="Times New Roman" w:eastAsia="Times New Roman" w:hAnsi="Times New Roman" w:cs="Times New Roman"/>
          <w:sz w:val="24"/>
          <w:szCs w:val="24"/>
        </w:rPr>
        <w:t xml:space="preserve"> the next “Big Thing”. It is this building of ideas that leads to out of the box thinking and fantastic ideas. </w:t>
      </w:r>
    </w:p>
    <w:p w:rsidR="00091A91" w:rsidRDefault="00091A91">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eastAsia="Times New Roman" w:hAnsi="Times New Roman" w:cs="Times New Roman"/>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Reverse the thought of quality over quantity</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Here we want quantity; the more creative ideas the better. You can even make it a challenge to com</w:t>
      </w:r>
      <w:r>
        <w:rPr>
          <w:rFonts w:ascii="Times New Roman" w:eastAsia="Times New Roman" w:hAnsi="Times New Roman" w:cs="Times New Roman"/>
          <w:sz w:val="24"/>
          <w:szCs w:val="24"/>
        </w:rPr>
        <w:t>e up with as many ideas as possible and compare performance to the last brainstorming session you conducted.</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OTHER BRAINSTORMING PREPARATION QUESTIONS:</w:t>
      </w:r>
    </w:p>
    <w:p w:rsidR="00091A91" w:rsidRDefault="005F4CC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will lead or facilitate the brainstorming session?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Who will participate in the brainstorming se</w:t>
      </w:r>
      <w:r>
        <w:rPr>
          <w:rFonts w:ascii="Times New Roman" w:eastAsia="Times New Roman" w:hAnsi="Times New Roman" w:cs="Times New Roman"/>
          <w:sz w:val="24"/>
          <w:szCs w:val="24"/>
        </w:rPr>
        <w:t xml:space="preserve">ssion?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Who can write very quickly to record the brainstormed ideas without slowing down the group?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will the brainstorming session be held?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materials are needed for brainstorming (easel, paper, white board, pens, etc.)? </w:t>
      </w:r>
    </w:p>
    <w:p w:rsidR="00091A91" w:rsidRDefault="005F4CC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r>
        <w:rPr>
          <w:rFonts w:ascii="Times New Roman" w:eastAsia="Times New Roman" w:hAnsi="Times New Roman" w:cs="Times New Roman"/>
          <w:sz w:val="24"/>
          <w:szCs w:val="24"/>
        </w:rPr>
        <w:t>What is my brainstormi</w:t>
      </w:r>
      <w:r>
        <w:rPr>
          <w:rFonts w:ascii="Times New Roman" w:eastAsia="Times New Roman" w:hAnsi="Times New Roman" w:cs="Times New Roman"/>
          <w:sz w:val="24"/>
          <w:szCs w:val="24"/>
        </w:rPr>
        <w:t>ng session desired outcome?</w:t>
      </w: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cs="Times New Roman"/>
          <w:sz w:val="24"/>
          <w:szCs w:val="24"/>
        </w:rPr>
      </w:pPr>
      <w:bookmarkStart w:id="0" w:name="_GoBack"/>
      <w:bookmarkEnd w:id="0"/>
    </w:p>
    <w:p w:rsidR="00091A91" w:rsidRDefault="00091A9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rPr>
          <w:rFonts w:ascii="Times New Roman" w:eastAsia="Times New Roman" w:hAnsi="Times New Roman" w:cs="Times New Roman"/>
        </w:rPr>
      </w:pPr>
    </w:p>
    <w:sectPr w:rsidR="00091A91">
      <w:headerReference w:type="default" r:id="rId8"/>
      <w:pgSz w:w="12240" w:h="15840"/>
      <w:pgMar w:top="1440" w:right="1440" w:bottom="1440" w:left="1440" w:header="720" w:footer="73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4CC3" w:rsidRDefault="005F4CC3">
      <w:r>
        <w:separator/>
      </w:r>
    </w:p>
  </w:endnote>
  <w:endnote w:type="continuationSeparator" w:id="0">
    <w:p w:rsidR="005F4CC3" w:rsidRDefault="005F4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Noto San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4CC3" w:rsidRDefault="005F4CC3">
      <w:r>
        <w:separator/>
      </w:r>
    </w:p>
  </w:footnote>
  <w:footnote w:type="continuationSeparator" w:id="0">
    <w:p w:rsidR="005F4CC3" w:rsidRDefault="005F4C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1A91" w:rsidRDefault="00091A91">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A7B2D"/>
    <w:multiLevelType w:val="multilevel"/>
    <w:tmpl w:val="99747AF8"/>
    <w:lvl w:ilvl="0">
      <w:start w:val="1"/>
      <w:numFmt w:val="decimal"/>
      <w:lvlText w:val="%1."/>
      <w:lvlJc w:val="left"/>
      <w:pPr>
        <w:ind w:left="720" w:hanging="360"/>
      </w:pPr>
      <w:rPr>
        <w:rFonts w:ascii="Arial" w:eastAsia="Arial" w:hAnsi="Arial" w:cs="Arial"/>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67D369F"/>
    <w:multiLevelType w:val="multilevel"/>
    <w:tmpl w:val="80B05680"/>
    <w:lvl w:ilvl="0">
      <w:start w:val="1"/>
      <w:numFmt w:val="bullet"/>
      <w:lvlText w:val="❑"/>
      <w:lvlJc w:val="left"/>
      <w:pPr>
        <w:ind w:left="720" w:hanging="360"/>
      </w:pPr>
      <w:rPr>
        <w:rFonts w:ascii="Noto Sans" w:eastAsia="Noto Sans" w:hAnsi="Noto Sans" w:cs="Noto Sans"/>
        <w:b w:val="0"/>
        <w:i w:val="0"/>
        <w:strike w:val="0"/>
        <w:color w:val="000000"/>
        <w:sz w:val="28"/>
        <w:szCs w:val="28"/>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1A91"/>
    <w:rsid w:val="00091A91"/>
    <w:rsid w:val="005F4CC3"/>
    <w:rsid w:val="00683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B9B670-BFBE-4E58-AE3E-870E48AD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32F5"/>
  </w:style>
  <w:style w:type="paragraph" w:styleId="Heading1">
    <w:name w:val="heading 1"/>
    <w:basedOn w:val="Normal"/>
    <w:next w:val="Normal"/>
    <w:uiPriority w:val="9"/>
    <w:qFormat/>
    <w:rsid w:val="002732F5"/>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2732F5"/>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2732F5"/>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2732F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2732F5"/>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2732F5"/>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2732F5"/>
    <w:pPr>
      <w:keepNext/>
      <w:keepLines/>
      <w:spacing w:before="480" w:after="120"/>
    </w:pPr>
    <w:rPr>
      <w:b/>
      <w:sz w:val="72"/>
      <w:szCs w:val="72"/>
    </w:rPr>
  </w:style>
  <w:style w:type="paragraph" w:customStyle="1" w:styleId="Normal0">
    <w:name w:val="[Normal]"/>
    <w:qFormat/>
    <w:rsid w:val="002732F5"/>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szCs w:val="24"/>
    </w:rPr>
  </w:style>
  <w:style w:type="paragraph" w:styleId="Header">
    <w:name w:val="header"/>
    <w:basedOn w:val="Normal"/>
    <w:qFormat/>
    <w:rsid w:val="002732F5"/>
    <w:pPr>
      <w:tabs>
        <w:tab w:val="center" w:pos="4320"/>
        <w:tab w:val="right" w:pos="8640"/>
      </w:tabs>
    </w:pPr>
  </w:style>
  <w:style w:type="paragraph" w:styleId="Footer">
    <w:name w:val="footer"/>
    <w:basedOn w:val="Normal"/>
    <w:qFormat/>
    <w:rsid w:val="002732F5"/>
    <w:pPr>
      <w:tabs>
        <w:tab w:val="center" w:pos="4320"/>
        <w:tab w:val="right" w:pos="8640"/>
      </w:tabs>
    </w:pPr>
  </w:style>
  <w:style w:type="character" w:styleId="CommentReference">
    <w:name w:val="annotation reference"/>
    <w:basedOn w:val="DefaultParagraphFont"/>
    <w:uiPriority w:val="99"/>
    <w:semiHidden/>
    <w:unhideWhenUsed/>
    <w:rsid w:val="0026735E"/>
    <w:rPr>
      <w:sz w:val="16"/>
      <w:szCs w:val="16"/>
    </w:rPr>
  </w:style>
  <w:style w:type="paragraph" w:styleId="CommentText">
    <w:name w:val="annotation text"/>
    <w:basedOn w:val="Normal"/>
    <w:link w:val="CommentTextChar"/>
    <w:uiPriority w:val="99"/>
    <w:semiHidden/>
    <w:unhideWhenUsed/>
    <w:rsid w:val="0026735E"/>
  </w:style>
  <w:style w:type="character" w:customStyle="1" w:styleId="CommentTextChar">
    <w:name w:val="Comment Text Char"/>
    <w:basedOn w:val="DefaultParagraphFont"/>
    <w:link w:val="CommentText"/>
    <w:uiPriority w:val="99"/>
    <w:semiHidden/>
    <w:rsid w:val="0026735E"/>
    <w:rPr>
      <w:rFonts w:eastAsia="Arial" w:hAnsi="Arial"/>
      <w:sz w:val="20"/>
    </w:rPr>
  </w:style>
  <w:style w:type="paragraph" w:styleId="CommentSubject">
    <w:name w:val="annotation subject"/>
    <w:basedOn w:val="CommentText"/>
    <w:next w:val="CommentText"/>
    <w:link w:val="CommentSubjectChar"/>
    <w:uiPriority w:val="99"/>
    <w:semiHidden/>
    <w:unhideWhenUsed/>
    <w:rsid w:val="0026735E"/>
    <w:rPr>
      <w:b/>
      <w:bCs/>
    </w:rPr>
  </w:style>
  <w:style w:type="character" w:customStyle="1" w:styleId="CommentSubjectChar">
    <w:name w:val="Comment Subject Char"/>
    <w:basedOn w:val="CommentTextChar"/>
    <w:link w:val="CommentSubject"/>
    <w:uiPriority w:val="99"/>
    <w:semiHidden/>
    <w:rsid w:val="0026735E"/>
    <w:rPr>
      <w:rFonts w:eastAsia="Arial" w:hAnsi="Arial"/>
      <w:b/>
      <w:bCs/>
      <w:sz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2yDmkUpDsrocC6nBEBRvNG8snw==">AMUW2mW/ZoW6h/Wkh2TSNbWGlQx/DSufXoqHWLDB1Se9TPiXiei2GuVbc2f6v8UMJs9Xd3I4/MjmTzJkv/4lM8GudmvrDBWlEt0n+TMjyzUoR7rYb1gjPcM=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943</Words>
  <Characters>5377</Characters>
  <Application>Microsoft Office Word</Application>
  <DocSecurity>0</DocSecurity>
  <Lines>44</Lines>
  <Paragraphs>12</Paragraphs>
  <ScaleCrop>false</ScaleCrop>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2018-11-20T06:49:00Z</dcterms:created>
  <dcterms:modified xsi:type="dcterms:W3CDTF">2023-05-14T15:19:00Z</dcterms:modified>
</cp:coreProperties>
</file>