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82D" w:rsidRDefault="00C9232C">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CUSTOMER SUPPORT STRATEGY</w:t>
      </w:r>
    </w:p>
    <w:p w:rsidR="0052282D" w:rsidRDefault="0052282D">
      <w:pPr>
        <w:spacing w:line="240" w:lineRule="auto"/>
        <w:rPr>
          <w:rFonts w:ascii="Montserrat" w:eastAsia="Montserrat" w:hAnsi="Montserrat" w:cs="Montserrat"/>
          <w:color w:val="222222"/>
          <w:sz w:val="116"/>
          <w:szCs w:val="116"/>
        </w:rPr>
      </w:pPr>
    </w:p>
    <w:p w:rsidR="0052282D" w:rsidRDefault="0052282D">
      <w:pPr>
        <w:spacing w:line="240" w:lineRule="auto"/>
        <w:rPr>
          <w:rFonts w:ascii="Montserrat" w:eastAsia="Montserrat" w:hAnsi="Montserrat" w:cs="Montserrat"/>
          <w:b/>
          <w:color w:val="222222"/>
          <w:sz w:val="116"/>
          <w:szCs w:val="116"/>
        </w:rPr>
      </w:pPr>
    </w:p>
    <w:p w:rsidR="0052282D" w:rsidRDefault="00C9232C">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52282D" w:rsidRDefault="0052282D">
      <w:pPr>
        <w:spacing w:line="240" w:lineRule="auto"/>
        <w:rPr>
          <w:rFonts w:ascii="Roboto" w:eastAsia="Roboto" w:hAnsi="Roboto" w:cs="Roboto"/>
          <w:color w:val="222222"/>
          <w:sz w:val="33"/>
          <w:szCs w:val="33"/>
        </w:rPr>
      </w:pPr>
    </w:p>
    <w:p w:rsidR="0052282D" w:rsidRDefault="00C9232C">
      <w:pPr>
        <w:spacing w:line="240" w:lineRule="auto"/>
        <w:rPr>
          <w:rFonts w:ascii="Avenir" w:eastAsia="Avenir" w:hAnsi="Avenir" w:cs="Avenir"/>
          <w:color w:val="33475B"/>
        </w:rPr>
      </w:pPr>
      <w:r>
        <w:rPr>
          <w:rFonts w:ascii="Roboto" w:eastAsia="Roboto" w:hAnsi="Roboto" w:cs="Roboto"/>
          <w:color w:val="222222"/>
          <w:sz w:val="33"/>
          <w:szCs w:val="33"/>
        </w:rPr>
        <w:t>Date:</w:t>
      </w:r>
    </w:p>
    <w:p w:rsidR="0052282D" w:rsidRDefault="00C9232C">
      <w:pPr>
        <w:rPr>
          <w:rFonts w:ascii="Avenir" w:eastAsia="Avenir" w:hAnsi="Avenir" w:cs="Avenir"/>
          <w:color w:val="33475B"/>
        </w:rPr>
      </w:pPr>
      <w:r>
        <w:br w:type="page"/>
      </w:r>
    </w:p>
    <w:p w:rsidR="0052282D" w:rsidRDefault="0052282D">
      <w:pPr>
        <w:jc w:val="center"/>
        <w:rPr>
          <w:rFonts w:ascii="Avenir" w:eastAsia="Avenir" w:hAnsi="Avenir" w:cs="Avenir"/>
          <w:color w:val="33475B"/>
        </w:rPr>
      </w:pPr>
    </w:p>
    <w:p w:rsidR="0052282D" w:rsidRDefault="0052282D">
      <w:pPr>
        <w:jc w:val="center"/>
        <w:rPr>
          <w:rFonts w:ascii="Avenir" w:eastAsia="Avenir" w:hAnsi="Avenir" w:cs="Avenir"/>
          <w:color w:val="33475B"/>
        </w:rPr>
      </w:pPr>
    </w:p>
    <w:p w:rsidR="0052282D" w:rsidRDefault="00C9232C">
      <w:pPr>
        <w:jc w:val="center"/>
        <w:rPr>
          <w:rFonts w:ascii="Avenir" w:eastAsia="Avenir" w:hAnsi="Avenir" w:cs="Avenir"/>
          <w:i/>
          <w:color w:val="33475B"/>
          <w:sz w:val="36"/>
          <w:szCs w:val="36"/>
        </w:rPr>
      </w:pPr>
      <w:r>
        <w:rPr>
          <w:rFonts w:ascii="Avenir" w:eastAsia="Avenir" w:hAnsi="Avenir" w:cs="Avenir"/>
          <w:i/>
          <w:color w:val="33475B"/>
          <w:sz w:val="28"/>
          <w:szCs w:val="28"/>
        </w:rPr>
        <w:t>Customer Service Strategy Plan: [Period of Time, i.e. Q1 2019, FY 2020]</w:t>
      </w:r>
      <w:r>
        <w:rPr>
          <w:rFonts w:ascii="Avenir" w:eastAsia="Avenir" w:hAnsi="Avenir" w:cs="Avenir"/>
          <w:i/>
          <w:color w:val="33475B"/>
          <w:sz w:val="36"/>
          <w:szCs w:val="36"/>
        </w:rPr>
        <w:br/>
      </w:r>
    </w:p>
    <w:p w:rsidR="0052282D" w:rsidRDefault="00C9232C">
      <w:pPr>
        <w:jc w:val="center"/>
        <w:rPr>
          <w:rFonts w:ascii="Avenir" w:eastAsia="Avenir" w:hAnsi="Avenir" w:cs="Avenir"/>
          <w:i/>
          <w:color w:val="33475B"/>
          <w:sz w:val="28"/>
          <w:szCs w:val="28"/>
        </w:rPr>
      </w:pPr>
      <w:r>
        <w:rPr>
          <w:rFonts w:ascii="Avenir" w:eastAsia="Avenir" w:hAnsi="Avenir" w:cs="Avenir"/>
          <w:i/>
          <w:color w:val="33475B"/>
          <w:sz w:val="28"/>
          <w:szCs w:val="28"/>
        </w:rPr>
        <w:t>Written by: [</w:t>
      </w:r>
      <w:proofErr w:type="gramStart"/>
      <w:r>
        <w:rPr>
          <w:rFonts w:ascii="Avenir" w:eastAsia="Avenir" w:hAnsi="Avenir" w:cs="Avenir"/>
          <w:i/>
          <w:color w:val="33475B"/>
          <w:sz w:val="28"/>
          <w:szCs w:val="28"/>
        </w:rPr>
        <w:t>Your</w:t>
      </w:r>
      <w:proofErr w:type="gramEnd"/>
      <w:r>
        <w:rPr>
          <w:rFonts w:ascii="Avenir" w:eastAsia="Avenir" w:hAnsi="Avenir" w:cs="Avenir"/>
          <w:i/>
          <w:color w:val="33475B"/>
          <w:sz w:val="28"/>
          <w:szCs w:val="28"/>
        </w:rPr>
        <w:t xml:space="preserve"> Name]</w:t>
      </w:r>
    </w:p>
    <w:p w:rsidR="0052282D" w:rsidRDefault="00C9232C">
      <w:pPr>
        <w:jc w:val="center"/>
        <w:rPr>
          <w:rFonts w:ascii="Avenir" w:eastAsia="Avenir" w:hAnsi="Avenir" w:cs="Avenir"/>
          <w:i/>
          <w:color w:val="33475B"/>
          <w:sz w:val="28"/>
          <w:szCs w:val="28"/>
        </w:rPr>
      </w:pPr>
      <w:r>
        <w:rPr>
          <w:rFonts w:ascii="Avenir" w:eastAsia="Avenir" w:hAnsi="Avenir" w:cs="Avenir"/>
          <w:i/>
          <w:color w:val="33475B"/>
          <w:sz w:val="28"/>
          <w:szCs w:val="28"/>
        </w:rPr>
        <w:t>[</w:t>
      </w:r>
      <w:proofErr w:type="gramStart"/>
      <w:r>
        <w:rPr>
          <w:rFonts w:ascii="Avenir" w:eastAsia="Avenir" w:hAnsi="Avenir" w:cs="Avenir"/>
          <w:i/>
          <w:color w:val="33475B"/>
          <w:sz w:val="28"/>
          <w:szCs w:val="28"/>
        </w:rPr>
        <w:t>Your</w:t>
      </w:r>
      <w:proofErr w:type="gramEnd"/>
      <w:r>
        <w:rPr>
          <w:rFonts w:ascii="Avenir" w:eastAsia="Avenir" w:hAnsi="Avenir" w:cs="Avenir"/>
          <w:i/>
          <w:color w:val="33475B"/>
          <w:sz w:val="28"/>
          <w:szCs w:val="28"/>
        </w:rPr>
        <w:t xml:space="preserve"> Email]</w:t>
      </w:r>
    </w:p>
    <w:p w:rsidR="0052282D" w:rsidRDefault="00C9232C">
      <w:pPr>
        <w:jc w:val="center"/>
        <w:rPr>
          <w:rFonts w:ascii="Avenir" w:eastAsia="Avenir" w:hAnsi="Avenir" w:cs="Avenir"/>
          <w:color w:val="33475B"/>
        </w:rPr>
      </w:pPr>
      <w:r>
        <w:br w:type="page"/>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lastRenderedPageBreak/>
        <w:t>Table of Contents</w:t>
      </w:r>
    </w:p>
    <w:p w:rsidR="0052282D" w:rsidRDefault="0052282D">
      <w:pPr>
        <w:rPr>
          <w:rFonts w:ascii="Avenir" w:eastAsia="Avenir" w:hAnsi="Avenir" w:cs="Avenir"/>
          <w:color w:val="33475B"/>
        </w:rPr>
      </w:pPr>
    </w:p>
    <w:p w:rsidR="0052282D" w:rsidRDefault="00C9232C">
      <w:pPr>
        <w:numPr>
          <w:ilvl w:val="0"/>
          <w:numId w:val="1"/>
        </w:numPr>
        <w:rPr>
          <w:rFonts w:ascii="Avenir" w:eastAsia="Avenir" w:hAnsi="Avenir" w:cs="Avenir"/>
          <w:color w:val="33475B"/>
        </w:rPr>
      </w:pPr>
      <w:r>
        <w:rPr>
          <w:rFonts w:ascii="Avenir" w:eastAsia="Avenir" w:hAnsi="Avenir" w:cs="Avenir"/>
          <w:color w:val="33475B"/>
        </w:rPr>
        <w:t>Company Mission and Background</w:t>
      </w:r>
      <w:proofErr w:type="gramStart"/>
      <w:r>
        <w:rPr>
          <w:rFonts w:ascii="Avenir" w:eastAsia="Avenir" w:hAnsi="Avenir" w:cs="Avenir"/>
          <w:color w:val="33475B"/>
        </w:rPr>
        <w:t>..</w:t>
      </w:r>
      <w:proofErr w:type="gramEnd"/>
      <w:r>
        <w:rPr>
          <w:rFonts w:ascii="Avenir" w:eastAsia="Avenir" w:hAnsi="Avenir" w:cs="Avenir"/>
          <w:color w:val="33475B"/>
        </w:rPr>
        <w:t>…………………………………………………………##</w:t>
      </w:r>
    </w:p>
    <w:p w:rsidR="0052282D" w:rsidRDefault="00C9232C">
      <w:pPr>
        <w:numPr>
          <w:ilvl w:val="0"/>
          <w:numId w:val="1"/>
        </w:numPr>
        <w:rPr>
          <w:rFonts w:ascii="Avenir" w:eastAsia="Avenir" w:hAnsi="Avenir" w:cs="Avenir"/>
          <w:color w:val="33475B"/>
        </w:rPr>
      </w:pPr>
      <w:r>
        <w:rPr>
          <w:rFonts w:ascii="Avenir" w:eastAsia="Avenir" w:hAnsi="Avenir" w:cs="Avenir"/>
          <w:color w:val="33475B"/>
        </w:rPr>
        <w:t>Customer Service Vision</w:t>
      </w:r>
      <w:proofErr w:type="gramStart"/>
      <w:r>
        <w:rPr>
          <w:rFonts w:ascii="Avenir" w:eastAsia="Avenir" w:hAnsi="Avenir" w:cs="Avenir"/>
          <w:color w:val="33475B"/>
        </w:rPr>
        <w:t>………………………………………………………………....…....</w:t>
      </w:r>
      <w:proofErr w:type="gramEnd"/>
      <w:r>
        <w:rPr>
          <w:rFonts w:ascii="Avenir" w:eastAsia="Avenir" w:hAnsi="Avenir" w:cs="Avenir"/>
          <w:color w:val="33475B"/>
        </w:rPr>
        <w:t>##</w:t>
      </w:r>
    </w:p>
    <w:p w:rsidR="0052282D" w:rsidRDefault="00C9232C">
      <w:pPr>
        <w:numPr>
          <w:ilvl w:val="0"/>
          <w:numId w:val="1"/>
        </w:numPr>
        <w:rPr>
          <w:rFonts w:ascii="Avenir" w:eastAsia="Avenir" w:hAnsi="Avenir" w:cs="Avenir"/>
          <w:color w:val="33475B"/>
        </w:rPr>
      </w:pPr>
      <w:r>
        <w:rPr>
          <w:rFonts w:ascii="Avenir" w:eastAsia="Avenir" w:hAnsi="Avenir" w:cs="Avenir"/>
          <w:color w:val="33475B"/>
        </w:rPr>
        <w:t>Team/Hiring……………………………………………………………………………………..##</w:t>
      </w:r>
    </w:p>
    <w:p w:rsidR="0052282D" w:rsidRDefault="00C9232C">
      <w:pPr>
        <w:numPr>
          <w:ilvl w:val="0"/>
          <w:numId w:val="1"/>
        </w:numPr>
        <w:rPr>
          <w:rFonts w:ascii="Avenir" w:eastAsia="Avenir" w:hAnsi="Avenir" w:cs="Avenir"/>
          <w:color w:val="33475B"/>
        </w:rPr>
      </w:pPr>
      <w:r>
        <w:rPr>
          <w:rFonts w:ascii="Avenir" w:eastAsia="Avenir" w:hAnsi="Avenir" w:cs="Avenir"/>
          <w:color w:val="33475B"/>
        </w:rPr>
        <w:t>Support Process………………………………………………………………………………...##</w:t>
      </w:r>
    </w:p>
    <w:p w:rsidR="0052282D" w:rsidRDefault="00C9232C">
      <w:pPr>
        <w:numPr>
          <w:ilvl w:val="0"/>
          <w:numId w:val="1"/>
        </w:numPr>
        <w:rPr>
          <w:rFonts w:ascii="Avenir" w:eastAsia="Avenir" w:hAnsi="Avenir" w:cs="Avenir"/>
          <w:color w:val="33475B"/>
        </w:rPr>
      </w:pPr>
      <w:r>
        <w:rPr>
          <w:rFonts w:ascii="Avenir" w:eastAsia="Avenir" w:hAnsi="Avenir" w:cs="Avenir"/>
          <w:color w:val="33475B"/>
        </w:rPr>
        <w:t>Tools, Software, and Resources</w:t>
      </w:r>
      <w:proofErr w:type="gramStart"/>
      <w:r>
        <w:rPr>
          <w:rFonts w:ascii="Avenir" w:eastAsia="Avenir" w:hAnsi="Avenir" w:cs="Avenir"/>
          <w:color w:val="33475B"/>
        </w:rPr>
        <w:t>………….………..………………………….…….….…..…</w:t>
      </w:r>
      <w:proofErr w:type="gramEnd"/>
      <w:r>
        <w:rPr>
          <w:rFonts w:ascii="Avenir" w:eastAsia="Avenir" w:hAnsi="Avenir" w:cs="Avenir"/>
          <w:color w:val="33475B"/>
        </w:rPr>
        <w:t>##</w:t>
      </w:r>
    </w:p>
    <w:p w:rsidR="0052282D" w:rsidRDefault="00C9232C">
      <w:pPr>
        <w:numPr>
          <w:ilvl w:val="0"/>
          <w:numId w:val="1"/>
        </w:numPr>
        <w:rPr>
          <w:rFonts w:ascii="Avenir" w:eastAsia="Avenir" w:hAnsi="Avenir" w:cs="Avenir"/>
          <w:color w:val="33475B"/>
        </w:rPr>
      </w:pPr>
      <w:r>
        <w:rPr>
          <w:rFonts w:ascii="Avenir" w:eastAsia="Avenir" w:hAnsi="Avenir" w:cs="Avenir"/>
          <w:color w:val="33475B"/>
        </w:rPr>
        <w:t>Goals and Metrics……………….….….….……………</w:t>
      </w:r>
      <w:r>
        <w:rPr>
          <w:rFonts w:ascii="Avenir" w:eastAsia="Avenir" w:hAnsi="Avenir" w:cs="Avenir"/>
          <w:color w:val="33475B"/>
        </w:rPr>
        <w:t>.…………………….…………….…##</w:t>
      </w:r>
    </w:p>
    <w:p w:rsidR="0052282D" w:rsidRDefault="00C9232C">
      <w:pPr>
        <w:numPr>
          <w:ilvl w:val="0"/>
          <w:numId w:val="1"/>
        </w:numPr>
        <w:rPr>
          <w:rFonts w:ascii="Avenir" w:eastAsia="Avenir" w:hAnsi="Avenir" w:cs="Avenir"/>
          <w:color w:val="33475B"/>
        </w:rPr>
      </w:pPr>
      <w:r>
        <w:rPr>
          <w:rFonts w:ascii="Avenir" w:eastAsia="Avenir" w:hAnsi="Avenir" w:cs="Avenir"/>
          <w:color w:val="33475B"/>
        </w:rPr>
        <w:t>Budget…………………………………..……………………………….…...………………</w:t>
      </w:r>
      <w:r>
        <w:rPr>
          <w:rFonts w:ascii="Avenir" w:eastAsia="Avenir" w:hAnsi="Avenir" w:cs="Avenir"/>
          <w:color w:val="33475B"/>
          <w:sz w:val="20"/>
          <w:szCs w:val="20"/>
        </w:rPr>
        <w:t>…</w:t>
      </w:r>
      <w:proofErr w:type="gramStart"/>
      <w:r>
        <w:rPr>
          <w:rFonts w:ascii="Avenir" w:eastAsia="Avenir" w:hAnsi="Avenir" w:cs="Avenir"/>
          <w:color w:val="33475B"/>
          <w:sz w:val="20"/>
          <w:szCs w:val="20"/>
        </w:rPr>
        <w:t>.</w:t>
      </w:r>
      <w:r>
        <w:rPr>
          <w:rFonts w:ascii="Avenir" w:eastAsia="Avenir" w:hAnsi="Avenir" w:cs="Avenir"/>
          <w:color w:val="33475B"/>
        </w:rPr>
        <w:t>#</w:t>
      </w:r>
      <w:proofErr w:type="gramEnd"/>
      <w:r>
        <w:rPr>
          <w:rFonts w:ascii="Avenir" w:eastAsia="Avenir" w:hAnsi="Avenir" w:cs="Avenir"/>
          <w:color w:val="33475B"/>
        </w:rPr>
        <w:t>#</w:t>
      </w:r>
    </w:p>
    <w:p w:rsidR="0052282D" w:rsidRDefault="0052282D">
      <w:pPr>
        <w:rPr>
          <w:rFonts w:ascii="Avenir" w:eastAsia="Avenir" w:hAnsi="Avenir" w:cs="Avenir"/>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color w:val="33475B"/>
        </w:rPr>
      </w:pPr>
      <w:r>
        <w:br w:type="page"/>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lastRenderedPageBreak/>
        <w:t>Company Mission and Background</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 xml:space="preserve">In this section, give context as to why your business exists. Cover your mission statement, vision statement, and an abridged company history for readers to understand the context of the business. </w:t>
      </w:r>
    </w:p>
    <w:p w:rsidR="0052282D" w:rsidRDefault="0052282D">
      <w:pPr>
        <w:rPr>
          <w:rFonts w:ascii="Avenir" w:eastAsia="Avenir" w:hAnsi="Avenir" w:cs="Avenir"/>
          <w:i/>
          <w:color w:val="33475B"/>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Mission Statement</w:t>
      </w: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i/>
          <w:color w:val="33475B"/>
        </w:rPr>
      </w:pPr>
      <w:r>
        <w:rPr>
          <w:rFonts w:ascii="Avenir" w:eastAsia="Avenir" w:hAnsi="Avenir" w:cs="Avenir"/>
          <w:i/>
          <w:color w:val="33475B"/>
        </w:rPr>
        <w:t>[Enter your company’s mission statemen</w:t>
      </w:r>
      <w:r>
        <w:rPr>
          <w:rFonts w:ascii="Avenir" w:eastAsia="Avenir" w:hAnsi="Avenir" w:cs="Avenir"/>
          <w:i/>
          <w:color w:val="33475B"/>
        </w:rPr>
        <w:t>t]</w:t>
      </w:r>
    </w:p>
    <w:p w:rsidR="0052282D" w:rsidRDefault="0052282D">
      <w:pPr>
        <w:rPr>
          <w:rFonts w:ascii="Avenir" w:eastAsia="Avenir" w:hAnsi="Avenir" w:cs="Avenir"/>
          <w:b/>
          <w:color w:val="33475B"/>
          <w:sz w:val="24"/>
          <w:szCs w:val="24"/>
        </w:rPr>
      </w:pP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Vision Statement</w:t>
      </w: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b/>
          <w:color w:val="33475B"/>
          <w:sz w:val="24"/>
          <w:szCs w:val="24"/>
        </w:rPr>
      </w:pPr>
      <w:r>
        <w:rPr>
          <w:rFonts w:ascii="Avenir" w:eastAsia="Avenir" w:hAnsi="Avenir" w:cs="Avenir"/>
          <w:i/>
          <w:color w:val="33475B"/>
        </w:rPr>
        <w:t>[Enter your company’s vision statement]</w:t>
      </w:r>
    </w:p>
    <w:p w:rsidR="0052282D" w:rsidRDefault="0052282D">
      <w:pPr>
        <w:rPr>
          <w:rFonts w:ascii="Avenir" w:eastAsia="Avenir" w:hAnsi="Avenir" w:cs="Avenir"/>
          <w:b/>
          <w:color w:val="33475B"/>
          <w:sz w:val="24"/>
          <w:szCs w:val="24"/>
        </w:rPr>
      </w:pP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Company History/Story</w:t>
      </w:r>
    </w:p>
    <w:p w:rsidR="0052282D" w:rsidRDefault="0052282D">
      <w:pPr>
        <w:rPr>
          <w:rFonts w:ascii="Avenir" w:eastAsia="Avenir" w:hAnsi="Avenir" w:cs="Avenir"/>
          <w:color w:val="33475B"/>
        </w:rPr>
      </w:pPr>
    </w:p>
    <w:p w:rsidR="0052282D" w:rsidRDefault="00C9232C">
      <w:pPr>
        <w:rPr>
          <w:rFonts w:ascii="Avenir" w:eastAsia="Avenir" w:hAnsi="Avenir" w:cs="Avenir"/>
          <w:color w:val="33475B"/>
        </w:rPr>
      </w:pPr>
      <w:r>
        <w:rPr>
          <w:rFonts w:ascii="Avenir" w:eastAsia="Avenir" w:hAnsi="Avenir" w:cs="Avenir"/>
          <w:i/>
          <w:color w:val="33475B"/>
        </w:rPr>
        <w:t>[Enter your company’s story and/or abridged history]</w:t>
      </w:r>
    </w:p>
    <w:p w:rsidR="0052282D" w:rsidRDefault="00C9232C">
      <w:pPr>
        <w:rPr>
          <w:rFonts w:ascii="Avenir" w:eastAsia="Avenir" w:hAnsi="Avenir" w:cs="Avenir"/>
          <w:color w:val="33475B"/>
        </w:rPr>
      </w:pPr>
      <w:r>
        <w:br w:type="page"/>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lastRenderedPageBreak/>
        <w:t>Customer Service Vision</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In this section, highlight the vision of your team’s customer support frontline. This should be the North Star of your support reps and help readers understand what your team’s priorities are.</w:t>
      </w:r>
    </w:p>
    <w:p w:rsidR="0052282D" w:rsidRDefault="0052282D">
      <w:pPr>
        <w:rPr>
          <w:rFonts w:ascii="Avenir" w:eastAsia="Avenir" w:hAnsi="Avenir" w:cs="Avenir"/>
          <w:i/>
          <w:color w:val="33475B"/>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Customer Service Vision Statement</w:t>
      </w: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i/>
          <w:color w:val="33475B"/>
        </w:rPr>
      </w:pPr>
      <w:r>
        <w:rPr>
          <w:rFonts w:ascii="Avenir" w:eastAsia="Avenir" w:hAnsi="Avenir" w:cs="Avenir"/>
          <w:i/>
          <w:color w:val="33475B"/>
        </w:rPr>
        <w:t>[Enter your company’s custo</w:t>
      </w:r>
      <w:r>
        <w:rPr>
          <w:rFonts w:ascii="Avenir" w:eastAsia="Avenir" w:hAnsi="Avenir" w:cs="Avenir"/>
          <w:i/>
          <w:color w:val="33475B"/>
        </w:rPr>
        <w:t>mer service vision statement]</w:t>
      </w:r>
    </w:p>
    <w:p w:rsidR="0052282D" w:rsidRDefault="0052282D">
      <w:pPr>
        <w:rPr>
          <w:rFonts w:ascii="Avenir" w:eastAsia="Avenir" w:hAnsi="Avenir" w:cs="Avenir"/>
          <w:b/>
          <w:color w:val="33475B"/>
          <w:sz w:val="24"/>
          <w:szCs w:val="24"/>
        </w:rPr>
      </w:pPr>
    </w:p>
    <w:p w:rsidR="0052282D" w:rsidRDefault="0052282D">
      <w:pPr>
        <w:rPr>
          <w:rFonts w:ascii="Avenir" w:eastAsia="Avenir" w:hAnsi="Avenir" w:cs="Avenir"/>
          <w:i/>
          <w:color w:val="33475B"/>
        </w:rPr>
      </w:pPr>
    </w:p>
    <w:p w:rsidR="0052282D" w:rsidRDefault="0052282D">
      <w:pPr>
        <w:rPr>
          <w:rFonts w:ascii="Avenir" w:eastAsia="Avenir" w:hAnsi="Avenir" w:cs="Avenir"/>
          <w:b/>
          <w:color w:val="33475B"/>
          <w:sz w:val="28"/>
          <w:szCs w:val="28"/>
        </w:rPr>
      </w:pPr>
    </w:p>
    <w:p w:rsidR="0052282D" w:rsidRDefault="0052282D">
      <w:pPr>
        <w:shd w:val="clear" w:color="auto" w:fill="FFFFFF"/>
        <w:spacing w:after="380"/>
        <w:rPr>
          <w:rFonts w:ascii="Avenir" w:eastAsia="Avenir" w:hAnsi="Avenir" w:cs="Avenir"/>
          <w:b/>
          <w:color w:val="33475B"/>
          <w:sz w:val="28"/>
          <w:szCs w:val="28"/>
        </w:rPr>
      </w:pPr>
    </w:p>
    <w:p w:rsidR="0052282D" w:rsidRDefault="00C9232C">
      <w:pPr>
        <w:rPr>
          <w:rFonts w:ascii="Avenir" w:eastAsia="Avenir" w:hAnsi="Avenir" w:cs="Avenir"/>
          <w:b/>
          <w:color w:val="33475B"/>
          <w:sz w:val="28"/>
          <w:szCs w:val="28"/>
        </w:rPr>
      </w:pPr>
      <w:r>
        <w:br w:type="page"/>
      </w:r>
    </w:p>
    <w:p w:rsidR="0052282D" w:rsidRDefault="0052282D">
      <w:pPr>
        <w:rPr>
          <w:rFonts w:ascii="Avenir" w:eastAsia="Avenir" w:hAnsi="Avenir" w:cs="Avenir"/>
          <w:b/>
          <w:color w:val="33475B"/>
          <w:sz w:val="28"/>
          <w:szCs w:val="28"/>
        </w:rPr>
      </w:pP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t>Team &amp; Hiring</w:t>
      </w:r>
    </w:p>
    <w:p w:rsidR="0052282D" w:rsidRDefault="00C9232C">
      <w:pPr>
        <w:rPr>
          <w:rFonts w:ascii="Avenir" w:eastAsia="Avenir" w:hAnsi="Avenir" w:cs="Avenir"/>
          <w:i/>
          <w:color w:val="33475B"/>
        </w:rPr>
      </w:pPr>
      <w:r>
        <w:rPr>
          <w:rFonts w:ascii="Avenir" w:eastAsia="Avenir" w:hAnsi="Avenir" w:cs="Avenir"/>
          <w:b/>
          <w:color w:val="33475B"/>
          <w:sz w:val="28"/>
          <w:szCs w:val="28"/>
        </w:rPr>
        <w:br/>
      </w:r>
      <w:r>
        <w:rPr>
          <w:rFonts w:ascii="Avenir" w:eastAsia="Avenir" w:hAnsi="Avenir" w:cs="Avenir"/>
          <w:i/>
          <w:color w:val="33475B"/>
        </w:rPr>
        <w:t>Who are the leaders of your support department? How is the department structured?</w:t>
      </w:r>
    </w:p>
    <w:p w:rsidR="0052282D" w:rsidRDefault="0052282D">
      <w:pPr>
        <w:rPr>
          <w:rFonts w:ascii="Avenir" w:eastAsia="Avenir" w:hAnsi="Avenir" w:cs="Avenir"/>
          <w:i/>
          <w:color w:val="33475B"/>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Support Leadership</w:t>
      </w: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i/>
          <w:color w:val="33475B"/>
        </w:rPr>
      </w:pPr>
      <w:r>
        <w:rPr>
          <w:rFonts w:ascii="Avenir" w:eastAsia="Avenir" w:hAnsi="Avenir" w:cs="Avenir"/>
          <w:i/>
          <w:color w:val="33475B"/>
        </w:rPr>
        <w:t>[Name the leaders of your support department and their titles. Optionally, you can add photos of the support leaders and/or a professional bio.]</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Support Team Structure</w:t>
      </w: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i/>
          <w:color w:val="33475B"/>
        </w:rPr>
      </w:pPr>
      <w:r>
        <w:rPr>
          <w:rFonts w:ascii="Avenir" w:eastAsia="Avenir" w:hAnsi="Avenir" w:cs="Avenir"/>
          <w:i/>
          <w:color w:val="33475B"/>
        </w:rPr>
        <w:t xml:space="preserve">[Explain the organization of your support department. You can structure this section </w:t>
      </w:r>
      <w:r>
        <w:rPr>
          <w:rFonts w:ascii="Avenir" w:eastAsia="Avenir" w:hAnsi="Avenir" w:cs="Avenir"/>
          <w:i/>
          <w:color w:val="33475B"/>
        </w:rPr>
        <w:t>by region, team, or hierarchy. If you have an org chart filled out, this would be the perfect place to put a copy or a screenshot of it.]</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Scheduling</w:t>
      </w: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i/>
          <w:color w:val="33475B"/>
        </w:rPr>
      </w:pPr>
      <w:r>
        <w:rPr>
          <w:rFonts w:ascii="Avenir" w:eastAsia="Avenir" w:hAnsi="Avenir" w:cs="Avenir"/>
          <w:i/>
          <w:color w:val="33475B"/>
        </w:rPr>
        <w:t>[Will you offer 24/7 support through internal support reps? What about weekends? How will the scheduling</w:t>
      </w:r>
      <w:r>
        <w:rPr>
          <w:rFonts w:ascii="Avenir" w:eastAsia="Avenir" w:hAnsi="Avenir" w:cs="Avenir"/>
          <w:i/>
          <w:color w:val="33475B"/>
        </w:rPr>
        <w:t xml:space="preserve"> breakdown look during these off-hour times (i.e. will reps rotate out of night/weekend shifts, or will the same reps always work those times?)]</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New Hires</w:t>
      </w: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i/>
          <w:color w:val="33475B"/>
        </w:rPr>
      </w:pPr>
      <w:r>
        <w:rPr>
          <w:rFonts w:ascii="Avenir" w:eastAsia="Avenir" w:hAnsi="Avenir" w:cs="Avenir"/>
          <w:i/>
          <w:color w:val="33475B"/>
        </w:rPr>
        <w:t>[How will your team grow? Explain where the gaps in your head count are and what will be done before the spots are filled.]</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b/>
          <w:color w:val="33475B"/>
          <w:sz w:val="24"/>
          <w:szCs w:val="24"/>
        </w:rPr>
      </w:pPr>
      <w:r>
        <w:rPr>
          <w:rFonts w:ascii="Avenir" w:eastAsia="Avenir" w:hAnsi="Avenir" w:cs="Avenir"/>
          <w:b/>
          <w:color w:val="33475B"/>
          <w:sz w:val="24"/>
          <w:szCs w:val="24"/>
        </w:rPr>
        <w:t>Training</w:t>
      </w:r>
    </w:p>
    <w:p w:rsidR="0052282D" w:rsidRDefault="0052282D">
      <w:pPr>
        <w:rPr>
          <w:rFonts w:ascii="Avenir" w:eastAsia="Avenir" w:hAnsi="Avenir" w:cs="Avenir"/>
          <w:b/>
          <w:color w:val="33475B"/>
          <w:sz w:val="24"/>
          <w:szCs w:val="24"/>
        </w:rPr>
      </w:pPr>
    </w:p>
    <w:p w:rsidR="0052282D" w:rsidRDefault="00C9232C">
      <w:pPr>
        <w:rPr>
          <w:rFonts w:ascii="Avenir" w:eastAsia="Avenir" w:hAnsi="Avenir" w:cs="Avenir"/>
          <w:i/>
          <w:color w:val="33475B"/>
        </w:rPr>
      </w:pPr>
      <w:r>
        <w:rPr>
          <w:rFonts w:ascii="Avenir" w:eastAsia="Avenir" w:hAnsi="Avenir" w:cs="Avenir"/>
          <w:i/>
          <w:color w:val="33475B"/>
        </w:rPr>
        <w:t>[Outline your customer support training strategy for these new hires.]</w:t>
      </w:r>
      <w:r>
        <w:br w:type="page"/>
      </w:r>
    </w:p>
    <w:p w:rsidR="0052282D" w:rsidRDefault="00C9232C">
      <w:pPr>
        <w:rPr>
          <w:rFonts w:ascii="Avenir" w:eastAsia="Avenir" w:hAnsi="Avenir" w:cs="Avenir"/>
          <w:color w:val="33475B"/>
        </w:rPr>
      </w:pPr>
      <w:r>
        <w:rPr>
          <w:rFonts w:ascii="Avenir" w:eastAsia="Avenir" w:hAnsi="Avenir" w:cs="Avenir"/>
          <w:b/>
          <w:color w:val="33475B"/>
          <w:sz w:val="28"/>
          <w:szCs w:val="28"/>
        </w:rPr>
        <w:lastRenderedPageBreak/>
        <w:t>Support Process</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 xml:space="preserve">Here’s where you’ll discuss the way your team approaches support, handles tickets, and thinks about resolving issues. </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b/>
          <w:color w:val="33475B"/>
          <w:sz w:val="28"/>
          <w:szCs w:val="28"/>
        </w:rPr>
      </w:pPr>
      <w:r>
        <w:rPr>
          <w:rFonts w:ascii="Avenir" w:eastAsia="Avenir" w:hAnsi="Avenir" w:cs="Avenir"/>
          <w:b/>
          <w:color w:val="33475B"/>
          <w:sz w:val="24"/>
          <w:szCs w:val="24"/>
        </w:rPr>
        <w:t>Common Support Topics</w:t>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t xml:space="preserve"> </w:t>
      </w:r>
    </w:p>
    <w:p w:rsidR="0052282D" w:rsidRDefault="00C9232C">
      <w:pPr>
        <w:rPr>
          <w:rFonts w:ascii="Avenir" w:eastAsia="Avenir" w:hAnsi="Avenir" w:cs="Avenir"/>
          <w:i/>
          <w:color w:val="33475B"/>
        </w:rPr>
      </w:pPr>
      <w:r>
        <w:rPr>
          <w:rFonts w:ascii="Avenir" w:eastAsia="Avenir" w:hAnsi="Avenir" w:cs="Avenir"/>
          <w:i/>
          <w:color w:val="33475B"/>
        </w:rPr>
        <w:t>List the main reasons customers reach out to the support team.</w:t>
      </w:r>
    </w:p>
    <w:p w:rsidR="0052282D" w:rsidRDefault="0052282D">
      <w:pPr>
        <w:rPr>
          <w:rFonts w:ascii="Avenir" w:eastAsia="Avenir" w:hAnsi="Avenir" w:cs="Avenir"/>
          <w:i/>
          <w:color w:val="33475B"/>
        </w:rPr>
      </w:pPr>
    </w:p>
    <w:p w:rsidR="0052282D" w:rsidRDefault="0052282D">
      <w:pPr>
        <w:rPr>
          <w:rFonts w:ascii="Avenir" w:eastAsia="Avenir" w:hAnsi="Avenir" w:cs="Avenir"/>
          <w:color w:val="33475B"/>
        </w:rPr>
      </w:pPr>
    </w:p>
    <w:p w:rsidR="0052282D" w:rsidRDefault="00C9232C">
      <w:pPr>
        <w:rPr>
          <w:rFonts w:ascii="Avenir" w:eastAsia="Avenir" w:hAnsi="Avenir" w:cs="Avenir"/>
          <w:b/>
          <w:color w:val="33475B"/>
          <w:sz w:val="28"/>
          <w:szCs w:val="28"/>
        </w:rPr>
      </w:pPr>
      <w:r>
        <w:rPr>
          <w:rFonts w:ascii="Avenir" w:eastAsia="Avenir" w:hAnsi="Avenir" w:cs="Avenir"/>
          <w:b/>
          <w:color w:val="33475B"/>
          <w:sz w:val="24"/>
          <w:szCs w:val="24"/>
        </w:rPr>
        <w:t>Anatomy of a Support Call</w:t>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t xml:space="preserve"> </w:t>
      </w:r>
    </w:p>
    <w:p w:rsidR="0052282D" w:rsidRDefault="00C9232C">
      <w:pPr>
        <w:rPr>
          <w:rFonts w:ascii="Avenir" w:eastAsia="Avenir" w:hAnsi="Avenir" w:cs="Avenir"/>
          <w:i/>
          <w:color w:val="33475B"/>
        </w:rPr>
      </w:pPr>
      <w:r>
        <w:rPr>
          <w:rFonts w:ascii="Avenir" w:eastAsia="Avenir" w:hAnsi="Avenir" w:cs="Avenir"/>
          <w:i/>
          <w:color w:val="33475B"/>
        </w:rPr>
        <w:t>[Outline the steps</w:t>
      </w:r>
      <w:r>
        <w:rPr>
          <w:rFonts w:ascii="Avenir" w:eastAsia="Avenir" w:hAnsi="Avenir" w:cs="Avenir"/>
          <w:i/>
          <w:color w:val="33475B"/>
        </w:rPr>
        <w:t xml:space="preserve"> and structure involved in a typical support call for reps to follow. For example:</w:t>
      </w:r>
    </w:p>
    <w:p w:rsidR="0052282D" w:rsidRDefault="0052282D">
      <w:pPr>
        <w:rPr>
          <w:rFonts w:ascii="Avenir" w:eastAsia="Avenir" w:hAnsi="Avenir" w:cs="Avenir"/>
          <w:i/>
          <w:color w:val="33475B"/>
        </w:rPr>
      </w:pPr>
    </w:p>
    <w:p w:rsidR="0052282D" w:rsidRDefault="00C9232C">
      <w:pPr>
        <w:rPr>
          <w:rFonts w:ascii="Avenir" w:eastAsia="Avenir" w:hAnsi="Avenir" w:cs="Avenir"/>
          <w:i/>
          <w:color w:val="33475B"/>
        </w:rPr>
      </w:pPr>
      <w:r>
        <w:rPr>
          <w:rFonts w:ascii="Avenir" w:eastAsia="Avenir" w:hAnsi="Avenir" w:cs="Avenir"/>
          <w:i/>
          <w:color w:val="33475B"/>
        </w:rPr>
        <w:t>1.     Greeting</w:t>
      </w:r>
    </w:p>
    <w:p w:rsidR="0052282D" w:rsidRDefault="00C9232C">
      <w:pPr>
        <w:rPr>
          <w:rFonts w:ascii="Avenir" w:eastAsia="Avenir" w:hAnsi="Avenir" w:cs="Avenir"/>
          <w:i/>
          <w:color w:val="33475B"/>
        </w:rPr>
      </w:pPr>
      <w:r>
        <w:rPr>
          <w:rFonts w:ascii="Avenir" w:eastAsia="Avenir" w:hAnsi="Avenir" w:cs="Avenir"/>
          <w:i/>
          <w:color w:val="33475B"/>
        </w:rPr>
        <w:t>2.     Listening to Problem</w:t>
      </w:r>
    </w:p>
    <w:p w:rsidR="0052282D" w:rsidRDefault="00C9232C">
      <w:pPr>
        <w:rPr>
          <w:rFonts w:ascii="Avenir" w:eastAsia="Avenir" w:hAnsi="Avenir" w:cs="Avenir"/>
          <w:i/>
          <w:color w:val="33475B"/>
        </w:rPr>
      </w:pPr>
      <w:r>
        <w:rPr>
          <w:rFonts w:ascii="Avenir" w:eastAsia="Avenir" w:hAnsi="Avenir" w:cs="Avenir"/>
          <w:i/>
          <w:color w:val="33475B"/>
        </w:rPr>
        <w:t>3.     Repeating Problem Back to Confirm</w:t>
      </w:r>
    </w:p>
    <w:p w:rsidR="0052282D" w:rsidRDefault="00C9232C">
      <w:pPr>
        <w:rPr>
          <w:rFonts w:ascii="Avenir" w:eastAsia="Avenir" w:hAnsi="Avenir" w:cs="Avenir"/>
          <w:i/>
          <w:color w:val="33475B"/>
        </w:rPr>
      </w:pPr>
      <w:r>
        <w:rPr>
          <w:rFonts w:ascii="Avenir" w:eastAsia="Avenir" w:hAnsi="Avenir" w:cs="Avenir"/>
          <w:i/>
          <w:color w:val="33475B"/>
        </w:rPr>
        <w:t>4.     Looking for Solution</w:t>
      </w:r>
    </w:p>
    <w:p w:rsidR="0052282D" w:rsidRDefault="00C9232C">
      <w:pPr>
        <w:rPr>
          <w:rFonts w:ascii="Avenir" w:eastAsia="Avenir" w:hAnsi="Avenir" w:cs="Avenir"/>
          <w:i/>
          <w:color w:val="33475B"/>
        </w:rPr>
      </w:pPr>
      <w:r>
        <w:rPr>
          <w:rFonts w:ascii="Avenir" w:eastAsia="Avenir" w:hAnsi="Avenir" w:cs="Avenir"/>
          <w:i/>
          <w:color w:val="33475B"/>
        </w:rPr>
        <w:t>5.     Providing Solution or Redirecting to Proper Person</w:t>
      </w:r>
    </w:p>
    <w:p w:rsidR="0052282D" w:rsidRDefault="00C9232C">
      <w:pPr>
        <w:rPr>
          <w:rFonts w:ascii="Avenir" w:eastAsia="Avenir" w:hAnsi="Avenir" w:cs="Avenir"/>
          <w:i/>
          <w:color w:val="33475B"/>
        </w:rPr>
      </w:pPr>
      <w:r>
        <w:rPr>
          <w:rFonts w:ascii="Avenir" w:eastAsia="Avenir" w:hAnsi="Avenir" w:cs="Avenir"/>
          <w:i/>
          <w:color w:val="33475B"/>
        </w:rPr>
        <w:t>6</w:t>
      </w:r>
      <w:r>
        <w:rPr>
          <w:rFonts w:ascii="Avenir" w:eastAsia="Avenir" w:hAnsi="Avenir" w:cs="Avenir"/>
          <w:i/>
          <w:color w:val="33475B"/>
        </w:rPr>
        <w:t>.     Concluding Call and Thanking the Customer]</w:t>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t xml:space="preserve"> </w:t>
      </w:r>
    </w:p>
    <w:p w:rsidR="0052282D" w:rsidRDefault="00C9232C">
      <w:pPr>
        <w:rPr>
          <w:rFonts w:ascii="Avenir" w:eastAsia="Avenir" w:hAnsi="Avenir" w:cs="Avenir"/>
          <w:b/>
          <w:color w:val="33475B"/>
          <w:sz w:val="28"/>
          <w:szCs w:val="28"/>
        </w:rPr>
      </w:pPr>
      <w:r>
        <w:rPr>
          <w:rFonts w:ascii="Avenir" w:eastAsia="Avenir" w:hAnsi="Avenir" w:cs="Avenir"/>
          <w:b/>
          <w:color w:val="33475B"/>
          <w:sz w:val="24"/>
          <w:szCs w:val="24"/>
        </w:rPr>
        <w:t>Interacting with Customers</w:t>
      </w:r>
    </w:p>
    <w:p w:rsidR="0052282D" w:rsidRDefault="00C9232C">
      <w:pPr>
        <w:rPr>
          <w:rFonts w:ascii="Avenir" w:eastAsia="Avenir" w:hAnsi="Avenir" w:cs="Avenir"/>
          <w:i/>
          <w:color w:val="33475B"/>
        </w:rPr>
      </w:pPr>
      <w:r>
        <w:rPr>
          <w:rFonts w:ascii="Avenir" w:eastAsia="Avenir" w:hAnsi="Avenir" w:cs="Avenir"/>
          <w:i/>
          <w:color w:val="33475B"/>
        </w:rPr>
        <w:t xml:space="preserve"> </w:t>
      </w:r>
    </w:p>
    <w:p w:rsidR="0052282D" w:rsidRDefault="00C9232C">
      <w:pPr>
        <w:rPr>
          <w:rFonts w:ascii="Avenir" w:eastAsia="Avenir" w:hAnsi="Avenir" w:cs="Avenir"/>
          <w:i/>
          <w:color w:val="33475B"/>
        </w:rPr>
      </w:pPr>
      <w:r>
        <w:rPr>
          <w:rFonts w:ascii="Avenir" w:eastAsia="Avenir" w:hAnsi="Avenir" w:cs="Avenir"/>
          <w:i/>
          <w:color w:val="33475B"/>
        </w:rPr>
        <w:t>[Provide a few best practices on how to interact with those who call in or email for support needs. This is especially important for rude, angry, or impatient customers. This is the perfect place to link to your company’s support tone guide and to call out</w:t>
      </w:r>
      <w:r>
        <w:rPr>
          <w:rFonts w:ascii="Avenir" w:eastAsia="Avenir" w:hAnsi="Avenir" w:cs="Avenir"/>
          <w:i/>
          <w:color w:val="33475B"/>
        </w:rPr>
        <w:t xml:space="preserve"> terms to (not) use.] </w:t>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t xml:space="preserve"> </w:t>
      </w:r>
    </w:p>
    <w:p w:rsidR="0052282D" w:rsidRDefault="00C9232C">
      <w:pPr>
        <w:rPr>
          <w:rFonts w:ascii="Avenir" w:eastAsia="Avenir" w:hAnsi="Avenir" w:cs="Avenir"/>
          <w:b/>
          <w:color w:val="33475B"/>
          <w:sz w:val="28"/>
          <w:szCs w:val="28"/>
        </w:rPr>
      </w:pPr>
      <w:r>
        <w:rPr>
          <w:rFonts w:ascii="Avenir" w:eastAsia="Avenir" w:hAnsi="Avenir" w:cs="Avenir"/>
          <w:b/>
          <w:color w:val="33475B"/>
          <w:sz w:val="24"/>
          <w:szCs w:val="24"/>
        </w:rPr>
        <w:t>Escalation Framework</w:t>
      </w:r>
    </w:p>
    <w:p w:rsidR="0052282D" w:rsidRDefault="00C9232C">
      <w:pPr>
        <w:rPr>
          <w:rFonts w:ascii="Avenir" w:eastAsia="Avenir" w:hAnsi="Avenir" w:cs="Avenir"/>
          <w:i/>
          <w:color w:val="33475B"/>
        </w:rPr>
      </w:pPr>
      <w:r>
        <w:rPr>
          <w:rFonts w:ascii="Avenir" w:eastAsia="Avenir" w:hAnsi="Avenir" w:cs="Avenir"/>
          <w:i/>
          <w:color w:val="33475B"/>
        </w:rPr>
        <w:t xml:space="preserve"> </w:t>
      </w:r>
    </w:p>
    <w:p w:rsidR="0052282D" w:rsidRDefault="00C9232C">
      <w:pPr>
        <w:rPr>
          <w:rFonts w:ascii="Avenir" w:eastAsia="Avenir" w:hAnsi="Avenir" w:cs="Avenir"/>
          <w:i/>
          <w:color w:val="33475B"/>
        </w:rPr>
      </w:pPr>
      <w:r>
        <w:rPr>
          <w:rFonts w:ascii="Avenir" w:eastAsia="Avenir" w:hAnsi="Avenir" w:cs="Avenir"/>
          <w:i/>
          <w:color w:val="33475B"/>
        </w:rPr>
        <w:t>[Provide your company’s escalation framework for when a situation should be escalated to management or transferred to a different rep. A list or a visual aid, such as a chart, would benefit this section.]</w:t>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t xml:space="preserve"> </w:t>
      </w:r>
    </w:p>
    <w:p w:rsidR="0052282D" w:rsidRDefault="00C9232C">
      <w:pPr>
        <w:rPr>
          <w:rFonts w:ascii="Avenir" w:eastAsia="Avenir" w:hAnsi="Avenir" w:cs="Avenir"/>
          <w:b/>
          <w:color w:val="33475B"/>
          <w:sz w:val="28"/>
          <w:szCs w:val="28"/>
        </w:rPr>
      </w:pPr>
      <w:r>
        <w:rPr>
          <w:rFonts w:ascii="Avenir" w:eastAsia="Avenir" w:hAnsi="Avenir" w:cs="Avenir"/>
          <w:b/>
          <w:color w:val="33475B"/>
          <w:sz w:val="24"/>
          <w:szCs w:val="24"/>
        </w:rPr>
        <w:t>R</w:t>
      </w:r>
      <w:r>
        <w:rPr>
          <w:rFonts w:ascii="Avenir" w:eastAsia="Avenir" w:hAnsi="Avenir" w:cs="Avenir"/>
          <w:b/>
          <w:color w:val="33475B"/>
          <w:sz w:val="24"/>
          <w:szCs w:val="24"/>
        </w:rPr>
        <w:t>efunds, Returns, or Cancellations</w:t>
      </w:r>
    </w:p>
    <w:p w:rsidR="0052282D" w:rsidRDefault="00C9232C">
      <w:pPr>
        <w:rPr>
          <w:rFonts w:ascii="Avenir" w:eastAsia="Avenir" w:hAnsi="Avenir" w:cs="Avenir"/>
          <w:i/>
          <w:color w:val="33475B"/>
        </w:rPr>
      </w:pPr>
      <w:r>
        <w:rPr>
          <w:rFonts w:ascii="Avenir" w:eastAsia="Avenir" w:hAnsi="Avenir" w:cs="Avenir"/>
          <w:i/>
          <w:color w:val="33475B"/>
        </w:rPr>
        <w:t xml:space="preserve"> </w:t>
      </w:r>
    </w:p>
    <w:p w:rsidR="0052282D" w:rsidRDefault="00C9232C">
      <w:pPr>
        <w:rPr>
          <w:rFonts w:ascii="Avenir" w:eastAsia="Avenir" w:hAnsi="Avenir" w:cs="Avenir"/>
          <w:color w:val="33475B"/>
        </w:rPr>
      </w:pPr>
      <w:r>
        <w:rPr>
          <w:rFonts w:ascii="Avenir" w:eastAsia="Avenir" w:hAnsi="Avenir" w:cs="Avenir"/>
          <w:i/>
          <w:color w:val="33475B"/>
        </w:rPr>
        <w:t>[Explain what justifies a refund or a return in your company, if applicable, and what response should be given when a customer asks for a refund when it is not permissible. This type of interaction usually requires explicit direction to new team members.]</w:t>
      </w:r>
      <w:r>
        <w:br w:type="page"/>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lastRenderedPageBreak/>
        <w:t>Tools, Software, and Resources</w:t>
      </w:r>
    </w:p>
    <w:p w:rsidR="0052282D" w:rsidRDefault="0052282D">
      <w:pPr>
        <w:rPr>
          <w:rFonts w:ascii="Avenir" w:eastAsia="Avenir" w:hAnsi="Avenir" w:cs="Avenir"/>
          <w:b/>
          <w:color w:val="33475B"/>
          <w:sz w:val="28"/>
          <w:szCs w:val="28"/>
        </w:rPr>
      </w:pPr>
    </w:p>
    <w:p w:rsidR="0052282D" w:rsidRDefault="00C9232C">
      <w:pPr>
        <w:rPr>
          <w:rFonts w:ascii="Avenir" w:eastAsia="Avenir" w:hAnsi="Avenir" w:cs="Avenir"/>
          <w:i/>
          <w:color w:val="33475B"/>
        </w:rPr>
      </w:pPr>
      <w:r>
        <w:rPr>
          <w:rFonts w:ascii="Avenir" w:eastAsia="Avenir" w:hAnsi="Avenir" w:cs="Avenir"/>
          <w:i/>
          <w:color w:val="33475B"/>
        </w:rPr>
        <w:t xml:space="preserve">Explain what resources the support team uses to accomplish its goals. This includes CRM Software, documentation, knowledge base, and any other tools used in support. </w:t>
      </w:r>
    </w:p>
    <w:p w:rsidR="0052282D" w:rsidRDefault="0052282D">
      <w:pPr>
        <w:rPr>
          <w:rFonts w:ascii="Avenir" w:eastAsia="Avenir" w:hAnsi="Avenir" w:cs="Avenir"/>
          <w:i/>
          <w:color w:val="33475B"/>
        </w:rPr>
      </w:pPr>
    </w:p>
    <w:p w:rsidR="0052282D" w:rsidRDefault="0052282D">
      <w:pPr>
        <w:rPr>
          <w:rFonts w:ascii="Avenir" w:eastAsia="Avenir" w:hAnsi="Avenir" w:cs="Avenir"/>
          <w:color w:val="33475B"/>
        </w:rPr>
      </w:pPr>
    </w:p>
    <w:p w:rsidR="0052282D" w:rsidRDefault="00C9232C">
      <w:pPr>
        <w:rPr>
          <w:rFonts w:ascii="Avenir" w:eastAsia="Avenir" w:hAnsi="Avenir" w:cs="Avenir"/>
          <w:color w:val="33475B"/>
          <w:sz w:val="24"/>
          <w:szCs w:val="24"/>
        </w:rPr>
      </w:pPr>
      <w:r>
        <w:rPr>
          <w:rFonts w:ascii="Avenir" w:eastAsia="Avenir" w:hAnsi="Avenir" w:cs="Avenir"/>
          <w:color w:val="33475B"/>
          <w:sz w:val="24"/>
          <w:szCs w:val="24"/>
        </w:rPr>
        <w:t>Software</w:t>
      </w:r>
    </w:p>
    <w:p w:rsidR="0052282D" w:rsidRDefault="00C9232C">
      <w:pPr>
        <w:rPr>
          <w:rFonts w:ascii="Avenir" w:eastAsia="Avenir" w:hAnsi="Avenir" w:cs="Avenir"/>
          <w:color w:val="33475B"/>
        </w:rPr>
      </w:pPr>
      <w:r>
        <w:rPr>
          <w:rFonts w:ascii="Avenir" w:eastAsia="Avenir" w:hAnsi="Avenir" w:cs="Avenir"/>
          <w:color w:val="33475B"/>
        </w:rPr>
        <w:t xml:space="preserve"> </w:t>
      </w:r>
    </w:p>
    <w:p w:rsidR="0052282D" w:rsidRDefault="0052282D">
      <w:pPr>
        <w:rPr>
          <w:rFonts w:ascii="Avenir" w:eastAsia="Avenir" w:hAnsi="Avenir" w:cs="Avenir"/>
        </w:rPr>
      </w:pPr>
    </w:p>
    <w:p w:rsidR="0052282D" w:rsidRDefault="0052282D">
      <w:pPr>
        <w:rPr>
          <w:rFonts w:ascii="Avenir" w:eastAsia="Avenir" w:hAnsi="Avenir" w:cs="Avenir"/>
        </w:rPr>
      </w:pPr>
    </w:p>
    <w:p w:rsidR="0052282D" w:rsidRDefault="00C9232C">
      <w:pPr>
        <w:rPr>
          <w:rFonts w:ascii="Avenir" w:eastAsia="Avenir" w:hAnsi="Avenir" w:cs="Avenir"/>
          <w:color w:val="33475B"/>
        </w:rPr>
      </w:pPr>
      <w:r>
        <w:rPr>
          <w:rFonts w:ascii="Avenir" w:eastAsia="Avenir" w:hAnsi="Avenir" w:cs="Avenir"/>
          <w:color w:val="33475B"/>
          <w:sz w:val="24"/>
          <w:szCs w:val="24"/>
        </w:rPr>
        <w:t>Tools and Resources</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 xml:space="preserve">[Identify the documentation and resources support can employ to do their jobs. This may include a knowledge base, a </w:t>
      </w:r>
      <w:proofErr w:type="spellStart"/>
      <w:r>
        <w:rPr>
          <w:rFonts w:ascii="Avenir" w:eastAsia="Avenir" w:hAnsi="Avenir" w:cs="Avenir"/>
          <w:i/>
          <w:color w:val="33475B"/>
        </w:rPr>
        <w:t>whatsapp</w:t>
      </w:r>
      <w:proofErr w:type="spellEnd"/>
      <w:r>
        <w:rPr>
          <w:rFonts w:ascii="Avenir" w:eastAsia="Avenir" w:hAnsi="Avenir" w:cs="Avenir"/>
          <w:i/>
          <w:color w:val="33475B"/>
        </w:rPr>
        <w:t xml:space="preserve"> group, and more. In a nutshell, if there’s something in your business that can strengthen a support rep’s performance, identify it </w:t>
      </w:r>
      <w:r>
        <w:rPr>
          <w:rFonts w:ascii="Avenir" w:eastAsia="Avenir" w:hAnsi="Avenir" w:cs="Avenir"/>
          <w:i/>
          <w:color w:val="33475B"/>
        </w:rPr>
        <w:t xml:space="preserve">here.] </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color w:val="33475B"/>
        </w:rPr>
      </w:pPr>
      <w:r>
        <w:rPr>
          <w:rFonts w:ascii="Avenir" w:eastAsia="Avenir" w:hAnsi="Avenir" w:cs="Avenir"/>
          <w:color w:val="33475B"/>
          <w:sz w:val="24"/>
          <w:szCs w:val="24"/>
        </w:rPr>
        <w:t>Channel Strategy</w:t>
      </w:r>
    </w:p>
    <w:p w:rsidR="0052282D" w:rsidRDefault="0052282D">
      <w:pPr>
        <w:rPr>
          <w:rFonts w:ascii="Avenir" w:eastAsia="Avenir" w:hAnsi="Avenir" w:cs="Avenir"/>
          <w:color w:val="33475B"/>
        </w:rPr>
      </w:pPr>
    </w:p>
    <w:p w:rsidR="0052282D" w:rsidRDefault="00C9232C">
      <w:pPr>
        <w:rPr>
          <w:rFonts w:ascii="Avenir" w:eastAsia="Avenir" w:hAnsi="Avenir" w:cs="Avenir"/>
          <w:color w:val="33475B"/>
        </w:rPr>
      </w:pPr>
      <w:r>
        <w:rPr>
          <w:rFonts w:ascii="Avenir" w:eastAsia="Avenir" w:hAnsi="Avenir" w:cs="Avenir"/>
          <w:i/>
          <w:color w:val="33475B"/>
        </w:rPr>
        <w:t>[How do support reps receive tickets – by phone, email, chat, social media, in person, or a combination of these? Identify the tools you’ll use to address support tickets in these channels, like a social monitoring tool or the p</w:t>
      </w:r>
      <w:r>
        <w:rPr>
          <w:rFonts w:ascii="Avenir" w:eastAsia="Avenir" w:hAnsi="Avenir" w:cs="Avenir"/>
          <w:i/>
          <w:color w:val="33475B"/>
        </w:rPr>
        <w:t xml:space="preserve">hone system you’re using.] </w:t>
      </w:r>
    </w:p>
    <w:p w:rsidR="0052282D" w:rsidRDefault="00C9232C">
      <w:pPr>
        <w:rPr>
          <w:rFonts w:ascii="Avenir" w:eastAsia="Avenir" w:hAnsi="Avenir" w:cs="Avenir"/>
          <w:i/>
          <w:color w:val="666666"/>
        </w:rPr>
      </w:pPr>
      <w:r>
        <w:rPr>
          <w:rFonts w:ascii="Avenir" w:eastAsia="Avenir" w:hAnsi="Avenir" w:cs="Avenir"/>
        </w:rPr>
        <w:br/>
      </w:r>
    </w:p>
    <w:p w:rsidR="0052282D" w:rsidRDefault="0052282D">
      <w:pPr>
        <w:rPr>
          <w:rFonts w:ascii="Avenir" w:eastAsia="Avenir" w:hAnsi="Avenir" w:cs="Avenir"/>
          <w:i/>
          <w:color w:val="666666"/>
        </w:rPr>
      </w:pPr>
    </w:p>
    <w:p w:rsidR="0052282D" w:rsidRDefault="0052282D">
      <w:pPr>
        <w:spacing w:before="220" w:after="220"/>
        <w:rPr>
          <w:i/>
          <w:color w:val="33475B"/>
          <w:sz w:val="27"/>
          <w:szCs w:val="27"/>
        </w:rPr>
      </w:pPr>
    </w:p>
    <w:p w:rsidR="0052282D" w:rsidRDefault="0052282D">
      <w:pPr>
        <w:rPr>
          <w:i/>
          <w:color w:val="33475B"/>
          <w:sz w:val="27"/>
          <w:szCs w:val="27"/>
        </w:rPr>
      </w:pPr>
    </w:p>
    <w:p w:rsidR="0052282D" w:rsidRDefault="0052282D">
      <w:pPr>
        <w:rPr>
          <w:rFonts w:ascii="Avenir" w:eastAsia="Avenir" w:hAnsi="Avenir" w:cs="Avenir"/>
        </w:rPr>
      </w:pPr>
    </w:p>
    <w:p w:rsidR="0052282D" w:rsidRDefault="0052282D">
      <w:pPr>
        <w:rPr>
          <w:rFonts w:ascii="Avenir" w:eastAsia="Avenir" w:hAnsi="Avenir" w:cs="Avenir"/>
        </w:rPr>
      </w:pPr>
    </w:p>
    <w:p w:rsidR="0052282D" w:rsidRDefault="0052282D">
      <w:pPr>
        <w:rPr>
          <w:rFonts w:ascii="Avenir" w:eastAsia="Avenir" w:hAnsi="Avenir" w:cs="Avenir"/>
        </w:rPr>
      </w:pPr>
    </w:p>
    <w:p w:rsidR="0052282D" w:rsidRDefault="00C9232C">
      <w:pPr>
        <w:rPr>
          <w:rFonts w:ascii="Avenir" w:eastAsia="Avenir" w:hAnsi="Avenir" w:cs="Avenir"/>
        </w:rPr>
      </w:pPr>
      <w:r>
        <w:br w:type="page"/>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lastRenderedPageBreak/>
        <w:t>Goals and Metrics</w:t>
      </w:r>
    </w:p>
    <w:p w:rsidR="0052282D" w:rsidRDefault="0052282D">
      <w:pPr>
        <w:rPr>
          <w:rFonts w:ascii="Avenir" w:eastAsia="Avenir" w:hAnsi="Avenir" w:cs="Avenir"/>
          <w:i/>
          <w:color w:val="33475B"/>
        </w:rPr>
      </w:pPr>
    </w:p>
    <w:p w:rsidR="0052282D" w:rsidRDefault="00C9232C">
      <w:pPr>
        <w:rPr>
          <w:rFonts w:ascii="Avenir" w:eastAsia="Avenir" w:hAnsi="Avenir" w:cs="Avenir"/>
          <w:i/>
          <w:color w:val="33475B"/>
        </w:rPr>
      </w:pPr>
      <w:r>
        <w:rPr>
          <w:rFonts w:ascii="Avenir" w:eastAsia="Avenir" w:hAnsi="Avenir" w:cs="Avenir"/>
          <w:i/>
          <w:color w:val="33475B"/>
        </w:rPr>
        <w:t>What are your goals for support? These goals are contingent on how often you plan to update your support plan, so specify what time period these goals are valid for.</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color w:val="33475B"/>
        </w:rPr>
      </w:pPr>
      <w:r>
        <w:rPr>
          <w:rFonts w:ascii="Avenir" w:eastAsia="Avenir" w:hAnsi="Avenir" w:cs="Avenir"/>
          <w:color w:val="33475B"/>
          <w:sz w:val="24"/>
          <w:szCs w:val="24"/>
        </w:rPr>
        <w:t>First Contact Resolution Goal</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[What is your targeted FCR goal, and why?]</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color w:val="33475B"/>
        </w:rPr>
      </w:pPr>
      <w:r>
        <w:rPr>
          <w:rFonts w:ascii="Avenir" w:eastAsia="Avenir" w:hAnsi="Avenir" w:cs="Avenir"/>
          <w:color w:val="33475B"/>
          <w:sz w:val="24"/>
          <w:szCs w:val="24"/>
        </w:rPr>
        <w:t>Average Ticket Time Goal</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[What is your targeted average ticket time goal, and why?]</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color w:val="33475B"/>
        </w:rPr>
      </w:pPr>
      <w:r>
        <w:rPr>
          <w:rFonts w:ascii="Avenir" w:eastAsia="Avenir" w:hAnsi="Avenir" w:cs="Avenir"/>
          <w:color w:val="33475B"/>
          <w:sz w:val="24"/>
          <w:szCs w:val="24"/>
        </w:rPr>
        <w:t>Customer Satisfaction Score Goal</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[What is your targeted CSAT goal, and why?]</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color w:val="33475B"/>
        </w:rPr>
      </w:pPr>
      <w:r>
        <w:rPr>
          <w:rFonts w:ascii="Avenir" w:eastAsia="Avenir" w:hAnsi="Avenir" w:cs="Avenir"/>
          <w:color w:val="33475B"/>
          <w:sz w:val="24"/>
          <w:szCs w:val="24"/>
        </w:rPr>
        <w:t>Goal #4</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[What is your target for Goal #4, and why?]</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C9232C">
      <w:pPr>
        <w:rPr>
          <w:rFonts w:ascii="Avenir" w:eastAsia="Avenir" w:hAnsi="Avenir" w:cs="Avenir"/>
          <w:color w:val="33475B"/>
        </w:rPr>
      </w:pPr>
      <w:r>
        <w:rPr>
          <w:rFonts w:ascii="Avenir" w:eastAsia="Avenir" w:hAnsi="Avenir" w:cs="Avenir"/>
          <w:color w:val="33475B"/>
          <w:sz w:val="24"/>
          <w:szCs w:val="24"/>
        </w:rPr>
        <w:t>Goal #5</w:t>
      </w:r>
    </w:p>
    <w:p w:rsidR="0052282D" w:rsidRDefault="0052282D">
      <w:pPr>
        <w:rPr>
          <w:rFonts w:ascii="Avenir" w:eastAsia="Avenir" w:hAnsi="Avenir" w:cs="Avenir"/>
          <w:color w:val="33475B"/>
        </w:rPr>
      </w:pPr>
    </w:p>
    <w:p w:rsidR="0052282D" w:rsidRDefault="00C9232C">
      <w:pPr>
        <w:rPr>
          <w:rFonts w:ascii="Avenir" w:eastAsia="Avenir" w:hAnsi="Avenir" w:cs="Avenir"/>
          <w:i/>
          <w:color w:val="33475B"/>
        </w:rPr>
      </w:pPr>
      <w:r>
        <w:rPr>
          <w:rFonts w:ascii="Avenir" w:eastAsia="Avenir" w:hAnsi="Avenir" w:cs="Avenir"/>
          <w:i/>
          <w:color w:val="33475B"/>
        </w:rPr>
        <w:t>[What is your target for Goal #5, and why?]</w:t>
      </w:r>
    </w:p>
    <w:p w:rsidR="0052282D" w:rsidRDefault="0052282D">
      <w:pPr>
        <w:rPr>
          <w:rFonts w:ascii="Avenir" w:eastAsia="Avenir" w:hAnsi="Avenir" w:cs="Avenir"/>
          <w:i/>
          <w:color w:val="666666"/>
        </w:rPr>
      </w:pPr>
    </w:p>
    <w:p w:rsidR="0052282D" w:rsidRDefault="0052282D">
      <w:pPr>
        <w:rPr>
          <w:rFonts w:ascii="Avenir" w:eastAsia="Avenir" w:hAnsi="Avenir" w:cs="Avenir"/>
          <w:sz w:val="24"/>
          <w:szCs w:val="24"/>
        </w:rPr>
      </w:pPr>
    </w:p>
    <w:p w:rsidR="0052282D" w:rsidRDefault="00C9232C">
      <w:pPr>
        <w:rPr>
          <w:rFonts w:ascii="Avenir" w:eastAsia="Avenir" w:hAnsi="Avenir" w:cs="Avenir"/>
          <w:b/>
          <w:sz w:val="28"/>
          <w:szCs w:val="28"/>
        </w:rPr>
      </w:pPr>
      <w:r>
        <w:br w:type="page"/>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lastRenderedPageBreak/>
        <w:t>Budget</w:t>
      </w:r>
    </w:p>
    <w:p w:rsidR="0052282D" w:rsidRDefault="0052282D">
      <w:pPr>
        <w:rPr>
          <w:rFonts w:ascii="Avenir" w:eastAsia="Avenir" w:hAnsi="Avenir" w:cs="Avenir"/>
          <w:b/>
          <w:color w:val="33475B"/>
          <w:sz w:val="28"/>
          <w:szCs w:val="28"/>
        </w:rPr>
      </w:pPr>
    </w:p>
    <w:p w:rsidR="0052282D" w:rsidRDefault="00C9232C">
      <w:pPr>
        <w:rPr>
          <w:rFonts w:ascii="Avenir" w:eastAsia="Avenir" w:hAnsi="Avenir" w:cs="Avenir"/>
          <w:i/>
          <w:color w:val="33475B"/>
        </w:rPr>
      </w:pPr>
      <w:r>
        <w:rPr>
          <w:rFonts w:ascii="Avenir" w:eastAsia="Avenir" w:hAnsi="Avenir" w:cs="Avenir"/>
          <w:i/>
          <w:color w:val="33475B"/>
        </w:rPr>
        <w:t xml:space="preserve">Outline the budget for your support initiatives, including salaries, bonuses, team outings, resource and software expenses, hiring, training, travel costs, food, and more. </w:t>
      </w:r>
    </w:p>
    <w:p w:rsidR="0052282D" w:rsidRDefault="0052282D">
      <w:pPr>
        <w:rPr>
          <w:rFonts w:ascii="Avenir" w:eastAsia="Avenir" w:hAnsi="Avenir" w:cs="Avenir"/>
          <w:i/>
          <w:color w:val="33475B"/>
        </w:rPr>
      </w:pPr>
    </w:p>
    <w:p w:rsidR="0052282D" w:rsidRDefault="00C9232C">
      <w:pPr>
        <w:rPr>
          <w:rFonts w:ascii="Avenir" w:eastAsia="Avenir" w:hAnsi="Avenir" w:cs="Avenir"/>
          <w:i/>
          <w:color w:val="33475B"/>
        </w:rPr>
      </w:pPr>
      <w:r>
        <w:br w:type="page"/>
      </w:r>
    </w:p>
    <w:p w:rsidR="0052282D" w:rsidRDefault="00C9232C">
      <w:pPr>
        <w:rPr>
          <w:rFonts w:ascii="Avenir" w:eastAsia="Avenir" w:hAnsi="Avenir" w:cs="Avenir"/>
          <w:b/>
          <w:color w:val="33475B"/>
          <w:sz w:val="28"/>
          <w:szCs w:val="28"/>
        </w:rPr>
      </w:pPr>
      <w:r>
        <w:rPr>
          <w:rFonts w:ascii="Avenir" w:eastAsia="Avenir" w:hAnsi="Avenir" w:cs="Avenir"/>
          <w:b/>
          <w:color w:val="33475B"/>
          <w:sz w:val="28"/>
          <w:szCs w:val="28"/>
        </w:rPr>
        <w:lastRenderedPageBreak/>
        <w:t>Did We Miss Something?</w:t>
      </w:r>
    </w:p>
    <w:p w:rsidR="0052282D" w:rsidRDefault="0052282D">
      <w:pPr>
        <w:rPr>
          <w:rFonts w:ascii="Avenir" w:eastAsia="Avenir" w:hAnsi="Avenir" w:cs="Avenir"/>
          <w:i/>
          <w:color w:val="33475B"/>
        </w:rPr>
      </w:pPr>
    </w:p>
    <w:p w:rsidR="0052282D" w:rsidRDefault="00C9232C">
      <w:pPr>
        <w:rPr>
          <w:rFonts w:ascii="Avenir" w:eastAsia="Avenir" w:hAnsi="Avenir" w:cs="Avenir"/>
          <w:i/>
          <w:color w:val="33475B"/>
        </w:rPr>
      </w:pPr>
      <w:r>
        <w:rPr>
          <w:rFonts w:ascii="Avenir" w:eastAsia="Avenir" w:hAnsi="Avenir" w:cs="Avenir"/>
          <w:i/>
          <w:color w:val="33475B"/>
        </w:rPr>
        <w:t>Add another section here if you need it.</w:t>
      </w: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p>
    <w:p w:rsidR="0052282D" w:rsidRDefault="0052282D">
      <w:pPr>
        <w:rPr>
          <w:rFonts w:ascii="Avenir" w:eastAsia="Avenir" w:hAnsi="Avenir" w:cs="Avenir"/>
          <w:i/>
          <w:color w:val="33475B"/>
        </w:rPr>
      </w:pPr>
      <w:bookmarkStart w:id="0" w:name="_GoBack"/>
      <w:bookmarkEnd w:id="0"/>
    </w:p>
    <w:p w:rsidR="0052282D" w:rsidRDefault="0052282D">
      <w:pPr>
        <w:rPr>
          <w:rFonts w:ascii="Avenir" w:eastAsia="Avenir" w:hAnsi="Avenir" w:cs="Avenir"/>
          <w:i/>
          <w:color w:val="666666"/>
        </w:rPr>
      </w:pPr>
    </w:p>
    <w:p w:rsidR="0052282D" w:rsidRDefault="0052282D"/>
    <w:p w:rsidR="0052282D" w:rsidRDefault="0052282D">
      <w:pPr>
        <w:pStyle w:val="Heading3"/>
        <w:keepNext w:val="0"/>
        <w:keepLines w:val="0"/>
        <w:shd w:val="clear" w:color="auto" w:fill="FFFFFF"/>
        <w:spacing w:before="0" w:after="240" w:line="288" w:lineRule="auto"/>
        <w:rPr>
          <w:color w:val="4D4D4D"/>
          <w:sz w:val="27"/>
          <w:szCs w:val="27"/>
        </w:rPr>
      </w:pPr>
      <w:bookmarkStart w:id="1" w:name="_heading=h.gjdgxs" w:colFirst="0" w:colLast="0"/>
      <w:bookmarkEnd w:id="1"/>
    </w:p>
    <w:p w:rsidR="0052282D" w:rsidRDefault="0052282D">
      <w:pPr>
        <w:pStyle w:val="Heading3"/>
        <w:keepNext w:val="0"/>
        <w:keepLines w:val="0"/>
        <w:shd w:val="clear" w:color="auto" w:fill="FFFFFF"/>
        <w:spacing w:before="0" w:after="240" w:line="288" w:lineRule="auto"/>
      </w:pPr>
      <w:bookmarkStart w:id="2" w:name="_heading=h.30j0zll" w:colFirst="0" w:colLast="0"/>
      <w:bookmarkEnd w:id="2"/>
    </w:p>
    <w:p w:rsidR="0052282D" w:rsidRDefault="0052282D"/>
    <w:sectPr w:rsidR="005228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Aveni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A91577"/>
    <w:multiLevelType w:val="multilevel"/>
    <w:tmpl w:val="495255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282D"/>
    <w:rsid w:val="0052282D"/>
    <w:rsid w:val="00C92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C59EB7-308B-4714-8984-1C353920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G8fO6t3iPKNK0m44o43muylYiw==">AMUW2mVY6g+vl0Hy1HuirTQRHNZiR6+sOTlkToPUYGetIzQogj+nZTu2UWxE6M0F+JJtFxmp6whqAHoalEn6S3tPMyy4IJDZ3vk0Hs8pBBGdZhTvw32O6NxJWOQriLleB1Enr4k9b2uC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2022-04-11T08:10:00Z</dcterms:created>
  <dcterms:modified xsi:type="dcterms:W3CDTF">2023-05-14T15:20:00Z</dcterms:modified>
</cp:coreProperties>
</file>