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5EB7" w:rsidRDefault="00892BAE">
      <w:pPr>
        <w:rPr>
          <w:rFonts w:ascii="Montserrat" w:eastAsia="Montserrat" w:hAnsi="Montserrat" w:cs="Montserrat"/>
          <w:color w:val="222222"/>
          <w:sz w:val="116"/>
          <w:szCs w:val="116"/>
        </w:rPr>
      </w:pPr>
      <w:r>
        <w:rPr>
          <w:rFonts w:ascii="Montserrat" w:eastAsia="Montserrat" w:hAnsi="Montserrat" w:cs="Montserrat"/>
          <w:color w:val="222222"/>
          <w:sz w:val="116"/>
          <w:szCs w:val="116"/>
        </w:rPr>
        <w:t>CHECKLIST</w:t>
      </w:r>
    </w:p>
    <w:p w:rsidR="00075EB7" w:rsidRDefault="00892BAE">
      <w:pPr>
        <w:rPr>
          <w:rFonts w:ascii="Montserrat" w:eastAsia="Montserrat" w:hAnsi="Montserrat" w:cs="Montserrat"/>
          <w:color w:val="222222"/>
          <w:sz w:val="116"/>
          <w:szCs w:val="116"/>
        </w:rPr>
      </w:pPr>
      <w:r>
        <w:rPr>
          <w:rFonts w:ascii="Montserrat" w:eastAsia="Montserrat" w:hAnsi="Montserrat" w:cs="Montserrat"/>
          <w:color w:val="222222"/>
          <w:sz w:val="116"/>
          <w:szCs w:val="116"/>
        </w:rPr>
        <w:t>STRATEGIC PLANNING</w:t>
      </w:r>
    </w:p>
    <w:p w:rsidR="00075EB7" w:rsidRDefault="00075EB7">
      <w:pPr>
        <w:rPr>
          <w:rFonts w:ascii="Montserrat" w:eastAsia="Montserrat" w:hAnsi="Montserrat" w:cs="Montserrat"/>
          <w:color w:val="222222"/>
          <w:sz w:val="116"/>
          <w:szCs w:val="116"/>
        </w:rPr>
      </w:pPr>
    </w:p>
    <w:p w:rsidR="00075EB7" w:rsidRDefault="00892BAE">
      <w:pPr>
        <w:rPr>
          <w:rFonts w:ascii="Roboto" w:eastAsia="Roboto" w:hAnsi="Roboto" w:cs="Roboto"/>
          <w:color w:val="222222"/>
          <w:sz w:val="33"/>
          <w:szCs w:val="33"/>
        </w:rPr>
      </w:pPr>
      <w:r>
        <w:rPr>
          <w:rFonts w:ascii="Roboto" w:eastAsia="Roboto" w:hAnsi="Roboto" w:cs="Roboto"/>
          <w:color w:val="222222"/>
          <w:sz w:val="33"/>
          <w:szCs w:val="33"/>
        </w:rPr>
        <w:t>Objective of Proposal</w:t>
      </w:r>
      <w:r>
        <w:rPr>
          <w:rFonts w:ascii="Roboto" w:eastAsia="Roboto" w:hAnsi="Roboto" w:cs="Roboto"/>
          <w:color w:val="222222"/>
          <w:sz w:val="33"/>
          <w:szCs w:val="33"/>
        </w:rPr>
        <w:tab/>
      </w:r>
    </w:p>
    <w:p w:rsidR="00075EB7" w:rsidRDefault="00075EB7">
      <w:pPr>
        <w:rPr>
          <w:rFonts w:ascii="Roboto" w:eastAsia="Roboto" w:hAnsi="Roboto" w:cs="Roboto"/>
          <w:color w:val="222222"/>
          <w:sz w:val="33"/>
          <w:szCs w:val="33"/>
        </w:rPr>
      </w:pPr>
    </w:p>
    <w:p w:rsidR="00075EB7" w:rsidRDefault="00892BAE">
      <w:pPr>
        <w:rPr>
          <w:rFonts w:ascii="Roboto" w:eastAsia="Roboto" w:hAnsi="Roboto" w:cs="Roboto"/>
          <w:color w:val="222222"/>
          <w:sz w:val="33"/>
          <w:szCs w:val="33"/>
        </w:rPr>
      </w:pPr>
      <w:r>
        <w:rPr>
          <w:rFonts w:ascii="Roboto" w:eastAsia="Roboto" w:hAnsi="Roboto" w:cs="Roboto"/>
          <w:color w:val="222222"/>
          <w:sz w:val="33"/>
          <w:szCs w:val="33"/>
        </w:rPr>
        <w:t>Date:</w:t>
      </w:r>
    </w:p>
    <w:p w:rsidR="00075EB7" w:rsidRDefault="00075EB7">
      <w:pPr>
        <w:rPr>
          <w:rFonts w:ascii="Montserrat" w:eastAsia="Montserrat" w:hAnsi="Montserrat" w:cs="Montserrat"/>
          <w:color w:val="222222"/>
          <w:sz w:val="116"/>
          <w:szCs w:val="116"/>
        </w:rPr>
      </w:pPr>
    </w:p>
    <w:p w:rsidR="00075EB7" w:rsidRDefault="00075EB7">
      <w:pPr>
        <w:rPr>
          <w:rFonts w:ascii="Montserrat" w:eastAsia="Montserrat" w:hAnsi="Montserrat" w:cs="Montserrat"/>
          <w:color w:val="222222"/>
          <w:sz w:val="116"/>
          <w:szCs w:val="116"/>
        </w:rPr>
      </w:pPr>
    </w:p>
    <w:p w:rsidR="00075EB7" w:rsidRDefault="00075E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sz w:val="32"/>
          <w:szCs w:val="32"/>
        </w:rPr>
      </w:pPr>
    </w:p>
    <w:p w:rsidR="00075EB7" w:rsidRDefault="00075EB7">
      <w:pPr>
        <w:spacing w:after="160" w:line="259" w:lineRule="auto"/>
        <w:rPr>
          <w:b/>
          <w:sz w:val="32"/>
          <w:szCs w:val="32"/>
        </w:rPr>
      </w:pPr>
    </w:p>
    <w:p w:rsidR="00075EB7" w:rsidRDefault="00075EB7">
      <w:pPr>
        <w:spacing w:after="160" w:line="259" w:lineRule="auto"/>
        <w:rPr>
          <w:b/>
          <w:sz w:val="32"/>
          <w:szCs w:val="32"/>
        </w:rPr>
      </w:pPr>
    </w:p>
    <w:p w:rsidR="00075EB7" w:rsidRDefault="00075EB7">
      <w:pPr>
        <w:spacing w:after="160" w:line="259" w:lineRule="auto"/>
        <w:rPr>
          <w:b/>
          <w:sz w:val="32"/>
          <w:szCs w:val="32"/>
        </w:rPr>
      </w:pPr>
    </w:p>
    <w:p w:rsidR="00075EB7" w:rsidRDefault="00075EB7">
      <w:pPr>
        <w:spacing w:after="160" w:line="259" w:lineRule="auto"/>
        <w:rPr>
          <w:b/>
          <w:sz w:val="32"/>
          <w:szCs w:val="32"/>
        </w:rPr>
      </w:pPr>
    </w:p>
    <w:p w:rsidR="00075EB7" w:rsidRDefault="00075EB7">
      <w:pPr>
        <w:spacing w:after="160" w:line="259" w:lineRule="auto"/>
        <w:rPr>
          <w:b/>
          <w:sz w:val="32"/>
          <w:szCs w:val="32"/>
        </w:rPr>
      </w:pPr>
    </w:p>
    <w:p w:rsidR="00075EB7" w:rsidRDefault="00892BAE">
      <w:pPr>
        <w:spacing w:after="160" w:line="259" w:lineRule="auto"/>
        <w:ind w:left="3402"/>
        <w:rPr>
          <w:b/>
          <w:sz w:val="32"/>
          <w:szCs w:val="32"/>
        </w:rPr>
      </w:pPr>
      <w:r>
        <w:rPr>
          <w:b/>
          <w:sz w:val="32"/>
          <w:szCs w:val="32"/>
        </w:rPr>
        <w:lastRenderedPageBreak/>
        <w:t>CHECKLIST</w:t>
      </w:r>
    </w:p>
    <w:p w:rsidR="00075EB7" w:rsidRDefault="00075E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sz w:val="32"/>
          <w:szCs w:val="32"/>
        </w:rPr>
      </w:pPr>
    </w:p>
    <w:p w:rsidR="00075EB7" w:rsidRDefault="00892BAE">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STRATEGIC PLANNING</w:t>
      </w:r>
    </w:p>
    <w:p w:rsidR="00075EB7" w:rsidRDefault="00075E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4"/>
          <w:szCs w:val="24"/>
        </w:rPr>
      </w:pPr>
    </w:p>
    <w:p w:rsidR="00075EB7" w:rsidRDefault="00075EB7">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rPr>
      </w:pPr>
    </w:p>
    <w:p w:rsidR="00075EB7" w:rsidRDefault="00892BA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4"/>
          <w:szCs w:val="24"/>
        </w:rPr>
      </w:pPr>
      <w:r>
        <w:rPr>
          <w:color w:val="000000"/>
          <w:sz w:val="24"/>
          <w:szCs w:val="24"/>
        </w:rPr>
        <w:t>A strategic planning meeting should be held at least once a year and should include all executive managers as well as any key supervisors with front-line knowledge and experience. Bring a copy of your company’s business plan to the meeting so it can be ref</w:t>
      </w:r>
      <w:r>
        <w:rPr>
          <w:color w:val="000000"/>
          <w:sz w:val="24"/>
          <w:szCs w:val="24"/>
        </w:rPr>
        <w:t>erred to when needed. Keep in mind the purpose of the meeting, which is to evaluate past projects and goals and to develop new strategies based on opportunities discovered through market research and analysis.</w:t>
      </w:r>
    </w:p>
    <w:p w:rsidR="00075EB7" w:rsidRDefault="00075E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075EB7" w:rsidRDefault="00892BA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4"/>
          <w:szCs w:val="24"/>
        </w:rPr>
      </w:pPr>
      <w:r>
        <w:rPr>
          <w:sz w:val="24"/>
          <w:szCs w:val="24"/>
        </w:rPr>
        <w:t>The following list can help create a more eff</w:t>
      </w:r>
      <w:r>
        <w:rPr>
          <w:sz w:val="24"/>
          <w:szCs w:val="24"/>
        </w:rPr>
        <w:t>ective strategic planning meeting:</w:t>
      </w:r>
    </w:p>
    <w:p w:rsidR="00075EB7" w:rsidRDefault="00075E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4"/>
          <w:szCs w:val="24"/>
        </w:rPr>
      </w:pPr>
    </w:p>
    <w:p w:rsidR="00075EB7" w:rsidRDefault="00075E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075EB7" w:rsidRDefault="00892BAE">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198"/>
        <w:rPr>
          <w:sz w:val="24"/>
          <w:szCs w:val="24"/>
        </w:rPr>
      </w:pPr>
      <w:r>
        <w:rPr>
          <w:sz w:val="24"/>
          <w:szCs w:val="24"/>
        </w:rPr>
        <w:t xml:space="preserve">The meeting should be held off-site in a casual setting so participants will feel relaxed but away from distractions. </w:t>
      </w:r>
    </w:p>
    <w:p w:rsidR="00075EB7" w:rsidRDefault="00075E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198"/>
        <w:rPr>
          <w:sz w:val="24"/>
          <w:szCs w:val="24"/>
        </w:rPr>
      </w:pPr>
    </w:p>
    <w:p w:rsidR="00075EB7" w:rsidRDefault="00892BAE">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198"/>
        <w:rPr>
          <w:sz w:val="24"/>
          <w:szCs w:val="24"/>
        </w:rPr>
      </w:pPr>
      <w:r>
        <w:rPr>
          <w:sz w:val="24"/>
          <w:szCs w:val="24"/>
        </w:rPr>
        <w:t>Make sure everyone knows that each person is treated as an equal and everyone will have an equal voice in terms of suggestions and criticisms.</w:t>
      </w:r>
    </w:p>
    <w:p w:rsidR="00075EB7" w:rsidRDefault="00075E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075EB7" w:rsidRDefault="00075E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075EB7" w:rsidRDefault="00892BAE">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198"/>
        <w:rPr>
          <w:sz w:val="24"/>
          <w:szCs w:val="24"/>
        </w:rPr>
      </w:pPr>
      <w:r>
        <w:rPr>
          <w:sz w:val="24"/>
          <w:szCs w:val="24"/>
        </w:rPr>
        <w:t>To promote a more comfortable atmosphere, have everyone dresses in casual clothing.</w:t>
      </w:r>
    </w:p>
    <w:p w:rsidR="00075EB7" w:rsidRDefault="00075E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198"/>
        <w:rPr>
          <w:sz w:val="24"/>
          <w:szCs w:val="24"/>
        </w:rPr>
      </w:pPr>
    </w:p>
    <w:p w:rsidR="00075EB7" w:rsidRDefault="00892BAE">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198"/>
        <w:rPr>
          <w:sz w:val="24"/>
          <w:szCs w:val="24"/>
        </w:rPr>
      </w:pPr>
      <w:r>
        <w:rPr>
          <w:sz w:val="24"/>
          <w:szCs w:val="24"/>
        </w:rPr>
        <w:t>Encourage discussion of subjects mentioned in the meeting. It will not only encourage more brainstorming as the meeting progresses, but it will also serve to define the subject and determine its merits.</w:t>
      </w:r>
    </w:p>
    <w:p w:rsidR="00075EB7" w:rsidRDefault="00075E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198"/>
        <w:rPr>
          <w:sz w:val="24"/>
          <w:szCs w:val="24"/>
        </w:rPr>
      </w:pPr>
    </w:p>
    <w:p w:rsidR="00075EB7" w:rsidRDefault="00892BAE">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198"/>
        <w:rPr>
          <w:sz w:val="24"/>
          <w:szCs w:val="24"/>
        </w:rPr>
      </w:pPr>
      <w:r>
        <w:rPr>
          <w:sz w:val="24"/>
          <w:szCs w:val="24"/>
        </w:rPr>
        <w:t>Do not let the meeting deviate into endless criticis</w:t>
      </w:r>
      <w:r>
        <w:rPr>
          <w:sz w:val="24"/>
          <w:szCs w:val="24"/>
        </w:rPr>
        <w:t>m. Point out areas that merit praise, and when discussing areas of weakness, explain how certain suggestions may not fit into the overall scope of the company’s strategy.</w:t>
      </w:r>
    </w:p>
    <w:p w:rsidR="00075EB7" w:rsidRDefault="00075E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075EB7" w:rsidRDefault="00892BAE">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198"/>
        <w:rPr>
          <w:sz w:val="24"/>
          <w:szCs w:val="24"/>
        </w:rPr>
      </w:pPr>
      <w:r>
        <w:rPr>
          <w:sz w:val="24"/>
          <w:szCs w:val="24"/>
        </w:rPr>
        <w:t xml:space="preserve">Do not try to </w:t>
      </w:r>
      <w:proofErr w:type="spellStart"/>
      <w:r>
        <w:rPr>
          <w:sz w:val="24"/>
          <w:szCs w:val="24"/>
        </w:rPr>
        <w:t>prioritise</w:t>
      </w:r>
      <w:proofErr w:type="spellEnd"/>
      <w:r>
        <w:rPr>
          <w:sz w:val="24"/>
          <w:szCs w:val="24"/>
        </w:rPr>
        <w:t xml:space="preserve"> items brought up in the meeting. The strategic planning mee</w:t>
      </w:r>
      <w:r>
        <w:rPr>
          <w:sz w:val="24"/>
          <w:szCs w:val="24"/>
        </w:rPr>
        <w:t>ting is mainly a brainstorming session where ideas are explored in relation to their strategic impact on the business.</w:t>
      </w:r>
    </w:p>
    <w:p w:rsidR="00075EB7" w:rsidRDefault="00075E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198"/>
        <w:rPr>
          <w:sz w:val="24"/>
          <w:szCs w:val="24"/>
        </w:rPr>
      </w:pPr>
    </w:p>
    <w:p w:rsidR="00075EB7" w:rsidRDefault="00892BAE">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198"/>
        <w:rPr>
          <w:sz w:val="24"/>
          <w:szCs w:val="24"/>
        </w:rPr>
      </w:pPr>
      <w:r>
        <w:rPr>
          <w:sz w:val="24"/>
          <w:szCs w:val="24"/>
        </w:rPr>
        <w:t>Do not assume that everyone will come with a notepad and pen. Make sure you provide both.</w:t>
      </w:r>
    </w:p>
    <w:p w:rsidR="00075EB7" w:rsidRDefault="00075E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198"/>
      </w:pPr>
    </w:p>
    <w:p w:rsidR="00075EB7" w:rsidRDefault="00892BAE">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198"/>
        <w:rPr>
          <w:sz w:val="24"/>
          <w:szCs w:val="24"/>
        </w:rPr>
      </w:pPr>
      <w:r>
        <w:rPr>
          <w:sz w:val="24"/>
          <w:szCs w:val="24"/>
        </w:rPr>
        <w:t>Make sure you cover each topic thoroughly bef</w:t>
      </w:r>
      <w:r>
        <w:rPr>
          <w:sz w:val="24"/>
          <w:szCs w:val="24"/>
        </w:rPr>
        <w:t>ore progressing to the next. Keep in mind that you are exploring strategic solutions. When discussing each subject, apply timelines for specific actions after the meeting has been adjourned.</w:t>
      </w:r>
    </w:p>
    <w:p w:rsidR="00075EB7" w:rsidRDefault="00075E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198"/>
        <w:rPr>
          <w:sz w:val="24"/>
          <w:szCs w:val="24"/>
        </w:rPr>
      </w:pPr>
    </w:p>
    <w:p w:rsidR="00075EB7" w:rsidRDefault="00892BAE">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198"/>
        <w:rPr>
          <w:sz w:val="24"/>
          <w:szCs w:val="24"/>
        </w:rPr>
      </w:pPr>
      <w:r>
        <w:rPr>
          <w:sz w:val="24"/>
          <w:szCs w:val="24"/>
        </w:rPr>
        <w:lastRenderedPageBreak/>
        <w:t xml:space="preserve">Write a summary </w:t>
      </w:r>
      <w:proofErr w:type="gramStart"/>
      <w:r>
        <w:rPr>
          <w:sz w:val="24"/>
          <w:szCs w:val="24"/>
        </w:rPr>
        <w:t>and  take</w:t>
      </w:r>
      <w:proofErr w:type="gramEnd"/>
      <w:r>
        <w:rPr>
          <w:sz w:val="24"/>
          <w:szCs w:val="24"/>
        </w:rPr>
        <w:t xml:space="preserve"> down minutes of the meeting and circul</w:t>
      </w:r>
      <w:r>
        <w:rPr>
          <w:sz w:val="24"/>
          <w:szCs w:val="24"/>
        </w:rPr>
        <w:t>ate it to everyone who is part of the strategic planning team. Then, make sure you have follow-up meetings to review each person’s progress.</w:t>
      </w:r>
    </w:p>
    <w:p w:rsidR="00075EB7" w:rsidRDefault="00075E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ight="198"/>
        <w:rPr>
          <w:sz w:val="24"/>
          <w:szCs w:val="24"/>
        </w:rPr>
      </w:pPr>
      <w:bookmarkStart w:id="0" w:name="_GoBack"/>
      <w:bookmarkEnd w:id="0"/>
    </w:p>
    <w:p w:rsidR="00075EB7" w:rsidRDefault="00075E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075EB7" w:rsidRDefault="00075E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075EB7" w:rsidRDefault="00075E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24"/>
          <w:szCs w:val="24"/>
        </w:rPr>
      </w:pPr>
    </w:p>
    <w:p w:rsidR="00075EB7" w:rsidRDefault="00075E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24"/>
          <w:szCs w:val="24"/>
        </w:rPr>
      </w:pPr>
    </w:p>
    <w:sectPr w:rsidR="00075EB7">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92BAE" w:rsidRDefault="00892BAE">
      <w:r>
        <w:separator/>
      </w:r>
    </w:p>
  </w:endnote>
  <w:endnote w:type="continuationSeparator" w:id="0">
    <w:p w:rsidR="00892BAE" w:rsidRDefault="00892B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ontserrat">
    <w:panose1 w:val="02000505000000020004"/>
    <w:charset w:val="00"/>
    <w:family w:val="auto"/>
    <w:pitch w:val="variable"/>
    <w:sig w:usb0="8000002F" w:usb1="4000204A" w:usb2="00000000" w:usb3="00000000" w:csb0="00000001" w:csb1="00000000"/>
  </w:font>
  <w:font w:name="Roboto">
    <w:charset w:val="00"/>
    <w:family w:val="auto"/>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92BAE" w:rsidRDefault="00892BAE">
      <w:r>
        <w:separator/>
      </w:r>
    </w:p>
  </w:footnote>
  <w:footnote w:type="continuationSeparator" w:id="0">
    <w:p w:rsidR="00892BAE" w:rsidRDefault="00892B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5EB7" w:rsidRDefault="00075EB7">
    <w:pPr>
      <w:widowControl w:val="0"/>
      <w:pBdr>
        <w:top w:val="nil"/>
        <w:left w:val="nil"/>
        <w:bottom w:val="nil"/>
        <w:right w:val="nil"/>
        <w:between w:val="nil"/>
      </w:pBd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ascii="Arial" w:eastAsia="Arial" w:hAnsi="Arial" w:cs="Arial"/>
        <w:color w:val="000000"/>
        <w:sz w:val="13"/>
        <w:szCs w:val="13"/>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A310322"/>
    <w:multiLevelType w:val="multilevel"/>
    <w:tmpl w:val="D0586748"/>
    <w:lvl w:ilvl="0">
      <w:start w:val="1"/>
      <w:numFmt w:val="bullet"/>
      <w:lvlText w:val="●"/>
      <w:lvlJc w:val="left"/>
      <w:pPr>
        <w:ind w:left="720" w:hanging="360"/>
      </w:pPr>
      <w:rPr>
        <w:rFonts w:ascii="Noto Sans Symbols" w:eastAsia="Noto Sans Symbols" w:hAnsi="Noto Sans Symbols" w:cs="Noto Sans Symbols"/>
        <w:b w:val="0"/>
        <w:i w:val="0"/>
        <w:strike w:val="0"/>
        <w:color w:val="000000"/>
        <w:sz w:val="28"/>
        <w:szCs w:val="28"/>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5EB7"/>
    <w:rsid w:val="00075EB7"/>
    <w:rsid w:val="005679F9"/>
    <w:rsid w:val="00892B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F1D4F4C-DAA3-44F0-A0CB-01028C13E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2945"/>
  </w:style>
  <w:style w:type="paragraph" w:styleId="Heading1">
    <w:name w:val="heading 1"/>
    <w:basedOn w:val="Normal"/>
    <w:next w:val="Normal"/>
    <w:qFormat/>
    <w:rsid w:val="00DE2945"/>
    <w:pPr>
      <w:keepNext/>
      <w:outlineLvl w:val="0"/>
    </w:pPr>
    <w:rPr>
      <w:rFonts w:ascii="Arial" w:eastAsia="Arial" w:hAnsi="Arial" w:cs="Arial"/>
      <w:b/>
      <w:bCs/>
      <w:sz w:val="28"/>
      <w:szCs w:val="28"/>
    </w:rPr>
  </w:style>
  <w:style w:type="paragraph" w:styleId="Heading2">
    <w:name w:val="heading 2"/>
    <w:basedOn w:val="Normal"/>
    <w:next w:val="Normal"/>
    <w:qFormat/>
    <w:rsid w:val="00DE2945"/>
    <w:pPr>
      <w:keepNext/>
      <w:jc w:val="right"/>
      <w:outlineLvl w:val="1"/>
    </w:pPr>
    <w:rPr>
      <w:rFonts w:ascii="Arial" w:eastAsia="Arial" w:hAnsi="Arial" w:cs="Arial"/>
      <w:b/>
      <w:bCs/>
      <w:sz w:val="40"/>
      <w:szCs w:val="40"/>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DE2945"/>
    <w:pPr>
      <w:jc w:val="center"/>
    </w:pPr>
    <w:rPr>
      <w:b/>
      <w:bCs/>
      <w:sz w:val="24"/>
      <w:szCs w:val="24"/>
    </w:rPr>
  </w:style>
  <w:style w:type="paragraph" w:customStyle="1" w:styleId="Normal0">
    <w:name w:val="[Normal]"/>
    <w:qFormat/>
    <w:rsid w:val="00DE2945"/>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pPr>
    <w:rPr>
      <w:rFonts w:eastAsia="Arial" w:hAnsi="Arial"/>
      <w:szCs w:val="24"/>
    </w:rPr>
  </w:style>
  <w:style w:type="paragraph" w:styleId="Header">
    <w:name w:val="header"/>
    <w:basedOn w:val="Normal"/>
    <w:qFormat/>
    <w:rsid w:val="00DE2945"/>
    <w:pPr>
      <w:tabs>
        <w:tab w:val="center" w:pos="4320"/>
        <w:tab w:val="right" w:pos="8640"/>
      </w:tabs>
    </w:pPr>
  </w:style>
  <w:style w:type="paragraph" w:styleId="BodyText2">
    <w:name w:val="Body Text 2"/>
    <w:basedOn w:val="Normal"/>
    <w:qFormat/>
    <w:rsid w:val="00DE2945"/>
    <w:pPr>
      <w:jc w:val="both"/>
    </w:pPr>
    <w:rPr>
      <w:i/>
      <w:iCs/>
      <w:sz w:val="24"/>
      <w:szCs w:val="24"/>
    </w:rPr>
  </w:style>
  <w:style w:type="paragraph" w:styleId="BodyText">
    <w:name w:val="Body Text"/>
    <w:basedOn w:val="Normal"/>
    <w:qFormat/>
    <w:rsid w:val="00DE2945"/>
    <w:pPr>
      <w:jc w:val="both"/>
    </w:pPr>
    <w:rPr>
      <w:rFonts w:ascii="Arial" w:eastAsia="Arial" w:hAnsi="Arial" w:cs="Arial"/>
    </w:rPr>
  </w:style>
  <w:style w:type="character" w:styleId="Hyperlink">
    <w:name w:val="Hyperlink"/>
    <w:qFormat/>
    <w:rsid w:val="00DE2945"/>
    <w:rPr>
      <w:color w:val="0000FF"/>
      <w:u w:val="single"/>
      <w:rtl w:val="0"/>
    </w:rPr>
  </w:style>
  <w:style w:type="paragraph" w:styleId="Footer">
    <w:name w:val="footer"/>
    <w:basedOn w:val="Normal"/>
    <w:qFormat/>
    <w:rsid w:val="00DE2945"/>
    <w:pPr>
      <w:tabs>
        <w:tab w:val="center" w:pos="4320"/>
        <w:tab w:val="right" w:pos="8640"/>
      </w:tabs>
    </w:pPr>
  </w:style>
  <w:style w:type="character" w:styleId="CommentReference">
    <w:name w:val="annotation reference"/>
    <w:basedOn w:val="DefaultParagraphFont"/>
    <w:uiPriority w:val="99"/>
    <w:semiHidden/>
    <w:unhideWhenUsed/>
    <w:rsid w:val="00EC49B4"/>
    <w:rPr>
      <w:sz w:val="16"/>
      <w:szCs w:val="16"/>
    </w:rPr>
  </w:style>
  <w:style w:type="paragraph" w:styleId="CommentText">
    <w:name w:val="annotation text"/>
    <w:basedOn w:val="Normal"/>
    <w:link w:val="CommentTextChar"/>
    <w:uiPriority w:val="99"/>
    <w:semiHidden/>
    <w:unhideWhenUsed/>
    <w:rsid w:val="00EC49B4"/>
  </w:style>
  <w:style w:type="character" w:customStyle="1" w:styleId="CommentTextChar">
    <w:name w:val="Comment Text Char"/>
    <w:basedOn w:val="DefaultParagraphFont"/>
    <w:link w:val="CommentText"/>
    <w:uiPriority w:val="99"/>
    <w:semiHidden/>
    <w:rsid w:val="00EC49B4"/>
    <w:rPr>
      <w:rFonts w:ascii="Times New Roman"/>
      <w:sz w:val="20"/>
    </w:rPr>
  </w:style>
  <w:style w:type="paragraph" w:styleId="CommentSubject">
    <w:name w:val="annotation subject"/>
    <w:basedOn w:val="CommentText"/>
    <w:next w:val="CommentText"/>
    <w:link w:val="CommentSubjectChar"/>
    <w:uiPriority w:val="99"/>
    <w:semiHidden/>
    <w:unhideWhenUsed/>
    <w:rsid w:val="00EC49B4"/>
    <w:rPr>
      <w:b/>
      <w:bCs/>
    </w:rPr>
  </w:style>
  <w:style w:type="character" w:customStyle="1" w:styleId="CommentSubjectChar">
    <w:name w:val="Comment Subject Char"/>
    <w:basedOn w:val="CommentTextChar"/>
    <w:link w:val="CommentSubject"/>
    <w:uiPriority w:val="99"/>
    <w:semiHidden/>
    <w:rsid w:val="00EC49B4"/>
    <w:rPr>
      <w:rFonts w:ascii="Times New Roman"/>
      <w:b/>
      <w:bCs/>
      <w:sz w:val="20"/>
    </w:rPr>
  </w:style>
  <w:style w:type="paragraph" w:styleId="BalloonText">
    <w:name w:val="Balloon Text"/>
    <w:basedOn w:val="Normal"/>
    <w:link w:val="BalloonTextChar"/>
    <w:uiPriority w:val="99"/>
    <w:semiHidden/>
    <w:unhideWhenUsed/>
    <w:rsid w:val="00827AFF"/>
    <w:rPr>
      <w:rFonts w:ascii="Tahoma" w:hAnsi="Tahoma" w:cs="Tahoma"/>
      <w:sz w:val="16"/>
      <w:szCs w:val="16"/>
    </w:rPr>
  </w:style>
  <w:style w:type="character" w:customStyle="1" w:styleId="BalloonTextChar">
    <w:name w:val="Balloon Text Char"/>
    <w:basedOn w:val="DefaultParagraphFont"/>
    <w:link w:val="BalloonText"/>
    <w:uiPriority w:val="99"/>
    <w:semiHidden/>
    <w:rsid w:val="00827AFF"/>
    <w:rPr>
      <w:rFonts w:ascii="Tahoma" w:hAnsi="Tahoma" w:cs="Tahoma"/>
      <w:sz w:val="16"/>
      <w:szCs w:val="16"/>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c5VIYcvDJf/Bw0xbDEc4Rk2L3A==">AMUW2mU//LSOcknlcpHc16LQA+SQ+IYy9vRknupxFt1KUXbXCYx75M2vzEe5sPNaECSqfNRHUcZ7SAM315QnBYgnd1nXbSidUrxcdusFSYRXIHJRz6LUwDc=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323</Words>
  <Characters>1846</Characters>
  <Application>Microsoft Office Word</Application>
  <DocSecurity>0</DocSecurity>
  <Lines>15</Lines>
  <Paragraphs>4</Paragraphs>
  <ScaleCrop>false</ScaleCrop>
  <Company/>
  <LinksUpToDate>false</LinksUpToDate>
  <CharactersWithSpaces>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2</cp:revision>
  <dcterms:created xsi:type="dcterms:W3CDTF">2018-11-16T12:13:00Z</dcterms:created>
  <dcterms:modified xsi:type="dcterms:W3CDTF">2023-05-14T15:40:00Z</dcterms:modified>
</cp:coreProperties>
</file>