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0" w:right="0" w:firstLine="0"/>
        <w:rPr>
          <w:rFonts w:ascii="Montserrat" w:cs="Montserrat" w:eastAsia="Montserrat" w:hAnsi="Montserrat"/>
          <w:i w:val="0"/>
          <w:smallCaps w:val="0"/>
          <w:strike w:val="0"/>
          <w:color w:val="000000"/>
          <w:sz w:val="130"/>
          <w:szCs w:val="130"/>
          <w:u w:val="none"/>
          <w:shd w:fill="auto" w:val="clear"/>
          <w:vertAlign w:val="baseline"/>
        </w:rPr>
      </w:pPr>
      <w:bookmarkStart w:colFirst="0" w:colLast="0" w:name="_heading=h.gjdgxs" w:id="0"/>
      <w:bookmarkEnd w:id="0"/>
      <w:r w:rsidDel="00000000" w:rsidR="00000000" w:rsidRPr="00000000">
        <w:rPr>
          <w:rFonts w:ascii="Montserrat" w:cs="Montserrat" w:eastAsia="Montserrat" w:hAnsi="Montserrat"/>
          <w:i w:val="0"/>
          <w:smallCaps w:val="0"/>
          <w:strike w:val="0"/>
          <w:color w:val="000000"/>
          <w:sz w:val="130"/>
          <w:szCs w:val="130"/>
          <w:u w:val="none"/>
          <w:shd w:fill="auto" w:val="clear"/>
          <w:vertAlign w:val="baseline"/>
          <w:rtl w:val="0"/>
        </w:rPr>
        <w:t xml:space="preserve">ANTI-SPAM POLICY</w:t>
      </w:r>
    </w:p>
    <w:p w:rsidR="00000000" w:rsidDel="00000000" w:rsidP="00000000" w:rsidRDefault="00000000" w:rsidRPr="00000000" w14:paraId="00000002">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0" w:right="0" w:firstLine="14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0" w:righ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document specifies our policy with regard to the use of “Spam” marketing techniques in connection with Internet Marketing. In the event that we consider that you are in breach of these policies, we shall immediately revoke your membership rights and close any of your active accounts.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have a strict policy against spamming. We prohibit the sending of uninvited mass Emails or unsought Emails of any kind in connection with the marketing of our programs, products and services.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reserve the right to terminate your account and your involvement in our programmes “for cause” if we believe you to be in defiance of our anti-spamming policies. We also reserve the right to suspend your account and your involvement pending review upon receipt of any complaint or other evidence that you may be engaging in any spamming activity.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consider spamming to be any activity whereby you directly or indirectly transmit email messages to any email address that has not requested such email and does not agree to such transmission. We also consider spamming to comprise posting advertisements in newsgroups in violation of the terms of involvement in such a newsgroup, that are off topic, or in newsgroups that do not specifically permit advertisements. We also consider it is spamming when advertisements are placed on message boards or in chat rooms when they are not allowed by the terms of involvement in such message boards and chat rooms.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are “spammed” by anyone regarding our products, services, website, or any other matters, please report this activity to [SPECIFY].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before="0" w:line="240" w:lineRule="auto"/>
      <w:ind w:left="0" w:right="0" w:firstLine="0"/>
      <w:jc w:val="left"/>
      <w:rPr>
        <w:rFonts w:ascii="Arial" w:cs="Arial" w:eastAsia="Arial" w:hAnsi="Arial"/>
        <w:b w:val="0"/>
        <w:i w:val="0"/>
        <w:smallCaps w:val="0"/>
        <w:strike w:val="0"/>
        <w:color w:val="000000"/>
        <w:sz w:val="13"/>
        <w:szCs w:val="13"/>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b w:val="1"/>
      <w:u w:val="single"/>
    </w:rPr>
  </w:style>
  <w:style w:type="paragraph" w:styleId="Normal" w:default="1">
    <w:name w:val="Normal"/>
    <w:qFormat w:val="1"/>
    <w:pPr>
      <w:spacing w:after="0" w:line="240" w:lineRule="auto"/>
    </w:pPr>
    <w:rPr>
      <w:rFonts w:ascii="Times New Roman"/>
      <w:szCs w:val="24"/>
      <w:lang w:eastAsia="x-no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0" w:customStyle="1">
    <w:name w:val="[Normal]"/>
    <w:qFormat w:val="1"/>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eastAsia="x-none" w:val="x-none"/>
    </w:rPr>
  </w:style>
  <w:style w:type="paragraph" w:styleId="Footer">
    <w:name w:val="footer"/>
    <w:basedOn w:val="Normal"/>
    <w:qFormat w:val="1"/>
    <w:pPr>
      <w:tabs>
        <w:tab w:val="center" w:pos="4320"/>
        <w:tab w:val="right" w:pos="8640"/>
      </w:tabs>
    </w:pPr>
  </w:style>
  <w:style w:type="paragraph" w:styleId="PlainText">
    <w:name w:val="Plain Text"/>
    <w:basedOn w:val="Normal"/>
    <w:qFormat w:val="1"/>
    <w:rPr>
      <w:rFonts w:ascii="Courier New" w:cs="Courier New" w:eastAsia="Courier New" w:hAnsi="Courier New"/>
      <w:sz w:val="20"/>
      <w:szCs w:val="20"/>
    </w:rPr>
  </w:style>
  <w:style w:type="paragraph" w:styleId="Title">
    <w:name w:val="Title"/>
    <w:basedOn w:val="Normal"/>
    <w:uiPriority w:val="10"/>
    <w:qFormat w:val="1"/>
    <w:pPr>
      <w:jc w:val="center"/>
    </w:pPr>
    <w:rPr>
      <w:b w:val="1"/>
      <w:bCs w:val="1"/>
      <w:u w:val="single"/>
    </w:rPr>
  </w:style>
  <w:style w:type="paragraph" w:styleId="BodyText">
    <w:name w:val="Body Text"/>
    <w:basedOn w:val="Normal"/>
    <w:qFormat w:val="1"/>
    <w:pPr>
      <w:widowControl w:val="0"/>
      <w:spacing w:line="480" w:lineRule="auto"/>
      <w:ind w:firstLine="1440"/>
    </w:pPr>
  </w:style>
  <w:style w:type="paragraph" w:styleId="Header">
    <w:name w:val="header"/>
    <w:basedOn w:val="Normal"/>
    <w:qFormat w:val="1"/>
    <w:pPr>
      <w:tabs>
        <w:tab w:val="center" w:pos="4320"/>
        <w:tab w:val="right" w:pos="8640"/>
      </w:tabs>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n/Tsx/G9tk+5LcIbb5yAP5RxjDg==">AMUW2mUtwLMVKjdpnHNFcE/+mOWZJByDJ5VDZ94XI6GRiOQxC/TDWQBk01tdM5pnEWcDbaG4o5Ill8xodSFUCeSH1n2eLml5eufvaxMO6BDAfFZ7965lrllOIlLPickXnwDl2X+LKNZI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2018-11-14T09:15:00Z</dcterms:created>
</cp:coreProperties>
</file>