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Shipping and Handling Policy</w:t>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This policy outlines the procedures for shipping and handling orders to customers. It is the responsibility of all employees to familiarize themselves with this policy and to follow the procedures outlined in it.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Policy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All orders will be shipped within 2 business days of receiving payment.</w:t>
      </w:r>
    </w:p>
    <w:p w:rsidR="00000000" w:rsidDel="00000000" w:rsidP="00000000" w:rsidRDefault="00000000" w:rsidRPr="00000000" w14:paraId="00000009">
      <w:pPr>
        <w:rPr/>
      </w:pPr>
      <w:r w:rsidDel="00000000" w:rsidR="00000000" w:rsidRPr="00000000">
        <w:rPr>
          <w:rtl w:val="0"/>
        </w:rPr>
        <w:t xml:space="preserve">We offer standard, expedited and overnight shipping options. The shipping cost will depend on the shipping option selected and the destination of the package.</w:t>
      </w:r>
    </w:p>
    <w:p w:rsidR="00000000" w:rsidDel="00000000" w:rsidP="00000000" w:rsidRDefault="00000000" w:rsidRPr="00000000" w14:paraId="0000000A">
      <w:pPr>
        <w:rPr/>
      </w:pPr>
      <w:r w:rsidDel="00000000" w:rsidR="00000000" w:rsidRPr="00000000">
        <w:rPr>
          <w:rtl w:val="0"/>
        </w:rPr>
        <w:t xml:space="preserve">Orders over a certain amount will qualify for free shipping.</w:t>
      </w:r>
    </w:p>
    <w:p w:rsidR="00000000" w:rsidDel="00000000" w:rsidP="00000000" w:rsidRDefault="00000000" w:rsidRPr="00000000" w14:paraId="0000000B">
      <w:pPr>
        <w:rPr/>
      </w:pPr>
      <w:r w:rsidDel="00000000" w:rsidR="00000000" w:rsidRPr="00000000">
        <w:rPr>
          <w:rtl w:val="0"/>
        </w:rPr>
        <w:t xml:space="preserve">We will ship to the address provided by the customer, it is the customer's responsibility to ensure that the shipping address is correct.</w:t>
      </w:r>
    </w:p>
    <w:p w:rsidR="00000000" w:rsidDel="00000000" w:rsidP="00000000" w:rsidRDefault="00000000" w:rsidRPr="00000000" w14:paraId="0000000C">
      <w:pPr>
        <w:rPr/>
      </w:pPr>
      <w:r w:rsidDel="00000000" w:rsidR="00000000" w:rsidRPr="00000000">
        <w:rPr>
          <w:rtl w:val="0"/>
        </w:rPr>
        <w:t xml:space="preserve">We will send a shipping confirmation email to the customer once the order has been shipped, including a tracking number.</w:t>
      </w:r>
    </w:p>
    <w:p w:rsidR="00000000" w:rsidDel="00000000" w:rsidP="00000000" w:rsidRDefault="00000000" w:rsidRPr="00000000" w14:paraId="0000000D">
      <w:pPr>
        <w:rPr/>
      </w:pPr>
      <w:r w:rsidDel="00000000" w:rsidR="00000000" w:rsidRPr="00000000">
        <w:rPr>
          <w:rtl w:val="0"/>
        </w:rPr>
        <w:t xml:space="preserve">We will not be held responsible for any lost or stolen packages, but we will assist the customer in filing a claim with the carrier if necessary.</w:t>
      </w:r>
    </w:p>
    <w:p w:rsidR="00000000" w:rsidDel="00000000" w:rsidP="00000000" w:rsidRDefault="00000000" w:rsidRPr="00000000" w14:paraId="0000000E">
      <w:pPr>
        <w:rPr/>
      </w:pPr>
      <w:r w:rsidDel="00000000" w:rsidR="00000000" w:rsidRPr="00000000">
        <w:rPr>
          <w:rtl w:val="0"/>
        </w:rPr>
        <w:t xml:space="preserve">We will not be held responsible for any delays caused by the carrier.</w:t>
      </w:r>
    </w:p>
    <w:p w:rsidR="00000000" w:rsidDel="00000000" w:rsidP="00000000" w:rsidRDefault="00000000" w:rsidRPr="00000000" w14:paraId="0000000F">
      <w:pPr>
        <w:rPr/>
      </w:pPr>
      <w:r w:rsidDel="00000000" w:rsidR="00000000" w:rsidRPr="00000000">
        <w:rPr>
          <w:rtl w:val="0"/>
        </w:rPr>
        <w:t xml:space="preserve">We will not ship to P.O. boxes or APO/FPO addresses.</w:t>
      </w:r>
    </w:p>
    <w:p w:rsidR="00000000" w:rsidDel="00000000" w:rsidP="00000000" w:rsidRDefault="00000000" w:rsidRPr="00000000" w14:paraId="00000010">
      <w:pPr>
        <w:rPr/>
      </w:pPr>
      <w:r w:rsidDel="00000000" w:rsidR="00000000" w:rsidRPr="00000000">
        <w:rPr>
          <w:rtl w:val="0"/>
        </w:rPr>
        <w:t xml:space="preserve">International orders may be subject to additional taxes and customs fees, which will be the responsibility of the customer to pay.</w:t>
      </w:r>
    </w:p>
    <w:p w:rsidR="00000000" w:rsidDel="00000000" w:rsidP="00000000" w:rsidRDefault="00000000" w:rsidRPr="00000000" w14:paraId="00000011">
      <w:pPr>
        <w:rPr/>
      </w:pPr>
      <w:r w:rsidDel="00000000" w:rsidR="00000000" w:rsidRPr="00000000">
        <w:rPr>
          <w:rtl w:val="0"/>
        </w:rPr>
        <w:t xml:space="preserve">We will package all items securely to ensure they arrive in good condition.</w:t>
      </w:r>
    </w:p>
    <w:p w:rsidR="00000000" w:rsidDel="00000000" w:rsidP="00000000" w:rsidRDefault="00000000" w:rsidRPr="00000000" w14:paraId="00000012">
      <w:pPr>
        <w:rPr/>
      </w:pPr>
      <w:r w:rsidDel="00000000" w:rsidR="00000000" w:rsidRPr="00000000">
        <w:rPr>
          <w:rtl w:val="0"/>
        </w:rPr>
        <w:t xml:space="preserve">Responsibilities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All employees are responsible for familiarizing themselves with this policy and for ensuring that orders are shipped in a timely manner.</w:t>
      </w:r>
    </w:p>
    <w:p w:rsidR="00000000" w:rsidDel="00000000" w:rsidP="00000000" w:rsidRDefault="00000000" w:rsidRPr="00000000" w14:paraId="00000015">
      <w:pPr>
        <w:rPr/>
      </w:pPr>
      <w:r w:rsidDel="00000000" w:rsidR="00000000" w:rsidRPr="00000000">
        <w:rPr>
          <w:rtl w:val="0"/>
        </w:rPr>
        <w:t xml:space="preserve">The logistics department is responsible for packaging and shipping orders.</w:t>
      </w:r>
    </w:p>
    <w:p w:rsidR="00000000" w:rsidDel="00000000" w:rsidP="00000000" w:rsidRDefault="00000000" w:rsidRPr="00000000" w14:paraId="00000016">
      <w:pPr>
        <w:rPr/>
      </w:pPr>
      <w:r w:rsidDel="00000000" w:rsidR="00000000" w:rsidRPr="00000000">
        <w:rPr>
          <w:rtl w:val="0"/>
        </w:rPr>
        <w:t xml:space="preserve">The customer service department is responsible for assisting customers with any shipping related issues and providing shipping updates.</w:t>
      </w:r>
    </w:p>
    <w:p w:rsidR="00000000" w:rsidDel="00000000" w:rsidP="00000000" w:rsidRDefault="00000000" w:rsidRPr="00000000" w14:paraId="00000017">
      <w:pPr>
        <w:rPr/>
      </w:pPr>
      <w:r w:rsidDel="00000000" w:rsidR="00000000" w:rsidRPr="00000000">
        <w:rPr>
          <w:rtl w:val="0"/>
        </w:rPr>
        <w:t xml:space="preserve">Management is responsible for resolving any issues that cannot be resolved by the logistics or customer service department.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Conclusion</w:t>
      </w:r>
    </w:p>
    <w:p w:rsidR="00000000" w:rsidDel="00000000" w:rsidP="00000000" w:rsidRDefault="00000000" w:rsidRPr="00000000" w14:paraId="0000001A">
      <w:pPr>
        <w:rPr/>
      </w:pPr>
      <w:r w:rsidDel="00000000" w:rsidR="00000000" w:rsidRPr="00000000">
        <w:rPr>
          <w:rtl w:val="0"/>
        </w:rPr>
        <w:t xml:space="preserve">It is important to have a clear and efficient shipping and handling policy to ensure customer satisfaction. By following the procedures outlined in this policy, we can ensure that all orders are shipped in a timely manner and that customers are kept informed about the status of their order. We also want to make sure that our customers are aware of the shipping options and the costs associated with it, as well as any potential additional taxes and customs fees for international orders. This will prevent any confusion or misunderstandings on both ends, and provide clear expectations for customers.</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