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A94E1" w14:textId="26C13003" w:rsidR="00972559" w:rsidRPr="0008552B" w:rsidRDefault="00972559" w:rsidP="00972559">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rPr>
        <w:t>COMMISION AGREEMENT WITH ROYALTIES</w:t>
      </w:r>
    </w:p>
    <w:p w14:paraId="45777320" w14:textId="77777777" w:rsidR="00972559" w:rsidRDefault="00972559" w:rsidP="00972559">
      <w:pPr>
        <w:spacing w:line="465" w:lineRule="exact"/>
        <w:rPr>
          <w:rFonts w:ascii="Roboto" w:hAnsi="Roboto"/>
          <w:color w:val="222222"/>
          <w:spacing w:val="7"/>
          <w:kern w:val="24"/>
          <w:sz w:val="33"/>
          <w:szCs w:val="33"/>
          <w:lang w:val="en-IN"/>
        </w:rPr>
      </w:pPr>
    </w:p>
    <w:p w14:paraId="48B0DCE2" w14:textId="5C5BB68F" w:rsidR="00972559" w:rsidRDefault="00972559" w:rsidP="0097255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33B6050F" w14:textId="77777777" w:rsidR="00972559" w:rsidRPr="00862178" w:rsidRDefault="00972559" w:rsidP="00972559">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68ECEB1C" w14:textId="77777777" w:rsidR="00972559" w:rsidRDefault="00972559" w:rsidP="00972559">
      <w:pPr>
        <w:spacing w:line="465" w:lineRule="exact"/>
        <w:rPr>
          <w:rFonts w:ascii="Roboto" w:hAnsi="Roboto"/>
          <w:color w:val="222222"/>
          <w:spacing w:val="7"/>
          <w:kern w:val="24"/>
          <w:sz w:val="33"/>
          <w:szCs w:val="33"/>
          <w:lang w:val="en-IN"/>
        </w:rPr>
      </w:pPr>
    </w:p>
    <w:p w14:paraId="64048921" w14:textId="77777777" w:rsidR="00972559" w:rsidRDefault="00972559" w:rsidP="00972559">
      <w:pPr>
        <w:spacing w:line="465" w:lineRule="exact"/>
        <w:rPr>
          <w:rFonts w:ascii="Roboto" w:hAnsi="Roboto"/>
          <w:color w:val="222222"/>
          <w:spacing w:val="7"/>
          <w:kern w:val="24"/>
          <w:sz w:val="33"/>
          <w:szCs w:val="33"/>
          <w:lang w:val="en-IN"/>
        </w:rPr>
      </w:pPr>
    </w:p>
    <w:p w14:paraId="1D0DAFC6" w14:textId="77777777" w:rsidR="00972559" w:rsidRDefault="00972559" w:rsidP="0097255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11D1147" w14:textId="77777777" w:rsidR="00972559" w:rsidRPr="0008552B" w:rsidRDefault="00972559" w:rsidP="00972559">
      <w:pPr>
        <w:spacing w:line="371" w:lineRule="exact"/>
        <w:rPr>
          <w:rFonts w:ascii="Roboto" w:hAnsi="Roboto"/>
          <w:color w:val="222222"/>
          <w:spacing w:val="5"/>
          <w:kern w:val="24"/>
          <w:sz w:val="26"/>
          <w:szCs w:val="26"/>
        </w:rPr>
      </w:pPr>
      <w:r>
        <w:rPr>
          <w:rFonts w:ascii="Roboto" w:hAnsi="Roboto"/>
          <w:color w:val="222222"/>
          <w:spacing w:val="5"/>
          <w:kern w:val="24"/>
          <w:sz w:val="26"/>
          <w:szCs w:val="26"/>
        </w:rPr>
        <w:t>[YOUR COMPANY NAME]</w:t>
      </w:r>
    </w:p>
    <w:p w14:paraId="432C9C2C" w14:textId="77777777" w:rsidR="00972559" w:rsidRDefault="00972559" w:rsidP="00972559">
      <w:pPr>
        <w:spacing w:line="465" w:lineRule="exact"/>
        <w:rPr>
          <w:rFonts w:ascii="Roboto" w:hAnsi="Roboto"/>
          <w:color w:val="222222"/>
          <w:spacing w:val="7"/>
          <w:kern w:val="24"/>
          <w:sz w:val="33"/>
          <w:szCs w:val="33"/>
          <w:lang w:val="en-IN"/>
        </w:rPr>
      </w:pPr>
    </w:p>
    <w:p w14:paraId="2170137C" w14:textId="77777777" w:rsidR="00972559" w:rsidRDefault="00972559" w:rsidP="00972559">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63A84B2B" w14:textId="77777777" w:rsidR="00972559" w:rsidRDefault="00972559" w:rsidP="00972559">
      <w:pPr>
        <w:spacing w:line="465" w:lineRule="exact"/>
        <w:rPr>
          <w:rFonts w:ascii="Roboto" w:hAnsi="Roboto"/>
          <w:color w:val="222222"/>
          <w:spacing w:val="7"/>
          <w:kern w:val="24"/>
          <w:sz w:val="33"/>
          <w:szCs w:val="33"/>
          <w:lang w:val="en-IN"/>
        </w:rPr>
      </w:pPr>
    </w:p>
    <w:p w14:paraId="4A58A9A1" w14:textId="77777777" w:rsidR="00972559" w:rsidRDefault="00972559" w:rsidP="00972559">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6706CBD" w14:textId="77777777" w:rsidR="00972559" w:rsidRPr="0008552B" w:rsidRDefault="00972559" w:rsidP="00972559">
      <w:pPr>
        <w:spacing w:line="371" w:lineRule="exact"/>
        <w:rPr>
          <w:rFonts w:ascii="Roboto" w:hAnsi="Roboto"/>
          <w:color w:val="222222"/>
          <w:spacing w:val="5"/>
          <w:kern w:val="24"/>
          <w:sz w:val="26"/>
          <w:szCs w:val="26"/>
        </w:rPr>
      </w:pPr>
      <w:r>
        <w:rPr>
          <w:rFonts w:ascii="Roboto" w:hAnsi="Roboto"/>
          <w:color w:val="222222"/>
          <w:spacing w:val="5"/>
          <w:kern w:val="24"/>
          <w:sz w:val="26"/>
          <w:szCs w:val="26"/>
        </w:rPr>
        <w:t>[DISTRIBUTOR NAME]</w:t>
      </w:r>
    </w:p>
    <w:p w14:paraId="5EAD61C3" w14:textId="1288710A" w:rsidR="003D7BA4" w:rsidRDefault="00972559" w:rsidP="00972559">
      <w:pPr>
        <w:spacing w:after="200"/>
        <w:jc w:val="center"/>
        <w:rPr>
          <w:rFonts w:ascii="Times New Roman" w:eastAsia="Times New Roman" w:hAnsi="Times New Roman" w:cs="Times New Roman"/>
          <w:b/>
          <w:sz w:val="24"/>
          <w:szCs w:val="24"/>
          <w:u w:val="single"/>
        </w:rPr>
      </w:pPr>
      <w:r>
        <w:br w:type="page"/>
      </w:r>
      <w:r>
        <w:rPr>
          <w:rFonts w:ascii="Times New Roman" w:eastAsia="Times New Roman" w:hAnsi="Times New Roman" w:cs="Times New Roman"/>
          <w:b/>
          <w:sz w:val="24"/>
          <w:szCs w:val="24"/>
          <w:u w:val="single"/>
        </w:rPr>
        <w:lastRenderedPageBreak/>
        <w:t>PARTIES</w:t>
      </w:r>
    </w:p>
    <w:p w14:paraId="3C8C4D22" w14:textId="77777777" w:rsidR="003D7BA4" w:rsidRDefault="00972559">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color w:val="000000"/>
          <w:sz w:val="24"/>
          <w:szCs w:val="24"/>
        </w:rPr>
        <w:t xml:space="preserve">This Commission Agreement (hereinafter referred to as the </w:t>
      </w:r>
      <w:r>
        <w:rPr>
          <w:rFonts w:ascii="Times New Roman" w:eastAsia="Times New Roman" w:hAnsi="Times New Roman" w:cs="Times New Roman"/>
          <w:b/>
          <w:color w:val="000000"/>
          <w:sz w:val="24"/>
          <w:szCs w:val="24"/>
        </w:rPr>
        <w:t>“Agreement”</w:t>
      </w:r>
      <w:r>
        <w:rPr>
          <w:rFonts w:ascii="Times New Roman" w:eastAsia="Times New Roman" w:hAnsi="Times New Roman" w:cs="Times New Roman"/>
          <w:color w:val="000000"/>
          <w:sz w:val="24"/>
          <w:szCs w:val="24"/>
        </w:rPr>
        <w:t xml:space="preserve">) is entered into on ________________ (the </w:t>
      </w:r>
      <w:r>
        <w:rPr>
          <w:rFonts w:ascii="Times New Roman" w:eastAsia="Times New Roman" w:hAnsi="Times New Roman" w:cs="Times New Roman"/>
          <w:b/>
          <w:color w:val="000000"/>
          <w:sz w:val="24"/>
          <w:szCs w:val="24"/>
        </w:rPr>
        <w:t>“Effective Date”</w:t>
      </w:r>
      <w:r>
        <w:rPr>
          <w:rFonts w:ascii="Times New Roman" w:eastAsia="Times New Roman" w:hAnsi="Times New Roman" w:cs="Times New Roman"/>
          <w:color w:val="000000"/>
          <w:sz w:val="24"/>
          <w:szCs w:val="24"/>
        </w:rPr>
        <w:t xml:space="preserve">), by and between ________________________, with an address of ________________ (hereinafter referred to as the </w:t>
      </w:r>
      <w:r>
        <w:rPr>
          <w:rFonts w:ascii="Times New Roman" w:eastAsia="Times New Roman" w:hAnsi="Times New Roman" w:cs="Times New Roman"/>
          <w:b/>
          <w:color w:val="000000"/>
          <w:sz w:val="24"/>
          <w:szCs w:val="24"/>
        </w:rPr>
        <w:t>“Principal”</w:t>
      </w:r>
      <w:r>
        <w:rPr>
          <w:rFonts w:ascii="Times New Roman" w:eastAsia="Times New Roman" w:hAnsi="Times New Roman" w:cs="Times New Roman"/>
          <w:color w:val="000000"/>
          <w:sz w:val="24"/>
          <w:szCs w:val="24"/>
        </w:rPr>
        <w:t xml:space="preserve">) and ________________ with an address of ________________ (hereinafter referred to as the </w:t>
      </w:r>
      <w:r>
        <w:rPr>
          <w:rFonts w:ascii="Times New Roman" w:eastAsia="Times New Roman" w:hAnsi="Times New Roman" w:cs="Times New Roman"/>
          <w:b/>
          <w:color w:val="000000"/>
          <w:sz w:val="24"/>
          <w:szCs w:val="24"/>
        </w:rPr>
        <w:t>“Agent”</w:t>
      </w:r>
      <w:r>
        <w:rPr>
          <w:rFonts w:ascii="Times New Roman" w:eastAsia="Times New Roman" w:hAnsi="Times New Roman" w:cs="Times New Roman"/>
          <w:color w:val="000000"/>
          <w:sz w:val="24"/>
          <w:szCs w:val="24"/>
        </w:rPr>
        <w:t xml:space="preserve">) (collectively referred to as the </w:t>
      </w:r>
      <w:r>
        <w:rPr>
          <w:rFonts w:ascii="Times New Roman" w:eastAsia="Times New Roman" w:hAnsi="Times New Roman" w:cs="Times New Roman"/>
          <w:b/>
          <w:color w:val="000000"/>
          <w:sz w:val="24"/>
          <w:szCs w:val="24"/>
        </w:rPr>
        <w:t>“Parties”</w:t>
      </w:r>
      <w:r>
        <w:rPr>
          <w:rFonts w:ascii="Times New Roman" w:eastAsia="Times New Roman" w:hAnsi="Times New Roman" w:cs="Times New Roman"/>
          <w:color w:val="000000"/>
          <w:sz w:val="24"/>
          <w:szCs w:val="24"/>
        </w:rPr>
        <w:t>).</w:t>
      </w:r>
    </w:p>
    <w:p w14:paraId="6D77DC47" w14:textId="77777777" w:rsidR="003D7BA4" w:rsidRDefault="00972559">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Whereas, the Agent agrees not to pursue the selling of a competing product for any competitor during the term of this Agreement. </w:t>
      </w:r>
    </w:p>
    <w:p w14:paraId="2A4A8236"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AGREEMENT</w:t>
      </w:r>
    </w:p>
    <w:p w14:paraId="0772132F" w14:textId="77777777" w:rsidR="003D7BA4" w:rsidRDefault="00972559">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The Parties hereby agree that the Principal authorizes the Agent to sell _______________________________</w:t>
      </w:r>
      <w:r>
        <w:rPr>
          <w:rFonts w:ascii="Times New Roman" w:eastAsia="Times New Roman" w:hAnsi="Times New Roman" w:cs="Times New Roman"/>
          <w:sz w:val="24"/>
          <w:szCs w:val="24"/>
        </w:rPr>
        <w:t xml:space="preserve">_______________________________________________________________________________________________________________________ on behalf of the Principal and the Agent agrees to indemnify himself/herself as the authorized agent of the Principal for such sale. </w:t>
      </w:r>
    </w:p>
    <w:p w14:paraId="3E56A314"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TH</w:t>
      </w:r>
      <w:r>
        <w:rPr>
          <w:rFonts w:ascii="Times New Roman" w:eastAsia="Times New Roman" w:hAnsi="Times New Roman" w:cs="Times New Roman"/>
          <w:b/>
          <w:sz w:val="24"/>
          <w:szCs w:val="24"/>
          <w:u w:val="single"/>
        </w:rPr>
        <w:t>E SALE</w:t>
      </w:r>
    </w:p>
    <w:p w14:paraId="1CBB082A" w14:textId="77777777" w:rsidR="003D7BA4" w:rsidRDefault="00972559">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The Parties agree that the prices of the product will be set by the </w:t>
      </w:r>
      <w:proofErr w:type="gramStart"/>
      <w:r>
        <w:rPr>
          <w:rFonts w:ascii="Times New Roman" w:eastAsia="Times New Roman" w:hAnsi="Times New Roman" w:cs="Times New Roman"/>
          <w:sz w:val="24"/>
          <w:szCs w:val="24"/>
        </w:rPr>
        <w:t>Principal</w:t>
      </w:r>
      <w:proofErr w:type="gramEnd"/>
      <w:r>
        <w:rPr>
          <w:rFonts w:ascii="Times New Roman" w:eastAsia="Times New Roman" w:hAnsi="Times New Roman" w:cs="Times New Roman"/>
          <w:sz w:val="24"/>
          <w:szCs w:val="24"/>
        </w:rPr>
        <w:t>, that the Principal will obtain and provide the promotional materials (if any) for the Agent to use and to obtain sales, and the Principal will provide a Sales Agreement to the A</w:t>
      </w:r>
      <w:r>
        <w:rPr>
          <w:rFonts w:ascii="Times New Roman" w:eastAsia="Times New Roman" w:hAnsi="Times New Roman" w:cs="Times New Roman"/>
          <w:sz w:val="24"/>
          <w:szCs w:val="24"/>
        </w:rPr>
        <w:t>gent for the Agent to use in the sale of the product.</w:t>
      </w:r>
      <w:r>
        <w:rPr>
          <w:rFonts w:ascii="Times New Roman" w:eastAsia="Times New Roman" w:hAnsi="Times New Roman" w:cs="Times New Roman"/>
          <w:color w:val="000000"/>
          <w:sz w:val="24"/>
          <w:szCs w:val="24"/>
        </w:rPr>
        <w:t xml:space="preserve"> </w:t>
      </w:r>
    </w:p>
    <w:p w14:paraId="4E34FB30"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TERM</w:t>
      </w:r>
    </w:p>
    <w:p w14:paraId="619548A9" w14:textId="77777777" w:rsidR="003D7BA4" w:rsidRDefault="00972559">
      <w:pPr>
        <w:numPr>
          <w:ilvl w:val="0"/>
          <w:numId w:val="1"/>
        </w:numPr>
        <w:pBdr>
          <w:top w:val="nil"/>
          <w:left w:val="nil"/>
          <w:bottom w:val="nil"/>
          <w:right w:val="nil"/>
          <w:between w:val="nil"/>
        </w:pBdr>
        <w:spacing w:after="200"/>
        <w:jc w:val="both"/>
        <w:rPr>
          <w:sz w:val="24"/>
          <w:szCs w:val="24"/>
        </w:rPr>
      </w:pPr>
      <w:hyperlink r:id="rId6">
        <w:r>
          <w:rPr>
            <w:rFonts w:ascii="Times New Roman" w:eastAsia="Times New Roman" w:hAnsi="Times New Roman" w:cs="Times New Roman"/>
            <w:sz w:val="24"/>
            <w:szCs w:val="24"/>
          </w:rPr>
          <w:t>This Agreement</w:t>
        </w:r>
      </w:hyperlink>
      <w:r>
        <w:rPr>
          <w:rFonts w:ascii="Times New Roman" w:eastAsia="Times New Roman" w:hAnsi="Times New Roman" w:cs="Times New Roman"/>
          <w:sz w:val="24"/>
          <w:szCs w:val="24"/>
        </w:rPr>
        <w:t xml:space="preserve"> shall be effective on the date of signing this Agreement (hereinafter referred to as the “Effective Date”) and</w:t>
      </w:r>
      <w:r>
        <w:rPr>
          <w:rFonts w:ascii="Times New Roman" w:eastAsia="Times New Roman" w:hAnsi="Times New Roman" w:cs="Times New Roman"/>
          <w:sz w:val="24"/>
          <w:szCs w:val="24"/>
        </w:rPr>
        <w:t xml:space="preserve"> will end on ___________________________. </w:t>
      </w:r>
    </w:p>
    <w:p w14:paraId="37116EA3" w14:textId="77777777" w:rsidR="003D7BA4" w:rsidRDefault="00972559">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The term of this Agreement may be extended upon the provision of written consent from both Parties.</w:t>
      </w:r>
    </w:p>
    <w:p w14:paraId="32CE24A1"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GEOGRAPHY</w:t>
      </w:r>
    </w:p>
    <w:p w14:paraId="295FFDEB" w14:textId="77777777" w:rsidR="003D7BA4" w:rsidRDefault="00972559">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The Parties agree that the Agent will sell the product in the following geographical area/ territory __</w:t>
      </w:r>
      <w:r>
        <w:rPr>
          <w:rFonts w:ascii="Times New Roman" w:eastAsia="Times New Roman" w:hAnsi="Times New Roman" w:cs="Times New Roman"/>
          <w:sz w:val="24"/>
          <w:szCs w:val="24"/>
        </w:rPr>
        <w:t xml:space="preserve">___________________________________________________ and will not sell the product anywhere else. </w:t>
      </w:r>
    </w:p>
    <w:p w14:paraId="629CFA82"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COMMISSION EARNINGS</w:t>
      </w:r>
    </w:p>
    <w:p w14:paraId="3B433AC6" w14:textId="77777777" w:rsidR="003D7BA4" w:rsidRDefault="00972559">
      <w:pPr>
        <w:numPr>
          <w:ilvl w:val="0"/>
          <w:numId w:val="2"/>
        </w:numPr>
        <w:pBdr>
          <w:top w:val="nil"/>
          <w:left w:val="nil"/>
          <w:bottom w:val="nil"/>
          <w:right w:val="nil"/>
          <w:between w:val="nil"/>
        </w:pBdr>
        <w:spacing w:after="200"/>
        <w:rPr>
          <w:color w:val="000000"/>
          <w:sz w:val="24"/>
          <w:szCs w:val="24"/>
        </w:rPr>
      </w:pPr>
      <w:r>
        <w:rPr>
          <w:rFonts w:ascii="Times New Roman" w:eastAsia="Times New Roman" w:hAnsi="Times New Roman" w:cs="Times New Roman"/>
          <w:sz w:val="24"/>
          <w:szCs w:val="24"/>
        </w:rPr>
        <w:t xml:space="preserve">The Parties hereby agree that the Agent will be paid by the Principal by the following means </w:t>
      </w:r>
      <w:r>
        <w:rPr>
          <w:rFonts w:ascii="Times New Roman" w:eastAsia="Times New Roman" w:hAnsi="Times New Roman" w:cs="Times New Roman"/>
          <w:color w:val="000000"/>
          <w:sz w:val="24"/>
          <w:szCs w:val="24"/>
        </w:rPr>
        <w:t>_____________________________________________</w:t>
      </w:r>
      <w:r>
        <w:rPr>
          <w:rFonts w:ascii="Times New Roman" w:eastAsia="Times New Roman" w:hAnsi="Times New Roman" w:cs="Times New Roman"/>
          <w:color w:val="000000"/>
          <w:sz w:val="24"/>
          <w:szCs w:val="24"/>
        </w:rPr>
        <w:t>___________________________________________________________________________________________________________________________________________________________________________________.</w:t>
      </w:r>
    </w:p>
    <w:p w14:paraId="1D3286D6" w14:textId="77777777" w:rsidR="003D7BA4" w:rsidRDefault="00972559">
      <w:pPr>
        <w:spacing w:after="20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RELATIONSHIP OF THE PARTIES</w:t>
      </w:r>
    </w:p>
    <w:p w14:paraId="366B8F78" w14:textId="77777777" w:rsidR="003D7BA4" w:rsidRDefault="00972559">
      <w:pPr>
        <w:numPr>
          <w:ilvl w:val="0"/>
          <w:numId w:val="2"/>
        </w:numPr>
        <w:pBdr>
          <w:top w:val="nil"/>
          <w:left w:val="nil"/>
          <w:bottom w:val="nil"/>
          <w:right w:val="nil"/>
          <w:between w:val="nil"/>
        </w:pBdr>
        <w:spacing w:after="200" w:line="240" w:lineRule="auto"/>
        <w:jc w:val="both"/>
        <w:rPr>
          <w:color w:val="000000"/>
          <w:sz w:val="24"/>
          <w:szCs w:val="24"/>
        </w:rPr>
      </w:pPr>
      <w:r>
        <w:rPr>
          <w:rFonts w:ascii="Times New Roman" w:eastAsia="Times New Roman" w:hAnsi="Times New Roman" w:cs="Times New Roman"/>
          <w:sz w:val="24"/>
          <w:szCs w:val="24"/>
        </w:rPr>
        <w:lastRenderedPageBreak/>
        <w:t xml:space="preserve">Hereby, the Parties agree that this is a non-exclusive agreement and that the Parties are regarded as independent contractors. </w:t>
      </w:r>
    </w:p>
    <w:p w14:paraId="576BAC42"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CONFIDENTIALITY</w:t>
      </w:r>
    </w:p>
    <w:p w14:paraId="58BC4C9F" w14:textId="77777777" w:rsidR="003D7BA4" w:rsidRDefault="00972559">
      <w:pPr>
        <w:numPr>
          <w:ilvl w:val="0"/>
          <w:numId w:val="2"/>
        </w:numPr>
        <w:pBdr>
          <w:top w:val="nil"/>
          <w:left w:val="nil"/>
          <w:bottom w:val="nil"/>
          <w:right w:val="nil"/>
          <w:between w:val="nil"/>
        </w:pBdr>
        <w:spacing w:after="200" w:line="240" w:lineRule="auto"/>
        <w:jc w:val="both"/>
        <w:rPr>
          <w:color w:val="000000"/>
          <w:sz w:val="24"/>
          <w:szCs w:val="24"/>
        </w:rPr>
      </w:pPr>
      <w:hyperlink r:id="rId7">
        <w:r>
          <w:rPr>
            <w:rFonts w:ascii="Times New Roman" w:eastAsia="Times New Roman" w:hAnsi="Times New Roman" w:cs="Times New Roman"/>
            <w:sz w:val="24"/>
            <w:szCs w:val="24"/>
          </w:rPr>
          <w:t>All terms</w:t>
        </w:r>
      </w:hyperlink>
      <w:r>
        <w:rPr>
          <w:rFonts w:ascii="Times New Roman" w:eastAsia="Times New Roman" w:hAnsi="Times New Roman" w:cs="Times New Roman"/>
          <w:sz w:val="24"/>
          <w:szCs w:val="24"/>
        </w:rPr>
        <w:t xml:space="preserve"> and conditions of this Agreement and any materials provided during the term of the Agreement must be kept confidential, unless the disclosure is required pursuant to process of law. </w:t>
      </w:r>
    </w:p>
    <w:p w14:paraId="4AD45823"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Disclosing or using this information for any purpose beyond the scope of</w:t>
      </w:r>
      <w:r>
        <w:rPr>
          <w:rFonts w:ascii="Times New Roman" w:eastAsia="Times New Roman" w:hAnsi="Times New Roman" w:cs="Times New Roman"/>
          <w:sz w:val="24"/>
          <w:szCs w:val="24"/>
        </w:rPr>
        <w:t xml:space="preserve"> this Agreement, or beyond the exceptions set forth above, is expressly forbidden without the prior consent of the Client.</w:t>
      </w:r>
    </w:p>
    <w:p w14:paraId="4F461187"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This section will remain in full force even after the termination of this Agreement for a period of __________________________.</w:t>
      </w:r>
    </w:p>
    <w:p w14:paraId="4E1B4793"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TERMI</w:t>
      </w:r>
      <w:r>
        <w:rPr>
          <w:rFonts w:ascii="Times New Roman" w:eastAsia="Times New Roman" w:hAnsi="Times New Roman" w:cs="Times New Roman"/>
          <w:b/>
          <w:sz w:val="24"/>
          <w:szCs w:val="24"/>
          <w:u w:val="single"/>
        </w:rPr>
        <w:t>NATION</w:t>
      </w:r>
    </w:p>
    <w:p w14:paraId="0795C2F3" w14:textId="77777777" w:rsidR="003D7BA4" w:rsidRDefault="00972559">
      <w:pPr>
        <w:numPr>
          <w:ilvl w:val="0"/>
          <w:numId w:val="2"/>
        </w:numPr>
        <w:pBdr>
          <w:top w:val="nil"/>
          <w:left w:val="nil"/>
          <w:bottom w:val="nil"/>
          <w:right w:val="nil"/>
          <w:between w:val="nil"/>
        </w:pBdr>
        <w:spacing w:after="200"/>
        <w:rPr>
          <w:color w:val="000000"/>
          <w:sz w:val="24"/>
          <w:szCs w:val="24"/>
        </w:rPr>
      </w:pPr>
      <w:r>
        <w:rPr>
          <w:rFonts w:ascii="Times New Roman" w:eastAsia="Times New Roman" w:hAnsi="Times New Roman" w:cs="Times New Roman"/>
          <w:sz w:val="24"/>
          <w:szCs w:val="24"/>
        </w:rPr>
        <w:t>This Agreement may be terminated in the event that any of the following occurs:</w:t>
      </w:r>
    </w:p>
    <w:p w14:paraId="17649103" w14:textId="77777777" w:rsidR="003D7BA4" w:rsidRDefault="00972559">
      <w:pPr>
        <w:numPr>
          <w:ilvl w:val="0"/>
          <w:numId w:val="3"/>
        </w:numPr>
        <w:pBdr>
          <w:top w:val="nil"/>
          <w:left w:val="nil"/>
          <w:bottom w:val="nil"/>
          <w:right w:val="nil"/>
          <w:between w:val="nil"/>
        </w:pBdr>
        <w:spacing w:after="20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Immediately, in the event that one of the Parties breaches this Agreement.</w:t>
      </w:r>
    </w:p>
    <w:p w14:paraId="081BE46E" w14:textId="77777777" w:rsidR="003D7BA4" w:rsidRDefault="00972559">
      <w:pPr>
        <w:numPr>
          <w:ilvl w:val="0"/>
          <w:numId w:val="3"/>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At any given time by providing written notice to the other party ________________ days prior t</w:t>
      </w:r>
      <w:r>
        <w:rPr>
          <w:rFonts w:ascii="Times New Roman" w:eastAsia="Times New Roman" w:hAnsi="Times New Roman" w:cs="Times New Roman"/>
          <w:sz w:val="24"/>
          <w:szCs w:val="24"/>
        </w:rPr>
        <w:t>o terminating the Agreement.</w:t>
      </w:r>
    </w:p>
    <w:p w14:paraId="3116F640" w14:textId="77777777" w:rsidR="003D7BA4" w:rsidRDefault="00972559">
      <w:pPr>
        <w:numPr>
          <w:ilvl w:val="0"/>
          <w:numId w:val="3"/>
        </w:numPr>
        <w:pBdr>
          <w:top w:val="nil"/>
          <w:left w:val="nil"/>
          <w:bottom w:val="nil"/>
          <w:right w:val="nil"/>
          <w:between w:val="nil"/>
        </w:pBd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terminating this Agreement, the Agent will be required to return all the </w:t>
      </w:r>
      <w:proofErr w:type="gramStart"/>
      <w:r>
        <w:rPr>
          <w:rFonts w:ascii="Times New Roman" w:eastAsia="Times New Roman" w:hAnsi="Times New Roman" w:cs="Times New Roman"/>
          <w:sz w:val="24"/>
          <w:szCs w:val="24"/>
        </w:rPr>
        <w:t>Principal’s</w:t>
      </w:r>
      <w:proofErr w:type="gramEnd"/>
      <w:r>
        <w:rPr>
          <w:rFonts w:ascii="Times New Roman" w:eastAsia="Times New Roman" w:hAnsi="Times New Roman" w:cs="Times New Roman"/>
          <w:sz w:val="24"/>
          <w:szCs w:val="24"/>
        </w:rPr>
        <w:t xml:space="preserve"> products and/or any other content (if any) at his/her earliest convenience, but not beyond ________________ days.</w:t>
      </w:r>
    </w:p>
    <w:p w14:paraId="58F1C81F"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REPRESENTATION AND WARRANTIES</w:t>
      </w:r>
    </w:p>
    <w:p w14:paraId="4E97230E" w14:textId="77777777" w:rsidR="003D7BA4" w:rsidRDefault="00972559">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The Parties agree and disclose that they are fully authorized to enter this Agreement. The performances and obligations of both Parties may not violate the rights of any third party or violate any other agreement made between </w:t>
      </w:r>
      <w:r>
        <w:rPr>
          <w:rFonts w:ascii="Times New Roman" w:eastAsia="Times New Roman" w:hAnsi="Times New Roman" w:cs="Times New Roman"/>
          <w:sz w:val="24"/>
          <w:szCs w:val="24"/>
        </w:rPr>
        <w:t xml:space="preserve">them and/or any other organization, person, business or law/governmental regulation. </w:t>
      </w:r>
    </w:p>
    <w:p w14:paraId="1728A91B" w14:textId="77777777" w:rsidR="003D7BA4" w:rsidRDefault="003D7BA4">
      <w:pPr>
        <w:spacing w:after="200"/>
        <w:rPr>
          <w:rFonts w:ascii="Times New Roman" w:eastAsia="Times New Roman" w:hAnsi="Times New Roman" w:cs="Times New Roman"/>
          <w:b/>
          <w:sz w:val="24"/>
          <w:szCs w:val="24"/>
          <w:u w:val="single"/>
        </w:rPr>
      </w:pPr>
    </w:p>
    <w:p w14:paraId="0DEC1C32" w14:textId="77777777" w:rsidR="003D7BA4" w:rsidRDefault="003D7BA4">
      <w:pPr>
        <w:spacing w:after="200"/>
        <w:rPr>
          <w:rFonts w:ascii="Times New Roman" w:eastAsia="Times New Roman" w:hAnsi="Times New Roman" w:cs="Times New Roman"/>
          <w:b/>
          <w:sz w:val="24"/>
          <w:szCs w:val="24"/>
          <w:u w:val="single"/>
        </w:rPr>
      </w:pPr>
    </w:p>
    <w:p w14:paraId="36026429"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SEVERABILITY</w:t>
      </w:r>
    </w:p>
    <w:p w14:paraId="14C94300" w14:textId="77777777" w:rsidR="003D7BA4" w:rsidRDefault="00972559">
      <w:pPr>
        <w:numPr>
          <w:ilvl w:val="0"/>
          <w:numId w:val="2"/>
        </w:numPr>
        <w:pBdr>
          <w:top w:val="nil"/>
          <w:left w:val="nil"/>
          <w:bottom w:val="nil"/>
          <w:right w:val="nil"/>
          <w:between w:val="nil"/>
        </w:pBdr>
        <w:spacing w:after="200" w:line="240" w:lineRule="auto"/>
        <w:jc w:val="both"/>
        <w:rPr>
          <w:color w:val="000000"/>
          <w:sz w:val="24"/>
          <w:szCs w:val="24"/>
        </w:rPr>
      </w:pPr>
      <w:r>
        <w:rPr>
          <w:rFonts w:ascii="Times New Roman" w:eastAsia="Times New Roman" w:hAnsi="Times New Roman" w:cs="Times New Roman"/>
          <w:sz w:val="24"/>
          <w:szCs w:val="24"/>
        </w:rPr>
        <w:t>In the event that any provision of this Agreement is found to be void and unenforceable by a court of competent jurisdiction, then the remaining provisions</w:t>
      </w:r>
      <w:r>
        <w:rPr>
          <w:rFonts w:ascii="Times New Roman" w:eastAsia="Times New Roman" w:hAnsi="Times New Roman" w:cs="Times New Roman"/>
          <w:sz w:val="24"/>
          <w:szCs w:val="24"/>
        </w:rPr>
        <w:t xml:space="preserve"> will remain in force in accordance with the Parties’ intention.</w:t>
      </w:r>
      <w:r>
        <w:rPr>
          <w:rFonts w:ascii="Times New Roman" w:eastAsia="Times New Roman" w:hAnsi="Times New Roman" w:cs="Times New Roman"/>
          <w:sz w:val="24"/>
          <w:szCs w:val="24"/>
        </w:rPr>
        <w:tab/>
      </w:r>
    </w:p>
    <w:p w14:paraId="081C2322" w14:textId="77777777" w:rsidR="003D7BA4" w:rsidRDefault="00972559">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GOVERNING LAW</w:t>
      </w:r>
    </w:p>
    <w:p w14:paraId="3A7C7172"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hyperlink r:id="rId8">
        <w:r>
          <w:rPr>
            <w:rFonts w:ascii="Times New Roman" w:eastAsia="Times New Roman" w:hAnsi="Times New Roman" w:cs="Times New Roman"/>
            <w:sz w:val="24"/>
            <w:szCs w:val="24"/>
          </w:rPr>
          <w:t>This Agreement</w:t>
        </w:r>
      </w:hyperlink>
      <w:r>
        <w:rPr>
          <w:rFonts w:ascii="Times New Roman" w:eastAsia="Times New Roman" w:hAnsi="Times New Roman" w:cs="Times New Roman"/>
          <w:sz w:val="24"/>
          <w:szCs w:val="24"/>
        </w:rPr>
        <w:t xml:space="preserve"> shall be governed by and construed in accordance with the laws of ________________.</w:t>
      </w:r>
    </w:p>
    <w:p w14:paraId="5318EEB1" w14:textId="77777777" w:rsidR="003D7BA4" w:rsidRDefault="00972559">
      <w:pPr>
        <w:spacing w:after="20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ALTERNATIV</w:t>
      </w:r>
      <w:r>
        <w:rPr>
          <w:rFonts w:ascii="Times New Roman" w:eastAsia="Times New Roman" w:hAnsi="Times New Roman" w:cs="Times New Roman"/>
          <w:b/>
          <w:sz w:val="24"/>
          <w:szCs w:val="24"/>
          <w:u w:val="single"/>
        </w:rPr>
        <w:t>E DISPUTE RESOLUTION</w:t>
      </w:r>
    </w:p>
    <w:p w14:paraId="7E89D2B1"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Any dispute or difference whatsoever arising out of, or in connection with, this Agreement shall be submitted to arbitration/mediation/negotiation (circle one) in accordance with, and subject to the laws of ________________.</w:t>
      </w:r>
    </w:p>
    <w:p w14:paraId="0864BAB4" w14:textId="77777777" w:rsidR="003D7BA4" w:rsidRDefault="00972559">
      <w:pPr>
        <w:spacing w:after="20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AMENDMENTS</w:t>
      </w:r>
    </w:p>
    <w:p w14:paraId="1B5B3C2C"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 xml:space="preserve">The Parties agree that any amendments made to this Agreement must be in writing, where they must be signed by both Parties to this Agreement. </w:t>
      </w:r>
    </w:p>
    <w:p w14:paraId="162020FB"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As such, any amendments made by the Parties will be applied to this Agreement.</w:t>
      </w:r>
    </w:p>
    <w:p w14:paraId="699DEB1D"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ASSIGNMENT</w:t>
      </w:r>
    </w:p>
    <w:p w14:paraId="6A519EA2" w14:textId="77777777" w:rsidR="003D7BA4" w:rsidRDefault="00972559">
      <w:pPr>
        <w:numPr>
          <w:ilvl w:val="0"/>
          <w:numId w:val="2"/>
        </w:numPr>
        <w:pBdr>
          <w:top w:val="nil"/>
          <w:left w:val="nil"/>
          <w:bottom w:val="nil"/>
          <w:right w:val="nil"/>
          <w:between w:val="nil"/>
        </w:pBdr>
        <w:spacing w:after="200" w:line="240" w:lineRule="auto"/>
        <w:jc w:val="both"/>
        <w:rPr>
          <w:sz w:val="24"/>
          <w:szCs w:val="24"/>
        </w:rPr>
      </w:pPr>
      <w:r>
        <w:rPr>
          <w:rFonts w:ascii="Times New Roman" w:eastAsia="Times New Roman" w:hAnsi="Times New Roman" w:cs="Times New Roman"/>
          <w:sz w:val="24"/>
          <w:szCs w:val="24"/>
        </w:rPr>
        <w:t xml:space="preserve">The Parties hereby agree not to assign any of the responsibilities in this Agreement to a third party, unless such is consented to by both Parties in writing. </w:t>
      </w:r>
    </w:p>
    <w:p w14:paraId="583FAAA8"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ENTIRE AGREEMENT</w:t>
      </w:r>
    </w:p>
    <w:p w14:paraId="1D82C7E6" w14:textId="77777777" w:rsidR="003D7BA4" w:rsidRDefault="00972559">
      <w:pPr>
        <w:numPr>
          <w:ilvl w:val="0"/>
          <w:numId w:val="2"/>
        </w:numPr>
        <w:pBdr>
          <w:top w:val="nil"/>
          <w:left w:val="nil"/>
          <w:bottom w:val="nil"/>
          <w:right w:val="nil"/>
          <w:between w:val="nil"/>
        </w:pBdr>
        <w:spacing w:after="200" w:line="240" w:lineRule="auto"/>
        <w:jc w:val="both"/>
        <w:rPr>
          <w:color w:val="000000"/>
          <w:sz w:val="24"/>
          <w:szCs w:val="24"/>
        </w:rPr>
      </w:pPr>
      <w:hyperlink r:id="rId9">
        <w:r>
          <w:rPr>
            <w:rFonts w:ascii="Times New Roman" w:eastAsia="Times New Roman" w:hAnsi="Times New Roman" w:cs="Times New Roman"/>
            <w:sz w:val="24"/>
            <w:szCs w:val="24"/>
          </w:rPr>
          <w:t>This Agre</w:t>
        </w:r>
        <w:r>
          <w:rPr>
            <w:rFonts w:ascii="Times New Roman" w:eastAsia="Times New Roman" w:hAnsi="Times New Roman" w:cs="Times New Roman"/>
            <w:sz w:val="24"/>
            <w:szCs w:val="24"/>
          </w:rPr>
          <w:t xml:space="preserve">ement </w:t>
        </w:r>
      </w:hyperlink>
      <w:r>
        <w:rPr>
          <w:rFonts w:ascii="Times New Roman" w:eastAsia="Times New Roman" w:hAnsi="Times New Roman" w:cs="Times New Roman"/>
          <w:sz w:val="24"/>
          <w:szCs w:val="24"/>
        </w:rPr>
        <w:t>contains the entire agreement and understanding among the Parties hereto with respect to the subject matter hereof, and supersedes all prior agreements, understandings, inducements and conditions, express or implied, oral or written, of any nature wh</w:t>
      </w:r>
      <w:r>
        <w:rPr>
          <w:rFonts w:ascii="Times New Roman" w:eastAsia="Times New Roman" w:hAnsi="Times New Roman" w:cs="Times New Roman"/>
          <w:sz w:val="24"/>
          <w:szCs w:val="24"/>
        </w:rPr>
        <w:t>atsoever with respect to the subject matter hereof. The express terms hereof control and supersede any course of performance and/or usage of the trade inconsistent with any of the terms hereof.</w:t>
      </w:r>
      <w:r>
        <w:br w:type="page"/>
      </w:r>
    </w:p>
    <w:p w14:paraId="3D3B865E" w14:textId="77777777" w:rsidR="003D7BA4" w:rsidRDefault="00972559">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SIGNATURE AND DATE</w:t>
      </w:r>
    </w:p>
    <w:p w14:paraId="2F9E8663" w14:textId="77777777" w:rsidR="003D7BA4" w:rsidRDefault="00972559">
      <w:pPr>
        <w:numPr>
          <w:ilvl w:val="0"/>
          <w:numId w:val="2"/>
        </w:numPr>
        <w:pBdr>
          <w:top w:val="nil"/>
          <w:left w:val="nil"/>
          <w:bottom w:val="nil"/>
          <w:right w:val="nil"/>
          <w:between w:val="nil"/>
        </w:pBdr>
        <w:spacing w:after="200"/>
        <w:rPr>
          <w:color w:val="000000"/>
          <w:sz w:val="24"/>
          <w:szCs w:val="24"/>
        </w:rPr>
      </w:pPr>
      <w:r>
        <w:rPr>
          <w:rFonts w:ascii="Times New Roman" w:eastAsia="Times New Roman" w:hAnsi="Times New Roman" w:cs="Times New Roman"/>
          <w:sz w:val="24"/>
          <w:szCs w:val="24"/>
        </w:rPr>
        <w:t>The Parties hereby agree to the terms and conditions set forth in this Agreement and such is demonstrated by their signatures below:</w:t>
      </w:r>
    </w:p>
    <w:tbl>
      <w:tblPr>
        <w:tblStyle w:val="a0"/>
        <w:tblW w:w="9360"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3D7BA4" w14:paraId="6C786E52" w14:textId="77777777">
        <w:tc>
          <w:tcPr>
            <w:tcW w:w="4701" w:type="dxa"/>
          </w:tcPr>
          <w:p w14:paraId="6F964D51"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Name:____________________________</w:t>
            </w:r>
          </w:p>
          <w:p w14:paraId="742115F5"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Signature:_________________________</w:t>
            </w:r>
          </w:p>
          <w:p w14:paraId="345449D2"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Date:_____________________________</w:t>
            </w:r>
          </w:p>
        </w:tc>
        <w:tc>
          <w:tcPr>
            <w:tcW w:w="4659" w:type="dxa"/>
          </w:tcPr>
          <w:p w14:paraId="20A0D3D5"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AGENT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Name:____________________________</w:t>
            </w:r>
          </w:p>
          <w:p w14:paraId="54EB6459"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Signature:_________________________</w:t>
            </w:r>
          </w:p>
          <w:p w14:paraId="65759F98" w14:textId="77777777" w:rsidR="003D7BA4" w:rsidRDefault="00972559">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Date:_____________________________</w:t>
            </w:r>
          </w:p>
        </w:tc>
      </w:tr>
    </w:tbl>
    <w:p w14:paraId="632D3367" w14:textId="77777777" w:rsidR="003D7BA4" w:rsidRDefault="003D7BA4">
      <w:pPr>
        <w:spacing w:after="200"/>
        <w:rPr>
          <w:rFonts w:ascii="Times New Roman" w:eastAsia="Times New Roman" w:hAnsi="Times New Roman" w:cs="Times New Roman"/>
          <w:sz w:val="24"/>
          <w:szCs w:val="24"/>
        </w:rPr>
      </w:pPr>
    </w:p>
    <w:sectPr w:rsidR="003D7B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7C745E"/>
    <w:multiLevelType w:val="multilevel"/>
    <w:tmpl w:val="3C1C6BFA"/>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571874F2"/>
    <w:multiLevelType w:val="multilevel"/>
    <w:tmpl w:val="9062636C"/>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2BA56BB"/>
    <w:multiLevelType w:val="multilevel"/>
    <w:tmpl w:val="0A6AFF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BA4"/>
    <w:rsid w:val="003D7BA4"/>
    <w:rsid w:val="009725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E9B38A"/>
  <w15:docId w15:val="{186C840B-EF1E-4C43-95AF-5BA68F572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awinsider.com/clause/governing-law" TargetMode="External"/><Relationship Id="rId3" Type="http://schemas.openxmlformats.org/officeDocument/2006/relationships/styles" Target="styles.xml"/><Relationship Id="rId7" Type="http://schemas.openxmlformats.org/officeDocument/2006/relationships/hyperlink" Target="https://www.lawinsider.com/clause/confidentiality-clau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insider.com/clause/term-of-agreemen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awinsider.com/clause/entire-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SHQXCvW74Zw0iOquaKJQMpcAUQ==">AMUW2mXSP4XQM1PzdI4Eo0bCpSCGwJSi68qIQ6FOAcgDd20fzoJp454prQcAToKUxL6matFys1qjle4PbJnQBEEv1MIwKRrZ/qbIqXiKvllLVqa1RSTvNa8=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2022-03-08T11:33:00Z</dcterms:created>
  <dcterms:modified xsi:type="dcterms:W3CDTF">2022-03-08T11:34:00Z</dcterms:modified>
</cp:coreProperties>
</file>