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RE: TERMINATION OF DISTRIBUTION AGREEMENT</w:t>
      </w:r>
    </w:p>
    <w:p w:rsidR="00000000" w:rsidDel="00000000" w:rsidP="00000000" w:rsidRDefault="00000000" w:rsidRPr="00000000" w14:paraId="00000002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Dear [CONTACT NAME],</w:t>
      </w:r>
    </w:p>
    <w:p w:rsidR="00000000" w:rsidDel="00000000" w:rsidP="00000000" w:rsidRDefault="00000000" w:rsidRPr="00000000" w14:paraId="000000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purpose of this communication is to terminate the agreement between [NAME OF COMPNAY] and [DISTRIBUTOR] for [TYPE OF PRODUCT] in [TYPE OF DISTRIBUTION CHANNEL]. </w:t>
      </w:r>
    </w:p>
    <w:p w:rsidR="00000000" w:rsidDel="00000000" w:rsidP="00000000" w:rsidRDefault="00000000" w:rsidRPr="00000000" w14:paraId="0000000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Upon receipt of this communication, [DISTRIBUTOR] must immediately cease selling all of [COMPANY]’s products and subsequently return any property owned by [COMPANY]. </w:t>
      </w:r>
    </w:p>
    <w:p w:rsidR="00000000" w:rsidDel="00000000" w:rsidP="00000000" w:rsidRDefault="00000000" w:rsidRPr="00000000" w14:paraId="0000000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Any conduct by [DISTRIBUTOR] in conflict with the above communication is not authorized and will constituted fraud and trademark violations for which [DISTRIBUTOR] will be fully liable. </w:t>
      </w:r>
    </w:p>
    <w:p w:rsidR="00000000" w:rsidDel="00000000" w:rsidP="00000000" w:rsidRDefault="00000000" w:rsidRPr="00000000" w14:paraId="0000000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Thank you for your immediate attention to this matter.</w:t>
      </w:r>
    </w:p>
    <w:p w:rsidR="00000000" w:rsidDel="00000000" w:rsidP="00000000" w:rsidRDefault="00000000" w:rsidRPr="00000000" w14:paraId="0000000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  <w:t xml:space="preserve">Kind regards,</w:t>
      </w:r>
    </w:p>
    <w:p w:rsidR="00000000" w:rsidDel="00000000" w:rsidP="00000000" w:rsidRDefault="00000000" w:rsidRPr="00000000" w14:paraId="0000001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/>
      </w:pPr>
      <w:r w:rsidDel="00000000" w:rsidR="00000000" w:rsidRPr="00000000">
        <w:rPr>
          <w:rtl w:val="0"/>
        </w:rPr>
        <w:t xml:space="preserve">[NAME]</w:t>
      </w:r>
    </w:p>
    <w:p w:rsidR="00000000" w:rsidDel="00000000" w:rsidP="00000000" w:rsidRDefault="00000000" w:rsidRPr="00000000" w14:paraId="00000015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[TITLE]</w:t>
      </w:r>
    </w:p>
    <w:p w:rsidR="00000000" w:rsidDel="00000000" w:rsidP="00000000" w:rsidRDefault="00000000" w:rsidRPr="00000000" w14:paraId="00000016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[CONTACT NUMBER]</w:t>
      </w:r>
    </w:p>
    <w:p w:rsidR="00000000" w:rsidDel="00000000" w:rsidP="00000000" w:rsidRDefault="00000000" w:rsidRPr="00000000" w14:paraId="00000017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[COMPANY EMAIL] </w:t>
      </w:r>
    </w:p>
    <w:p w:rsidR="00000000" w:rsidDel="00000000" w:rsidP="00000000" w:rsidRDefault="00000000" w:rsidRPr="00000000" w14:paraId="000000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ff"/>
        <w:sz w:val="18"/>
        <w:szCs w:val="18"/>
        <w:u w:val="singl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0" w:line="240" w:lineRule="auto"/>
    </w:pPr>
    <w:rPr>
      <w:rFonts w:ascii="Times New Roman"/>
      <w:szCs w:val="24"/>
      <w:lang w:eastAsia="x-none" w:val="x-no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[Normal]"/>
    <w:qFormat w:val="1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eastAsia="Arial" w:hAnsi="Arial"/>
      <w:szCs w:val="24"/>
      <w:lang w:eastAsia="x-none" w:val="x-none"/>
    </w:rPr>
  </w:style>
  <w:style w:type="paragraph" w:styleId="Header">
    <w:name w:val="header"/>
    <w:basedOn w:val="Normal"/>
    <w:qFormat w:val="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 w:val="1"/>
    <w:pPr>
      <w:tabs>
        <w:tab w:val="center" w:pos="4320"/>
        <w:tab w:val="right" w:pos="8640"/>
      </w:tabs>
    </w:pPr>
  </w:style>
  <w:style w:type="character" w:styleId="Hyperlink">
    <w:name w:val="Hyperlink"/>
    <w:qFormat w:val="1"/>
    <w:rPr>
      <w:color w:val="0000ff"/>
      <w:u w:val="single"/>
      <w:rtl w:val="0"/>
      <w:lang w:bidi="x-none" w:eastAsia="x-none" w:val="x-no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Pz4n/gxK43LKjKDprpW+RD05Hg==">AMUW2mWAtyl5dNSghWxNc4XfsWqirIcbZJ2YkVaPDWnedNORrwoxjUbkFFuxXxhTYp/23WT4A/ha+SpwgOycV1ZiBmURVYEjwoLIZ1ceYWwrG0ldrBclVlI=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2018-10-17T12:00:00Z</dcterms:created>
</cp:coreProperties>
</file>