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there,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understand. What are some of your competing priorities? I'd love to schedule a follow-up call for when your calendar clears up.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let me know if you have any questions about this, or if there's anything else we can do to help!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