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Retention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policy is intended to ensure that our organization retains its customers by providing exceptional customer service. By identifying and addressing customer needs and concerns, and by consistently exceeding customer expectations, we hope to improve customer satisfaction and loyalty.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Policy: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All employees are expected to provide exceptional customer service, as outlined in our customer service standards.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Employees are expected to make a genuine effort to understand and meet the needs of each customer, and to exceed customer expectations whenever possible.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Employees who receive customer complaints or negative feedback will be required to address the issue promptly and effectively, and to report the complaint to their supervisor or the human resources department.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Employees are encouraged to identify and report any recurring customer service issues, so that they can be addressed and resolved.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organization will conduct regular customer satisfaction surveys to measure customer satisfaction and identify areas for improvement.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Human Resources department will conduct an annual review of the policy and make any necessary adjustments.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Employees are encouraged to provide feedback on the policy and suggest ways it can be improved.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organization will have a process to handle and track customer complaints and feedback, and will ensure that all complaints are responded to in a timely and effective manner.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organization will have a process to track customer retention rate and analyze the data to identify areas of improvement.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Responsibilities: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Supervisors are responsible for ensuring that their team members are aware of the policy and for encouraging them to provide exceptional customer service.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human resources department is responsible for coordinating customer satisfaction surveys and addressing customer service issues and complaints.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All employees are responsible for providing exceptional customer service, addressing customer needs and concerns, and reporting customer service issues to their supervisor or the human resources department.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Conclusion: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Retaining customers is a vital part of our organization's success. By identifying and addressing customer needs and concerns, and by consistently exceeding customer expectations, we hope to improve customer satisfaction and loyalty. With everyone's cooperation and support, we can ensure that our customers receive the best service possible.</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