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120"/>
          <w:szCs w:val="120"/>
        </w:rPr>
      </w:pPr>
      <w:r w:rsidDel="00000000" w:rsidR="00000000" w:rsidRPr="00000000">
        <w:rPr>
          <w:rFonts w:ascii="Montserrat" w:cs="Montserrat" w:eastAsia="Montserrat" w:hAnsi="Montserrat"/>
          <w:sz w:val="120"/>
          <w:szCs w:val="120"/>
          <w:rtl w:val="0"/>
        </w:rPr>
        <w:t xml:space="preserve">Social Media Support Policy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Social media is an important tool for connecting with our customers and building a strong online presence. Our social media support policy outlines the guidelines and procedures for providing support to our customers through social media channels.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Scope: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policy applies to all employees who provide social media support to our customers. It covers all aspects of the social media support process, including initial contact, troubleshooting, and resolution.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Initial Contact: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Respond to customer inquiries in a timely manner, usually within one hour during business hours.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Introduce yourself and your role in the company.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Ask the customer for their name and account information.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Confirm the customer's issue or request and provide an estimated resolution time.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Troubleshooting: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Remain calm and professional when dealing with frustrated or upset customers.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 active listening skills to understand the customer's issue.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Provide clear and concise instructions for resolving the issue.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Escalate the issue to a higher-level team member if necessary.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Resolution: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Confirm that the customer's issue has been resolved.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Ask the customer for feedback on the social media support experience.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Close the conversation in a professional manner.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 the conversation in the customer's account.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Procedures: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Social media support will be provided during regular business hours.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All social media support requests will be acknowledged within 1 hour of receipt during business hours.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All social media support requests will be resolved within 24 hours.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a social media support request cannot be resolved within 24 hours, the customer will be notified of the status and an estimated resolution time.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All social media support team members will be trained on this policy and will be required to sign a statement of compliance.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All customer data shared through social media channels will be treated as confidential and will be protected according to our company's data protection policy.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 social media support team members are responsible for providing excellent customer service and adhering to this policy.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social media support manager is responsible for monitoring compliance with this policy and providing training and support as needed.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All employees are responsible for ensuring compliance with all legal and regulatory requirements related to social media usage and data protection.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Enforcement: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Any violation of this policy will be addressed by the social media support manager.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Repeat violations may result in disciplinary action, up to and including termination of employment.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Social media is an important tool for connecting with our customers and building a strong online presence. By adhering to this policy, we can ensure that our customers receive the support they need in a timely and professional manner. We are committed to providing excellent customer service and will continue to strive for excellence in all aspects of our social media support service.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