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Damaged Goods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policy outlines the procedures for handling and reporting damaged goods received by the company. It is the responsibility of all employees to report any damage to goods upon receipt and to follow the procedures outlined in this policy.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Policy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All employees must visually inspect all goods received for any damage before accepting delivery.</w:t>
      </w:r>
    </w:p>
    <w:p w:rsidR="00000000" w:rsidDel="00000000" w:rsidP="00000000" w:rsidRDefault="00000000" w:rsidRPr="00000000" w14:paraId="00000009">
      <w:pPr>
        <w:rPr/>
      </w:pPr>
      <w:r w:rsidDel="00000000" w:rsidR="00000000" w:rsidRPr="00000000">
        <w:rPr>
          <w:rtl w:val="0"/>
        </w:rPr>
        <w:t xml:space="preserve">Any damage found on the goods received must be reported immediately to the purchasing department.</w:t>
      </w:r>
    </w:p>
    <w:p w:rsidR="00000000" w:rsidDel="00000000" w:rsidP="00000000" w:rsidRDefault="00000000" w:rsidRPr="00000000" w14:paraId="0000000A">
      <w:pPr>
        <w:rPr/>
      </w:pPr>
      <w:r w:rsidDel="00000000" w:rsidR="00000000" w:rsidRPr="00000000">
        <w:rPr>
          <w:rtl w:val="0"/>
        </w:rPr>
        <w:t xml:space="preserve">The purchasing department will then contact the supplier to report the damage and request a replacement or a refund.</w:t>
      </w:r>
    </w:p>
    <w:p w:rsidR="00000000" w:rsidDel="00000000" w:rsidP="00000000" w:rsidRDefault="00000000" w:rsidRPr="00000000" w14:paraId="0000000B">
      <w:pPr>
        <w:rPr/>
      </w:pPr>
      <w:r w:rsidDel="00000000" w:rsidR="00000000" w:rsidRPr="00000000">
        <w:rPr>
          <w:rtl w:val="0"/>
        </w:rPr>
        <w:t xml:space="preserve">If a replacement is not satisfactory, the purchasing department will contact the supplier for a refund.</w:t>
      </w:r>
    </w:p>
    <w:p w:rsidR="00000000" w:rsidDel="00000000" w:rsidP="00000000" w:rsidRDefault="00000000" w:rsidRPr="00000000" w14:paraId="0000000C">
      <w:pPr>
        <w:rPr/>
      </w:pPr>
      <w:r w:rsidDel="00000000" w:rsidR="00000000" w:rsidRPr="00000000">
        <w:rPr>
          <w:rtl w:val="0"/>
        </w:rPr>
        <w:t xml:space="preserve">If a refund is not satisfactory, the purchasing department will escalate the issue to management for further resolution.</w:t>
      </w:r>
    </w:p>
    <w:p w:rsidR="00000000" w:rsidDel="00000000" w:rsidP="00000000" w:rsidRDefault="00000000" w:rsidRPr="00000000" w14:paraId="0000000D">
      <w:pPr>
        <w:rPr/>
      </w:pPr>
      <w:r w:rsidDel="00000000" w:rsidR="00000000" w:rsidRPr="00000000">
        <w:rPr>
          <w:rtl w:val="0"/>
        </w:rPr>
        <w:t xml:space="preserve">Damaged goods must not be used or sold. They must be held in a designated area for inspection by the purchasing department.</w:t>
      </w:r>
    </w:p>
    <w:p w:rsidR="00000000" w:rsidDel="00000000" w:rsidP="00000000" w:rsidRDefault="00000000" w:rsidRPr="00000000" w14:paraId="0000000E">
      <w:pPr>
        <w:rPr/>
      </w:pPr>
      <w:r w:rsidDel="00000000" w:rsidR="00000000" w:rsidRPr="00000000">
        <w:rPr>
          <w:rtl w:val="0"/>
        </w:rPr>
        <w:t xml:space="preserve">In the event of a customer receiving damaged goods, the customer service department must be notified immediately. The customer service department will then contact the customer to arrange for a replacement or a refund.</w:t>
      </w:r>
    </w:p>
    <w:p w:rsidR="00000000" w:rsidDel="00000000" w:rsidP="00000000" w:rsidRDefault="00000000" w:rsidRPr="00000000" w14:paraId="0000000F">
      <w:pPr>
        <w:rPr/>
      </w:pPr>
      <w:r w:rsidDel="00000000" w:rsidR="00000000" w:rsidRPr="00000000">
        <w:rPr>
          <w:rtl w:val="0"/>
        </w:rPr>
        <w:t xml:space="preserve">All damages and resolutions must be documented in the company's system for future reference.</w:t>
      </w:r>
    </w:p>
    <w:p w:rsidR="00000000" w:rsidDel="00000000" w:rsidP="00000000" w:rsidRDefault="00000000" w:rsidRPr="00000000" w14:paraId="00000010">
      <w:pPr>
        <w:rPr/>
      </w:pPr>
      <w:r w:rsidDel="00000000" w:rsidR="00000000" w:rsidRPr="00000000">
        <w:rPr>
          <w:rtl w:val="0"/>
        </w:rPr>
        <w:t xml:space="preserve">Responsibilities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All employees are responsible for visually inspecting all goods received for damage before accepting delivery.</w:t>
      </w:r>
    </w:p>
    <w:p w:rsidR="00000000" w:rsidDel="00000000" w:rsidP="00000000" w:rsidRDefault="00000000" w:rsidRPr="00000000" w14:paraId="00000013">
      <w:pPr>
        <w:rPr/>
      </w:pPr>
      <w:r w:rsidDel="00000000" w:rsidR="00000000" w:rsidRPr="00000000">
        <w:rPr>
          <w:rtl w:val="0"/>
        </w:rPr>
        <w:t xml:space="preserve">The purchasing department is responsible for reporting any damage to the supplier and requesting a replacement or refund.</w:t>
      </w:r>
    </w:p>
    <w:p w:rsidR="00000000" w:rsidDel="00000000" w:rsidP="00000000" w:rsidRDefault="00000000" w:rsidRPr="00000000" w14:paraId="00000014">
      <w:pPr>
        <w:rPr/>
      </w:pPr>
      <w:r w:rsidDel="00000000" w:rsidR="00000000" w:rsidRPr="00000000">
        <w:rPr>
          <w:rtl w:val="0"/>
        </w:rPr>
        <w:t xml:space="preserve">The customer service department is responsible for contacting customers who have received damaged goods and arranging for a replacement or refund.</w:t>
      </w:r>
    </w:p>
    <w:p w:rsidR="00000000" w:rsidDel="00000000" w:rsidP="00000000" w:rsidRDefault="00000000" w:rsidRPr="00000000" w14:paraId="00000015">
      <w:pPr>
        <w:rPr/>
      </w:pPr>
      <w:r w:rsidDel="00000000" w:rsidR="00000000" w:rsidRPr="00000000">
        <w:rPr>
          <w:rtl w:val="0"/>
        </w:rPr>
        <w:t xml:space="preserve">Management is responsible for resolving any issues that cannot be resolved by the purchasing department.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Conclusion</w:t>
      </w:r>
    </w:p>
    <w:p w:rsidR="00000000" w:rsidDel="00000000" w:rsidP="00000000" w:rsidRDefault="00000000" w:rsidRPr="00000000" w14:paraId="00000018">
      <w:pPr>
        <w:rPr/>
      </w:pPr>
      <w:r w:rsidDel="00000000" w:rsidR="00000000" w:rsidRPr="00000000">
        <w:rPr>
          <w:rtl w:val="0"/>
        </w:rPr>
        <w:t xml:space="preserve">It is important to report and handle damaged goods in a timely and efficient manner to ensure customer satisfaction and to prevent loss for the company. By following the procedures outlined in this policy, we can ensure that all damaged goods are handled properly.</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