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Free Shipping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Our company is committed to providing our customers with a wide variety of products and services at competitive prices. As part of this commitment, we offer free shipping on certain orders to help make our products more accessible to our customers. This policy outlines the conditions under which free shipping is available, and the process for redeeming it.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Conditions for Free Shipping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Free shipping is available to customers who meet specific conditions outlined in this 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Free shipping may be offered on select items or for orders over a certain amount.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Free shipping may not be combined with any other offers or promotions unless otherwise stated.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Free shipping is subject to change at any time without notice.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Free shipping may apply only for certain regions or zones, or during specific periods of time.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Redeeming Free Shipping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 redeem free shipping, customers must enter the relevant coupon or promotional code at checkout.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Free shipping may only be redeemed once per customer, and cannot be combined with any other discounts or promotions.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Free shipping may not be applied to past purchases, and cannot be exchanged for cash or other forms of compensation.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Any disputes regarding the application of free shipping will be resolved at the discretion of our company.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Any package returned to sender due to an incorrect or incomplete address provided by the customer, will be charged for the new shipping fees.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Conclusion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We are committed to providing our customers with the best possible prices, and we believe that our free shipping policy is a key part of achieving that goal. We hope that our customers will take advantage of the free shipping we offer and enjoy the benefits of doing business with our company. It's important to note that the customer is responsible for providing a correct and complete address, otherwise, additional shipping fees may apply.</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