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414" w:rsidRDefault="0060082F">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INDEPTH MARKETING PLAN</w:t>
      </w:r>
    </w:p>
    <w:p w:rsidR="007C6414" w:rsidRDefault="007C6414">
      <w:pPr>
        <w:spacing w:line="240" w:lineRule="auto"/>
        <w:rPr>
          <w:rFonts w:ascii="Montserrat" w:eastAsia="Montserrat" w:hAnsi="Montserrat" w:cs="Montserrat"/>
          <w:color w:val="222222"/>
          <w:sz w:val="116"/>
          <w:szCs w:val="116"/>
        </w:rPr>
      </w:pPr>
    </w:p>
    <w:p w:rsidR="007C6414" w:rsidRDefault="007C6414">
      <w:pPr>
        <w:spacing w:line="240" w:lineRule="auto"/>
        <w:rPr>
          <w:rFonts w:ascii="Montserrat" w:eastAsia="Montserrat" w:hAnsi="Montserrat" w:cs="Montserrat"/>
          <w:b/>
          <w:color w:val="222222"/>
          <w:sz w:val="116"/>
          <w:szCs w:val="116"/>
        </w:rPr>
      </w:pPr>
    </w:p>
    <w:p w:rsidR="007C6414" w:rsidRDefault="0060082F">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7C6414" w:rsidRDefault="007C6414">
      <w:pPr>
        <w:spacing w:line="240" w:lineRule="auto"/>
        <w:rPr>
          <w:rFonts w:ascii="Roboto" w:eastAsia="Roboto" w:hAnsi="Roboto" w:cs="Roboto"/>
          <w:color w:val="222222"/>
          <w:sz w:val="33"/>
          <w:szCs w:val="33"/>
        </w:rPr>
      </w:pPr>
    </w:p>
    <w:p w:rsidR="007C6414" w:rsidRDefault="0060082F">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7C6414" w:rsidRDefault="007C6414">
      <w:pPr>
        <w:spacing w:line="240" w:lineRule="auto"/>
      </w:pPr>
    </w:p>
    <w:p w:rsidR="007C6414" w:rsidRDefault="007C6414">
      <w:pPr>
        <w:spacing w:line="240" w:lineRule="auto"/>
      </w:pPr>
    </w:p>
    <w:p w:rsidR="007C6414" w:rsidRDefault="007C6414">
      <w:pPr>
        <w:spacing w:line="240" w:lineRule="auto"/>
      </w:pPr>
    </w:p>
    <w:p w:rsidR="007C6414" w:rsidRDefault="007C6414">
      <w:pPr>
        <w:spacing w:line="240" w:lineRule="auto"/>
      </w:pPr>
    </w:p>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sz w:val="24"/>
          <w:szCs w:val="24"/>
        </w:rPr>
      </w:pPr>
      <w:r>
        <w:rPr>
          <w:b/>
          <w:sz w:val="24"/>
          <w:szCs w:val="24"/>
        </w:rPr>
        <w:t>Table of Contents</w:t>
      </w:r>
    </w:p>
    <w:p w:rsidR="007C6414" w:rsidRDefault="007C6414">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b/>
          <w:color w:val="000000"/>
          <w:sz w:val="24"/>
          <w:szCs w:val="24"/>
        </w:rPr>
      </w:pPr>
    </w:p>
    <w:bookmarkStart w:id="0" w:name="_heading=h.30j0zll" w:colFirst="0" w:colLast="0"/>
    <w:bookmarkEnd w:id="0"/>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r>
        <w:fldChar w:fldCharType="begin"/>
      </w:r>
      <w:r>
        <w:instrText xml:space="preserve"> HYPERLINK \l "_heading=h.2jxsxqh" \h </w:instrText>
      </w:r>
      <w:r>
        <w:fldChar w:fldCharType="separate"/>
      </w:r>
      <w:r>
        <w:rPr>
          <w:rFonts w:ascii="Arial" w:eastAsia="Arial" w:hAnsi="Arial" w:cs="Arial"/>
          <w:sz w:val="24"/>
          <w:szCs w:val="24"/>
        </w:rPr>
        <w:t>Statement of Confidentiality &amp; Non-Disclosure</w:t>
      </w:r>
      <w:r>
        <w:rPr>
          <w:rFonts w:ascii="Arial" w:eastAsia="Arial" w:hAnsi="Arial" w:cs="Arial"/>
          <w:sz w:val="24"/>
          <w:szCs w:val="24"/>
        </w:rPr>
        <w:tab/>
        <w:t>3</w:t>
      </w:r>
      <w:r>
        <w:rPr>
          <w:rFonts w:ascii="Arial" w:eastAsia="Arial" w:hAnsi="Arial" w:cs="Arial"/>
          <w:sz w:val="24"/>
          <w:szCs w:val="24"/>
        </w:rPr>
        <w:fldChar w:fldCharType="end"/>
      </w:r>
    </w:p>
    <w:p w:rsidR="007C6414" w:rsidRDefault="007C6414">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z337ya">
        <w:r>
          <w:rPr>
            <w:rFonts w:ascii="Arial" w:eastAsia="Arial" w:hAnsi="Arial" w:cs="Arial"/>
            <w:sz w:val="24"/>
            <w:szCs w:val="24"/>
          </w:rPr>
          <w:t>EXECUTIVE SUMMARY</w:t>
        </w:r>
        <w:r>
          <w:rPr>
            <w:rFonts w:ascii="Arial" w:eastAsia="Arial" w:hAnsi="Arial" w:cs="Arial"/>
            <w:sz w:val="24"/>
            <w:szCs w:val="24"/>
          </w:rPr>
          <w:tab/>
          <w:t>4</w:t>
        </w:r>
      </w:hyperlink>
    </w:p>
    <w:p w:rsidR="007C6414" w:rsidRDefault="007C6414">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3j2qqm3">
        <w:r>
          <w:rPr>
            <w:rFonts w:ascii="Arial" w:eastAsia="Arial" w:hAnsi="Arial" w:cs="Arial"/>
            <w:sz w:val="24"/>
            <w:szCs w:val="24"/>
          </w:rPr>
          <w:t>1.</w:t>
        </w:r>
        <w:r>
          <w:rPr>
            <w:rFonts w:ascii="Arial" w:eastAsia="Arial" w:hAnsi="Arial" w:cs="Arial"/>
            <w:sz w:val="24"/>
            <w:szCs w:val="24"/>
          </w:rPr>
          <w:tab/>
          <w:t xml:space="preserve"> SITUATION ANALYSIS</w:t>
        </w:r>
        <w:r>
          <w:rPr>
            <w:rFonts w:ascii="Arial" w:eastAsia="Arial" w:hAnsi="Arial" w:cs="Arial"/>
            <w:sz w:val="24"/>
            <w:szCs w:val="24"/>
          </w:rPr>
          <w:tab/>
          <w:t>5</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y810tw">
        <w:r>
          <w:rPr>
            <w:rFonts w:ascii="Arial" w:eastAsia="Arial" w:hAnsi="Arial" w:cs="Arial"/>
            <w:sz w:val="24"/>
            <w:szCs w:val="24"/>
          </w:rPr>
          <w:t>1.1</w:t>
        </w:r>
        <w:r>
          <w:rPr>
            <w:rFonts w:ascii="Arial" w:eastAsia="Arial" w:hAnsi="Arial" w:cs="Arial"/>
            <w:sz w:val="24"/>
            <w:szCs w:val="24"/>
          </w:rPr>
          <w:tab/>
          <w:t xml:space="preserve"> Industry Analysis</w:t>
        </w:r>
        <w:r>
          <w:rPr>
            <w:rFonts w:ascii="Arial" w:eastAsia="Arial" w:hAnsi="Arial" w:cs="Arial"/>
            <w:sz w:val="24"/>
            <w:szCs w:val="24"/>
          </w:rPr>
          <w:tab/>
          <w:t>5</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i7ojhp">
        <w:r>
          <w:rPr>
            <w:rFonts w:ascii="Arial" w:eastAsia="Arial" w:hAnsi="Arial" w:cs="Arial"/>
            <w:sz w:val="24"/>
            <w:szCs w:val="24"/>
          </w:rPr>
          <w:t>1.2</w:t>
        </w:r>
        <w:r>
          <w:rPr>
            <w:rFonts w:ascii="Arial" w:eastAsia="Arial" w:hAnsi="Arial" w:cs="Arial"/>
            <w:sz w:val="24"/>
            <w:szCs w:val="24"/>
          </w:rPr>
          <w:tab/>
          <w:t xml:space="preserve"> Sales Analysis</w:t>
        </w:r>
        <w:r>
          <w:rPr>
            <w:rFonts w:ascii="Arial" w:eastAsia="Arial" w:hAnsi="Arial" w:cs="Arial"/>
            <w:sz w:val="24"/>
            <w:szCs w:val="24"/>
          </w:rPr>
          <w:tab/>
          <w:t>6</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xcytpi">
        <w:r>
          <w:rPr>
            <w:rFonts w:ascii="Arial" w:eastAsia="Arial" w:hAnsi="Arial" w:cs="Arial"/>
            <w:sz w:val="24"/>
            <w:szCs w:val="24"/>
          </w:rPr>
          <w:t>1.3</w:t>
        </w:r>
        <w:r>
          <w:rPr>
            <w:rFonts w:ascii="Arial" w:eastAsia="Arial" w:hAnsi="Arial" w:cs="Arial"/>
            <w:sz w:val="24"/>
            <w:szCs w:val="24"/>
          </w:rPr>
          <w:tab/>
        </w:r>
        <w:r>
          <w:rPr>
            <w:rFonts w:ascii="Arial" w:eastAsia="Arial" w:hAnsi="Arial" w:cs="Arial"/>
            <w:sz w:val="24"/>
            <w:szCs w:val="24"/>
          </w:rPr>
          <w:t xml:space="preserve"> Competitive Analysis</w:t>
        </w:r>
        <w:r>
          <w:rPr>
            <w:rFonts w:ascii="Arial" w:eastAsia="Arial" w:hAnsi="Arial" w:cs="Arial"/>
            <w:sz w:val="24"/>
            <w:szCs w:val="24"/>
          </w:rPr>
          <w:tab/>
          <w:t>7</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ci93xb">
        <w:r>
          <w:rPr>
            <w:rFonts w:ascii="Arial" w:eastAsia="Arial" w:hAnsi="Arial" w:cs="Arial"/>
            <w:sz w:val="24"/>
            <w:szCs w:val="24"/>
          </w:rPr>
          <w:t>1.4</w:t>
        </w:r>
        <w:r>
          <w:rPr>
            <w:rFonts w:ascii="Arial" w:eastAsia="Arial" w:hAnsi="Arial" w:cs="Arial"/>
            <w:sz w:val="24"/>
            <w:szCs w:val="24"/>
          </w:rPr>
          <w:tab/>
          <w:t xml:space="preserve"> Customer Analysis</w:t>
        </w:r>
        <w:r>
          <w:rPr>
            <w:rFonts w:ascii="Arial" w:eastAsia="Arial" w:hAnsi="Arial" w:cs="Arial"/>
            <w:sz w:val="24"/>
            <w:szCs w:val="24"/>
          </w:rPr>
          <w:tab/>
          <w:t>9</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whwml4">
        <w:r>
          <w:rPr>
            <w:rFonts w:ascii="Arial" w:eastAsia="Arial" w:hAnsi="Arial" w:cs="Arial"/>
            <w:sz w:val="24"/>
            <w:szCs w:val="24"/>
          </w:rPr>
          <w:t>1.5</w:t>
        </w:r>
        <w:r>
          <w:rPr>
            <w:rFonts w:ascii="Arial" w:eastAsia="Arial" w:hAnsi="Arial" w:cs="Arial"/>
            <w:sz w:val="24"/>
            <w:szCs w:val="24"/>
          </w:rPr>
          <w:tab/>
          <w:t xml:space="preserve"> SWOT Analysis</w:t>
        </w:r>
        <w:r>
          <w:rPr>
            <w:rFonts w:ascii="Arial" w:eastAsia="Arial" w:hAnsi="Arial" w:cs="Arial"/>
            <w:sz w:val="24"/>
            <w:szCs w:val="24"/>
          </w:rPr>
          <w:tab/>
          <w:t>9</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bn6wsx">
        <w:r>
          <w:rPr>
            <w:rFonts w:ascii="Arial" w:eastAsia="Arial" w:hAnsi="Arial" w:cs="Arial"/>
            <w:sz w:val="24"/>
            <w:szCs w:val="24"/>
          </w:rPr>
          <w:t>1.6</w:t>
        </w:r>
        <w:r>
          <w:rPr>
            <w:rFonts w:ascii="Arial" w:eastAsia="Arial" w:hAnsi="Arial" w:cs="Arial"/>
            <w:sz w:val="24"/>
            <w:szCs w:val="24"/>
          </w:rPr>
          <w:tab/>
          <w:t xml:space="preserve"> Analysis of Marketing Activities (if applicable)</w:t>
        </w:r>
        <w:r>
          <w:rPr>
            <w:rFonts w:ascii="Arial" w:eastAsia="Arial" w:hAnsi="Arial" w:cs="Arial"/>
            <w:sz w:val="24"/>
            <w:szCs w:val="24"/>
          </w:rPr>
          <w:tab/>
          <w:t>10</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qsh70q">
        <w:r>
          <w:rPr>
            <w:rFonts w:ascii="Arial" w:eastAsia="Arial" w:hAnsi="Arial" w:cs="Arial"/>
            <w:sz w:val="24"/>
            <w:szCs w:val="24"/>
          </w:rPr>
          <w:t>2.</w:t>
        </w:r>
        <w:r>
          <w:rPr>
            <w:rFonts w:ascii="Arial" w:eastAsia="Arial" w:hAnsi="Arial" w:cs="Arial"/>
            <w:sz w:val="24"/>
            <w:szCs w:val="24"/>
          </w:rPr>
          <w:tab/>
          <w:t xml:space="preserve"> OBJECTIVES</w:t>
        </w:r>
        <w:r>
          <w:rPr>
            <w:rFonts w:ascii="Arial" w:eastAsia="Arial" w:hAnsi="Arial" w:cs="Arial"/>
            <w:sz w:val="24"/>
            <w:szCs w:val="24"/>
          </w:rPr>
          <w:tab/>
          <w:t>12</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as4poj">
        <w:r>
          <w:rPr>
            <w:rFonts w:ascii="Arial" w:eastAsia="Arial" w:hAnsi="Arial" w:cs="Arial"/>
            <w:sz w:val="24"/>
            <w:szCs w:val="24"/>
          </w:rPr>
          <w:t>2.1</w:t>
        </w:r>
        <w:r>
          <w:rPr>
            <w:rFonts w:ascii="Arial" w:eastAsia="Arial" w:hAnsi="Arial" w:cs="Arial"/>
            <w:sz w:val="24"/>
            <w:szCs w:val="24"/>
          </w:rPr>
          <w:tab/>
          <w:t xml:space="preserve"> Corporate Objectives</w:t>
        </w:r>
        <w:r>
          <w:rPr>
            <w:rFonts w:ascii="Arial" w:eastAsia="Arial" w:hAnsi="Arial" w:cs="Arial"/>
            <w:sz w:val="24"/>
            <w:szCs w:val="24"/>
          </w:rPr>
          <w:tab/>
          <w:t>12</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pxezwc">
        <w:r>
          <w:rPr>
            <w:rFonts w:ascii="Arial" w:eastAsia="Arial" w:hAnsi="Arial" w:cs="Arial"/>
            <w:sz w:val="24"/>
            <w:szCs w:val="24"/>
          </w:rPr>
          <w:t>2.2</w:t>
        </w:r>
        <w:r>
          <w:rPr>
            <w:rFonts w:ascii="Arial" w:eastAsia="Arial" w:hAnsi="Arial" w:cs="Arial"/>
            <w:sz w:val="24"/>
            <w:szCs w:val="24"/>
          </w:rPr>
          <w:tab/>
          <w:t xml:space="preserve"> Marketing Objectives</w:t>
        </w:r>
        <w:r>
          <w:rPr>
            <w:rFonts w:ascii="Arial" w:eastAsia="Arial" w:hAnsi="Arial" w:cs="Arial"/>
            <w:sz w:val="24"/>
            <w:szCs w:val="24"/>
          </w:rPr>
          <w:tab/>
          <w:t>12</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49x2ik5">
        <w:r>
          <w:rPr>
            <w:rFonts w:ascii="Arial" w:eastAsia="Arial" w:hAnsi="Arial" w:cs="Arial"/>
            <w:sz w:val="24"/>
            <w:szCs w:val="24"/>
          </w:rPr>
          <w:t>3.</w:t>
        </w:r>
        <w:r>
          <w:rPr>
            <w:rFonts w:ascii="Arial" w:eastAsia="Arial" w:hAnsi="Arial" w:cs="Arial"/>
            <w:sz w:val="24"/>
            <w:szCs w:val="24"/>
          </w:rPr>
          <w:tab/>
          <w:t xml:space="preserve"> MARKETING STRAT</w:t>
        </w:r>
        <w:r>
          <w:rPr>
            <w:rFonts w:ascii="Arial" w:eastAsia="Arial" w:hAnsi="Arial" w:cs="Arial"/>
            <w:sz w:val="24"/>
            <w:szCs w:val="24"/>
          </w:rPr>
          <w:t>EGY</w:t>
        </w:r>
        <w:r>
          <w:rPr>
            <w:rFonts w:ascii="Arial" w:eastAsia="Arial" w:hAnsi="Arial" w:cs="Arial"/>
            <w:sz w:val="24"/>
            <w:szCs w:val="24"/>
          </w:rPr>
          <w:tab/>
          <w:t>13</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p2csry">
        <w:r>
          <w:rPr>
            <w:rFonts w:ascii="Arial" w:eastAsia="Arial" w:hAnsi="Arial" w:cs="Arial"/>
            <w:sz w:val="24"/>
            <w:szCs w:val="24"/>
          </w:rPr>
          <w:t>3.1</w:t>
        </w:r>
        <w:r>
          <w:rPr>
            <w:rFonts w:ascii="Arial" w:eastAsia="Arial" w:hAnsi="Arial" w:cs="Arial"/>
            <w:sz w:val="24"/>
            <w:szCs w:val="24"/>
          </w:rPr>
          <w:tab/>
          <w:t xml:space="preserve"> Market Segmentation Strategy</w:t>
        </w:r>
        <w:r>
          <w:rPr>
            <w:rFonts w:ascii="Arial" w:eastAsia="Arial" w:hAnsi="Arial" w:cs="Arial"/>
            <w:sz w:val="24"/>
            <w:szCs w:val="24"/>
          </w:rPr>
          <w:tab/>
          <w:t>13</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47n2zr">
        <w:r>
          <w:rPr>
            <w:rFonts w:ascii="Arial" w:eastAsia="Arial" w:hAnsi="Arial" w:cs="Arial"/>
            <w:sz w:val="24"/>
            <w:szCs w:val="24"/>
          </w:rPr>
          <w:t>3.2</w:t>
        </w:r>
        <w:r>
          <w:rPr>
            <w:rFonts w:ascii="Arial" w:eastAsia="Arial" w:hAnsi="Arial" w:cs="Arial"/>
            <w:sz w:val="24"/>
            <w:szCs w:val="24"/>
          </w:rPr>
          <w:tab/>
          <w:t xml:space="preserve"> Targeting Strategy</w:t>
        </w:r>
        <w:r>
          <w:rPr>
            <w:rFonts w:ascii="Arial" w:eastAsia="Arial" w:hAnsi="Arial" w:cs="Arial"/>
            <w:sz w:val="24"/>
            <w:szCs w:val="24"/>
          </w:rPr>
          <w:tab/>
          <w:t>13</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o7alnk">
        <w:r>
          <w:rPr>
            <w:rFonts w:ascii="Arial" w:eastAsia="Arial" w:hAnsi="Arial" w:cs="Arial"/>
            <w:sz w:val="24"/>
            <w:szCs w:val="24"/>
          </w:rPr>
          <w:t>3.3</w:t>
        </w:r>
        <w:r>
          <w:rPr>
            <w:rFonts w:ascii="Arial" w:eastAsia="Arial" w:hAnsi="Arial" w:cs="Arial"/>
            <w:sz w:val="24"/>
            <w:szCs w:val="24"/>
          </w:rPr>
          <w:tab/>
          <w:t xml:space="preserve"> Product Life Cycle</w:t>
        </w:r>
        <w:r>
          <w:rPr>
            <w:rFonts w:ascii="Arial" w:eastAsia="Arial" w:hAnsi="Arial" w:cs="Arial"/>
            <w:sz w:val="24"/>
            <w:szCs w:val="24"/>
          </w:rPr>
          <w:tab/>
          <w:t>14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3ckvvd">
        <w:r>
          <w:rPr>
            <w:rFonts w:ascii="Arial" w:eastAsia="Arial" w:hAnsi="Arial" w:cs="Arial"/>
            <w:sz w:val="24"/>
            <w:szCs w:val="24"/>
          </w:rPr>
          <w:t>3.4</w:t>
        </w:r>
        <w:r>
          <w:rPr>
            <w:rFonts w:ascii="Arial" w:eastAsia="Arial" w:hAnsi="Arial" w:cs="Arial"/>
            <w:sz w:val="24"/>
            <w:szCs w:val="24"/>
          </w:rPr>
          <w:tab/>
          <w:t xml:space="preserve"> Potential Strategies</w:t>
        </w:r>
        <w:r>
          <w:rPr>
            <w:rFonts w:ascii="Arial" w:eastAsia="Arial" w:hAnsi="Arial" w:cs="Arial"/>
            <w:sz w:val="24"/>
            <w:szCs w:val="24"/>
          </w:rPr>
          <w:tab/>
          <w:t>14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ihv636">
        <w:r>
          <w:rPr>
            <w:rFonts w:ascii="Arial" w:eastAsia="Arial" w:hAnsi="Arial" w:cs="Arial"/>
            <w:sz w:val="24"/>
            <w:szCs w:val="24"/>
          </w:rPr>
          <w:t>3.5</w:t>
        </w:r>
        <w:r>
          <w:rPr>
            <w:rFonts w:ascii="Arial" w:eastAsia="Arial" w:hAnsi="Arial" w:cs="Arial"/>
            <w:sz w:val="24"/>
            <w:szCs w:val="24"/>
          </w:rPr>
          <w:tab/>
          <w:t xml:space="preserve"> Core Strategy</w:t>
        </w:r>
        <w:r>
          <w:rPr>
            <w:rFonts w:ascii="Arial" w:eastAsia="Arial" w:hAnsi="Arial" w:cs="Arial"/>
            <w:sz w:val="24"/>
            <w:szCs w:val="24"/>
          </w:rPr>
          <w:tab/>
          <w:t>15</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32hioqz">
        <w:r>
          <w:rPr>
            <w:rFonts w:ascii="Arial" w:eastAsia="Arial" w:hAnsi="Arial" w:cs="Arial"/>
            <w:sz w:val="24"/>
            <w:szCs w:val="24"/>
          </w:rPr>
          <w:t>4.</w:t>
        </w:r>
        <w:r>
          <w:rPr>
            <w:rFonts w:ascii="Arial" w:eastAsia="Arial" w:hAnsi="Arial" w:cs="Arial"/>
            <w:sz w:val="24"/>
            <w:szCs w:val="24"/>
          </w:rPr>
          <w:tab/>
          <w:t xml:space="preserve"> MARKETING PROGRAMS</w:t>
        </w:r>
        <w:r>
          <w:rPr>
            <w:rFonts w:ascii="Arial" w:eastAsia="Arial" w:hAnsi="Arial" w:cs="Arial"/>
            <w:sz w:val="24"/>
            <w:szCs w:val="24"/>
          </w:rPr>
          <w:tab/>
          <w:t>17</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hmsyys">
        <w:r>
          <w:rPr>
            <w:rFonts w:ascii="Arial" w:eastAsia="Arial" w:hAnsi="Arial" w:cs="Arial"/>
            <w:sz w:val="24"/>
            <w:szCs w:val="24"/>
          </w:rPr>
          <w:t>4.1</w:t>
        </w:r>
        <w:r>
          <w:rPr>
            <w:rFonts w:ascii="Arial" w:eastAsia="Arial" w:hAnsi="Arial" w:cs="Arial"/>
            <w:sz w:val="24"/>
            <w:szCs w:val="24"/>
          </w:rPr>
          <w:tab/>
          <w:t xml:space="preserve"> Marketing Mix</w:t>
        </w:r>
        <w:r>
          <w:rPr>
            <w:rFonts w:ascii="Arial" w:eastAsia="Arial" w:hAnsi="Arial" w:cs="Arial"/>
            <w:sz w:val="24"/>
            <w:szCs w:val="24"/>
          </w:rPr>
          <w:tab/>
          <w:t>17</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1mghml">
        <w:r>
          <w:rPr>
            <w:rFonts w:ascii="Arial" w:eastAsia="Arial" w:hAnsi="Arial" w:cs="Arial"/>
            <w:sz w:val="24"/>
            <w:szCs w:val="24"/>
          </w:rPr>
          <w:t>4.2</w:t>
        </w:r>
        <w:r>
          <w:rPr>
            <w:rFonts w:ascii="Arial" w:eastAsia="Arial" w:hAnsi="Arial" w:cs="Arial"/>
            <w:sz w:val="24"/>
            <w:szCs w:val="24"/>
          </w:rPr>
          <w:tab/>
          <w:t xml:space="preserve"> Loyalty Programs</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grqrue">
        <w:r>
          <w:rPr>
            <w:rFonts w:ascii="Arial" w:eastAsia="Arial" w:hAnsi="Arial" w:cs="Arial"/>
            <w:sz w:val="24"/>
            <w:szCs w:val="24"/>
          </w:rPr>
          <w:t>4.3</w:t>
        </w:r>
        <w:r>
          <w:rPr>
            <w:rFonts w:ascii="Arial" w:eastAsia="Arial" w:hAnsi="Arial" w:cs="Arial"/>
            <w:sz w:val="24"/>
            <w:szCs w:val="24"/>
          </w:rPr>
          <w:tab/>
          <w:t xml:space="preserve"> Customer Service &amp; Support</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vx1227">
        <w:r>
          <w:rPr>
            <w:rFonts w:ascii="Arial" w:eastAsia="Arial" w:hAnsi="Arial" w:cs="Arial"/>
            <w:sz w:val="24"/>
            <w:szCs w:val="24"/>
          </w:rPr>
          <w:t>4.4</w:t>
        </w:r>
        <w:r>
          <w:rPr>
            <w:rFonts w:ascii="Arial" w:eastAsia="Arial" w:hAnsi="Arial" w:cs="Arial"/>
            <w:sz w:val="24"/>
            <w:szCs w:val="24"/>
          </w:rPr>
          <w:tab/>
          <w:t xml:space="preserve"> Market Research</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fwokq0">
        <w:r>
          <w:rPr>
            <w:rFonts w:ascii="Arial" w:eastAsia="Arial" w:hAnsi="Arial" w:cs="Arial"/>
            <w:sz w:val="24"/>
            <w:szCs w:val="24"/>
          </w:rPr>
          <w:t>4.5</w:t>
        </w:r>
        <w:r>
          <w:rPr>
            <w:rFonts w:ascii="Arial" w:eastAsia="Arial" w:hAnsi="Arial" w:cs="Arial"/>
            <w:sz w:val="24"/>
            <w:szCs w:val="24"/>
          </w:rPr>
          <w:tab/>
          <w:t xml:space="preserve"> Personal Selling</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v1yuxt">
        <w:r>
          <w:rPr>
            <w:rFonts w:ascii="Arial" w:eastAsia="Arial" w:hAnsi="Arial" w:cs="Arial"/>
            <w:sz w:val="24"/>
            <w:szCs w:val="24"/>
          </w:rPr>
          <w:t>4.6</w:t>
        </w:r>
        <w:r>
          <w:rPr>
            <w:rFonts w:ascii="Arial" w:eastAsia="Arial" w:hAnsi="Arial" w:cs="Arial"/>
            <w:sz w:val="24"/>
            <w:szCs w:val="24"/>
          </w:rPr>
          <w:tab/>
          <w:t xml:space="preserve"> Trust and Credibility</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f1mdlm">
        <w:r>
          <w:rPr>
            <w:rFonts w:ascii="Arial" w:eastAsia="Arial" w:hAnsi="Arial" w:cs="Arial"/>
            <w:sz w:val="24"/>
            <w:szCs w:val="24"/>
          </w:rPr>
          <w:t>4.7</w:t>
        </w:r>
        <w:r>
          <w:rPr>
            <w:rFonts w:ascii="Arial" w:eastAsia="Arial" w:hAnsi="Arial" w:cs="Arial"/>
            <w:sz w:val="24"/>
            <w:szCs w:val="24"/>
          </w:rPr>
          <w:tab/>
          <w:t xml:space="preserve"> Trade Promotions</w:t>
        </w:r>
        <w:r>
          <w:rPr>
            <w:rFonts w:ascii="Arial" w:eastAsia="Arial" w:hAnsi="Arial" w:cs="Arial"/>
            <w:sz w:val="24"/>
            <w:szCs w:val="24"/>
          </w:rPr>
          <w:tab/>
          <w:t>20</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2u6wntf">
        <w:r>
          <w:rPr>
            <w:rFonts w:ascii="Arial" w:eastAsia="Arial" w:hAnsi="Arial" w:cs="Arial"/>
            <w:sz w:val="24"/>
            <w:szCs w:val="24"/>
          </w:rPr>
          <w:t>5.</w:t>
        </w:r>
        <w:r>
          <w:rPr>
            <w:rFonts w:ascii="Arial" w:eastAsia="Arial" w:hAnsi="Arial" w:cs="Arial"/>
            <w:sz w:val="24"/>
            <w:szCs w:val="24"/>
          </w:rPr>
          <w:tab/>
          <w:t xml:space="preserve"> IMPLEMENTATION PLAN</w:t>
        </w:r>
        <w:r>
          <w:rPr>
            <w:rFonts w:ascii="Arial" w:eastAsia="Arial" w:hAnsi="Arial" w:cs="Arial"/>
            <w:sz w:val="24"/>
            <w:szCs w:val="24"/>
          </w:rPr>
          <w:tab/>
          <w:t>21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9c6y18">
        <w:r>
          <w:rPr>
            <w:rFonts w:ascii="Arial" w:eastAsia="Arial" w:hAnsi="Arial" w:cs="Arial"/>
            <w:sz w:val="24"/>
            <w:szCs w:val="24"/>
          </w:rPr>
          <w:t>5.1</w:t>
        </w:r>
        <w:r>
          <w:rPr>
            <w:rFonts w:ascii="Arial" w:eastAsia="Arial" w:hAnsi="Arial" w:cs="Arial"/>
            <w:sz w:val="24"/>
            <w:szCs w:val="24"/>
          </w:rPr>
          <w:tab/>
          <w:t xml:space="preserve"> Product</w:t>
        </w:r>
        <w:r>
          <w:rPr>
            <w:rFonts w:ascii="Arial" w:eastAsia="Arial" w:hAnsi="Arial" w:cs="Arial"/>
            <w:sz w:val="24"/>
            <w:szCs w:val="24"/>
          </w:rPr>
          <w:t xml:space="preserve"> Design and Development</w:t>
        </w:r>
        <w:r>
          <w:rPr>
            <w:rFonts w:ascii="Arial" w:eastAsia="Arial" w:hAnsi="Arial" w:cs="Arial"/>
            <w:sz w:val="24"/>
            <w:szCs w:val="24"/>
          </w:rPr>
          <w:tab/>
          <w:t>21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tbugp1">
        <w:r>
          <w:rPr>
            <w:rFonts w:ascii="Arial" w:eastAsia="Arial" w:hAnsi="Arial" w:cs="Arial"/>
            <w:sz w:val="24"/>
            <w:szCs w:val="24"/>
          </w:rPr>
          <w:t>5.2</w:t>
        </w:r>
        <w:r>
          <w:rPr>
            <w:rFonts w:ascii="Arial" w:eastAsia="Arial" w:hAnsi="Arial" w:cs="Arial"/>
            <w:sz w:val="24"/>
            <w:szCs w:val="24"/>
          </w:rPr>
          <w:tab/>
          <w:t xml:space="preserve"> Marketing &amp; Sales</w:t>
        </w:r>
        <w:r>
          <w:rPr>
            <w:rFonts w:ascii="Arial" w:eastAsia="Arial" w:hAnsi="Arial" w:cs="Arial"/>
            <w:sz w:val="24"/>
            <w:szCs w:val="24"/>
          </w:rPr>
          <w:tab/>
          <w:t>21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8h4qwu">
        <w:r>
          <w:rPr>
            <w:rFonts w:ascii="Arial" w:eastAsia="Arial" w:hAnsi="Arial" w:cs="Arial"/>
            <w:sz w:val="24"/>
            <w:szCs w:val="24"/>
          </w:rPr>
          <w:t>5.3</w:t>
        </w:r>
        <w:r>
          <w:rPr>
            <w:rFonts w:ascii="Arial" w:eastAsia="Arial" w:hAnsi="Arial" w:cs="Arial"/>
            <w:sz w:val="24"/>
            <w:szCs w:val="24"/>
          </w:rPr>
          <w:tab/>
          <w:t xml:space="preserve"> Distributors</w:t>
        </w:r>
        <w:r>
          <w:rPr>
            <w:rFonts w:ascii="Arial" w:eastAsia="Arial" w:hAnsi="Arial" w:cs="Arial"/>
            <w:sz w:val="24"/>
            <w:szCs w:val="24"/>
          </w:rPr>
          <w:tab/>
          <w:t>25</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nmf14n">
        <w:r>
          <w:rPr>
            <w:rFonts w:ascii="Arial" w:eastAsia="Arial" w:hAnsi="Arial" w:cs="Arial"/>
            <w:sz w:val="24"/>
            <w:szCs w:val="24"/>
          </w:rPr>
          <w:t>5.4</w:t>
        </w:r>
        <w:r>
          <w:rPr>
            <w:rFonts w:ascii="Arial" w:eastAsia="Arial" w:hAnsi="Arial" w:cs="Arial"/>
            <w:sz w:val="24"/>
            <w:szCs w:val="24"/>
          </w:rPr>
          <w:tab/>
          <w:t xml:space="preserve"> Resource Requirements</w:t>
        </w:r>
        <w:r>
          <w:rPr>
            <w:rFonts w:ascii="Arial" w:eastAsia="Arial" w:hAnsi="Arial" w:cs="Arial"/>
            <w:sz w:val="24"/>
            <w:szCs w:val="24"/>
          </w:rPr>
          <w:tab/>
          <w:t>25</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7m2jsg">
        <w:r>
          <w:rPr>
            <w:rFonts w:ascii="Arial" w:eastAsia="Arial" w:hAnsi="Arial" w:cs="Arial"/>
            <w:sz w:val="24"/>
            <w:szCs w:val="24"/>
          </w:rPr>
          <w:t>5.5</w:t>
        </w:r>
        <w:r>
          <w:rPr>
            <w:rFonts w:ascii="Arial" w:eastAsia="Arial" w:hAnsi="Arial" w:cs="Arial"/>
            <w:sz w:val="24"/>
            <w:szCs w:val="24"/>
          </w:rPr>
          <w:tab/>
          <w:t xml:space="preserve"> Scheduling</w:t>
        </w:r>
        <w:r>
          <w:rPr>
            <w:rFonts w:ascii="Arial" w:eastAsia="Arial" w:hAnsi="Arial" w:cs="Arial"/>
            <w:sz w:val="24"/>
            <w:szCs w:val="24"/>
          </w:rPr>
          <w:tab/>
          <w:t>25</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1mrcu09">
        <w:r>
          <w:rPr>
            <w:rFonts w:ascii="Arial" w:eastAsia="Arial" w:hAnsi="Arial" w:cs="Arial"/>
            <w:sz w:val="24"/>
            <w:szCs w:val="24"/>
          </w:rPr>
          <w:t>6.</w:t>
        </w:r>
        <w:r>
          <w:rPr>
            <w:rFonts w:ascii="Arial" w:eastAsia="Arial" w:hAnsi="Arial" w:cs="Arial"/>
            <w:sz w:val="24"/>
            <w:szCs w:val="24"/>
          </w:rPr>
          <w:tab/>
          <w:t xml:space="preserve"> PERFORMANCE EVALUATION AND MONITORING</w:t>
        </w:r>
        <w:r>
          <w:rPr>
            <w:rFonts w:ascii="Arial" w:eastAsia="Arial" w:hAnsi="Arial" w:cs="Arial"/>
            <w:sz w:val="24"/>
            <w:szCs w:val="24"/>
          </w:rPr>
          <w:tab/>
          <w:t>27</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6r0co2">
        <w:r>
          <w:rPr>
            <w:rFonts w:ascii="Arial" w:eastAsia="Arial" w:hAnsi="Arial" w:cs="Arial"/>
            <w:sz w:val="24"/>
            <w:szCs w:val="24"/>
          </w:rPr>
          <w:t>6.1</w:t>
        </w:r>
        <w:r>
          <w:rPr>
            <w:rFonts w:ascii="Arial" w:eastAsia="Arial" w:hAnsi="Arial" w:cs="Arial"/>
            <w:sz w:val="24"/>
            <w:szCs w:val="24"/>
          </w:rPr>
          <w:tab/>
          <w:t xml:space="preserve"> Monitoring Ad Campaigns</w:t>
        </w:r>
        <w:r>
          <w:rPr>
            <w:rFonts w:ascii="Arial" w:eastAsia="Arial" w:hAnsi="Arial" w:cs="Arial"/>
            <w:sz w:val="24"/>
            <w:szCs w:val="24"/>
          </w:rPr>
          <w:tab/>
          <w:t>27</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lwamvv">
        <w:r>
          <w:rPr>
            <w:rFonts w:ascii="Arial" w:eastAsia="Arial" w:hAnsi="Arial" w:cs="Arial"/>
            <w:sz w:val="24"/>
            <w:szCs w:val="24"/>
          </w:rPr>
          <w:t>6.2</w:t>
        </w:r>
        <w:r>
          <w:rPr>
            <w:rFonts w:ascii="Arial" w:eastAsia="Arial" w:hAnsi="Arial" w:cs="Arial"/>
            <w:sz w:val="24"/>
            <w:szCs w:val="24"/>
          </w:rPr>
          <w:tab/>
          <w:t xml:space="preserve"> Sales Analysis</w:t>
        </w:r>
        <w:r>
          <w:rPr>
            <w:rFonts w:ascii="Arial" w:eastAsia="Arial" w:hAnsi="Arial" w:cs="Arial"/>
            <w:sz w:val="24"/>
            <w:szCs w:val="24"/>
          </w:rPr>
          <w:tab/>
          <w:t>29</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11kx3o">
        <w:r>
          <w:rPr>
            <w:rFonts w:ascii="Arial" w:eastAsia="Arial" w:hAnsi="Arial" w:cs="Arial"/>
            <w:sz w:val="24"/>
            <w:szCs w:val="24"/>
          </w:rPr>
          <w:t>6.3</w:t>
        </w:r>
        <w:r>
          <w:rPr>
            <w:rFonts w:ascii="Arial" w:eastAsia="Arial" w:hAnsi="Arial" w:cs="Arial"/>
            <w:sz w:val="24"/>
            <w:szCs w:val="24"/>
          </w:rPr>
          <w:tab/>
          <w:t xml:space="preserve"> Profit and Loss Statements</w:t>
        </w:r>
        <w:r>
          <w:rPr>
            <w:rFonts w:ascii="Arial" w:eastAsia="Arial" w:hAnsi="Arial" w:cs="Arial"/>
            <w:sz w:val="24"/>
            <w:szCs w:val="24"/>
          </w:rPr>
          <w:tab/>
          <w:t>31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l18frh">
        <w:r>
          <w:rPr>
            <w:rFonts w:ascii="Arial" w:eastAsia="Arial" w:hAnsi="Arial" w:cs="Arial"/>
            <w:sz w:val="24"/>
            <w:szCs w:val="24"/>
          </w:rPr>
          <w:t>6.4</w:t>
        </w:r>
        <w:r>
          <w:rPr>
            <w:rFonts w:ascii="Arial" w:eastAsia="Arial" w:hAnsi="Arial" w:cs="Arial"/>
            <w:sz w:val="24"/>
            <w:szCs w:val="24"/>
          </w:rPr>
          <w:tab/>
          <w:t xml:space="preserve"> Meeting Schedule</w:t>
        </w:r>
        <w:r>
          <w:rPr>
            <w:rFonts w:ascii="Arial" w:eastAsia="Arial" w:hAnsi="Arial" w:cs="Arial"/>
            <w:sz w:val="24"/>
            <w:szCs w:val="24"/>
          </w:rPr>
          <w:tab/>
          <w:t>31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06ipza">
        <w:r>
          <w:rPr>
            <w:rFonts w:ascii="Arial" w:eastAsia="Arial" w:hAnsi="Arial" w:cs="Arial"/>
            <w:sz w:val="24"/>
            <w:szCs w:val="24"/>
          </w:rPr>
          <w:t>6.5</w:t>
        </w:r>
        <w:r>
          <w:rPr>
            <w:rFonts w:ascii="Arial" w:eastAsia="Arial" w:hAnsi="Arial" w:cs="Arial"/>
            <w:sz w:val="24"/>
            <w:szCs w:val="24"/>
          </w:rPr>
          <w:tab/>
          <w:t xml:space="preserve"> Customer Profiling</w:t>
        </w:r>
        <w:r>
          <w:rPr>
            <w:rFonts w:ascii="Arial" w:eastAsia="Arial" w:hAnsi="Arial" w:cs="Arial"/>
            <w:sz w:val="24"/>
            <w:szCs w:val="24"/>
          </w:rPr>
          <w:tab/>
          <w:t>31</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k668n3">
        <w:r>
          <w:rPr>
            <w:rFonts w:ascii="Arial" w:eastAsia="Arial" w:hAnsi="Arial" w:cs="Arial"/>
            <w:sz w:val="24"/>
            <w:szCs w:val="24"/>
          </w:rPr>
          <w:t>6.6</w:t>
        </w:r>
        <w:r>
          <w:rPr>
            <w:rFonts w:ascii="Arial" w:eastAsia="Arial" w:hAnsi="Arial" w:cs="Arial"/>
            <w:sz w:val="24"/>
            <w:szCs w:val="24"/>
          </w:rPr>
          <w:tab/>
        </w:r>
        <w:r>
          <w:rPr>
            <w:rFonts w:ascii="Arial" w:eastAsia="Arial" w:hAnsi="Arial" w:cs="Arial"/>
            <w:sz w:val="24"/>
            <w:szCs w:val="24"/>
          </w:rPr>
          <w:t xml:space="preserve"> Salesforce Evaluation</w:t>
        </w:r>
        <w:r>
          <w:rPr>
            <w:rFonts w:ascii="Arial" w:eastAsia="Arial" w:hAnsi="Arial" w:cs="Arial"/>
            <w:sz w:val="24"/>
            <w:szCs w:val="24"/>
          </w:rPr>
          <w:tab/>
          <w:t>32</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2zbgiuw">
        <w:r>
          <w:rPr>
            <w:rFonts w:ascii="Arial" w:eastAsia="Arial" w:hAnsi="Arial" w:cs="Arial"/>
            <w:sz w:val="24"/>
            <w:szCs w:val="24"/>
          </w:rPr>
          <w:t>7.</w:t>
        </w:r>
        <w:r>
          <w:rPr>
            <w:rFonts w:ascii="Arial" w:eastAsia="Arial" w:hAnsi="Arial" w:cs="Arial"/>
            <w:sz w:val="24"/>
            <w:szCs w:val="24"/>
          </w:rPr>
          <w:tab/>
          <w:t xml:space="preserve"> FINANCIAL INFORMATION</w:t>
        </w:r>
        <w:r>
          <w:rPr>
            <w:rFonts w:ascii="Arial" w:eastAsia="Arial" w:hAnsi="Arial" w:cs="Arial"/>
            <w:sz w:val="24"/>
            <w:szCs w:val="24"/>
          </w:rPr>
          <w:tab/>
          <w:t>34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egqt2p">
        <w:r>
          <w:rPr>
            <w:rFonts w:ascii="Arial" w:eastAsia="Arial" w:hAnsi="Arial" w:cs="Arial"/>
            <w:sz w:val="24"/>
            <w:szCs w:val="24"/>
          </w:rPr>
          <w:t>7.1</w:t>
        </w:r>
        <w:r>
          <w:rPr>
            <w:rFonts w:ascii="Arial" w:eastAsia="Arial" w:hAnsi="Arial" w:cs="Arial"/>
            <w:sz w:val="24"/>
            <w:szCs w:val="24"/>
          </w:rPr>
          <w:tab/>
          <w:t xml:space="preserve"> Financial Capsule</w:t>
        </w:r>
        <w:r>
          <w:rPr>
            <w:rFonts w:ascii="Arial" w:eastAsia="Arial" w:hAnsi="Arial" w:cs="Arial"/>
            <w:sz w:val="24"/>
            <w:szCs w:val="24"/>
          </w:rPr>
          <w:tab/>
          <w:t>34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3ygebqi">
        <w:r>
          <w:rPr>
            <w:rFonts w:ascii="Arial" w:eastAsia="Arial" w:hAnsi="Arial" w:cs="Arial"/>
            <w:sz w:val="24"/>
            <w:szCs w:val="24"/>
          </w:rPr>
          <w:t>7.2</w:t>
        </w:r>
        <w:r>
          <w:rPr>
            <w:rFonts w:ascii="Arial" w:eastAsia="Arial" w:hAnsi="Arial" w:cs="Arial"/>
            <w:sz w:val="24"/>
            <w:szCs w:val="24"/>
          </w:rPr>
          <w:tab/>
          <w:t xml:space="preserve"> Financial Assumptions</w:t>
        </w:r>
        <w:r>
          <w:rPr>
            <w:rFonts w:ascii="Arial" w:eastAsia="Arial" w:hAnsi="Arial" w:cs="Arial"/>
            <w:sz w:val="24"/>
            <w:szCs w:val="24"/>
          </w:rPr>
          <w:tab/>
          <w:t>34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2dlolyb">
        <w:r>
          <w:rPr>
            <w:rFonts w:ascii="Arial" w:eastAsia="Arial" w:hAnsi="Arial" w:cs="Arial"/>
            <w:sz w:val="24"/>
            <w:szCs w:val="24"/>
          </w:rPr>
          <w:t>7.3</w:t>
        </w:r>
        <w:r>
          <w:rPr>
            <w:rFonts w:ascii="Arial" w:eastAsia="Arial" w:hAnsi="Arial" w:cs="Arial"/>
            <w:sz w:val="24"/>
            <w:szCs w:val="24"/>
          </w:rPr>
          <w:tab/>
          <w:t xml:space="preserve"> Budget</w:t>
        </w:r>
        <w:r>
          <w:rPr>
            <w:rFonts w:ascii="Arial" w:eastAsia="Arial" w:hAnsi="Arial" w:cs="Arial"/>
            <w:sz w:val="24"/>
            <w:szCs w:val="24"/>
          </w:rPr>
          <w:tab/>
          <w:t>34</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sqyw64">
        <w:r>
          <w:rPr>
            <w:rFonts w:ascii="Arial" w:eastAsia="Arial" w:hAnsi="Arial" w:cs="Arial"/>
            <w:sz w:val="24"/>
            <w:szCs w:val="24"/>
          </w:rPr>
          <w:t>7.4</w:t>
        </w:r>
        <w:r>
          <w:rPr>
            <w:rFonts w:ascii="Arial" w:eastAsia="Arial" w:hAnsi="Arial" w:cs="Arial"/>
            <w:sz w:val="24"/>
            <w:szCs w:val="24"/>
          </w:rPr>
          <w:tab/>
          <w:t xml:space="preserve"> Sales Projections (5 years)</w:t>
        </w:r>
        <w:r>
          <w:rPr>
            <w:rFonts w:ascii="Arial" w:eastAsia="Arial" w:hAnsi="Arial" w:cs="Arial"/>
            <w:sz w:val="24"/>
            <w:szCs w:val="24"/>
          </w:rPr>
          <w:tab/>
          <w:t>36</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Arial" w:eastAsia="Arial" w:hAnsi="Arial" w:cs="Arial"/>
          <w:sz w:val="24"/>
          <w:szCs w:val="24"/>
        </w:rPr>
      </w:pPr>
      <w:hyperlink w:anchor="_heading=h.3cqmetx">
        <w:r>
          <w:rPr>
            <w:rFonts w:ascii="Arial" w:eastAsia="Arial" w:hAnsi="Arial" w:cs="Arial"/>
            <w:sz w:val="24"/>
            <w:szCs w:val="24"/>
          </w:rPr>
          <w:t>8.</w:t>
        </w:r>
        <w:r>
          <w:rPr>
            <w:rFonts w:ascii="Arial" w:eastAsia="Arial" w:hAnsi="Arial" w:cs="Arial"/>
            <w:sz w:val="24"/>
            <w:szCs w:val="24"/>
          </w:rPr>
          <w:tab/>
          <w:t xml:space="preserve"> CONTINGENCY PLANS</w:t>
        </w:r>
        <w:r>
          <w:rPr>
            <w:rFonts w:ascii="Arial" w:eastAsia="Arial" w:hAnsi="Arial" w:cs="Arial"/>
            <w:sz w:val="24"/>
            <w:szCs w:val="24"/>
          </w:rPr>
          <w:tab/>
          <w:t>38</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1rvwp1q">
        <w:r>
          <w:rPr>
            <w:rFonts w:ascii="Arial" w:eastAsia="Arial" w:hAnsi="Arial" w:cs="Arial"/>
            <w:sz w:val="24"/>
            <w:szCs w:val="24"/>
          </w:rPr>
          <w:t>8.1</w:t>
        </w:r>
        <w:r>
          <w:rPr>
            <w:rFonts w:ascii="Arial" w:eastAsia="Arial" w:hAnsi="Arial" w:cs="Arial"/>
            <w:sz w:val="24"/>
            <w:szCs w:val="24"/>
          </w:rPr>
          <w:tab/>
          <w:t xml:space="preserve"> Symptoms of Failure</w:t>
        </w:r>
        <w:r>
          <w:rPr>
            <w:rFonts w:ascii="Arial" w:eastAsia="Arial" w:hAnsi="Arial" w:cs="Arial"/>
            <w:sz w:val="24"/>
            <w:szCs w:val="24"/>
          </w:rPr>
          <w:tab/>
          <w:t>38</w:t>
        </w:r>
      </w:hyperlink>
    </w:p>
    <w:p w:rsidR="007C6414" w:rsidRDefault="0060082F">
      <w:pPr>
        <w:pBdr>
          <w:top w:val="nil"/>
          <w:left w:val="nil"/>
          <w:bottom w:val="nil"/>
          <w:right w:val="nil"/>
          <w:between w:val="nil"/>
        </w:pBdr>
        <w:tabs>
          <w:tab w:val="left" w:pos="220"/>
          <w:tab w:val="left" w:pos="88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s>
        <w:spacing w:after="0" w:line="240" w:lineRule="auto"/>
        <w:ind w:left="220"/>
        <w:rPr>
          <w:rFonts w:ascii="Arial" w:eastAsia="Arial" w:hAnsi="Arial" w:cs="Arial"/>
          <w:sz w:val="24"/>
          <w:szCs w:val="24"/>
        </w:rPr>
      </w:pPr>
      <w:hyperlink w:anchor="_heading=h.4bvk7pj">
        <w:r>
          <w:rPr>
            <w:rFonts w:ascii="Arial" w:eastAsia="Arial" w:hAnsi="Arial" w:cs="Arial"/>
            <w:sz w:val="24"/>
            <w:szCs w:val="24"/>
          </w:rPr>
          <w:t xml:space="preserve">8.2 </w:t>
        </w:r>
        <w:r>
          <w:rPr>
            <w:rFonts w:ascii="Arial" w:eastAsia="Arial" w:hAnsi="Arial" w:cs="Arial"/>
            <w:sz w:val="24"/>
            <w:szCs w:val="24"/>
          </w:rPr>
          <w:tab/>
          <w:t>Alternative Strategies</w:t>
        </w:r>
        <w:r>
          <w:rPr>
            <w:rFonts w:ascii="Arial" w:eastAsia="Arial" w:hAnsi="Arial" w:cs="Arial"/>
            <w:sz w:val="24"/>
            <w:szCs w:val="24"/>
          </w:rPr>
          <w:tab/>
          <w:t>38</w:t>
        </w:r>
      </w:hyperlink>
    </w:p>
    <w:p w:rsidR="007C6414" w:rsidRDefault="0060082F">
      <w:pPr>
        <w:pBdr>
          <w:top w:val="nil"/>
          <w:left w:val="nil"/>
          <w:bottom w:val="nil"/>
          <w:right w:val="nil"/>
          <w:between w:val="nil"/>
        </w:pBdr>
        <w:tabs>
          <w:tab w:val="left" w:pos="44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spacing w:after="0" w:line="288" w:lineRule="auto"/>
        <w:rPr>
          <w:rFonts w:ascii="Times New Roman" w:eastAsia="Times New Roman" w:hAnsi="Times New Roman" w:cs="Times New Roman"/>
          <w:sz w:val="24"/>
          <w:szCs w:val="24"/>
        </w:rPr>
      </w:pPr>
      <w:hyperlink w:anchor="_heading=h.2r0uhxc">
        <w:r>
          <w:rPr>
            <w:rFonts w:ascii="Arial" w:eastAsia="Arial" w:hAnsi="Arial" w:cs="Arial"/>
            <w:sz w:val="24"/>
            <w:szCs w:val="24"/>
          </w:rPr>
          <w:t>APPENDICES</w:t>
        </w:r>
        <w:r>
          <w:rPr>
            <w:rFonts w:ascii="Arial" w:eastAsia="Arial" w:hAnsi="Arial" w:cs="Arial"/>
            <w:sz w:val="24"/>
            <w:szCs w:val="24"/>
          </w:rPr>
          <w:tab/>
          <w:t>39</w:t>
        </w:r>
      </w:hyperlink>
    </w:p>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 w:rsidR="007C6414" w:rsidRDefault="007C6414">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Statement of Confidentiality &amp; Non-Disclosure.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This document contains proprietary and confidential information. All data submitted to [RECEIVING PARTY] is provided in reliance upon its consent not to use or disclose any information contained herein except in the context of its business dealings with [Y</w:t>
      </w:r>
      <w:r>
        <w:rPr>
          <w:sz w:val="24"/>
          <w:szCs w:val="24"/>
        </w:rPr>
        <w:t>OUR COMPANY NAME]. The recipient of this document agrees to inform its present and future employees and partners who view or have access to the document's content of its confidential nature.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The recipient agrees to instruct each employee that they must not</w:t>
      </w:r>
      <w:r>
        <w:rPr>
          <w:sz w:val="24"/>
          <w:szCs w:val="24"/>
        </w:rPr>
        <w:t xml:space="preserve"> disclose any information concerning this document to others except to the extent that such matters are generally known to, and are available for use by, the public. The recipient also agrees not duplicate or distribute or permit others to duplicate or dis</w:t>
      </w:r>
      <w:r>
        <w:rPr>
          <w:sz w:val="24"/>
          <w:szCs w:val="24"/>
        </w:rPr>
        <w:t>tribute any material contained herein without [YOUR COMPANY NAME]'s express written consent.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[YOUR COMPANY NAME] retains all title, ownership and intellectual property rights to the material and trademarks contained herein, including all supporting documen</w:t>
      </w:r>
      <w:r>
        <w:rPr>
          <w:sz w:val="24"/>
          <w:szCs w:val="24"/>
        </w:rPr>
        <w:t>tation, files, marketing material, and multimedia.</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BY ACCEPTANCE OF THIS DOCUMENT, THE RECIPIENT AGREES TO BE BOUND BY THE AFOREMENTIONED STATEMENT.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EXECUTIVE SUMMARY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The Executive Summary is a synopsis of the entire marketing plan. Since some investors </w:t>
      </w:r>
      <w:r>
        <w:rPr>
          <w:sz w:val="24"/>
          <w:szCs w:val="24"/>
        </w:rPr>
        <w:t xml:space="preserve">only read this section to determine whether they should spend more time evaluating your plan (and company), it should highlight the main elements of your plan and business strategy, and create a desire to read the rest of the document.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Briefly summarise the following:</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Current Situation, Company Mission &amp; Objectives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Product/Service Description</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Marketing Objectives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Major Marketing programmes &amp; Strategy</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Expected Marketing and/or Financial Results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Keys to Success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xml:space="preserve">The subjects above should contain the answers to the following questions:  </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Who? (Who is your company? who is target customer?)</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What? (What is the product or service offered?)</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Where? (Where is your market located? where will you be implementing your market</w:t>
      </w:r>
      <w:r>
        <w:rPr>
          <w:sz w:val="24"/>
          <w:szCs w:val="24"/>
        </w:rPr>
        <w:t>ing activities?)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When? (When will your plan be implemented? when do you expect the results?)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How much? (How much profit, sales, ROI to you expect?)</w:t>
      </w:r>
    </w:p>
    <w:p w:rsidR="007C6414" w:rsidRDefault="007C6414">
      <w:pPr>
        <w:rPr>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1.</w:t>
      </w:r>
      <w:r>
        <w:rPr>
          <w:sz w:val="24"/>
          <w:szCs w:val="24"/>
        </w:rPr>
        <w:tab/>
      </w:r>
      <w:r>
        <w:rPr>
          <w:sz w:val="24"/>
          <w:szCs w:val="24"/>
        </w:rPr>
        <w:tab/>
        <w:t>SITUATION ANALYSIS</w:t>
      </w:r>
    </w:p>
    <w:p w:rsidR="007C6414" w:rsidRDefault="007C6414">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1" w:name="_heading=h.1fob9te" w:colFirst="0" w:colLast="0"/>
      <w:bookmarkEnd w:id="1"/>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1.1</w:t>
      </w:r>
      <w:r>
        <w:rPr>
          <w:sz w:val="24"/>
          <w:szCs w:val="24"/>
        </w:rPr>
        <w:tab/>
      </w:r>
      <w:r>
        <w:rPr>
          <w:sz w:val="24"/>
          <w:szCs w:val="24"/>
        </w:rPr>
        <w:tab/>
        <w:t>Industry Analysis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1.1.1</w:t>
      </w:r>
      <w:r>
        <w:tab/>
        <w:t>Market Characteristics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Market size (in currency and/or production units) and growth rate (annual rate in percentage) by geographical region or sales territory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Market potential, industry/expert forecasts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History of market (how it has evolved), market stage (e.g. new market,</w:t>
      </w:r>
      <w:r>
        <w:rPr>
          <w:sz w:val="24"/>
          <w:szCs w:val="24"/>
        </w:rPr>
        <w:t xml:space="preserve"> mature market, etc.)</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Industry structure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Level of competition, dominant players, presence of conglomerates, noticeable past failures, noticeable new entries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Trends in supply and demand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1.1.2</w:t>
      </w:r>
      <w:r>
        <w:tab/>
        <w:t>Trends and Drivers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Major industry trends, fashion </w:t>
      </w:r>
      <w:r>
        <w:rPr>
          <w:sz w:val="24"/>
          <w:szCs w:val="24"/>
        </w:rPr>
        <w:t>and fads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Major drivers of change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Changes in use of product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New categories of product users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 xml:space="preserve">Based on demographics such as age, gender, income, education, occupation, etc.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 xml:space="preserve">Based on psychographics such as benefits desired, habits, values, attitudes, lifestyle, </w:t>
      </w:r>
      <w:proofErr w:type="spellStart"/>
      <w:r>
        <w:rPr>
          <w:sz w:val="24"/>
          <w:szCs w:val="24"/>
        </w:rPr>
        <w:t>behavior</w:t>
      </w:r>
      <w:proofErr w:type="spellEnd"/>
      <w:r>
        <w:rPr>
          <w:sz w:val="24"/>
          <w:szCs w:val="24"/>
        </w:rPr>
        <w:t>, opinions, etc.</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Demand cycles, seasonality effect (summer vs. winter), special occasions, and worldwide events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1.1.3</w:t>
      </w:r>
      <w:r>
        <w:tab/>
        <w:t>Legal, Political &amp; Economical Fa</w:t>
      </w:r>
      <w:r>
        <w:t>ctors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Present and future laws and policies affecting your business and market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Presence of government agencies and regulating bodies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Corporate tax shelters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Government spending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Effects of taxation, inflation, monetary policies (e.g. interest rates)</w:t>
      </w:r>
      <w:r>
        <w:rPr>
          <w:sz w:val="24"/>
          <w:szCs w:val="24"/>
        </w:rPr>
        <w:t>, exchange rates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International trade developments (e.g. FTAA, EU, etc.)</w:t>
      </w:r>
    </w:p>
    <w:p w:rsidR="007C6414" w:rsidRDefault="0060082F">
      <w:pPr>
        <w:rPr>
          <w:sz w:val="24"/>
          <w:szCs w:val="24"/>
        </w:rPr>
      </w:pPr>
      <w:r>
        <w:rPr>
          <w:sz w:val="24"/>
          <w:szCs w:val="24"/>
        </w:rPr>
        <w:t>- Political climate (e.g. stable, war setting, etc.) and stability of government.</w:t>
      </w:r>
    </w:p>
    <w:p w:rsidR="007C6414" w:rsidRDefault="007C6414">
      <w:pPr>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t>1.1.4</w:t>
      </w:r>
      <w:r>
        <w:tab/>
        <w:t>Sociocultural Factors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Lifestyle and sociocultural changes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Environmental concerns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Ch</w:t>
      </w:r>
      <w:r>
        <w:rPr>
          <w:sz w:val="24"/>
          <w:szCs w:val="24"/>
        </w:rPr>
        <w:t>anges in use of disposable income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Living conditions (amenities, utilities, pollution)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Level of social mobility (movement of individuals from one societal class to another)</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Degree of rural migration (movement of population from rural areas to cities) and urban sprawl (spreading of the population and development into rural areas)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1.1.5</w:t>
      </w:r>
      <w:r>
        <w:tab/>
        <w:t>Technological Factors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Breakthrough technologies or processes, technologies under d</w:t>
      </w:r>
      <w:r>
        <w:rPr>
          <w:sz w:val="24"/>
          <w:szCs w:val="24"/>
        </w:rPr>
        <w:t>evelopment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Rate of technological innovation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Relative cost of technology, research and development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Industry dependence on technological factors, impact of technological innovation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Energy use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1.2</w:t>
      </w:r>
      <w:r>
        <w:rPr>
          <w:sz w:val="24"/>
          <w:szCs w:val="24"/>
        </w:rPr>
        <w:tab/>
      </w:r>
      <w:r>
        <w:rPr>
          <w:sz w:val="24"/>
          <w:szCs w:val="24"/>
        </w:rPr>
        <w:tab/>
        <w:t>Sales Analysis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Economic growth and profitability of industry vs. your growth and profitability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Evolution of sales, market share, variable costs (labour, raw materials, energy, etc.)</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Evolution of marketing expenditures and profit margins of your company product(s) o</w:t>
      </w:r>
      <w:r>
        <w:rPr>
          <w:sz w:val="24"/>
          <w:szCs w:val="24"/>
        </w:rPr>
        <w:t>ver last 5 years compared to industry figures.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By product family or by product SKU (each model, version, format, etc.)</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By sales territory or by any other unit pertinent to your company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Summarise the elements above in table format (calculation formulas</w:t>
      </w:r>
      <w:r>
        <w:rPr>
          <w:sz w:val="24"/>
          <w:szCs w:val="24"/>
        </w:rPr>
        <w:t xml:space="preserve"> provided in parenthesis):</w:t>
      </w:r>
    </w:p>
    <w:tbl>
      <w:tblPr>
        <w:tblStyle w:val="ab"/>
        <w:tblW w:w="9350"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0"/>
        <w:gridCol w:w="1870"/>
        <w:gridCol w:w="1870"/>
        <w:gridCol w:w="1870"/>
        <w:gridCol w:w="1870"/>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Industry Sales </w:t>
            </w:r>
          </w:p>
          <w:p w:rsidR="007C6414" w:rsidRDefault="007C6414">
            <w:pPr>
              <w:rPr>
                <w:sz w:val="24"/>
                <w:szCs w:val="24"/>
              </w:rPr>
            </w:pPr>
          </w:p>
        </w:tc>
        <w:tc>
          <w:tcPr>
            <w:tcW w:w="1870" w:type="dxa"/>
          </w:tcPr>
          <w:p w:rsidR="007C6414" w:rsidRDefault="007C6414">
            <w:pPr>
              <w:cnfStyle w:val="100000000000" w:firstRow="1"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100000000000" w:firstRow="1"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100000000000" w:firstRow="1"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100000000000" w:firstRow="1"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Company Sales </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Market Share</w:t>
            </w:r>
          </w:p>
          <w:p w:rsidR="007C6414" w:rsidRDefault="007C6414">
            <w:pPr>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Average selling price</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Variable costs (per unit )</w:t>
            </w:r>
          </w:p>
          <w:p w:rsidR="007C6414" w:rsidRDefault="007C6414">
            <w:pPr>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Gross margin per unit</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Number of </w:t>
            </w:r>
          </w:p>
          <w:p w:rsidR="007C6414" w:rsidRDefault="0060082F">
            <w:pPr>
              <w:rPr>
                <w:sz w:val="24"/>
                <w:szCs w:val="24"/>
              </w:rPr>
            </w:pPr>
            <w:r>
              <w:rPr>
                <w:sz w:val="24"/>
                <w:szCs w:val="24"/>
              </w:rPr>
              <w:t xml:space="preserve">units sold </w:t>
            </w:r>
          </w:p>
          <w:p w:rsidR="007C6414" w:rsidRDefault="007C6414">
            <w:pPr>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Gross revenue </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Total Gross Margin</w:t>
            </w:r>
          </w:p>
          <w:p w:rsidR="007C6414" w:rsidRDefault="007C6414">
            <w:pPr>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Marketing Expenses </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Other Expenses</w:t>
            </w:r>
          </w:p>
          <w:p w:rsidR="007C6414" w:rsidRDefault="007C6414">
            <w:pPr>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lastRenderedPageBreak/>
              <w:t xml:space="preserve">Net Profits </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bl>
    <w:p w:rsidR="007C6414" w:rsidRDefault="007C6414">
      <w:pPr>
        <w:jc w:val="center"/>
        <w:rPr>
          <w:sz w:val="24"/>
          <w:szCs w:val="24"/>
        </w:rPr>
      </w:pPr>
    </w:p>
    <w:p w:rsidR="007C6414" w:rsidRDefault="0060082F">
      <w:pPr>
        <w:jc w:val="center"/>
        <w:rPr>
          <w:b/>
          <w:i/>
          <w:sz w:val="24"/>
          <w:szCs w:val="24"/>
        </w:rPr>
      </w:pPr>
      <w:r>
        <w:rPr>
          <w:b/>
          <w:i/>
          <w:sz w:val="24"/>
          <w:szCs w:val="24"/>
        </w:rPr>
        <w:t>TABLE 1. Product Sales History</w:t>
      </w:r>
    </w:p>
    <w:p w:rsidR="007C6414" w:rsidRDefault="007C6414">
      <w:pPr>
        <w:jc w:val="center"/>
        <w:rPr>
          <w:b/>
          <w:i/>
          <w:sz w:val="24"/>
          <w:szCs w:val="24"/>
        </w:rPr>
      </w:pPr>
    </w:p>
    <w:p w:rsidR="007C6414" w:rsidRDefault="0060082F">
      <w:pPr>
        <w:jc w:val="center"/>
        <w:rPr>
          <w:b/>
          <w:i/>
          <w:sz w:val="24"/>
          <w:szCs w:val="24"/>
        </w:rPr>
      </w:pPr>
      <w:r>
        <w:rPr>
          <w:b/>
          <w:i/>
          <w:sz w:val="24"/>
          <w:szCs w:val="24"/>
        </w:rPr>
        <w:t xml:space="preserve">.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Distribution trends and developments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Types of distribution channels used in market and breakdown of sales generated through each channel</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Breakdown for industry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Breakdown for your company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Distribution costs through different channels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2" w:name="_heading=h.3znysh7" w:colFirst="0" w:colLast="0"/>
      <w:bookmarkEnd w:id="2"/>
      <w:r>
        <w:rPr>
          <w:sz w:val="24"/>
          <w:szCs w:val="24"/>
        </w:rPr>
        <w:t>1.3</w:t>
      </w:r>
      <w:r>
        <w:rPr>
          <w:sz w:val="24"/>
          <w:szCs w:val="24"/>
        </w:rPr>
        <w:tab/>
      </w:r>
      <w:r>
        <w:rPr>
          <w:sz w:val="24"/>
          <w:szCs w:val="24"/>
        </w:rPr>
        <w:tab/>
        <w:t>Competitive Analysis</w:t>
      </w:r>
    </w:p>
    <w:p w:rsidR="007C6414" w:rsidRDefault="007C6414">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1.3.1</w:t>
      </w:r>
      <w:r>
        <w:tab/>
        <w:t>Competitive landscape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Indicate level of competition in industry (e.g. fierce, moderate) and number of competitors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Indicate volatility of competition in industry: number of yearly new players and failures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Describe type(s) of competition affecting your business (product/service competition, competition at the level of corporate/marketing strategy or business model, </w:t>
      </w:r>
      <w:r>
        <w:rPr>
          <w:sz w:val="24"/>
          <w:szCs w:val="24"/>
        </w:rPr>
        <w:t>or competition based on specific attributes such as price, quality, features, etc.)</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the industry’s competitive barriers to overcome and state how your company has dealt or will deal with them</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potential sources of competitive advantage.</w:t>
      </w:r>
    </w:p>
    <w:p w:rsidR="007C6414" w:rsidRDefault="007C6414">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1.3.2</w:t>
      </w:r>
      <w:r>
        <w:tab/>
        <w:t>Key Players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main sources of competition (direct competitors, indirect competitors, substitutes, potential entrants, related products) and evaluate relative intensity of competiti</w:t>
      </w:r>
      <w:r>
        <w:rPr>
          <w:sz w:val="24"/>
          <w:szCs w:val="24"/>
        </w:rPr>
        <w:t xml:space="preserve">on arising from each source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major competitors and lesser competitors and list them in categories based on source type (refer to above item) and/or based on their threat level</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Identify the factors that give power to competitors (e.g. marketing</w:t>
      </w:r>
      <w:r>
        <w:rPr>
          <w:sz w:val="24"/>
          <w:szCs w:val="24"/>
        </w:rPr>
        <w:t xml:space="preserve"> strategy, superior product, established company, strong financial backing, expertise, relationship with key industry members, etc.). Identify the strategies and/or market conditions that have allowed competitors to achieve good results and, if applicable,</w:t>
      </w:r>
      <w:r>
        <w:rPr>
          <w:sz w:val="24"/>
          <w:szCs w:val="24"/>
        </w:rPr>
        <w:t xml:space="preserve"> what has caused them to fail</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1.3.3</w:t>
      </w:r>
      <w:r>
        <w:tab/>
        <w:t>Key Players vs. Your Company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Select your main competitors and compare them to your company. Evaluate the performance of their marketing activities and identify the intensity and type of threat they pose, main str</w:t>
      </w:r>
      <w:r>
        <w:rPr>
          <w:sz w:val="24"/>
          <w:szCs w:val="24"/>
        </w:rPr>
        <w:t xml:space="preserve">ategies, recent initiatives and offensive tactics (directed towards your company). Briefly analyse the following elements and compare them to your company: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Product/service offering (characteristics, features, benefits)</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Size (in terms of sales, market sha</w:t>
      </w:r>
      <w:r>
        <w:rPr>
          <w:color w:val="000000"/>
          <w:sz w:val="24"/>
          <w:szCs w:val="24"/>
        </w:rPr>
        <w:t>re, infrastructure and customer base)</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Objectives</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Strengths and weaknesses</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 equity: customer loyalty, brand image, brand awareness, brand recognition and brand reputation</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Past, present and future strategies </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Marketing strategies (positioning, branding, advertising, media expenditures)</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Probable actions </w:t>
      </w:r>
      <w:r>
        <w:rPr>
          <w:i/>
          <w:color w:val="000000"/>
          <w:sz w:val="24"/>
          <w:szCs w:val="24"/>
        </w:rPr>
        <w:t>in re</w:t>
      </w:r>
      <w:r>
        <w:rPr>
          <w:color w:val="000000"/>
          <w:sz w:val="24"/>
          <w:szCs w:val="24"/>
        </w:rPr>
        <w:t>sponse to market changes and to your company</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Efficiencies in cost structure (e.g. economies of scale or scope, streamlined processes, JIT, etc.)</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Degree of v</w:t>
      </w:r>
      <w:r>
        <w:rPr>
          <w:color w:val="000000"/>
          <w:sz w:val="24"/>
          <w:szCs w:val="24"/>
        </w:rPr>
        <w:t>ertical integration</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History of innovations</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Strength of management</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Strength of distribution </w:t>
      </w:r>
    </w:p>
    <w:p w:rsidR="007C6414" w:rsidRDefault="0060082F">
      <w:pPr>
        <w:numPr>
          <w:ilvl w:val="0"/>
          <w:numId w:val="1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Financial resources</w:t>
      </w:r>
    </w:p>
    <w:p w:rsidR="007C6414" w:rsidRDefault="007C6414">
      <w:pPr>
        <w:rPr>
          <w:sz w:val="24"/>
          <w:szCs w:val="24"/>
        </w:rPr>
      </w:pPr>
    </w:p>
    <w:tbl>
      <w:tblPr>
        <w:tblStyle w:val="ac"/>
        <w:tblW w:w="11310" w:type="dxa"/>
        <w:tblInd w:w="-905"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15"/>
        <w:gridCol w:w="1080"/>
        <w:gridCol w:w="1380"/>
        <w:gridCol w:w="1095"/>
        <w:gridCol w:w="1290"/>
        <w:gridCol w:w="1545"/>
        <w:gridCol w:w="1875"/>
        <w:gridCol w:w="1530"/>
      </w:tblGrid>
      <w:tr w:rsidR="007C6414" w:rsidTr="007C6414">
        <w:trPr>
          <w:cnfStyle w:val="100000000000" w:firstRow="1" w:lastRow="0" w:firstColumn="0" w:lastColumn="0" w:oddVBand="0" w:evenVBand="0" w:oddHBand="0" w:evenHBand="0" w:firstRowFirstColumn="0" w:firstRowLastColumn="0" w:lastRowFirstColumn="0" w:lastRowLastColumn="0"/>
          <w:trHeight w:val="1994"/>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t>Direct Competitors.</w:t>
            </w:r>
          </w:p>
        </w:tc>
        <w:tc>
          <w:tcPr>
            <w:tcW w:w="108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Market Share.</w:t>
            </w:r>
          </w:p>
        </w:tc>
        <w:tc>
          <w:tcPr>
            <w:tcW w:w="138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Product/ Service description</w:t>
            </w:r>
          </w:p>
        </w:tc>
        <w:tc>
          <w:tcPr>
            <w:tcW w:w="1095"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Product or Service features. </w:t>
            </w:r>
          </w:p>
        </w:tc>
        <w:tc>
          <w:tcPr>
            <w:tcW w:w="129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Strengths.</w:t>
            </w:r>
          </w:p>
        </w:tc>
        <w:tc>
          <w:tcPr>
            <w:tcW w:w="1545"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Weaknesses </w:t>
            </w:r>
          </w:p>
        </w:tc>
        <w:tc>
          <w:tcPr>
            <w:tcW w:w="1875"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Aggressiveness</w:t>
            </w:r>
          </w:p>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(high, low, medium)</w:t>
            </w:r>
          </w:p>
        </w:tc>
        <w:tc>
          <w:tcPr>
            <w:tcW w:w="153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Threat level (high, low, medium )</w:t>
            </w:r>
          </w:p>
        </w:tc>
      </w:tr>
      <w:tr w:rsidR="007C6414" w:rsidTr="007C641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t>List of competitors</w:t>
            </w:r>
          </w:p>
        </w:tc>
        <w:tc>
          <w:tcPr>
            <w:tcW w:w="10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09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29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4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3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rPr>
          <w:trHeight w:val="683"/>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lastRenderedPageBreak/>
              <w:t>Indirect competitors</w:t>
            </w:r>
          </w:p>
        </w:tc>
        <w:tc>
          <w:tcPr>
            <w:tcW w:w="108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8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09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29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54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53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t xml:space="preserve">Substitutes </w:t>
            </w:r>
          </w:p>
        </w:tc>
        <w:tc>
          <w:tcPr>
            <w:tcW w:w="10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09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29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4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3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rPr>
          <w:trHeight w:val="683"/>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t>Potential entrants</w:t>
            </w:r>
          </w:p>
        </w:tc>
        <w:tc>
          <w:tcPr>
            <w:tcW w:w="108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8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09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29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54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53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515" w:type="dxa"/>
          </w:tcPr>
          <w:p w:rsidR="007C6414" w:rsidRDefault="0060082F">
            <w:pPr>
              <w:rPr>
                <w:sz w:val="24"/>
                <w:szCs w:val="24"/>
              </w:rPr>
            </w:pPr>
            <w:r>
              <w:rPr>
                <w:sz w:val="24"/>
                <w:szCs w:val="24"/>
              </w:rPr>
              <w:t>Related products</w:t>
            </w:r>
          </w:p>
        </w:tc>
        <w:tc>
          <w:tcPr>
            <w:tcW w:w="10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8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09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29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4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53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bl>
    <w:p w:rsidR="007C6414" w:rsidRDefault="007C6414">
      <w:pPr>
        <w:rPr>
          <w:sz w:val="24"/>
          <w:szCs w:val="24"/>
        </w:rPr>
      </w:pPr>
    </w:p>
    <w:p w:rsidR="007C6414" w:rsidRDefault="0060082F">
      <w:pPr>
        <w:jc w:val="center"/>
        <w:rPr>
          <w:b/>
          <w:i/>
          <w:sz w:val="24"/>
          <w:szCs w:val="24"/>
        </w:rPr>
      </w:pPr>
      <w:r>
        <w:rPr>
          <w:b/>
          <w:i/>
          <w:sz w:val="24"/>
          <w:szCs w:val="24"/>
        </w:rPr>
        <w:t>TABLE 2. Main Competitors.</w:t>
      </w:r>
    </w:p>
    <w:p w:rsidR="007C6414" w:rsidRDefault="007C6414">
      <w:pPr>
        <w:jc w:val="center"/>
        <w:rPr>
          <w:b/>
          <w:i/>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1.3.4</w:t>
      </w:r>
      <w:r>
        <w:tab/>
        <w:t>Competitive Advantage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your competitive capabilities, resources and competitive advantage(s)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Compare your core competencies </w:t>
      </w:r>
      <w:r>
        <w:rPr>
          <w:i/>
          <w:sz w:val="24"/>
          <w:szCs w:val="24"/>
        </w:rPr>
        <w:t>in re</w:t>
      </w:r>
      <w:r>
        <w:rPr>
          <w:sz w:val="24"/>
          <w:szCs w:val="24"/>
        </w:rPr>
        <w:t>lation to that of competitors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1.3.5</w:t>
      </w:r>
      <w:r>
        <w:tab/>
        <w:t xml:space="preserve">Strategic Group Map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Construct a strategic group map of competitors in your industry (see Fig</w:t>
      </w:r>
      <w:r>
        <w:rPr>
          <w:sz w:val="24"/>
          <w:szCs w:val="24"/>
        </w:rPr>
        <w:t>ure 1 below):</w:t>
      </w:r>
    </w:p>
    <w:p w:rsidR="007C6414" w:rsidRDefault="0060082F">
      <w:pPr>
        <w:numPr>
          <w:ilvl w:val="0"/>
          <w:numId w:val="43"/>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Identify the main characteristics that differentiate firms in the industry (e.g. price/quality, product assortment, number of segments served, geographic coverage, degree of vertical integration, number of distribution channels, customer serv</w:t>
      </w:r>
      <w:r>
        <w:rPr>
          <w:sz w:val="24"/>
          <w:szCs w:val="24"/>
        </w:rPr>
        <w:t>ice orientation, etc.).</w:t>
      </w:r>
    </w:p>
    <w:p w:rsidR="007C6414" w:rsidRDefault="0060082F">
      <w:pPr>
        <w:numPr>
          <w:ilvl w:val="0"/>
          <w:numId w:val="43"/>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Draw a 2-axis map with 1 differentiating characteristic per axis.</w:t>
      </w:r>
    </w:p>
    <w:p w:rsidR="007C6414" w:rsidRDefault="0060082F">
      <w:pPr>
        <w:numPr>
          <w:ilvl w:val="0"/>
          <w:numId w:val="43"/>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Plot the competitors on the map.</w:t>
      </w:r>
    </w:p>
    <w:p w:rsidR="007C6414" w:rsidRDefault="0060082F">
      <w:pPr>
        <w:numPr>
          <w:ilvl w:val="0"/>
          <w:numId w:val="43"/>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Group competitors that fall in the same region by encircling them. The size of the circle should be proportionate to the group’s tota</w:t>
      </w:r>
      <w:r>
        <w:rPr>
          <w:sz w:val="24"/>
          <w:szCs w:val="24"/>
        </w:rPr>
        <w:t xml:space="preserve">l market share. </w:t>
      </w:r>
    </w:p>
    <w:p w:rsidR="007C6414" w:rsidRDefault="0060082F">
      <w:p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648"/>
        <w:rPr>
          <w:b/>
          <w:color w:val="FF9900"/>
          <w:sz w:val="24"/>
          <w:szCs w:val="24"/>
        </w:rPr>
      </w:pPr>
      <w:r>
        <w:rPr>
          <w:b/>
          <w:color w:val="FF9900"/>
          <w:sz w:val="24"/>
          <w:szCs w:val="24"/>
        </w:rPr>
        <w:t>OR</w:t>
      </w:r>
    </w:p>
    <w:p w:rsidR="007C6414" w:rsidRDefault="0060082F">
      <w:p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648"/>
        <w:rPr>
          <w:sz w:val="24"/>
          <w:szCs w:val="24"/>
        </w:rPr>
      </w:pPr>
      <w:r>
        <w:rPr>
          <w:sz w:val="24"/>
          <w:szCs w:val="24"/>
        </w:rPr>
        <w:t>Encircle individual competitors. The size of the circle should be proportionate to that company’s relative market share.</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1.4</w:t>
      </w:r>
      <w:r>
        <w:rPr>
          <w:sz w:val="24"/>
          <w:szCs w:val="24"/>
        </w:rPr>
        <w:tab/>
      </w:r>
      <w:r>
        <w:rPr>
          <w:sz w:val="24"/>
          <w:szCs w:val="24"/>
        </w:rPr>
        <w:tab/>
        <w:t>Customer Analysis</w:t>
      </w:r>
    </w:p>
    <w:p w:rsidR="007C6414" w:rsidRDefault="007C6414">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1.4.1</w:t>
      </w:r>
      <w:r>
        <w:tab/>
        <w:t>Segmentation Dimensions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List the most pertinent segmentation dimensions for your market (e.g. demographics, </w:t>
      </w:r>
      <w:proofErr w:type="spellStart"/>
      <w:r>
        <w:rPr>
          <w:sz w:val="24"/>
          <w:szCs w:val="24"/>
        </w:rPr>
        <w:t>behaviors</w:t>
      </w:r>
      <w:proofErr w:type="spellEnd"/>
      <w:r>
        <w:rPr>
          <w:sz w:val="24"/>
          <w:szCs w:val="24"/>
        </w:rPr>
        <w:t>, geographic regions, purchase habits, resistance to change, adopter categories [innovators, early adopters, early majority, late majority, and laggards], famili</w:t>
      </w:r>
      <w:r>
        <w:rPr>
          <w:sz w:val="24"/>
          <w:szCs w:val="24"/>
        </w:rPr>
        <w:t>arity with or access to technology, etc.)</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1.4.2</w:t>
      </w:r>
      <w:r>
        <w:tab/>
        <w:t>Target Market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Briefly identify your target market(s) (see </w:t>
      </w:r>
      <w:hyperlink w:anchor="bookmark=id.4d34og8">
        <w:r>
          <w:rPr>
            <w:color w:val="0000FF"/>
            <w:sz w:val="24"/>
            <w:szCs w:val="24"/>
            <w:u w:val="single"/>
          </w:rPr>
          <w:t>Section 3.2.1</w:t>
        </w:r>
      </w:hyperlink>
      <w:r>
        <w:rPr>
          <w:sz w:val="24"/>
          <w:szCs w:val="24"/>
        </w:rPr>
        <w:t xml:space="preserve"> for profile of target market)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1.4.3</w:t>
      </w:r>
      <w:r>
        <w:tab/>
        <w:t>Forecasted Changes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expected changes in target customer needs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expected changes in buying behaviour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expected changes in customer perceptions and attitudes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how these changes might affect competitors’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segments that</w:t>
      </w:r>
      <w:r>
        <w:rPr>
          <w:sz w:val="24"/>
          <w:szCs w:val="24"/>
        </w:rPr>
        <w:t xml:space="preserve"> might potentially become your target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forecasted changes in market segments: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Which segments are growing or declining and why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Growth rate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Relative segment sizes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Characteristics of segments.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3" w:name="_heading=h.2et92p0" w:colFirst="0" w:colLast="0"/>
      <w:bookmarkEnd w:id="3"/>
      <w:r>
        <w:rPr>
          <w:sz w:val="24"/>
          <w:szCs w:val="24"/>
        </w:rPr>
        <w:t>1.5</w:t>
      </w:r>
      <w:r>
        <w:rPr>
          <w:sz w:val="24"/>
          <w:szCs w:val="24"/>
        </w:rPr>
        <w:tab/>
      </w:r>
      <w:r>
        <w:rPr>
          <w:sz w:val="24"/>
          <w:szCs w:val="24"/>
        </w:rPr>
        <w:tab/>
        <w:t>SWOT Analysis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in a table your company’s key internal strengths and weaknesses, the threats it faces and the opportunities that the market presents. Elements discussed above (e.g. competitive advantage) should be present in this table (Table 3 below).</w:t>
      </w:r>
    </w:p>
    <w:p w:rsidR="007C6414" w:rsidRDefault="007C6414">
      <w:pPr>
        <w:rPr>
          <w:sz w:val="24"/>
          <w:szCs w:val="24"/>
        </w:rPr>
      </w:pPr>
    </w:p>
    <w:tbl>
      <w:tblPr>
        <w:tblStyle w:val="ad"/>
        <w:tblW w:w="88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4428"/>
      </w:tblGrid>
      <w:tr w:rsidR="007C6414">
        <w:tc>
          <w:tcPr>
            <w:tcW w:w="4428" w:type="dxa"/>
            <w:shd w:val="clear" w:color="auto" w:fill="auto"/>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STRENGTHS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E</w:t>
            </w:r>
            <w:r>
              <w:t>xamples: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Elements which provide competitive advantage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Cost structure / efficient production process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Technical know how</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Very good reputation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Superior product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Highly qualified workforce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Strong relationships with key industry members</w:t>
            </w:r>
          </w:p>
        </w:tc>
        <w:tc>
          <w:tcPr>
            <w:tcW w:w="4428" w:type="dxa"/>
            <w:shd w:val="clear" w:color="auto" w:fill="auto"/>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WEAKNESSES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Examples: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Lack of innovation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Poor adaptability to market conditions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Lack of communication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Little financial resources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Poor management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Very long product development time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Poor brand awareness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Unreliable customer service</w:t>
            </w:r>
          </w:p>
        </w:tc>
      </w:tr>
    </w:tbl>
    <w:p w:rsidR="007C6414" w:rsidRDefault="007C6414">
      <w:pPr>
        <w:rPr>
          <w:sz w:val="24"/>
          <w:szCs w:val="24"/>
        </w:rPr>
      </w:pPr>
    </w:p>
    <w:p w:rsidR="007C6414" w:rsidRDefault="0060082F">
      <w:pPr>
        <w:jc w:val="center"/>
        <w:rPr>
          <w:b/>
          <w:i/>
          <w:sz w:val="24"/>
          <w:szCs w:val="24"/>
        </w:rPr>
      </w:pPr>
      <w:r>
        <w:rPr>
          <w:b/>
          <w:i/>
          <w:sz w:val="24"/>
          <w:szCs w:val="24"/>
        </w:rPr>
        <w:t>TABLE 3. SWOT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4" w:name="_heading=h.tyjcwt" w:colFirst="0" w:colLast="0"/>
      <w:bookmarkEnd w:id="4"/>
      <w:r>
        <w:rPr>
          <w:sz w:val="24"/>
          <w:szCs w:val="24"/>
        </w:rPr>
        <w:t>1.6</w:t>
      </w:r>
      <w:r>
        <w:rPr>
          <w:sz w:val="24"/>
          <w:szCs w:val="24"/>
        </w:rPr>
        <w:tab/>
      </w:r>
      <w:r>
        <w:rPr>
          <w:sz w:val="24"/>
          <w:szCs w:val="24"/>
        </w:rPr>
        <w:tab/>
      </w:r>
      <w:r>
        <w:rPr>
          <w:sz w:val="24"/>
          <w:szCs w:val="24"/>
        </w:rPr>
        <w:t>Analysis of Marketing Activities (if applicable)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1.6.1</w:t>
      </w:r>
      <w:r>
        <w:tab/>
        <w:t>Analysis of company’s marketing programs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strategies employed by your company for each market segment</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Targeting strategy</w:t>
      </w:r>
      <w:r>
        <w:rPr>
          <w:color w:val="000000"/>
          <w:sz w:val="24"/>
          <w:szCs w:val="24"/>
        </w:rPr>
        <w:tab/>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Positioning strategy</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Branding strategy</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Advertising strategy</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Promotional strategy</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Public relations strategy</w:t>
      </w:r>
    </w:p>
    <w:p w:rsidR="007C6414" w:rsidRDefault="0060082F">
      <w:pPr>
        <w:numPr>
          <w:ilvl w:val="0"/>
          <w:numId w:val="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Publicity strategy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marketing expenditures and media allocation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Evaluate performance of present marketing activities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Compare performance of advertising mediums employed</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elements that need to be reconsidered based on elements covered above </w:t>
      </w:r>
      <w:r>
        <w:rPr>
          <w:i/>
          <w:sz w:val="24"/>
          <w:szCs w:val="24"/>
        </w:rPr>
        <w:t>in Situ</w:t>
      </w:r>
      <w:r>
        <w:rPr>
          <w:sz w:val="24"/>
          <w:szCs w:val="24"/>
        </w:rPr>
        <w:t>ation Analysis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1.6.2</w:t>
      </w:r>
      <w:r>
        <w:tab/>
        <w:t>Analysis of Resources and Metrics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skill and experience level of marketing executives and managers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the metrics employed to e</w:t>
      </w:r>
      <w:r>
        <w:rPr>
          <w:sz w:val="24"/>
          <w:szCs w:val="24"/>
        </w:rPr>
        <w:t>valuate effectiveness of campaigns and evaluate their usefulness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financial resources available for marketing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human resources available for marketing</w:t>
      </w:r>
    </w:p>
    <w:p w:rsidR="007C6414" w:rsidRDefault="007C6414">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1.6.3</w:t>
      </w:r>
      <w:r>
        <w:tab/>
        <w:t>Brand Strength</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your brand's identity and brand attributes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Indicate status of brand image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Indicate levels of</w:t>
      </w:r>
    </w:p>
    <w:p w:rsidR="007C6414" w:rsidRDefault="0060082F">
      <w:pPr>
        <w:numPr>
          <w:ilvl w:val="0"/>
          <w:numId w:val="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Customer loyalty</w:t>
      </w:r>
    </w:p>
    <w:p w:rsidR="007C6414" w:rsidRDefault="0060082F">
      <w:pPr>
        <w:numPr>
          <w:ilvl w:val="0"/>
          <w:numId w:val="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lastRenderedPageBreak/>
        <w:t>Customer satisfaction</w:t>
      </w:r>
    </w:p>
    <w:p w:rsidR="007C6414" w:rsidRDefault="0060082F">
      <w:pPr>
        <w:numPr>
          <w:ilvl w:val="0"/>
          <w:numId w:val="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 awareness</w:t>
      </w:r>
    </w:p>
    <w:p w:rsidR="007C6414" w:rsidRDefault="0060082F">
      <w:pPr>
        <w:numPr>
          <w:ilvl w:val="0"/>
          <w:numId w:val="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 recognition</w:t>
      </w:r>
    </w:p>
    <w:p w:rsidR="007C6414" w:rsidRDefault="0060082F">
      <w:pPr>
        <w:numPr>
          <w:ilvl w:val="0"/>
          <w:numId w:val="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Brand reputation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2.</w:t>
      </w:r>
      <w:r>
        <w:rPr>
          <w:sz w:val="24"/>
          <w:szCs w:val="24"/>
        </w:rPr>
        <w:tab/>
      </w:r>
      <w:r>
        <w:rPr>
          <w:sz w:val="24"/>
          <w:szCs w:val="24"/>
        </w:rPr>
        <w:tab/>
        <w:t>OBJECTIVES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2.1</w:t>
      </w:r>
      <w:r>
        <w:rPr>
          <w:sz w:val="24"/>
          <w:szCs w:val="24"/>
        </w:rPr>
        <w:tab/>
      </w:r>
      <w:r>
        <w:rPr>
          <w:sz w:val="24"/>
          <w:szCs w:val="24"/>
        </w:rPr>
        <w:tab/>
        <w:t>Corporate Objectives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numPr>
          <w:ilvl w:val="0"/>
          <w:numId w:val="1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State corporate objectives</w:t>
      </w:r>
    </w:p>
    <w:p w:rsidR="007C6414" w:rsidRDefault="0060082F">
      <w:pPr>
        <w:numPr>
          <w:ilvl w:val="0"/>
          <w:numId w:val="1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State divisional objectives</w:t>
      </w:r>
    </w:p>
    <w:p w:rsidR="007C6414" w:rsidRDefault="0060082F">
      <w:pPr>
        <w:numPr>
          <w:ilvl w:val="0"/>
          <w:numId w:val="1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State business unit objectives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2.2</w:t>
      </w:r>
      <w:r>
        <w:rPr>
          <w:sz w:val="24"/>
          <w:szCs w:val="24"/>
        </w:rPr>
        <w:tab/>
      </w:r>
      <w:r>
        <w:rPr>
          <w:sz w:val="24"/>
          <w:szCs w:val="24"/>
        </w:rPr>
        <w:tab/>
        <w:t>Marketing Objectives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2.2.1</w:t>
      </w:r>
      <w:r>
        <w:tab/>
        <w:t>Short-term (upcoming year)</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specific and measurable goals that express desired levels of sales, market share, brand variables, and ROI, over a specific timeframe and geographic/sales market. For example:</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Improve customer loyalty (generate [% ]of repeat business in year 1)</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Increase brand awareness in market segment from [% ]to [%] in year 1</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Extend reach of communications to 90% of target customers for each campaign</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Create brand awareness for new product to be launched in fourth quarter</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Gain at least 30 new clients in  marke</w:t>
      </w:r>
      <w:r>
        <w:rPr>
          <w:sz w:val="24"/>
          <w:szCs w:val="24"/>
        </w:rPr>
        <w:t>t segment per quarter</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 xml:space="preserve">Sell 100 products per week </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Achieve a high level of customer satisfaction among [% ]of target customers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Increase market share in  market segment by [% ]this year</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Reduce marketing costs by [% ]over next 6 months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2.2.2</w:t>
      </w:r>
      <w:r>
        <w:tab/>
      </w:r>
      <w:r>
        <w:t>Long-term (3 to 5 years)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specific and measurable long-term goals that express desired levels of sales, market share, brand variables, ROI, etc., over a general timeframe and geographic/sales market. For example:</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lastRenderedPageBreak/>
        <w:t>Become the number one brand in o</w:t>
      </w:r>
      <w:r>
        <w:rPr>
          <w:sz w:val="24"/>
          <w:szCs w:val="24"/>
        </w:rPr>
        <w:t>ur market in year 5</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Build strong ad awareness for product X over next three years</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Acquire [% ]of our competitors’ customers by year 4</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Reduce cost per acquisition to [SPECIFY] by year [SPECIFY]</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pPr>
      <w:r>
        <w:t>Make our brand synonymous with [SPECIFY] emotional/rational elements</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pPr>
      <w:r>
        <w:t>Increase profit margin of product line A by [% ]by year [SPECIFY]</w:t>
      </w:r>
    </w:p>
    <w:p w:rsidR="007C6414" w:rsidRDefault="0060082F">
      <w:pPr>
        <w:numPr>
          <w:ilvl w:val="0"/>
          <w:numId w:val="28"/>
        </w:numP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pPr>
      <w:r>
        <w:t>Secure partnership with all major distributors in [SPECIFY] market</w:t>
      </w:r>
    </w:p>
    <w:p w:rsidR="007C6414" w:rsidRDefault="007C6414">
      <w:pPr>
        <w:rPr>
          <w:sz w:val="28"/>
          <w:szCs w:val="28"/>
        </w:rPr>
      </w:pPr>
    </w:p>
    <w:p w:rsidR="007C6414" w:rsidRDefault="007C6414">
      <w:pPr>
        <w:rPr>
          <w:sz w:val="28"/>
          <w:szCs w:val="28"/>
        </w:rPr>
      </w:pPr>
    </w:p>
    <w:p w:rsidR="007C6414" w:rsidRDefault="007C6414">
      <w:pPr>
        <w:rPr>
          <w:sz w:val="28"/>
          <w:szCs w:val="28"/>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3.</w:t>
      </w:r>
      <w:r>
        <w:rPr>
          <w:sz w:val="24"/>
          <w:szCs w:val="24"/>
        </w:rPr>
        <w:tab/>
      </w:r>
      <w:r>
        <w:rPr>
          <w:sz w:val="24"/>
          <w:szCs w:val="24"/>
        </w:rPr>
        <w:tab/>
        <w:t>MARKETING STRATEGY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5" w:name="_heading=h.3dy6vkm" w:colFirst="0" w:colLast="0"/>
      <w:bookmarkEnd w:id="5"/>
      <w:r>
        <w:rPr>
          <w:sz w:val="24"/>
          <w:szCs w:val="24"/>
        </w:rPr>
        <w:t>3.1</w:t>
      </w:r>
      <w:r>
        <w:rPr>
          <w:sz w:val="24"/>
          <w:szCs w:val="24"/>
        </w:rPr>
        <w:tab/>
      </w:r>
      <w:r>
        <w:rPr>
          <w:sz w:val="24"/>
          <w:szCs w:val="24"/>
        </w:rPr>
        <w:tab/>
        <w:t>Market Segmentation St</w:t>
      </w:r>
      <w:r>
        <w:rPr>
          <w:sz w:val="24"/>
          <w:szCs w:val="24"/>
        </w:rPr>
        <w:t>rategy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how you will segment the market. The main types of segmentation strategies are as follows (you may choose a combination of strategies):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Geographic Segmentation: segmenting customers based on geographic area (city, country, ZIP code, metropolitan statistical areas, time-zone, etc.)</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 xml:space="preserve">Product-User Segmentation: segmenting customers based on product usage (amount and/or consumption patterns of </w:t>
      </w:r>
      <w:r>
        <w:rPr>
          <w:sz w:val="24"/>
          <w:szCs w:val="24"/>
        </w:rPr>
        <w:t>a product category or brand)</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Lifestyle Segmentation: segmenting customers based on their lifestyle (which includes: values, beliefs, attitudes, perceptions, leisure activities, preference for social events, sports interest, media usage, political views, et</w:t>
      </w:r>
      <w:r>
        <w:rPr>
          <w:sz w:val="24"/>
          <w:szCs w:val="24"/>
        </w:rPr>
        <w:t>c.)</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List the main </w:t>
      </w:r>
      <w:bookmarkStart w:id="6" w:name="bookmark=id.1t3h5sf" w:colFirst="0" w:colLast="0"/>
      <w:bookmarkEnd w:id="6"/>
      <w:r>
        <w:rPr>
          <w:sz w:val="24"/>
          <w:szCs w:val="24"/>
        </w:rPr>
        <w:t>market segment</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3.2</w:t>
      </w:r>
      <w:r>
        <w:rPr>
          <w:sz w:val="24"/>
          <w:szCs w:val="24"/>
        </w:rPr>
        <w:tab/>
      </w:r>
      <w:r>
        <w:rPr>
          <w:sz w:val="24"/>
          <w:szCs w:val="24"/>
        </w:rPr>
        <w:tab/>
        <w:t>Targeting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the targeting strategy adopted by your company. This will determine which market segments (established above in Section 3.1 Marketing Segmentation Strategy) you will focus on. The three</w:t>
      </w:r>
      <w:r>
        <w:rPr>
          <w:sz w:val="24"/>
          <w:szCs w:val="24"/>
        </w:rPr>
        <w:t xml:space="preserve"> main targeting strategies are:</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Mass Marketing: go after the market as a whole with one offer that answers common needs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Differentiated Marketing: go after several market segments with offers tailored to each</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Target Marketing: go after a small segment or su</w:t>
      </w:r>
      <w:r>
        <w:rPr>
          <w:sz w:val="24"/>
          <w:szCs w:val="24"/>
        </w:rPr>
        <w:t>b-segment with a tailored offer</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3.2.1</w:t>
      </w:r>
      <w:r>
        <w:tab/>
      </w:r>
      <w:bookmarkStart w:id="7" w:name="bookmark=id.4d34og8" w:colFirst="0" w:colLast="0"/>
      <w:bookmarkEnd w:id="7"/>
      <w:r>
        <w:t>Target Market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the selected target market(s)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Provide the profile of your target market according to the following: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Demographics</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Age</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Gender</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Social status</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Occupation</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Religion</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Ethnicity</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rPr>
      </w:pPr>
      <w:r>
        <w:rPr>
          <w:color w:val="000000"/>
        </w:rPr>
        <w:t>Income</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rPr>
      </w:pPr>
      <w:r>
        <w:rPr>
          <w:color w:val="000000"/>
        </w:rPr>
        <w:t>Social class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Psychographics</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Lifestyle</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Attitudes and beliefs</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Perceptions</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Personality</w:t>
      </w:r>
    </w:p>
    <w:p w:rsidR="007C6414" w:rsidRDefault="0060082F">
      <w:pPr>
        <w:numPr>
          <w:ilvl w:val="0"/>
          <w:numId w:val="1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Adopter category (innovators, early adopters, early majority, late majority, laggards)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firstLine="285"/>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Consumption and use patterns</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Buying motives</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When, where and how they buy</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Usage rate</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How often they buy</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Types of important buying situations</w:t>
      </w:r>
    </w:p>
    <w:p w:rsidR="007C6414" w:rsidRDefault="0060082F">
      <w:pPr>
        <w:numPr>
          <w:ilvl w:val="0"/>
          <w:numId w:val="3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Who makes the buying decision and who does the buying?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Marketing and Brand dimensions</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Specific responses to marketing campaigns</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Openness to marketing</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Familiarity with brand</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Do they select a product based on brand or product attributes?</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 loyalty</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Customer satisfaction</w:t>
      </w:r>
    </w:p>
    <w:p w:rsidR="007C6414" w:rsidRDefault="0060082F">
      <w:pPr>
        <w:numPr>
          <w:ilvl w:val="0"/>
          <w:numId w:val="3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How they choose between competing brands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Nature of your relationship with customers</w:t>
      </w:r>
    </w:p>
    <w:p w:rsidR="007C6414" w:rsidRDefault="0060082F">
      <w:pPr>
        <w:numPr>
          <w:ilvl w:val="0"/>
          <w:numId w:val="4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Face-to-face, telephone, Internet, mail</w:t>
      </w:r>
    </w:p>
    <w:p w:rsidR="007C6414" w:rsidRDefault="0060082F">
      <w:pPr>
        <w:numPr>
          <w:ilvl w:val="0"/>
          <w:numId w:val="4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Closeness of the relationship</w:t>
      </w:r>
    </w:p>
    <w:p w:rsidR="007C6414" w:rsidRDefault="0060082F">
      <w:pPr>
        <w:numPr>
          <w:ilvl w:val="0"/>
          <w:numId w:val="4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How often is their feedback requested?</w:t>
      </w:r>
    </w:p>
    <w:p w:rsidR="007C6414" w:rsidRDefault="0060082F">
      <w:pPr>
        <w:numPr>
          <w:ilvl w:val="0"/>
          <w:numId w:val="4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How often do you communicate with them?</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3.3</w:t>
      </w:r>
      <w:r>
        <w:rPr>
          <w:sz w:val="24"/>
          <w:szCs w:val="24"/>
        </w:rPr>
        <w:tab/>
      </w:r>
      <w:r>
        <w:rPr>
          <w:sz w:val="24"/>
          <w:szCs w:val="24"/>
        </w:rPr>
        <w:tab/>
        <w:t>Product Life Cycle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the developmental stage of your product (</w:t>
      </w:r>
      <w:r>
        <w:rPr>
          <w:i/>
          <w:sz w:val="24"/>
          <w:szCs w:val="24"/>
        </w:rPr>
        <w:t>i.e.</w:t>
      </w:r>
      <w:r>
        <w:rPr>
          <w:sz w:val="24"/>
          <w:szCs w:val="24"/>
        </w:rPr>
        <w:t xml:space="preserve"> the degree of acceptance your product has earned in the market) and identify the appropriate message to convey in your advertising. The three primary stages are:</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Pioneering stage</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t xml:space="preserve">The advertising used in this stage introduces a new concept, changes habits </w:t>
      </w:r>
      <w:r>
        <w:rPr>
          <w:sz w:val="24"/>
          <w:szCs w:val="24"/>
        </w:rPr>
        <w:t>and educates.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Competitive stage</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t>The advertising used in this stage establishes your product’s superiority over competing products.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Retentive stage</w:t>
      </w:r>
    </w:p>
    <w:p w:rsidR="007C6414" w:rsidRDefault="0060082F">
      <w:pPr>
        <w:numPr>
          <w:ilvl w:val="0"/>
          <w:numId w:val="19"/>
        </w:num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color w:val="000000"/>
          <w:sz w:val="24"/>
          <w:szCs w:val="24"/>
        </w:rPr>
      </w:pPr>
      <w:r>
        <w:rPr>
          <w:color w:val="000000"/>
          <w:sz w:val="24"/>
          <w:szCs w:val="24"/>
        </w:rPr>
        <w:t>The advertising used in this stage simply reinforces or reminds customers of the qualities and acceptance your product is already recognised for.</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8" w:name="_heading=h.2s8eyo1" w:colFirst="0" w:colLast="0"/>
      <w:bookmarkEnd w:id="8"/>
      <w:r>
        <w:rPr>
          <w:sz w:val="24"/>
          <w:szCs w:val="24"/>
        </w:rPr>
        <w:t>3.4</w:t>
      </w:r>
      <w:r>
        <w:rPr>
          <w:sz w:val="24"/>
          <w:szCs w:val="24"/>
        </w:rPr>
        <w:tab/>
      </w:r>
      <w:r>
        <w:rPr>
          <w:sz w:val="24"/>
          <w:szCs w:val="24"/>
        </w:rPr>
        <w:tab/>
        <w:t>Potential Strategies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3.4.1 Strategy Formulation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the major marketing strategies that are available to your company. Provide the underlining segmentation and targeting strategy and briefly describe the major elements of the marketing mix for each strategy (product, place, promotion, and price) (mar</w:t>
      </w:r>
      <w:r>
        <w:rPr>
          <w:sz w:val="24"/>
          <w:szCs w:val="24"/>
        </w:rPr>
        <w:t xml:space="preserve">keting mix elements will be detailed in </w:t>
      </w:r>
      <w:hyperlink w:anchor="bookmark=id.17dp8vu">
        <w:r>
          <w:rPr>
            <w:color w:val="0000FF"/>
            <w:sz w:val="24"/>
            <w:szCs w:val="24"/>
            <w:u w:val="single"/>
          </w:rPr>
          <w:t>Section 4.1</w:t>
        </w:r>
      </w:hyperlink>
      <w:r>
        <w:rPr>
          <w:sz w:val="24"/>
          <w:szCs w:val="24"/>
        </w:rPr>
        <w:t xml:space="preserve"> Marketing Mix). Marketing strategies may be based on the following generic business strategies: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Differentiation Strategy</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lastRenderedPageBreak/>
        <w:t>Marketing strategy will involve differentiating your company from competitors by highlighting key variables such as price, quality, features, customer service, etc.</w:t>
      </w:r>
    </w:p>
    <w:p w:rsidR="007C6414" w:rsidRDefault="007C6414">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Cost Leadership Strategy</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t>Marketing strategy may involve cost-cutting initiatives across th</w:t>
      </w:r>
      <w:r>
        <w:rPr>
          <w:sz w:val="24"/>
          <w:szCs w:val="24"/>
        </w:rPr>
        <w:t>e distribution/production process and/or may involve offering a heavily discounted and standard product to all market segments</w:t>
      </w:r>
    </w:p>
    <w:p w:rsidR="007C6414" w:rsidRDefault="007C6414">
      <w:pPr>
        <w:tabs>
          <w:tab w:val="left" w:pos="108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1080"/>
        <w:rPr>
          <w:sz w:val="24"/>
          <w:szCs w:val="24"/>
        </w:rPr>
      </w:pP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Differentiation Focus Strategy or Niche Strategy</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t>Niche marketing strategy will focus on a very distinct, usually small and overl</w:t>
      </w:r>
      <w:r>
        <w:rPr>
          <w:sz w:val="24"/>
          <w:szCs w:val="24"/>
        </w:rPr>
        <w:t>ooked market segment, and all marketing mix elements will be tailored specifically to this segment.</w:t>
      </w:r>
    </w:p>
    <w:p w:rsidR="007C6414" w:rsidRDefault="007C6414">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Cost Focus Strategy</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080"/>
        <w:rPr>
          <w:sz w:val="24"/>
          <w:szCs w:val="24"/>
        </w:rPr>
      </w:pPr>
      <w:r>
        <w:rPr>
          <w:sz w:val="24"/>
          <w:szCs w:val="24"/>
        </w:rPr>
        <w:t>Marketing strategy will involve offering a basic low-cost product to a small market segment</w:t>
      </w:r>
    </w:p>
    <w:p w:rsidR="007C6414" w:rsidRDefault="007C6414">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3.4.2 Strategy Pros &amp; Cons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b/>
          <w:sz w:val="24"/>
          <w:szCs w:val="24"/>
        </w:rPr>
        <w:t>Strategy:</w:t>
      </w:r>
      <w:r>
        <w:rPr>
          <w:sz w:val="24"/>
          <w:szCs w:val="24"/>
        </w:rPr>
        <w:t xml:space="preserve"> Define strategy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Pros: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u w:val="single"/>
        </w:rPr>
      </w:pPr>
      <w:r>
        <w:rPr>
          <w:b/>
        </w:rPr>
        <w:t>Strategy:</w:t>
      </w:r>
      <w:r>
        <w:t xml:space="preserve"> Define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Pros: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rPr>
          <w:b/>
        </w:rPr>
        <w:t>Strategy:</w:t>
      </w:r>
      <w:r>
        <w:t xml:space="preserve"> Define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Pros: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3.5</w:t>
      </w:r>
      <w:r>
        <w:rPr>
          <w:sz w:val="24"/>
          <w:szCs w:val="24"/>
        </w:rPr>
        <w:tab/>
      </w:r>
      <w:r>
        <w:rPr>
          <w:sz w:val="24"/>
          <w:szCs w:val="24"/>
        </w:rPr>
        <w:tab/>
        <w:t>Core Strategy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and justify the selected marketing strategy(s) that will be employed to achieve marketing goals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Explain how marketin</w:t>
      </w:r>
      <w:r>
        <w:rPr>
          <w:sz w:val="24"/>
          <w:szCs w:val="24"/>
        </w:rPr>
        <w:t xml:space="preserve">g strategies are likely to change as the product/industry matures and </w:t>
      </w:r>
      <w:r>
        <w:rPr>
          <w:i/>
          <w:sz w:val="24"/>
          <w:szCs w:val="24"/>
        </w:rPr>
        <w:t>in re</w:t>
      </w:r>
      <w:r>
        <w:rPr>
          <w:sz w:val="24"/>
          <w:szCs w:val="24"/>
        </w:rPr>
        <w:t>sponse to competitor actions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Identify the types of marketing to be used as part of core strategy:</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Aggressive tactics</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Defensive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Maintain steady growth</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proofErr w:type="spellStart"/>
      <w:r>
        <w:rPr>
          <w:color w:val="000000"/>
          <w:sz w:val="24"/>
          <w:szCs w:val="24"/>
        </w:rPr>
        <w:t>Guerilla</w:t>
      </w:r>
      <w:proofErr w:type="spellEnd"/>
      <w:r>
        <w:rPr>
          <w:color w:val="000000"/>
          <w:sz w:val="24"/>
          <w:szCs w:val="24"/>
        </w:rPr>
        <w:t xml:space="preserve">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Competitor imitation</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Competitor avoidance</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Traditional marketing (print, radio, TV, outdoors, public relations)</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Grassroots marketing: word of mouth, viral marketing, buzz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Interactive marketing, digital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Direct marketing, relationship mark</w:t>
      </w:r>
      <w:r>
        <w:rPr>
          <w:color w:val="000000"/>
          <w:sz w:val="24"/>
          <w:szCs w:val="24"/>
        </w:rPr>
        <w:t>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Urban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Lifestyle marketing, experiential marketing, events marketing</w:t>
      </w:r>
    </w:p>
    <w:p w:rsidR="007C6414" w:rsidRDefault="0060082F">
      <w:pPr>
        <w:numPr>
          <w:ilvl w:val="0"/>
          <w:numId w:val="1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Youth-oriented marketing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Loyalty marketing</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Entire market coverage or selected segments</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Product rich/low in features</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High/low/equal quality product</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High/low/equal price</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Unique packaging</w:t>
      </w:r>
    </w:p>
    <w:p w:rsidR="007C6414" w:rsidRDefault="0060082F">
      <w:pPr>
        <w:numPr>
          <w:ilvl w:val="0"/>
          <w:numId w:val="2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Exclusive/wide distribution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3.5.1</w:t>
      </w:r>
      <w:r>
        <w:tab/>
        <w:t>Positioning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Describe the company’s unique selling proposition and how you differentiate yourself from your competitors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company’s positioning strategy or positioning strategy per product or per product family. Provide slogan or positioning statement for company and per product. Positioning strategies can be based on the following:</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Product attributes</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Product benefits</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Meeting a need that is not being satisfied by competitors</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Customer usage occasions/patterns</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Users </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Direct comparison to competitor</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Avoiding competitors</w:t>
      </w:r>
    </w:p>
    <w:p w:rsidR="007C6414" w:rsidRDefault="0060082F">
      <w:pPr>
        <w:numPr>
          <w:ilvl w:val="0"/>
          <w:numId w:val="3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lastRenderedPageBreak/>
        <w:t>Product classes</w:t>
      </w:r>
    </w:p>
    <w:p w:rsidR="007C6414" w:rsidRDefault="007C6414">
      <w:pPr>
        <w:rPr>
          <w:sz w:val="28"/>
          <w:szCs w:val="28"/>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Indicate whether positioning will remain constant across different t</w:t>
      </w:r>
      <w:r>
        <w:rPr>
          <w:sz w:val="24"/>
          <w:szCs w:val="24"/>
        </w:rPr>
        <w:t xml:space="preserve">arget segments, if not provide positioning </w:t>
      </w:r>
      <w:r>
        <w:rPr>
          <w:i/>
          <w:sz w:val="24"/>
          <w:szCs w:val="24"/>
        </w:rPr>
        <w:t>per se</w:t>
      </w:r>
      <w:r>
        <w:rPr>
          <w:sz w:val="24"/>
          <w:szCs w:val="24"/>
        </w:rPr>
        <w:t>gment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3.5.2</w:t>
      </w:r>
      <w:r>
        <w:tab/>
        <w:t>Branding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branding strategies based on positioning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Detail the brand names and elements</w:t>
      </w:r>
    </w:p>
    <w:p w:rsidR="007C6414" w:rsidRDefault="0060082F">
      <w:pPr>
        <w:numPr>
          <w:ilvl w:val="0"/>
          <w:numId w:val="2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Corporate style guide</w:t>
      </w:r>
    </w:p>
    <w:p w:rsidR="007C6414" w:rsidRDefault="0060082F">
      <w:pPr>
        <w:numPr>
          <w:ilvl w:val="0"/>
          <w:numId w:val="2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Company and product logo/slogan</w:t>
      </w:r>
    </w:p>
    <w:p w:rsidR="007C6414" w:rsidRDefault="0060082F">
      <w:pPr>
        <w:numPr>
          <w:ilvl w:val="0"/>
          <w:numId w:val="2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Brand identity, personality and associations</w:t>
      </w:r>
    </w:p>
    <w:p w:rsidR="007C6414" w:rsidRDefault="0060082F">
      <w:pPr>
        <w:numPr>
          <w:ilvl w:val="0"/>
          <w:numId w:val="2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Brand names (trademarks) </w:t>
      </w:r>
    </w:p>
    <w:p w:rsidR="007C6414" w:rsidRDefault="0060082F">
      <w:pPr>
        <w:numPr>
          <w:ilvl w:val="0"/>
          <w:numId w:val="2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Packaging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w:t>
      </w:r>
      <w:r>
        <w:rPr>
          <w:sz w:val="24"/>
          <w:szCs w:val="24"/>
        </w:rPr>
        <w:tab/>
      </w:r>
      <w:r>
        <w:rPr>
          <w:sz w:val="24"/>
          <w:szCs w:val="24"/>
        </w:rPr>
        <w:tab/>
        <w:t>MARKETING PROGRAMS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4.1</w:t>
      </w:r>
      <w:r>
        <w:rPr>
          <w:sz w:val="24"/>
          <w:szCs w:val="24"/>
        </w:rPr>
        <w:tab/>
      </w:r>
      <w:r>
        <w:rPr>
          <w:sz w:val="24"/>
          <w:szCs w:val="24"/>
        </w:rPr>
        <w:tab/>
        <w:t>Marketing Mix</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State the major elements of your </w:t>
      </w:r>
      <w:bookmarkStart w:id="9" w:name="bookmark=id.17dp8vu" w:colFirst="0" w:colLast="0"/>
      <w:bookmarkEnd w:id="9"/>
      <w:r>
        <w:rPr>
          <w:sz w:val="24"/>
          <w:szCs w:val="24"/>
        </w:rPr>
        <w:t>marketing mix (detailed below). Justify the timing and sequencing of all elements and explain how they interact to create synergy.</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4.1.1</w:t>
      </w:r>
      <w:r>
        <w:tab/>
        <w:t>Product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Identity main product line and sub-product lines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key product attributes (e.g. features, quali</w:t>
      </w:r>
      <w:r>
        <w:rPr>
          <w:sz w:val="24"/>
          <w:szCs w:val="24"/>
        </w:rPr>
        <w:t xml:space="preserve">ty, wide or deep product assortment, packaging, trust/warranty, etc.) that will be or have been implemented </w:t>
      </w:r>
      <w:r>
        <w:rPr>
          <w:i/>
          <w:sz w:val="24"/>
          <w:szCs w:val="24"/>
        </w:rPr>
        <w:t>in re</w:t>
      </w:r>
      <w:r>
        <w:rPr>
          <w:sz w:val="24"/>
          <w:szCs w:val="24"/>
        </w:rPr>
        <w:t>sponse to target market’s needs and according to marketing strategy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the company’s approach to each attribute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Attribute: features</w:t>
      </w:r>
    </w:p>
    <w:p w:rsidR="007C6414" w:rsidRDefault="0060082F">
      <w:pPr>
        <w:numPr>
          <w:ilvl w:val="0"/>
          <w:numId w:val="25"/>
        </w:num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color w:val="000000"/>
          <w:sz w:val="24"/>
          <w:szCs w:val="24"/>
        </w:rPr>
      </w:pPr>
      <w:r>
        <w:rPr>
          <w:color w:val="000000"/>
          <w:sz w:val="24"/>
          <w:szCs w:val="24"/>
        </w:rPr>
        <w:t>Standard product low in features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Attribute: deep product assortment</w:t>
      </w:r>
    </w:p>
    <w:p w:rsidR="007C6414" w:rsidRDefault="0060082F">
      <w:pPr>
        <w:numPr>
          <w:ilvl w:val="0"/>
          <w:numId w:val="25"/>
        </w:num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color w:val="000000"/>
          <w:sz w:val="24"/>
          <w:szCs w:val="24"/>
        </w:rPr>
      </w:pPr>
      <w:r>
        <w:rPr>
          <w:color w:val="000000"/>
          <w:sz w:val="24"/>
          <w:szCs w:val="24"/>
        </w:rPr>
        <w:lastRenderedPageBreak/>
        <w:t>Large selection of different products within same product line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Attribute: quality</w:t>
      </w:r>
    </w:p>
    <w:p w:rsidR="007C6414" w:rsidRDefault="0060082F">
      <w:pPr>
        <w:numPr>
          <w:ilvl w:val="0"/>
          <w:numId w:val="25"/>
        </w:num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color w:val="000000"/>
          <w:sz w:val="24"/>
          <w:szCs w:val="24"/>
        </w:rPr>
      </w:pPr>
      <w:r>
        <w:rPr>
          <w:color w:val="000000"/>
          <w:sz w:val="24"/>
          <w:szCs w:val="24"/>
        </w:rPr>
        <w:t>Very high quality product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Attribute: trust/warranty</w:t>
      </w:r>
    </w:p>
    <w:p w:rsidR="007C6414" w:rsidRDefault="0060082F">
      <w:pPr>
        <w:numPr>
          <w:ilvl w:val="0"/>
          <w:numId w:val="25"/>
        </w:num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color w:val="000000"/>
          <w:sz w:val="24"/>
          <w:szCs w:val="24"/>
        </w:rPr>
      </w:pPr>
      <w:r>
        <w:rPr>
          <w:color w:val="000000"/>
          <w:sz w:val="24"/>
          <w:szCs w:val="24"/>
        </w:rPr>
        <w:t>Strong warranty and return policy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product na</w:t>
      </w:r>
      <w:r>
        <w:rPr>
          <w:sz w:val="24"/>
          <w:szCs w:val="24"/>
        </w:rPr>
        <w:t>me, description, functionality, features and benefits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Compare your product offering to that of your main competitors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how/when new products will be introduced or failing ones dropped</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changes to production process </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4.1.2</w:t>
      </w:r>
      <w:r>
        <w:tab/>
        <w:t>Pricing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how selling price will be determined</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pricing strategy (e.g. market-skimming pricing, market penetration pricing, lowest price provider, geographic pricing, bundling of products, etc.) and how it relates to overall marketing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w:t>
      </w:r>
      <w:r>
        <w:rPr>
          <w:sz w:val="24"/>
          <w:szCs w:val="24"/>
        </w:rPr>
        <w:t xml:space="preserve"> Compare price </w:t>
      </w:r>
      <w:r>
        <w:rPr>
          <w:i/>
          <w:sz w:val="24"/>
          <w:szCs w:val="24"/>
        </w:rPr>
        <w:t>in re</w:t>
      </w:r>
      <w:r>
        <w:rPr>
          <w:sz w:val="24"/>
          <w:szCs w:val="24"/>
        </w:rPr>
        <w:t>lation to costs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Provide discount schedules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instances of price adjustments (e.g. international pricing, levies and regulations, reaction to competitors’ pricing, geographical prize zones, etc.)</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4.1.3</w:t>
      </w:r>
      <w:r>
        <w:tab/>
        <w:t>Distribution (Plac</w:t>
      </w:r>
      <w:r>
        <w:t>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the role of distribution as it applies to the marketing strategy (e.g. exclusive distribution, penetrate the whole market, selective distribution)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geographical or </w:t>
      </w:r>
      <w:bookmarkStart w:id="10" w:name="bookmark=id.3rdcrjn" w:colFirst="0" w:colLast="0"/>
      <w:bookmarkEnd w:id="10"/>
      <w:r>
        <w:rPr>
          <w:sz w:val="24"/>
          <w:szCs w:val="24"/>
        </w:rPr>
        <w:t xml:space="preserve">sales territories to be covered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the type of distribution c</w:t>
      </w:r>
      <w:r>
        <w:rPr>
          <w:sz w:val="24"/>
          <w:szCs w:val="24"/>
        </w:rPr>
        <w:t>hannel(s) (e.g. direct/indirect/personal selling, number and type of intermediaries [retailer, wholesaler, distributors, agents])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whether middlemen are: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Gathering marketing research information</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Providing marketing (research) information down and up the supply chain</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Promoting your product</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lastRenderedPageBreak/>
        <w:t xml:space="preserve">Adding a price </w:t>
      </w:r>
      <w:proofErr w:type="spellStart"/>
      <w:r>
        <w:rPr>
          <w:sz w:val="24"/>
          <w:szCs w:val="24"/>
        </w:rPr>
        <w:t>markup</w:t>
      </w:r>
      <w:proofErr w:type="spellEnd"/>
      <w:r>
        <w:rPr>
          <w:sz w:val="24"/>
          <w:szCs w:val="24"/>
        </w:rPr>
        <w:t xml:space="preserve"> </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Negotiating with customers and/or other middlemen</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Transporting and storing goods</w:t>
      </w:r>
    </w:p>
    <w:p w:rsidR="007C6414" w:rsidRDefault="007C6414">
      <w:pPr>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4.1.4</w:t>
      </w:r>
      <w:r>
        <w:tab/>
        <w:t>Advertising (Promotion)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4"/>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ind w:left="1440" w:firstLine="288"/>
        <w:rPr>
          <w:sz w:val="24"/>
          <w:szCs w:val="24"/>
        </w:rPr>
      </w:pPr>
      <w:r>
        <w:rPr>
          <w:sz w:val="24"/>
          <w:szCs w:val="24"/>
        </w:rPr>
        <w:t>4.1.4.1</w:t>
      </w:r>
      <w:r>
        <w:rPr>
          <w:sz w:val="24"/>
          <w:szCs w:val="24"/>
        </w:rPr>
        <w:tab/>
        <w:t>Copy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ad themes selected according to marketing strategy: the appeal and messages to be conveyed which support marketing strategy (can be based on your unique selling proposition)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ad styles: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Emotional</w:t>
      </w: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sz w:val="24"/>
          <w:szCs w:val="24"/>
        </w:rPr>
      </w:pPr>
      <w:r>
        <w:rPr>
          <w:sz w:val="24"/>
          <w:szCs w:val="24"/>
        </w:rPr>
        <w:t>Triggering emotional responses through ps</w:t>
      </w:r>
      <w:r>
        <w:rPr>
          <w:sz w:val="24"/>
          <w:szCs w:val="24"/>
        </w:rPr>
        <w:t xml:space="preserve">ychological appeals to </w:t>
      </w:r>
      <w:proofErr w:type="spellStart"/>
      <w:r>
        <w:rPr>
          <w:sz w:val="24"/>
          <w:szCs w:val="24"/>
        </w:rPr>
        <w:t>humor</w:t>
      </w:r>
      <w:proofErr w:type="spellEnd"/>
      <w:r>
        <w:rPr>
          <w:sz w:val="24"/>
          <w:szCs w:val="24"/>
        </w:rPr>
        <w:t>, love, hate or fear</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Factual</w:t>
      </w: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ind w:left="720"/>
        <w:rPr>
          <w:sz w:val="24"/>
          <w:szCs w:val="24"/>
        </w:rPr>
      </w:pP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sz w:val="24"/>
          <w:szCs w:val="24"/>
        </w:rPr>
      </w:pPr>
      <w:r>
        <w:rPr>
          <w:sz w:val="24"/>
          <w:szCs w:val="24"/>
        </w:rPr>
        <w:t>Stating facts / scientific evidence / lab test results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Imaginative</w:t>
      </w: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sz w:val="24"/>
          <w:szCs w:val="24"/>
        </w:rPr>
      </w:pPr>
      <w:r>
        <w:rPr>
          <w:sz w:val="24"/>
          <w:szCs w:val="24"/>
        </w:rPr>
        <w:t>Use of symbolism, imagery, art and the like</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Comparative</w:t>
      </w: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p>
    <w:p w:rsidR="007C6414" w:rsidRDefault="007C6414">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p>
    <w:p w:rsidR="007C6414" w:rsidRDefault="0060082F">
      <w:pP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sz w:val="24"/>
          <w:szCs w:val="24"/>
        </w:rPr>
      </w:pPr>
      <w:r>
        <w:rPr>
          <w:sz w:val="24"/>
          <w:szCs w:val="24"/>
        </w:rPr>
        <w:t>Comparing your product directly with competitors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Storyboard (if available)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Person/agency in charge of execution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4"/>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ind w:left="1440" w:firstLine="288"/>
        <w:rPr>
          <w:sz w:val="24"/>
          <w:szCs w:val="24"/>
        </w:rPr>
      </w:pPr>
      <w:r>
        <w:rPr>
          <w:sz w:val="24"/>
          <w:szCs w:val="24"/>
        </w:rPr>
        <w:t>4.1.4.2</w:t>
      </w:r>
      <w:r>
        <w:rPr>
          <w:sz w:val="24"/>
          <w:szCs w:val="24"/>
        </w:rPr>
        <w:tab/>
        <w:t>Media</w:t>
      </w:r>
      <w:r>
        <w:rPr>
          <w:sz w:val="24"/>
          <w:szCs w:val="24"/>
        </w:rPr>
        <w:tab/>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Explain choice of media in combination with ad type</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Print</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Radio</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TV</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Outdoors</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Events</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Public relations/publicity</w:t>
      </w:r>
    </w:p>
    <w:p w:rsidR="007C6414" w:rsidRDefault="0060082F">
      <w:pPr>
        <w:numPr>
          <w:ilvl w:val="0"/>
          <w:numId w:val="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Online</w:t>
      </w:r>
    </w:p>
    <w:p w:rsidR="007C6414" w:rsidRDefault="0060082F">
      <w:pPr>
        <w:rPr>
          <w:sz w:val="24"/>
          <w:szCs w:val="24"/>
        </w:rPr>
      </w:pPr>
      <w:r>
        <w:rPr>
          <w:sz w:val="24"/>
          <w:szCs w:val="24"/>
        </w:rPr>
        <w:t>- Explain how each medium will be used in terms of timing, sequencing and synergy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xml:space="preserve">- Provide desired advertising goals by media in terms of: </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Reach</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Exposure</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Frequency</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Continuity</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Awareness</w:t>
      </w:r>
    </w:p>
    <w:p w:rsidR="007C6414" w:rsidRDefault="0060082F">
      <w:pPr>
        <w:numPr>
          <w:ilvl w:val="0"/>
          <w:numId w:val="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Specific response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tbl>
      <w:tblPr>
        <w:tblStyle w:val="ae"/>
        <w:tblW w:w="9402"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20"/>
        <w:gridCol w:w="1168"/>
        <w:gridCol w:w="1169"/>
        <w:gridCol w:w="1169"/>
        <w:gridCol w:w="1169"/>
        <w:gridCol w:w="1169"/>
        <w:gridCol w:w="1169"/>
        <w:gridCol w:w="1169"/>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Media </w:t>
            </w:r>
          </w:p>
        </w:tc>
        <w:tc>
          <w:tcPr>
            <w:tcW w:w="1168"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Print </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Radio </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Television </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Outdoors</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Events </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PR / Publicity </w:t>
            </w:r>
          </w:p>
        </w:tc>
        <w:tc>
          <w:tcPr>
            <w:tcW w:w="1169"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100000000000" w:firstRow="1" w:lastRow="0" w:firstColumn="0" w:lastColumn="0" w:oddVBand="0" w:evenVBand="0" w:oddHBand="0" w:evenHBand="0" w:firstRowFirstColumn="0" w:firstRowLastColumn="0" w:lastRowFirstColumn="0" w:lastRowLastColumn="0"/>
            </w:pPr>
            <w:r>
              <w:t xml:space="preserve">Online </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January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February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March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April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May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June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July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August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September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October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November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100000" w:firstRow="0" w:lastRow="0" w:firstColumn="0" w:lastColumn="0" w:oddVBand="0" w:evenVBand="0" w:oddHBand="1" w:evenHBand="0" w:firstRowFirstColumn="0" w:firstRowLastColumn="0" w:lastRowFirstColumn="0" w:lastRowLastColumn="0"/>
            </w:pPr>
          </w:p>
        </w:tc>
      </w:tr>
      <w:tr w:rsidR="007C6414" w:rsidTr="007C6414">
        <w:tc>
          <w:tcPr>
            <w:cnfStyle w:val="001000000000" w:firstRow="0" w:lastRow="0" w:firstColumn="1" w:lastColumn="0" w:oddVBand="0" w:evenVBand="0" w:oddHBand="0" w:evenHBand="0" w:firstRowFirstColumn="0" w:firstRowLastColumn="0" w:lastRowFirstColumn="0" w:lastRowLastColumn="0"/>
            <w:tcW w:w="1221"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xml:space="preserve">December </w:t>
            </w:r>
          </w:p>
        </w:tc>
        <w:tc>
          <w:tcPr>
            <w:tcW w:w="1168"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c>
          <w:tcPr>
            <w:tcW w:w="1169" w:type="dxa"/>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cnfStyle w:val="000000000000" w:firstRow="0" w:lastRow="0" w:firstColumn="0" w:lastColumn="0" w:oddVBand="0" w:evenVBand="0" w:oddHBand="0" w:evenHBand="0" w:firstRowFirstColumn="0" w:firstRowLastColumn="0" w:lastRowFirstColumn="0" w:lastRowLastColumn="0"/>
            </w:pPr>
          </w:p>
        </w:tc>
      </w:tr>
    </w:tbl>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i/>
          <w:sz w:val="24"/>
          <w:szCs w:val="24"/>
        </w:rPr>
      </w:pPr>
      <w:r>
        <w:rPr>
          <w:b/>
          <w:i/>
          <w:sz w:val="24"/>
          <w:szCs w:val="24"/>
        </w:rPr>
        <w:t>TABLE 4. Media Plan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Ad type A: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Description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Circulation </w:t>
      </w:r>
      <w:r>
        <w:rPr>
          <w:b/>
          <w:color w:val="FF6600"/>
          <w:sz w:val="24"/>
          <w:szCs w:val="24"/>
        </w:rPr>
        <w:t>OR</w:t>
      </w:r>
      <w:r>
        <w:rPr>
          <w:sz w:val="24"/>
          <w:szCs w:val="24"/>
        </w:rPr>
        <w:t xml:space="preserve"> number of impressions </w:t>
      </w:r>
      <w:r>
        <w:rPr>
          <w:b/>
          <w:color w:val="FF6600"/>
          <w:sz w:val="24"/>
          <w:szCs w:val="24"/>
        </w:rPr>
        <w:t>OR</w:t>
      </w:r>
      <w:r>
        <w:rPr>
          <w:sz w:val="24"/>
          <w:szCs w:val="24"/>
        </w:rPr>
        <w:t xml:space="preserve"> number of clicks</w:t>
      </w:r>
      <w:r>
        <w:rPr>
          <w:b/>
          <w:color w:val="FF6600"/>
          <w:sz w:val="24"/>
          <w:szCs w:val="24"/>
        </w:rPr>
        <w:t xml:space="preserve"> OR </w:t>
      </w:r>
      <w:r>
        <w:rPr>
          <w:sz w:val="24"/>
          <w:szCs w:val="24"/>
        </w:rPr>
        <w:t xml:space="preserve">number of installations </w:t>
      </w:r>
      <w:r>
        <w:rPr>
          <w:b/>
          <w:color w:val="FF6600"/>
          <w:sz w:val="24"/>
          <w:szCs w:val="24"/>
        </w:rPr>
        <w:t>OR</w:t>
      </w:r>
      <w:r>
        <w:rPr>
          <w:sz w:val="24"/>
          <w:szCs w:val="24"/>
        </w:rPr>
        <w:t xml:space="preserve"> air time + share of audience </w:t>
      </w:r>
      <w:r>
        <w:rPr>
          <w:b/>
          <w:color w:val="FF6600"/>
          <w:sz w:val="24"/>
          <w:szCs w:val="24"/>
        </w:rPr>
        <w:t>OR</w:t>
      </w:r>
      <w:r>
        <w:rPr>
          <w:sz w:val="24"/>
          <w:szCs w:val="24"/>
        </w:rPr>
        <w:t xml:space="preserve"> number of events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 xml:space="preserve">Ad type B: </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Description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Circulation </w:t>
      </w:r>
      <w:r>
        <w:rPr>
          <w:b/>
          <w:color w:val="FF6600"/>
          <w:sz w:val="24"/>
          <w:szCs w:val="24"/>
        </w:rPr>
        <w:t>OR</w:t>
      </w:r>
      <w:r>
        <w:rPr>
          <w:sz w:val="24"/>
          <w:szCs w:val="24"/>
        </w:rPr>
        <w:t xml:space="preserve"> number of impressions </w:t>
      </w:r>
      <w:r>
        <w:rPr>
          <w:b/>
          <w:color w:val="FF6600"/>
          <w:sz w:val="24"/>
          <w:szCs w:val="24"/>
        </w:rPr>
        <w:t>OR</w:t>
      </w:r>
      <w:r>
        <w:rPr>
          <w:sz w:val="24"/>
          <w:szCs w:val="24"/>
        </w:rPr>
        <w:t xml:space="preserve"> number of clicks</w:t>
      </w:r>
      <w:r>
        <w:rPr>
          <w:b/>
          <w:color w:val="FF6600"/>
          <w:sz w:val="24"/>
          <w:szCs w:val="24"/>
        </w:rPr>
        <w:t xml:space="preserve"> OR </w:t>
      </w:r>
      <w:r>
        <w:rPr>
          <w:sz w:val="24"/>
          <w:szCs w:val="24"/>
        </w:rPr>
        <w:t>num</w:t>
      </w:r>
      <w:r>
        <w:rPr>
          <w:sz w:val="24"/>
          <w:szCs w:val="24"/>
        </w:rPr>
        <w:t xml:space="preserve">ber of installations </w:t>
      </w:r>
      <w:r>
        <w:rPr>
          <w:b/>
          <w:color w:val="FF6600"/>
          <w:sz w:val="24"/>
          <w:szCs w:val="24"/>
        </w:rPr>
        <w:t>OR</w:t>
      </w:r>
      <w:r>
        <w:rPr>
          <w:sz w:val="24"/>
          <w:szCs w:val="24"/>
        </w:rPr>
        <w:t xml:space="preserve"> air time + share of audience </w:t>
      </w:r>
      <w:r>
        <w:rPr>
          <w:b/>
          <w:color w:val="FF6600"/>
          <w:sz w:val="24"/>
          <w:szCs w:val="24"/>
        </w:rPr>
        <w:t>OR</w:t>
      </w:r>
      <w:r>
        <w:rPr>
          <w:sz w:val="24"/>
          <w:szCs w:val="24"/>
        </w:rPr>
        <w:t xml:space="preserve"> number of events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t>Ad type C:</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Description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Circulation </w:t>
      </w:r>
      <w:r>
        <w:rPr>
          <w:b/>
          <w:color w:val="FF6600"/>
          <w:sz w:val="24"/>
          <w:szCs w:val="24"/>
        </w:rPr>
        <w:t>OR</w:t>
      </w:r>
      <w:r>
        <w:rPr>
          <w:sz w:val="24"/>
          <w:szCs w:val="24"/>
        </w:rPr>
        <w:t xml:space="preserve"> number of impressions </w:t>
      </w:r>
      <w:r>
        <w:rPr>
          <w:b/>
          <w:color w:val="FF6600"/>
          <w:sz w:val="24"/>
          <w:szCs w:val="24"/>
        </w:rPr>
        <w:t>OR</w:t>
      </w:r>
      <w:r>
        <w:rPr>
          <w:sz w:val="24"/>
          <w:szCs w:val="24"/>
        </w:rPr>
        <w:t xml:space="preserve"> number of clicks</w:t>
      </w:r>
      <w:r>
        <w:rPr>
          <w:b/>
          <w:color w:val="FF6600"/>
          <w:sz w:val="24"/>
          <w:szCs w:val="24"/>
        </w:rPr>
        <w:t xml:space="preserve"> OR </w:t>
      </w:r>
      <w:r>
        <w:rPr>
          <w:sz w:val="24"/>
          <w:szCs w:val="24"/>
        </w:rPr>
        <w:t xml:space="preserve">number of installations </w:t>
      </w:r>
      <w:r>
        <w:rPr>
          <w:b/>
          <w:color w:val="FF6600"/>
          <w:sz w:val="24"/>
          <w:szCs w:val="24"/>
        </w:rPr>
        <w:t>OR</w:t>
      </w:r>
      <w:r>
        <w:rPr>
          <w:sz w:val="24"/>
          <w:szCs w:val="24"/>
        </w:rPr>
        <w:t xml:space="preserve"> air time + share of audience </w:t>
      </w:r>
      <w:r>
        <w:rPr>
          <w:b/>
          <w:color w:val="FF6600"/>
          <w:sz w:val="24"/>
          <w:szCs w:val="24"/>
        </w:rPr>
        <w:t>OR</w:t>
      </w:r>
      <w:r>
        <w:rPr>
          <w:sz w:val="24"/>
          <w:szCs w:val="24"/>
        </w:rPr>
        <w:t xml:space="preserve"> number of events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color w:val="FF00FF"/>
          <w:sz w:val="24"/>
          <w:szCs w:val="24"/>
        </w:rPr>
        <w:tab/>
      </w:r>
      <w:r>
        <w:rPr>
          <w:sz w:val="24"/>
          <w:szCs w:val="24"/>
        </w:rPr>
        <w:t>Ad type D:</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Description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Circulation </w:t>
      </w:r>
      <w:r>
        <w:rPr>
          <w:b/>
          <w:color w:val="FF6600"/>
          <w:sz w:val="24"/>
          <w:szCs w:val="24"/>
        </w:rPr>
        <w:t>OR</w:t>
      </w:r>
      <w:r>
        <w:rPr>
          <w:sz w:val="24"/>
          <w:szCs w:val="24"/>
        </w:rPr>
        <w:t xml:space="preserve"> number of impressions </w:t>
      </w:r>
      <w:r>
        <w:rPr>
          <w:b/>
          <w:color w:val="FF6600"/>
          <w:sz w:val="24"/>
          <w:szCs w:val="24"/>
        </w:rPr>
        <w:t>OR</w:t>
      </w:r>
      <w:r>
        <w:rPr>
          <w:sz w:val="24"/>
          <w:szCs w:val="24"/>
        </w:rPr>
        <w:t xml:space="preserve"> number of clicks</w:t>
      </w:r>
      <w:r>
        <w:rPr>
          <w:b/>
          <w:color w:val="FF6600"/>
          <w:sz w:val="24"/>
          <w:szCs w:val="24"/>
        </w:rPr>
        <w:t xml:space="preserve"> OR </w:t>
      </w:r>
      <w:r>
        <w:rPr>
          <w:sz w:val="24"/>
          <w:szCs w:val="24"/>
        </w:rPr>
        <w:t xml:space="preserve">number of installations </w:t>
      </w:r>
      <w:r>
        <w:rPr>
          <w:b/>
          <w:color w:val="FF6600"/>
          <w:sz w:val="24"/>
          <w:szCs w:val="24"/>
        </w:rPr>
        <w:t>OR</w:t>
      </w:r>
      <w:r>
        <w:rPr>
          <w:sz w:val="24"/>
          <w:szCs w:val="24"/>
        </w:rPr>
        <w:t xml:space="preserve"> air time + share of audience </w:t>
      </w:r>
      <w:r>
        <w:rPr>
          <w:b/>
          <w:color w:val="FF6600"/>
          <w:sz w:val="24"/>
          <w:szCs w:val="24"/>
        </w:rPr>
        <w:t>OR</w:t>
      </w:r>
      <w:r>
        <w:rPr>
          <w:sz w:val="24"/>
          <w:szCs w:val="24"/>
        </w:rPr>
        <w:t xml:space="preserve"> number of events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4.2</w:t>
      </w:r>
      <w:r>
        <w:rPr>
          <w:sz w:val="24"/>
          <w:szCs w:val="24"/>
        </w:rPr>
        <w:tab/>
      </w:r>
      <w:r>
        <w:rPr>
          <w:sz w:val="24"/>
          <w:szCs w:val="24"/>
        </w:rPr>
        <w:tab/>
        <w:t>Loyalty Programs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Describe the type of </w:t>
      </w:r>
      <w:bookmarkStart w:id="11" w:name="bookmark=id.26in1rg" w:colFirst="0" w:colLast="0"/>
      <w:bookmarkEnd w:id="11"/>
      <w:r>
        <w:rPr>
          <w:sz w:val="24"/>
          <w:szCs w:val="24"/>
        </w:rPr>
        <w:t>loyalty program(s) offered</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The main types of loyalty prog</w:t>
      </w:r>
      <w:r>
        <w:rPr>
          <w:sz w:val="24"/>
          <w:szCs w:val="24"/>
        </w:rPr>
        <w:t xml:space="preserve">rammes are: </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Rewards program: provide rewards for repeat purchases in the form of points or gift certificates, redeemable towards different products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Appreciation program: reward loyal customers with additional products/services or various perks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Partnership</w:t>
      </w:r>
      <w:r>
        <w:rPr>
          <w:sz w:val="24"/>
          <w:szCs w:val="24"/>
        </w:rPr>
        <w:t xml:space="preserve"> program: collaborating with another company to offer loyal customers a special deal on their product </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Rebate program: provide a discount or a free product once customers reach a certain amount of purchases</w:t>
      </w:r>
    </w:p>
    <w:p w:rsidR="007C6414" w:rsidRDefault="0060082F">
      <w:pPr>
        <w:numPr>
          <w:ilvl w:val="0"/>
          <w:numId w:val="42"/>
        </w:num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sz w:val="24"/>
          <w:szCs w:val="24"/>
        </w:rPr>
      </w:pPr>
      <w:r>
        <w:rPr>
          <w:sz w:val="24"/>
          <w:szCs w:val="24"/>
        </w:rPr>
        <w:t>Affinity program: capitalise on customers’ intere</w:t>
      </w:r>
      <w:r>
        <w:rPr>
          <w:sz w:val="24"/>
          <w:szCs w:val="24"/>
        </w:rPr>
        <w:t>sts by supporting a local cause, event or charitable company with every purchase they make.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4.3</w:t>
      </w:r>
      <w:r>
        <w:rPr>
          <w:sz w:val="24"/>
          <w:szCs w:val="24"/>
        </w:rPr>
        <w:tab/>
      </w:r>
      <w:r>
        <w:rPr>
          <w:sz w:val="24"/>
          <w:szCs w:val="24"/>
        </w:rPr>
        <w:tab/>
        <w:t>Customer Service &amp; Support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key elements of customer service and support that relate to marketing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all elements of customer serv</w:t>
      </w:r>
      <w:r>
        <w:rPr>
          <w:sz w:val="24"/>
          <w:szCs w:val="24"/>
        </w:rPr>
        <w:t>ice</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Customer service hours</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Level and method of customer service/support provided (telephone, website, live chat, email)</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Performance levels that will be maintained</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Availability of technology services/applications (e.g. percentage of web server downtime)</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lastRenderedPageBreak/>
        <w:t>Response time to customer inquiries</w:t>
      </w:r>
    </w:p>
    <w:p w:rsidR="007C6414" w:rsidRDefault="0060082F">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Time required to fix problems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4.4</w:t>
      </w:r>
      <w:r>
        <w:rPr>
          <w:sz w:val="24"/>
          <w:szCs w:val="24"/>
        </w:rPr>
        <w:tab/>
      </w:r>
      <w:r>
        <w:rPr>
          <w:sz w:val="24"/>
          <w:szCs w:val="24"/>
        </w:rPr>
        <w:tab/>
        <w:t>Market Research</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customer information needed to successfully implement marketing programs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how market research information will be obtained, stored and updated (as well as customer privacy safeguards)</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4.5</w:t>
      </w:r>
      <w:r>
        <w:rPr>
          <w:sz w:val="24"/>
          <w:szCs w:val="24"/>
        </w:rPr>
        <w:tab/>
      </w:r>
      <w:r>
        <w:rPr>
          <w:sz w:val="24"/>
          <w:szCs w:val="24"/>
        </w:rPr>
        <w:tab/>
        <w:t>Personal Selling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elements of personal selling (face-to-face) strategy if applicable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w:t>
      </w:r>
      <w:bookmarkStart w:id="12" w:name="bookmark=id.lnxbz9" w:colFirst="0" w:colLast="0"/>
      <w:bookmarkEnd w:id="12"/>
      <w:r>
        <w:rPr>
          <w:sz w:val="24"/>
          <w:szCs w:val="24"/>
        </w:rPr>
        <w:t xml:space="preserve"> salesforce needs</w:t>
      </w:r>
    </w:p>
    <w:p w:rsidR="007C6414" w:rsidRDefault="0060082F">
      <w:pPr>
        <w:numPr>
          <w:ilvl w:val="0"/>
          <w:numId w:val="1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w:t>
      </w:r>
      <w:r>
        <w:rPr>
          <w:color w:val="000000"/>
          <w:sz w:val="24"/>
          <w:szCs w:val="24"/>
        </w:rPr>
        <w:t xml:space="preserve"> of salespeople required</w:t>
      </w:r>
    </w:p>
    <w:p w:rsidR="007C6414" w:rsidRDefault="0060082F">
      <w:pPr>
        <w:numPr>
          <w:ilvl w:val="0"/>
          <w:numId w:val="1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Type of salespeople required</w:t>
      </w:r>
    </w:p>
    <w:p w:rsidR="007C6414" w:rsidRDefault="0060082F">
      <w:pPr>
        <w:numPr>
          <w:ilvl w:val="0"/>
          <w:numId w:val="1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Type of sales presentation to use</w:t>
      </w:r>
    </w:p>
    <w:p w:rsidR="007C6414" w:rsidRDefault="007C6414">
      <w:pPr>
        <w:numPr>
          <w:ilvl w:val="0"/>
          <w:numId w:val="1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4.6</w:t>
      </w:r>
      <w:r>
        <w:tab/>
      </w:r>
      <w:r>
        <w:tab/>
        <w:t>Trust and Credibility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Identify how trust and credibility will be obtained</w:t>
      </w:r>
    </w:p>
    <w:p w:rsidR="007C6414" w:rsidRDefault="0060082F">
      <w:pPr>
        <w:numPr>
          <w:ilvl w:val="0"/>
          <w:numId w:val="3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Ad copy</w:t>
      </w:r>
    </w:p>
    <w:p w:rsidR="007C6414" w:rsidRDefault="0060082F">
      <w:pPr>
        <w:numPr>
          <w:ilvl w:val="0"/>
          <w:numId w:val="3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Testimonials</w:t>
      </w:r>
    </w:p>
    <w:p w:rsidR="007C6414" w:rsidRDefault="0060082F">
      <w:pPr>
        <w:numPr>
          <w:ilvl w:val="0"/>
          <w:numId w:val="3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Guarantee</w:t>
      </w:r>
    </w:p>
    <w:p w:rsidR="007C6414" w:rsidRDefault="0060082F">
      <w:pPr>
        <w:numPr>
          <w:ilvl w:val="0"/>
          <w:numId w:val="3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Seal of approval / expert recommendation</w:t>
      </w:r>
    </w:p>
    <w:p w:rsidR="007C6414" w:rsidRDefault="0060082F">
      <w:pPr>
        <w:numPr>
          <w:ilvl w:val="0"/>
          <w:numId w:val="3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Trial offer / samples / demonstrations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4.7</w:t>
      </w:r>
      <w:r>
        <w:rPr>
          <w:sz w:val="24"/>
          <w:szCs w:val="24"/>
        </w:rPr>
        <w:tab/>
      </w:r>
      <w:r>
        <w:rPr>
          <w:sz w:val="24"/>
          <w:szCs w:val="24"/>
        </w:rPr>
        <w:tab/>
        <w:t>Trade Promotions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Describe elements of trade promotions with distributors and/or partners</w:t>
      </w: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5.</w:t>
      </w:r>
      <w:r>
        <w:rPr>
          <w:sz w:val="24"/>
          <w:szCs w:val="24"/>
        </w:rPr>
        <w:tab/>
      </w:r>
      <w:r>
        <w:rPr>
          <w:sz w:val="24"/>
          <w:szCs w:val="24"/>
        </w:rPr>
        <w:tab/>
        <w:t>IMPLEMENTATION PLAN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13" w:name="_heading=h.35nkun2" w:colFirst="0" w:colLast="0"/>
      <w:bookmarkEnd w:id="13"/>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5.1</w:t>
      </w:r>
      <w:r>
        <w:rPr>
          <w:sz w:val="24"/>
          <w:szCs w:val="24"/>
        </w:rPr>
        <w:tab/>
      </w:r>
      <w:r>
        <w:rPr>
          <w:sz w:val="24"/>
          <w:szCs w:val="24"/>
        </w:rPr>
        <w:tab/>
        <w:t>Product Design and Development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lastRenderedPageBreak/>
        <w:tab/>
      </w:r>
      <w:r>
        <w:tab/>
      </w:r>
      <w:r>
        <w:tab/>
      </w:r>
      <w:r>
        <w:tab/>
      </w:r>
      <w:r>
        <w:tab/>
        <w:t>5.1.1</w:t>
      </w:r>
      <w:r>
        <w:tab/>
        <w:t>Technical Requirements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Provide the list of changes or additions to product including packaging (as required by marketing strategy)</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Plan a schedule for the internal steps required to implement changes (brainstorming sessions, drafting proposals, cost and feasibility analysis,</w:t>
      </w:r>
      <w:r>
        <w:rPr>
          <w:rFonts w:ascii="Arimo" w:eastAsia="Arimo" w:hAnsi="Arimo" w:cs="Arimo"/>
          <w:color w:val="000000"/>
          <w:sz w:val="24"/>
          <w:szCs w:val="24"/>
        </w:rPr>
        <w:t xml:space="preserve"> selection process, consensus among decisions makers, review of final decision, etc.)</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Detail changes required to production/manufacturing process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Specify requirements needed to initiate these changes (e.g. patents)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Include a plan for testing, incremental reviews and a final evaluation of product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p>
    <w:p w:rsidR="007C6414" w:rsidRDefault="0060082F">
      <w:pPr>
        <w:pStyle w:val="Heading4"/>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5.1.1.1</w:t>
      </w:r>
      <w:r>
        <w:rPr>
          <w:sz w:val="24"/>
          <w:szCs w:val="24"/>
        </w:rPr>
        <w:tab/>
        <w:t>Outsourcing Requirements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 Designate employee(s) in charge of establishing provider requirements, requesting proposals, comparing offers, selecting provider </w:t>
      </w:r>
      <w:r>
        <w:rPr>
          <w:rFonts w:ascii="Arimo" w:eastAsia="Arimo" w:hAnsi="Arimo" w:cs="Arimo"/>
          <w:color w:val="000000"/>
          <w:sz w:val="24"/>
          <w:szCs w:val="24"/>
        </w:rPr>
        <w:t>and negotiating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Establish schedule for shopping for providers and comparing offers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Establish schedule for sending request for proposals to service providers, vendors, suppliers or partners and deadline for choosing provider</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5.1.2</w:t>
      </w:r>
      <w:r>
        <w:tab/>
      </w:r>
      <w:r>
        <w:t>Marketing Requirements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r>
        <w:rPr>
          <w:rFonts w:ascii="Arial" w:eastAsia="Arial" w:hAnsi="Arial" w:cs="Arial"/>
          <w:color w:val="000000"/>
          <w:sz w:val="20"/>
          <w:szCs w:val="20"/>
        </w:rPr>
        <w:t>- Provide a detailed account of who will be responsible for writing up new product description and collateral material</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b/>
          <w:color w:val="000000"/>
          <w:sz w:val="20"/>
          <w:szCs w:val="20"/>
        </w:rPr>
      </w:pPr>
      <w:r>
        <w:rPr>
          <w:rFonts w:ascii="MS PGothic" w:eastAsia="MS PGothic" w:hAnsi="MS PGothic" w:cs="MS PGothic"/>
          <w:color w:val="000000"/>
          <w:sz w:val="20"/>
          <w:szCs w:val="20"/>
        </w:rPr>
        <w:tab/>
      </w:r>
      <w:r>
        <w:rPr>
          <w:rFonts w:ascii="MS PGothic" w:eastAsia="MS PGothic" w:hAnsi="MS PGothic" w:cs="MS PGothic"/>
          <w:color w:val="000000"/>
          <w:sz w:val="20"/>
          <w:szCs w:val="20"/>
        </w:rPr>
        <w:tab/>
      </w:r>
      <w:r>
        <w:rPr>
          <w:rFonts w:ascii="MS PGothic" w:eastAsia="MS PGothic" w:hAnsi="MS PGothic" w:cs="MS PGothic"/>
          <w:color w:val="000000"/>
          <w:sz w:val="20"/>
          <w:szCs w:val="20"/>
        </w:rPr>
        <w:tab/>
      </w:r>
      <w:r>
        <w:rPr>
          <w:rFonts w:ascii="MS PGothic" w:eastAsia="MS PGothic" w:hAnsi="MS PGothic" w:cs="MS PGothic"/>
          <w:color w:val="000000"/>
          <w:sz w:val="20"/>
          <w:szCs w:val="20"/>
        </w:rPr>
        <w:tab/>
      </w:r>
      <w:r>
        <w:rPr>
          <w:rFonts w:ascii="MS PGothic" w:eastAsia="MS PGothic" w:hAnsi="MS PGothic" w:cs="MS PGothic"/>
          <w:color w:val="000000"/>
          <w:sz w:val="20"/>
          <w:szCs w:val="20"/>
        </w:rPr>
        <w:tab/>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5.1.3</w:t>
      </w:r>
      <w:r>
        <w:tab/>
        <w:t>Resource Requirements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r>
        <w:rPr>
          <w:rFonts w:ascii="Arial" w:eastAsia="Arial" w:hAnsi="Arial" w:cs="Arial"/>
          <w:color w:val="000000"/>
          <w:sz w:val="20"/>
          <w:szCs w:val="20"/>
        </w:rPr>
        <w:t>- List main tools, equipment, facilities or other elements required to implement product changes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r>
        <w:rPr>
          <w:rFonts w:ascii="Arial" w:eastAsia="Arial" w:hAnsi="Arial" w:cs="Arial"/>
          <w:color w:val="000000"/>
          <w:sz w:val="20"/>
          <w:szCs w:val="20"/>
        </w:rPr>
        <w:t>- Designate employee(s) in charge of defining specific item requirements and making purchases.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5.2</w:t>
      </w:r>
      <w:r>
        <w:rPr>
          <w:sz w:val="24"/>
          <w:szCs w:val="24"/>
        </w:rPr>
        <w:tab/>
      </w:r>
      <w:r>
        <w:rPr>
          <w:sz w:val="24"/>
          <w:szCs w:val="24"/>
        </w:rPr>
        <w:tab/>
        <w:t>Marketing &amp; Sales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5.2.1</w:t>
      </w:r>
      <w:r>
        <w:tab/>
        <w:t>Pricing Requirements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Detai</w:t>
      </w:r>
      <w:r>
        <w:rPr>
          <w:rFonts w:ascii="Arimo" w:eastAsia="Arimo" w:hAnsi="Arimo" w:cs="Arimo"/>
          <w:color w:val="000000"/>
          <w:sz w:val="24"/>
          <w:szCs w:val="24"/>
        </w:rPr>
        <w:t xml:space="preserve">l new pricing structures </w:t>
      </w:r>
    </w:p>
    <w:p w:rsidR="007C6414" w:rsidRDefault="0060082F">
      <w:pPr>
        <w:numPr>
          <w:ilvl w:val="0"/>
          <w:numId w:val="3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Costs</w:t>
      </w:r>
    </w:p>
    <w:p w:rsidR="007C6414" w:rsidRDefault="0060082F">
      <w:pPr>
        <w:numPr>
          <w:ilvl w:val="0"/>
          <w:numId w:val="3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Wholesale price</w:t>
      </w:r>
    </w:p>
    <w:p w:rsidR="007C6414" w:rsidRDefault="0060082F">
      <w:pPr>
        <w:numPr>
          <w:ilvl w:val="0"/>
          <w:numId w:val="3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roofErr w:type="spellStart"/>
      <w:r>
        <w:rPr>
          <w:rFonts w:ascii="Arimo" w:eastAsia="Arimo" w:hAnsi="Arimo" w:cs="Arimo"/>
          <w:color w:val="000000"/>
          <w:sz w:val="24"/>
          <w:szCs w:val="24"/>
        </w:rPr>
        <w:t>Markup</w:t>
      </w:r>
      <w:proofErr w:type="spellEnd"/>
    </w:p>
    <w:p w:rsidR="007C6414" w:rsidRDefault="0060082F">
      <w:pPr>
        <w:numPr>
          <w:ilvl w:val="0"/>
          <w:numId w:val="3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Suggested retail price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List all sales material that will have to be updated/created and designate tasks to responsible employees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all databases and digital records which need to be updated and designate tasks to responsible employees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5.2.2</w:t>
      </w:r>
      <w:r>
        <w:tab/>
        <w:t>Positioning, Branding &amp; Corporate Literature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marketing director in charge of company’s positioning and brand strategies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w:t>
      </w:r>
      <w:r>
        <w:rPr>
          <w:sz w:val="24"/>
          <w:szCs w:val="24"/>
        </w:rPr>
        <w:t xml:space="preserve"> Designate creative director in charge of company style guide and creative guidelines (for using brands, logos, slogans, company fonts, colour scheme, etc.). Company-wide training sessions must be planned to communicate the positioning/branding strategies.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 w:rsidR="007C6414" w:rsidRDefault="007C6414"/>
    <w:p w:rsidR="007C6414" w:rsidRDefault="0060082F">
      <w:r>
        <w:t>- The following creative briefs guides must be filled:</w:t>
      </w:r>
    </w:p>
    <w:tbl>
      <w:tblPr>
        <w:tblStyle w:val="af"/>
        <w:tblW w:w="9350"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75"/>
        <w:gridCol w:w="4675"/>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sz w:val="24"/>
                <w:szCs w:val="24"/>
              </w:rPr>
              <w:t xml:space="preserve">Brand: Name </w:t>
            </w:r>
          </w:p>
          <w:p w:rsidR="007C6414" w:rsidRDefault="007C6414">
            <w:pPr>
              <w:rPr>
                <w:sz w:val="24"/>
                <w:szCs w:val="24"/>
              </w:rPr>
            </w:pPr>
          </w:p>
          <w:p w:rsidR="007C6414" w:rsidRDefault="007C6414">
            <w:pPr>
              <w:rPr>
                <w:sz w:val="24"/>
                <w:szCs w:val="24"/>
              </w:rPr>
            </w:pPr>
          </w:p>
        </w:tc>
        <w:tc>
          <w:tcPr>
            <w:tcW w:w="4675" w:type="dxa"/>
          </w:tcPr>
          <w:p w:rsidR="007C6414" w:rsidRDefault="007C6414">
            <w:pPr>
              <w:cnfStyle w:val="100000000000" w:firstRow="1"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sz w:val="24"/>
                <w:szCs w:val="24"/>
              </w:rPr>
              <w:t>Current Brand Equity</w:t>
            </w:r>
          </w:p>
          <w:p w:rsidR="007C6414" w:rsidRDefault="007C6414">
            <w:pPr>
              <w:rPr>
                <w:sz w:val="24"/>
                <w:szCs w:val="24"/>
              </w:rPr>
            </w:pPr>
          </w:p>
          <w:p w:rsidR="007C6414" w:rsidRDefault="007C6414">
            <w:pPr>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Emotional elements </w:t>
            </w:r>
          </w:p>
          <w:p w:rsidR="007C6414" w:rsidRDefault="007C6414">
            <w:pPr>
              <w:rPr>
                <w:sz w:val="24"/>
                <w:szCs w:val="24"/>
              </w:rPr>
            </w:pPr>
          </w:p>
        </w:tc>
        <w:tc>
          <w:tcPr>
            <w:tcW w:w="4675" w:type="dxa"/>
          </w:tcPr>
          <w:p w:rsidR="007C6414" w:rsidRDefault="0060082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Rational Elements</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Desired Brand Equity </w:t>
            </w:r>
          </w:p>
          <w:p w:rsidR="007C6414" w:rsidRDefault="007C6414">
            <w:pPr>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Emotional Elements </w:t>
            </w:r>
          </w:p>
          <w:p w:rsidR="007C6414" w:rsidRDefault="007C6414">
            <w:pPr>
              <w:rPr>
                <w:sz w:val="24"/>
                <w:szCs w:val="24"/>
              </w:rPr>
            </w:pPr>
          </w:p>
        </w:tc>
        <w:tc>
          <w:tcPr>
            <w:tcW w:w="4675" w:type="dxa"/>
          </w:tcPr>
          <w:p w:rsidR="007C6414" w:rsidRDefault="0060082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Rational Elements </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All Communications</w:t>
            </w:r>
          </w:p>
          <w:p w:rsidR="007C6414" w:rsidRDefault="007C6414">
            <w:pPr>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Should </w:t>
            </w:r>
          </w:p>
          <w:p w:rsidR="007C6414" w:rsidRDefault="007C6414">
            <w:pPr>
              <w:rPr>
                <w:sz w:val="24"/>
                <w:szCs w:val="24"/>
              </w:rPr>
            </w:pPr>
          </w:p>
        </w:tc>
        <w:tc>
          <w:tcPr>
            <w:tcW w:w="4675" w:type="dxa"/>
          </w:tcPr>
          <w:p w:rsidR="007C6414" w:rsidRDefault="0060082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Should Not </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7C6414">
            <w:pPr>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b/>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Brand or Product </w:t>
            </w:r>
          </w:p>
          <w:p w:rsidR="007C6414" w:rsidRDefault="007C6414">
            <w:pPr>
              <w:rPr>
                <w:sz w:val="24"/>
                <w:szCs w:val="24"/>
              </w:rPr>
            </w:pPr>
          </w:p>
        </w:tc>
        <w:tc>
          <w:tcPr>
            <w:tcW w:w="4675" w:type="dxa"/>
          </w:tcPr>
          <w:p w:rsidR="007C6414" w:rsidRDefault="007C6414">
            <w:pPr>
              <w:cnfStyle w:val="000000000000" w:firstRow="0" w:lastRow="0" w:firstColumn="0" w:lastColumn="0" w:oddVBand="0" w:evenVBand="0" w:oddHBand="0" w:evenHBand="0" w:firstRowFirstColumn="0" w:firstRowLastColumn="0" w:lastRowFirstColumn="0" w:lastRowLastColumn="0"/>
              <w:rPr>
                <w:b/>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 xml:space="preserve">Key observation </w:t>
            </w:r>
          </w:p>
          <w:p w:rsidR="007C6414" w:rsidRDefault="007C6414">
            <w:pPr>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b/>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b w:val="0"/>
                <w:sz w:val="24"/>
                <w:szCs w:val="24"/>
              </w:rPr>
              <w:t>[The most important market factor(s) that will shape your advertising strategy]</w:t>
            </w:r>
          </w:p>
          <w:p w:rsidR="007C6414" w:rsidRDefault="007C6414">
            <w:pPr>
              <w:rPr>
                <w:sz w:val="24"/>
                <w:szCs w:val="24"/>
              </w:rPr>
            </w:pPr>
          </w:p>
        </w:tc>
        <w:tc>
          <w:tcPr>
            <w:tcW w:w="4675" w:type="dxa"/>
          </w:tcPr>
          <w:p w:rsidR="007C6414" w:rsidRDefault="007C6414">
            <w:pPr>
              <w:cnfStyle w:val="000000000000" w:firstRow="0" w:lastRow="0" w:firstColumn="0" w:lastColumn="0" w:oddVBand="0" w:evenVBand="0" w:oddHBand="0" w:evenHBand="0" w:firstRowFirstColumn="0" w:firstRowLastColumn="0" w:lastRowFirstColumn="0" w:lastRowLastColumn="0"/>
              <w:rPr>
                <w:b/>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rPr>
                <w:sz w:val="24"/>
                <w:szCs w:val="24"/>
              </w:rPr>
            </w:pPr>
            <w:r>
              <w:rPr>
                <w:sz w:val="24"/>
                <w:szCs w:val="24"/>
              </w:rPr>
              <w:t xml:space="preserve">Consumer Insight </w:t>
            </w:r>
          </w:p>
          <w:p w:rsidR="007C6414" w:rsidRDefault="007C6414">
            <w:pPr>
              <w:rPr>
                <w:sz w:val="24"/>
                <w:szCs w:val="24"/>
              </w:rPr>
            </w:pPr>
          </w:p>
          <w:p w:rsidR="007C6414" w:rsidRDefault="007C6414">
            <w:pPr>
              <w:rPr>
                <w:sz w:val="24"/>
                <w:szCs w:val="24"/>
              </w:rPr>
            </w:pPr>
          </w:p>
        </w:tc>
        <w:tc>
          <w:tcPr>
            <w:tcW w:w="4675" w:type="dxa"/>
          </w:tcPr>
          <w:p w:rsidR="007C6414" w:rsidRDefault="0060082F">
            <w:pP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Communication Objective</w:t>
            </w:r>
          </w:p>
          <w:p w:rsidR="007C6414" w:rsidRDefault="007C6414">
            <w:pPr>
              <w:cnfStyle w:val="000000100000" w:firstRow="0" w:lastRow="0" w:firstColumn="0" w:lastColumn="0" w:oddVBand="0" w:evenVBand="0" w:oddHBand="1" w:evenHBand="0" w:firstRowFirstColumn="0" w:firstRowLastColumn="0" w:lastRowFirstColumn="0" w:lastRowLastColumn="0"/>
              <w:rPr>
                <w:b/>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b w:val="0"/>
                <w:sz w:val="24"/>
                <w:szCs w:val="24"/>
              </w:rPr>
              <w:t>[The consumer’s sensitive or pressure points that ad should trigger]</w:t>
            </w:r>
          </w:p>
          <w:p w:rsidR="007C6414" w:rsidRDefault="007C6414">
            <w:pPr>
              <w:rPr>
                <w:sz w:val="24"/>
                <w:szCs w:val="24"/>
              </w:rPr>
            </w:pPr>
          </w:p>
        </w:tc>
        <w:tc>
          <w:tcPr>
            <w:tcW w:w="4675" w:type="dxa"/>
          </w:tcPr>
          <w:p w:rsidR="007C6414" w:rsidRDefault="0060082F">
            <w:pPr>
              <w:cnfStyle w:val="000000000000" w:firstRow="0" w:lastRow="0" w:firstColumn="0" w:lastColumn="0" w:oddVBand="0" w:evenVBand="0" w:oddHBand="0" w:evenHBand="0" w:firstRowFirstColumn="0" w:firstRowLastColumn="0" w:lastRowFirstColumn="0" w:lastRowLastColumn="0"/>
              <w:rPr>
                <w:b/>
                <w:sz w:val="24"/>
                <w:szCs w:val="24"/>
              </w:rPr>
            </w:pPr>
            <w:r>
              <w:rPr>
                <w:sz w:val="24"/>
                <w:szCs w:val="24"/>
              </w:rPr>
              <w:t>[The ad’s main goal]</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xml:space="preserve">Promise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467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b w:val="0"/>
                <w:sz w:val="24"/>
                <w:szCs w:val="24"/>
              </w:rPr>
              <w:t>[What the brand stands for and how it is positioned in the minds’ of consumers]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467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Audience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4675" w:type="dxa"/>
          </w:tcPr>
          <w:p w:rsidR="007C6414" w:rsidRDefault="0060082F">
            <w:pP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 xml:space="preserve">Support </w:t>
            </w:r>
          </w:p>
        </w:tc>
      </w:tr>
      <w:tr w:rsidR="007C6414" w:rsidTr="007C6414">
        <w:tc>
          <w:tcPr>
            <w:cnfStyle w:val="001000000000" w:firstRow="0" w:lastRow="0" w:firstColumn="1" w:lastColumn="0" w:oddVBand="0" w:evenVBand="0" w:oddHBand="0" w:evenHBand="0" w:firstRowFirstColumn="0" w:firstRowLastColumn="0" w:lastRowFirstColumn="0" w:lastRowLastColumn="0"/>
            <w:tcW w:w="4675" w:type="dxa"/>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b w:val="0"/>
                <w:sz w:val="24"/>
                <w:szCs w:val="24"/>
              </w:rPr>
              <w:t>[Who is target audience? How do consumers feel about the brand?]</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4675" w:type="dxa"/>
          </w:tcPr>
          <w:p w:rsidR="007C6414" w:rsidRDefault="0060082F">
            <w:pPr>
              <w:cnfStyle w:val="000000000000" w:firstRow="0" w:lastRow="0" w:firstColumn="0" w:lastColumn="0" w:oddVBand="0" w:evenVBand="0" w:oddHBand="0" w:evenHBand="0" w:firstRowFirstColumn="0" w:firstRowLastColumn="0" w:lastRowFirstColumn="0" w:lastRowLastColumn="0"/>
              <w:rPr>
                <w:b/>
                <w:sz w:val="24"/>
                <w:szCs w:val="24"/>
              </w:rPr>
            </w:pPr>
            <w:r>
              <w:rPr>
                <w:sz w:val="24"/>
                <w:szCs w:val="24"/>
              </w:rPr>
              <w:t>[What drives the brand’s promise? What allows consumers to believe in promise?]</w:t>
            </w:r>
          </w:p>
        </w:tc>
      </w:tr>
    </w:tbl>
    <w:p w:rsidR="007C6414" w:rsidRDefault="007C6414">
      <w:pPr>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sz w:val="24"/>
          <w:szCs w:val="24"/>
        </w:rPr>
      </w:pPr>
      <w:r>
        <w:rPr>
          <w:sz w:val="24"/>
          <w:szCs w:val="24"/>
        </w:rPr>
        <w:t>(May be done per ad campaign or for entire marketing strategy.)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Assign responsibilities for registering trademarks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Assign responsibilities for creating corporate documents and information kits that bear the company’s logo, positioning and brand</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5.2.3</w:t>
      </w:r>
      <w:r>
        <w:tab/>
        <w:t>Advertising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Assign responsibilities for researching, planning, creating, reviewing, approving and testing advertisements and for placing media buys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Detail elements that are to be done in-house and outsourced (e.g. ad design, printing, mailing, etc.)</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333333"/>
          <w:sz w:val="24"/>
          <w:szCs w:val="24"/>
        </w:rPr>
      </w:pPr>
      <w:r>
        <w:rPr>
          <w:rFonts w:ascii="Arimo" w:eastAsia="Arimo" w:hAnsi="Arimo" w:cs="Arimo"/>
          <w:color w:val="333333"/>
          <w:sz w:val="24"/>
          <w:szCs w:val="24"/>
        </w:rPr>
        <w:t>- Designate em</w:t>
      </w:r>
      <w:r>
        <w:rPr>
          <w:rFonts w:ascii="Arimo" w:eastAsia="Arimo" w:hAnsi="Arimo" w:cs="Arimo"/>
          <w:color w:val="333333"/>
          <w:sz w:val="24"/>
          <w:szCs w:val="24"/>
        </w:rPr>
        <w:t>ployee(s) in charge of establishing provider requirements, requesting proposals, comparing offers, selecting provider and negotiating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333333"/>
          <w:sz w:val="24"/>
          <w:szCs w:val="24"/>
        </w:rPr>
      </w:pPr>
      <w:r>
        <w:rPr>
          <w:rFonts w:ascii="Arimo" w:eastAsia="Arimo" w:hAnsi="Arimo" w:cs="Arimo"/>
          <w:color w:val="000000"/>
          <w:sz w:val="24"/>
          <w:szCs w:val="24"/>
        </w:rPr>
        <w:t xml:space="preserve">- </w:t>
      </w:r>
      <w:r>
        <w:rPr>
          <w:rFonts w:ascii="Arimo" w:eastAsia="Arimo" w:hAnsi="Arimo" w:cs="Arimo"/>
          <w:color w:val="333333"/>
          <w:sz w:val="24"/>
          <w:szCs w:val="24"/>
        </w:rPr>
        <w:t>Establish schedule for shopping for providers and comparing offers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schedule for sending request for proposal</w:t>
      </w:r>
      <w:r>
        <w:rPr>
          <w:sz w:val="24"/>
          <w:szCs w:val="24"/>
        </w:rPr>
        <w:t>s to service providers and deadline for choosing provider.</w:t>
      </w:r>
    </w:p>
    <w:p w:rsidR="007C6414" w:rsidRDefault="0060082F">
      <w:pPr>
        <w:pStyle w:val="Heading4"/>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b/>
      </w:r>
      <w:r>
        <w:rPr>
          <w:sz w:val="24"/>
          <w:szCs w:val="24"/>
        </w:rPr>
        <w:tab/>
      </w:r>
      <w:r>
        <w:rPr>
          <w:sz w:val="24"/>
          <w:szCs w:val="24"/>
        </w:rPr>
        <w:tab/>
      </w:r>
      <w:r>
        <w:rPr>
          <w:sz w:val="24"/>
          <w:szCs w:val="24"/>
        </w:rPr>
        <w:tab/>
      </w:r>
      <w:r>
        <w:rPr>
          <w:sz w:val="24"/>
          <w:szCs w:val="24"/>
        </w:rPr>
        <w:tab/>
        <w:t>5.2.3.1</w:t>
      </w:r>
      <w:r>
        <w:rPr>
          <w:sz w:val="24"/>
          <w:szCs w:val="24"/>
        </w:rPr>
        <w:tab/>
        <w:t>Market Test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(If your company has sufficient resources on hand, a market test is the best way to assess your advertising strategy. The ideal test market represents the demographics of </w:t>
      </w:r>
      <w:r>
        <w:rPr>
          <w:sz w:val="24"/>
          <w:szCs w:val="24"/>
        </w:rPr>
        <w:t>your target market, is somewhat isolated, offers relatively inexpensive means to advertise, and does not show very strong brand loyalty.)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Detail the parameters of a market test:</w:t>
      </w:r>
    </w:p>
    <w:p w:rsidR="007C6414" w:rsidRDefault="0060082F">
      <w:pPr>
        <w:numPr>
          <w:ilvl w:val="0"/>
          <w:numId w:val="3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lastRenderedPageBreak/>
        <w:t>Market characteristics</w:t>
      </w:r>
    </w:p>
    <w:p w:rsidR="007C6414" w:rsidRDefault="0060082F">
      <w:pPr>
        <w:numPr>
          <w:ilvl w:val="0"/>
          <w:numId w:val="3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Scale of test (specific products vs. whole product line, (</w:t>
      </w:r>
      <w:proofErr w:type="gramStart"/>
      <w:r>
        <w:rPr>
          <w:color w:val="000000"/>
          <w:sz w:val="24"/>
          <w:szCs w:val="24"/>
        </w:rPr>
        <w:t>un)</w:t>
      </w:r>
      <w:proofErr w:type="gramEnd"/>
      <w:r>
        <w:rPr>
          <w:color w:val="000000"/>
          <w:sz w:val="24"/>
          <w:szCs w:val="24"/>
        </w:rPr>
        <w:t>restricted distribution channels, (un)limited media usage, etc.)</w:t>
      </w:r>
    </w:p>
    <w:p w:rsidR="007C6414" w:rsidRDefault="0060082F">
      <w:pPr>
        <w:numPr>
          <w:ilvl w:val="0"/>
          <w:numId w:val="3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Timing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metrics for analysing performance of test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FF"/>
          <w:sz w:val="24"/>
          <w:szCs w:val="24"/>
        </w:rPr>
      </w:pPr>
      <w:r>
        <w:rPr>
          <w:sz w:val="24"/>
          <w:szCs w:val="24"/>
        </w:rPr>
        <w:t xml:space="preserve">- Establish performance levels that must be met in order to carry on </w:t>
      </w:r>
      <w:r>
        <w:rPr>
          <w:sz w:val="24"/>
          <w:szCs w:val="24"/>
        </w:rPr>
        <w:t>with strategy as planned</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5.2.4</w:t>
      </w:r>
      <w:r>
        <w:tab/>
        <w:t>Loyalty Program</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the required elements of the selected loyalty program</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employee(s)/department(s) in charge of defining and securing elements of loyalty programme as identified in marketing strategy:</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Free product(s) / giveaways</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Implementation of point/reward system</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Gift Certificates</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Partnership development</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Find social cause or event to support</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Implementation of customer sales-history tracking </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Acquire technology</w:t>
      </w:r>
    </w:p>
    <w:p w:rsidR="007C6414" w:rsidRDefault="0060082F">
      <w:pPr>
        <w:numPr>
          <w:ilvl w:val="0"/>
          <w:numId w:val="3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Integrate technology into company systems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333333"/>
          <w:sz w:val="24"/>
          <w:szCs w:val="24"/>
        </w:rPr>
      </w:pPr>
      <w:r>
        <w:rPr>
          <w:rFonts w:ascii="Arimo" w:eastAsia="Arimo" w:hAnsi="Arimo" w:cs="Arimo"/>
          <w:color w:val="000000"/>
          <w:sz w:val="24"/>
          <w:szCs w:val="24"/>
        </w:rPr>
        <w:t xml:space="preserve">- </w:t>
      </w:r>
      <w:r>
        <w:rPr>
          <w:rFonts w:ascii="Arimo" w:eastAsia="Arimo" w:hAnsi="Arimo" w:cs="Arimo"/>
          <w:color w:val="333333"/>
          <w:sz w:val="24"/>
          <w:szCs w:val="24"/>
        </w:rPr>
        <w:t>Designate employee(s) in charge of establishing provider requirements, requesting proposals, comparing offers, selecting provider and negotiating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333333"/>
          <w:sz w:val="24"/>
          <w:szCs w:val="24"/>
        </w:rPr>
      </w:pPr>
      <w:r>
        <w:rPr>
          <w:rFonts w:ascii="Arimo" w:eastAsia="Arimo" w:hAnsi="Arimo" w:cs="Arimo"/>
          <w:color w:val="000000"/>
          <w:sz w:val="24"/>
          <w:szCs w:val="24"/>
        </w:rPr>
        <w:t xml:space="preserve">- </w:t>
      </w:r>
      <w:r>
        <w:rPr>
          <w:rFonts w:ascii="Arimo" w:eastAsia="Arimo" w:hAnsi="Arimo" w:cs="Arimo"/>
          <w:color w:val="333333"/>
          <w:sz w:val="24"/>
          <w:szCs w:val="24"/>
        </w:rPr>
        <w:t>Establish schedule for shopping for providers and comparing their offer</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schedule for researching and sending request for proposals to service providers and deadline for choosing provider</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5.2.5</w:t>
      </w:r>
      <w:r>
        <w:tab/>
        <w:t>Trust and Credibility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Assign person in char</w:t>
      </w:r>
      <w:r>
        <w:rPr>
          <w:sz w:val="24"/>
          <w:szCs w:val="24"/>
        </w:rPr>
        <w:t>ge of acquiring and implementing method of obtaining credibility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Explain how trust and credibility will be obtained through the following (chose one or more relevant method)</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Ad copy</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Testimonials</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Guarantee</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Seal of approval / expert recommendation</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Trial offer / samples / demonstrations</w:t>
      </w:r>
    </w:p>
    <w:p w:rsidR="007C6414" w:rsidRDefault="0060082F">
      <w:pPr>
        <w:numPr>
          <w:ilvl w:val="0"/>
          <w:numId w:val="2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Other [SPECIFY]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5.2.6</w:t>
      </w:r>
      <w:r>
        <w:tab/>
      </w:r>
      <w:bookmarkStart w:id="14" w:name="bookmark=id.1ksv4uv" w:colFirst="0" w:colLast="0"/>
      <w:bookmarkEnd w:id="14"/>
      <w:r>
        <w:t>Salesforce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organise teams and divisions based on the segmentation approach</w:t>
      </w:r>
    </w:p>
    <w:p w:rsidR="007C6414" w:rsidRDefault="0060082F">
      <w:pPr>
        <w:numPr>
          <w:ilvl w:val="0"/>
          <w:numId w:val="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Assign sales teams to geographic region</w:t>
      </w:r>
    </w:p>
    <w:p w:rsidR="007C6414" w:rsidRDefault="0060082F">
      <w:pPr>
        <w:numPr>
          <w:ilvl w:val="0"/>
          <w:numId w:val="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Assign sales teams to specific product lines</w:t>
      </w:r>
    </w:p>
    <w:p w:rsidR="007C6414" w:rsidRDefault="0060082F">
      <w:pPr>
        <w:numPr>
          <w:ilvl w:val="0"/>
          <w:numId w:val="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Assign sales teams to specific clients or to client types</w:t>
      </w:r>
    </w:p>
    <w:p w:rsidR="007C6414" w:rsidRDefault="0060082F">
      <w:pPr>
        <w:numPr>
          <w:ilvl w:val="0"/>
          <w:numId w:val="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Assign sales teams to specific functions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type and number of salespeople required per team or territory or division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sales material required and training required by each salesperson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developing sales presentation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hiring, training, motivating and scheduling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members in each team</w:t>
      </w:r>
      <w:r>
        <w:rPr>
          <w:sz w:val="24"/>
          <w:szCs w:val="24"/>
        </w:rPr>
        <w:t xml:space="preserve"> in charge of coordinating information among divisions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5.2.7</w:t>
      </w:r>
      <w:r>
        <w:tab/>
        <w:t>Customer Service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staff requirements</w:t>
      </w:r>
    </w:p>
    <w:p w:rsidR="007C6414" w:rsidRDefault="0060082F">
      <w:pPr>
        <w:numPr>
          <w:ilvl w:val="0"/>
          <w:numId w:val="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 of employees</w:t>
      </w:r>
    </w:p>
    <w:p w:rsidR="007C6414" w:rsidRDefault="0060082F">
      <w:pPr>
        <w:numPr>
          <w:ilvl w:val="0"/>
          <w:numId w:val="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Type of employees (full-time/part-time)</w:t>
      </w:r>
    </w:p>
    <w:p w:rsidR="007C6414" w:rsidRDefault="0060082F">
      <w:pPr>
        <w:numPr>
          <w:ilvl w:val="0"/>
          <w:numId w:val="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Working hours</w:t>
      </w:r>
    </w:p>
    <w:p w:rsidR="007C6414" w:rsidRDefault="0060082F">
      <w:pPr>
        <w:numPr>
          <w:ilvl w:val="0"/>
          <w:numId w:val="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Responsibilities</w:t>
      </w:r>
    </w:p>
    <w:p w:rsidR="007C6414" w:rsidRDefault="0060082F">
      <w:pPr>
        <w:numPr>
          <w:ilvl w:val="0"/>
          <w:numId w:val="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 xml:space="preserve">Training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customer service policies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Designate/hire employee(s) in charge of hiring, training, and scheduling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5.2.8</w:t>
      </w:r>
      <w:r>
        <w:tab/>
        <w:t>Market Research</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primary market research information that should be gathered from direct sources:</w:t>
      </w:r>
      <w:r>
        <w:rPr>
          <w:sz w:val="24"/>
          <w:szCs w:val="24"/>
        </w:rPr>
        <w:tab/>
      </w:r>
    </w:p>
    <w:p w:rsidR="007C6414" w:rsidRDefault="0060082F">
      <w:pPr>
        <w:numPr>
          <w:ilvl w:val="0"/>
          <w:numId w:val="1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Personal selling</w:t>
      </w:r>
    </w:p>
    <w:p w:rsidR="007C6414" w:rsidRDefault="0060082F">
      <w:pPr>
        <w:numPr>
          <w:ilvl w:val="0"/>
          <w:numId w:val="1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Customer correspondence (telephone, email, mail)</w:t>
      </w:r>
    </w:p>
    <w:p w:rsidR="007C6414" w:rsidRDefault="0060082F">
      <w:pPr>
        <w:numPr>
          <w:ilvl w:val="0"/>
          <w:numId w:val="1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Surveys</w:t>
      </w:r>
    </w:p>
    <w:p w:rsidR="007C6414" w:rsidRDefault="0060082F">
      <w:pPr>
        <w:numPr>
          <w:ilvl w:val="0"/>
          <w:numId w:val="1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Sales reports</w:t>
      </w:r>
    </w:p>
    <w:p w:rsidR="007C6414" w:rsidRDefault="0060082F">
      <w:pPr>
        <w:numPr>
          <w:ilvl w:val="0"/>
          <w:numId w:val="10"/>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lastRenderedPageBreak/>
        <w:t>Other [SPECIFY]</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secondary market information that should be collected to support present and future marketing strategies.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establishing in</w:t>
      </w:r>
      <w:r>
        <w:rPr>
          <w:sz w:val="24"/>
          <w:szCs w:val="24"/>
        </w:rPr>
        <w:t>formation-gathering procedures.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acquiring/integrating information storing, retrieving and analysis systems (e.g. CRM software, intranet solutions, content management tools)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bookmarkStart w:id="15" w:name="bookmark=id.44sinio" w:colFirst="0" w:colLast="0"/>
      <w:bookmarkEnd w:id="15"/>
      <w:r>
        <w:rPr>
          <w:sz w:val="24"/>
          <w:szCs w:val="24"/>
        </w:rPr>
        <w:t>5.3</w:t>
      </w:r>
      <w:r>
        <w:rPr>
          <w:sz w:val="24"/>
          <w:szCs w:val="24"/>
        </w:rPr>
        <w:tab/>
      </w:r>
      <w:r>
        <w:rPr>
          <w:sz w:val="24"/>
          <w:szCs w:val="24"/>
        </w:rPr>
        <w:tab/>
        <w:t>Distributors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types of distributors required by marketing strategy per territory</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establishing supplier requirements, requesting proposals, comparing offers, selecting provider and negotiating</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5.3.1</w:t>
      </w:r>
      <w:r>
        <w:tab/>
        <w:t>Marketing Material</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w:t>
      </w:r>
      <w:r>
        <w:rPr>
          <w:sz w:val="24"/>
          <w:szCs w:val="24"/>
        </w:rPr>
        <w:t>signate employee(s) in charge of planning, creating, reviewing and approving sales literature to be supplied to distributors</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5.4</w:t>
      </w:r>
      <w:r>
        <w:rPr>
          <w:sz w:val="24"/>
          <w:szCs w:val="24"/>
        </w:rPr>
        <w:tab/>
      </w:r>
      <w:r>
        <w:rPr>
          <w:sz w:val="24"/>
          <w:szCs w:val="24"/>
        </w:rPr>
        <w:tab/>
        <w:t>Resource Requirements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equipment, facilities, raw materials, finished goods and office supplies required to successfully</w:t>
      </w:r>
      <w:r>
        <w:rPr>
          <w:sz w:val="24"/>
          <w:szCs w:val="24"/>
        </w:rPr>
        <w:t xml:space="preserve"> implement marketing plan</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Designate employee(s) in charge of defining specific item requirements and making purchases</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5.5</w:t>
      </w:r>
      <w:r>
        <w:rPr>
          <w:sz w:val="24"/>
          <w:szCs w:val="24"/>
        </w:rPr>
        <w:tab/>
      </w:r>
      <w:r>
        <w:rPr>
          <w:sz w:val="24"/>
          <w:szCs w:val="24"/>
        </w:rPr>
        <w:tab/>
        <w:t>Scheduling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a table (see next page) which depicts the timeframe of key activities and who they are assigned to.</w:t>
      </w:r>
    </w:p>
    <w:p w:rsidR="007C6414" w:rsidRDefault="007C6414">
      <w:pPr>
        <w:rPr>
          <w:b/>
        </w:rPr>
      </w:pPr>
    </w:p>
    <w:tbl>
      <w:tblPr>
        <w:tblStyle w:val="af0"/>
        <w:tblW w:w="9350"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0"/>
        <w:gridCol w:w="1870"/>
        <w:gridCol w:w="1870"/>
        <w:gridCol w:w="1870"/>
        <w:gridCol w:w="1870"/>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Activity </w:t>
            </w:r>
          </w:p>
        </w:tc>
        <w:tc>
          <w:tcPr>
            <w:tcW w:w="187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Start Date </w:t>
            </w:r>
          </w:p>
        </w:tc>
        <w:tc>
          <w:tcPr>
            <w:tcW w:w="187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 and Date</w:t>
            </w:r>
          </w:p>
        </w:tc>
        <w:tc>
          <w:tcPr>
            <w:tcW w:w="187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Assigned To </w:t>
            </w:r>
          </w:p>
        </w:tc>
        <w:tc>
          <w:tcPr>
            <w:tcW w:w="187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Comments </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Product design and development </w:t>
            </w: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Sales and Marketing </w:t>
            </w: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Distributors </w:t>
            </w:r>
          </w:p>
          <w:p w:rsidR="007C6414" w:rsidRDefault="007C6414">
            <w:pPr>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870" w:type="dxa"/>
          </w:tcPr>
          <w:p w:rsidR="007C6414" w:rsidRDefault="0060082F">
            <w:pPr>
              <w:rPr>
                <w:sz w:val="24"/>
                <w:szCs w:val="24"/>
              </w:rPr>
            </w:pPr>
            <w:r>
              <w:rPr>
                <w:sz w:val="24"/>
                <w:szCs w:val="24"/>
              </w:rPr>
              <w:t xml:space="preserve">Resources to acquire </w:t>
            </w: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bl>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i/>
          <w:sz w:val="24"/>
          <w:szCs w:val="24"/>
        </w:rPr>
      </w:pPr>
      <w:r>
        <w:rPr>
          <w:b/>
          <w:i/>
          <w:sz w:val="24"/>
          <w:szCs w:val="24"/>
        </w:rPr>
        <w:t>TABLE 5. Implementation Worksheet</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i/>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w:t>
      </w:r>
      <w:r>
        <w:rPr>
          <w:sz w:val="24"/>
          <w:szCs w:val="24"/>
        </w:rPr>
        <w:tab/>
      </w:r>
      <w:r>
        <w:rPr>
          <w:sz w:val="24"/>
          <w:szCs w:val="24"/>
        </w:rPr>
        <w:tab/>
        <w:t>PERFORMANCE EVALUATION AND MONITORING</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6.1</w:t>
      </w:r>
      <w:r>
        <w:rPr>
          <w:sz w:val="24"/>
          <w:szCs w:val="24"/>
        </w:rPr>
        <w:tab/>
      </w:r>
      <w:r>
        <w:rPr>
          <w:sz w:val="24"/>
          <w:szCs w:val="24"/>
        </w:rPr>
        <w:tab/>
      </w:r>
      <w:r>
        <w:rPr>
          <w:sz w:val="24"/>
          <w:szCs w:val="24"/>
        </w:rPr>
        <w:t>Monitoring Ad Campaigns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b/>
          <w:color w:val="000000"/>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6.1.1</w:t>
      </w:r>
      <w:r>
        <w:tab/>
        <w:t>Performance Metrics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List metrics that will be used to measure the success of ad campaigns. Success can be measured against: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Marketing objectives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Specific campaign goals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Past results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Industry averages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Examples of metrics: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numPr>
          <w:ilvl w:val="0"/>
          <w:numId w:val="28"/>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proofErr w:type="spellStart"/>
      <w:r>
        <w:rPr>
          <w:rFonts w:ascii="Arimo" w:eastAsia="Arimo" w:hAnsi="Arimo" w:cs="Arimo"/>
          <w:color w:val="000000"/>
          <w:sz w:val="24"/>
          <w:szCs w:val="24"/>
        </w:rPr>
        <w:t>Behavior</w:t>
      </w:r>
      <w:proofErr w:type="spellEnd"/>
      <w:r>
        <w:rPr>
          <w:rFonts w:ascii="Arimo" w:eastAsia="Arimo" w:hAnsi="Arimo" w:cs="Arimo"/>
          <w:color w:val="000000"/>
          <w:sz w:val="24"/>
          <w:szCs w:val="24"/>
        </w:rPr>
        <w:t xml:space="preserve"> based</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Number of website visitors, length of stay, depth of navigation, number of clicks</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Number of calls received</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Number of complaints</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 xml:space="preserve">Change in customer </w:t>
      </w:r>
      <w:proofErr w:type="spellStart"/>
      <w:r>
        <w:rPr>
          <w:rFonts w:ascii="Arimo" w:eastAsia="Arimo" w:hAnsi="Arimo" w:cs="Arimo"/>
          <w:color w:val="000000"/>
          <w:sz w:val="24"/>
          <w:szCs w:val="24"/>
        </w:rPr>
        <w:t>behavior</w:t>
      </w:r>
      <w:proofErr w:type="spellEnd"/>
      <w:r>
        <w:rPr>
          <w:rFonts w:ascii="Arimo" w:eastAsia="Arimo" w:hAnsi="Arimo" w:cs="Arimo"/>
          <w:color w:val="000000"/>
          <w:sz w:val="24"/>
          <w:szCs w:val="24"/>
        </w:rPr>
        <w:t>/buying patterns</w:t>
      </w: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p>
    <w:p w:rsidR="007C6414" w:rsidRDefault="0060082F">
      <w:pPr>
        <w:numPr>
          <w:ilvl w:val="0"/>
          <w:numId w:val="28"/>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Cost based</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Conversion rate (proportion of customers who perform a specific action)</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Cost per new client acquisition/cost per sale</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ROI</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60082F">
      <w:pPr>
        <w:numPr>
          <w:ilvl w:val="0"/>
          <w:numId w:val="28"/>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Based on brand variables</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Customer satisfaction level</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Customers’ impression of brand/product (assessed through surveys and feedback)</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Brand awareness/recognition levels (assessed through surveys and feedback)</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Customer loyalty levels</w:t>
      </w: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p>
    <w:p w:rsidR="007C6414" w:rsidRDefault="0060082F">
      <w:pPr>
        <w:numPr>
          <w:ilvl w:val="0"/>
          <w:numId w:val="28"/>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Hybrid (combination of above elements)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rPr>
          <w:b/>
        </w:rPr>
      </w:pPr>
      <w:r>
        <w:tab/>
      </w:r>
      <w:r>
        <w:tab/>
      </w:r>
      <w:r>
        <w:tab/>
      </w:r>
      <w:r>
        <w:tab/>
      </w:r>
      <w:r>
        <w:tab/>
        <w:t>6.1.2</w:t>
      </w:r>
      <w:r>
        <w:tab/>
        <w:t>Advertising Costs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Determine advertising cost-sales ratio per product line (total advertising cost for product line divided by sales in dollars generated by product line or sales person or territory x 100)</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Determine product advertising cost-total advertising cost ratio (</w:t>
      </w:r>
      <w:r>
        <w:rPr>
          <w:rFonts w:ascii="Arimo" w:eastAsia="Arimo" w:hAnsi="Arimo" w:cs="Arimo"/>
          <w:color w:val="000000"/>
          <w:sz w:val="24"/>
          <w:szCs w:val="24"/>
        </w:rPr>
        <w:t>product advertising cost divided by total advertising cost x [SPECIFY])</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b/>
          <w:color w:val="000000"/>
          <w:sz w:val="20"/>
          <w:szCs w:val="20"/>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 By filling Table 6 below, you should be able to: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numPr>
          <w:ilvl w:val="0"/>
          <w:numId w:val="21"/>
        </w:numPr>
        <w:pBdr>
          <w:top w:val="nil"/>
          <w:left w:val="nil"/>
          <w:bottom w:val="nil"/>
          <w:right w:val="nil"/>
          <w:between w:val="nil"/>
        </w:pBd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lastRenderedPageBreak/>
        <w:t xml:space="preserve">Analyse overall advertising costs </w:t>
      </w:r>
      <w:r>
        <w:rPr>
          <w:rFonts w:ascii="Arimo" w:eastAsia="Arimo" w:hAnsi="Arimo" w:cs="Arimo"/>
          <w:i/>
          <w:color w:val="000000"/>
          <w:sz w:val="24"/>
          <w:szCs w:val="24"/>
        </w:rPr>
        <w:t>in re</w:t>
      </w:r>
      <w:r>
        <w:rPr>
          <w:rFonts w:ascii="Arimo" w:eastAsia="Arimo" w:hAnsi="Arimo" w:cs="Arimo"/>
          <w:color w:val="000000"/>
          <w:sz w:val="24"/>
          <w:szCs w:val="24"/>
        </w:rPr>
        <w:t>lation to sales and profits</w:t>
      </w:r>
    </w:p>
    <w:p w:rsidR="007C6414" w:rsidRDefault="0060082F">
      <w:pPr>
        <w:numPr>
          <w:ilvl w:val="0"/>
          <w:numId w:val="21"/>
        </w:numPr>
        <w:pBdr>
          <w:top w:val="nil"/>
          <w:left w:val="nil"/>
          <w:bottom w:val="nil"/>
          <w:right w:val="nil"/>
          <w:between w:val="nil"/>
        </w:pBd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Compare performance of each product </w:t>
      </w:r>
      <w:r>
        <w:rPr>
          <w:rFonts w:ascii="Arimo" w:eastAsia="Arimo" w:hAnsi="Arimo" w:cs="Arimo"/>
          <w:b/>
          <w:color w:val="FF6600"/>
          <w:sz w:val="24"/>
          <w:szCs w:val="24"/>
        </w:rPr>
        <w:t>OR</w:t>
      </w:r>
      <w:r>
        <w:rPr>
          <w:rFonts w:ascii="Arimo" w:eastAsia="Arimo" w:hAnsi="Arimo" w:cs="Arimo"/>
          <w:color w:val="000000"/>
          <w:sz w:val="24"/>
          <w:szCs w:val="24"/>
        </w:rPr>
        <w:t xml:space="preserve"> territory </w:t>
      </w:r>
      <w:r>
        <w:rPr>
          <w:rFonts w:ascii="Arimo" w:eastAsia="Arimo" w:hAnsi="Arimo" w:cs="Arimo"/>
          <w:b/>
          <w:color w:val="FF6600"/>
          <w:sz w:val="24"/>
          <w:szCs w:val="24"/>
        </w:rPr>
        <w:t>OR</w:t>
      </w:r>
      <w:r>
        <w:rPr>
          <w:rFonts w:ascii="Arimo" w:eastAsia="Arimo" w:hAnsi="Arimo" w:cs="Arimo"/>
          <w:color w:val="000000"/>
          <w:sz w:val="24"/>
          <w:szCs w:val="24"/>
        </w:rPr>
        <w:t xml:space="preserve"> market segment </w:t>
      </w:r>
      <w:r>
        <w:rPr>
          <w:rFonts w:ascii="Arimo" w:eastAsia="Arimo" w:hAnsi="Arimo" w:cs="Arimo"/>
          <w:b/>
          <w:color w:val="FF6600"/>
          <w:sz w:val="24"/>
          <w:szCs w:val="24"/>
        </w:rPr>
        <w:t>OR</w:t>
      </w:r>
      <w:r>
        <w:rPr>
          <w:rFonts w:ascii="Arimo" w:eastAsia="Arimo" w:hAnsi="Arimo" w:cs="Arimo"/>
          <w:color w:val="000000"/>
          <w:sz w:val="24"/>
          <w:szCs w:val="24"/>
        </w:rPr>
        <w:t xml:space="preserve"> department</w:t>
      </w:r>
    </w:p>
    <w:p w:rsidR="007C6414" w:rsidRDefault="0060082F">
      <w:pPr>
        <w:numPr>
          <w:ilvl w:val="0"/>
          <w:numId w:val="21"/>
        </w:numPr>
        <w:pBdr>
          <w:top w:val="nil"/>
          <w:left w:val="nil"/>
          <w:bottom w:val="nil"/>
          <w:right w:val="nil"/>
          <w:between w:val="nil"/>
        </w:pBd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Compare performance of each medium</w:t>
      </w:r>
    </w:p>
    <w:tbl>
      <w:tblPr>
        <w:tblStyle w:val="af1"/>
        <w:tblW w:w="9590" w:type="dxa"/>
        <w:tblBorders>
          <w:top w:val="single" w:sz="18" w:space="0" w:color="000000"/>
          <w:left w:val="single" w:sz="4" w:space="0" w:color="BFBFBF"/>
          <w:bottom w:val="single" w:sz="18" w:space="0" w:color="000000"/>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47"/>
        <w:gridCol w:w="1364"/>
        <w:gridCol w:w="1947"/>
        <w:gridCol w:w="971"/>
        <w:gridCol w:w="905"/>
        <w:gridCol w:w="846"/>
        <w:gridCol w:w="710"/>
      </w:tblGrid>
      <w:tr w:rsidR="007C6414">
        <w:trPr>
          <w:trHeight w:val="998"/>
        </w:trPr>
        <w:tc>
          <w:tcPr>
            <w:tcW w:w="2847" w:type="dxa"/>
            <w:tcBorders>
              <w:bottom w:val="single" w:sz="18" w:space="0" w:color="000000"/>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tc>
        <w:tc>
          <w:tcPr>
            <w:tcW w:w="1364"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Total</w:t>
            </w:r>
          </w:p>
        </w:tc>
        <w:tc>
          <w:tcPr>
            <w:tcW w:w="1947"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Product A</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w:t>
            </w:r>
            <w:r>
              <w:rPr>
                <w:rFonts w:ascii="Arimo" w:eastAsia="Arimo" w:hAnsi="Arimo" w:cs="Arimo"/>
                <w:b/>
                <w:color w:val="FF6600"/>
                <w:sz w:val="24"/>
                <w:szCs w:val="24"/>
              </w:rPr>
              <w:t xml:space="preserve">OR </w:t>
            </w:r>
            <w:r>
              <w:rPr>
                <w:rFonts w:ascii="Arimo" w:eastAsia="Arimo" w:hAnsi="Arimo" w:cs="Arimo"/>
                <w:color w:val="000000"/>
                <w:sz w:val="24"/>
                <w:szCs w:val="24"/>
              </w:rPr>
              <w:t xml:space="preserve">Territory 1 </w:t>
            </w:r>
            <w:r>
              <w:rPr>
                <w:rFonts w:ascii="Arimo" w:eastAsia="Arimo" w:hAnsi="Arimo" w:cs="Arimo"/>
                <w:b/>
                <w:color w:val="FF6600"/>
                <w:sz w:val="24"/>
                <w:szCs w:val="24"/>
              </w:rPr>
              <w:t>OR</w:t>
            </w:r>
            <w:r>
              <w:rPr>
                <w:rFonts w:ascii="Arimo" w:eastAsia="Arimo" w:hAnsi="Arimo" w:cs="Arimo"/>
                <w:color w:val="000000"/>
                <w:sz w:val="24"/>
                <w:szCs w:val="24"/>
              </w:rPr>
              <w:t xml:space="preserve"> Market X</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FF6600"/>
                <w:sz w:val="24"/>
                <w:szCs w:val="24"/>
              </w:rPr>
              <w:t xml:space="preserve">OR </w:t>
            </w:r>
            <w:r>
              <w:rPr>
                <w:rFonts w:ascii="Arimo" w:eastAsia="Arimo" w:hAnsi="Arimo" w:cs="Arimo"/>
                <w:color w:val="000000"/>
                <w:sz w:val="24"/>
                <w:szCs w:val="24"/>
              </w:rPr>
              <w:t>Department)</w:t>
            </w:r>
          </w:p>
        </w:tc>
        <w:tc>
          <w:tcPr>
            <w:tcW w:w="971"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Prod</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B</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p>
        </w:tc>
        <w:tc>
          <w:tcPr>
            <w:tcW w:w="905"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Prod</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C</w:t>
            </w:r>
          </w:p>
        </w:tc>
        <w:tc>
          <w:tcPr>
            <w:tcW w:w="846"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Prod</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D</w:t>
            </w:r>
          </w:p>
        </w:tc>
        <w:tc>
          <w:tcPr>
            <w:tcW w:w="710" w:type="dxa"/>
            <w:tcBorders>
              <w:bottom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Prod</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r>
              <w:rPr>
                <w:rFonts w:ascii="Arimo" w:eastAsia="Arimo" w:hAnsi="Arimo" w:cs="Arimo"/>
                <w:color w:val="000000"/>
                <w:sz w:val="24"/>
                <w:szCs w:val="24"/>
              </w:rPr>
              <w:t>E</w:t>
            </w:r>
          </w:p>
        </w:tc>
      </w:tr>
      <w:tr w:rsidR="007C6414">
        <w:trPr>
          <w:cantSplit/>
          <w:trHeight w:val="890"/>
        </w:trPr>
        <w:tc>
          <w:tcPr>
            <w:tcW w:w="2847" w:type="dxa"/>
            <w:tcBorders>
              <w:top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b/>
                <w:color w:val="000000"/>
                <w:sz w:val="24"/>
                <w:szCs w:val="24"/>
              </w:rPr>
            </w:pPr>
            <w:r>
              <w:rPr>
                <w:rFonts w:ascii="Arimo" w:eastAsia="Arimo" w:hAnsi="Arimo" w:cs="Arimo"/>
                <w:b/>
                <w:color w:val="000000"/>
                <w:sz w:val="24"/>
                <w:szCs w:val="24"/>
              </w:rPr>
              <w:t>Net sales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Advertising expenses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Print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Radio</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TV</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Outdoors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Events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PR</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Online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p>
        </w:tc>
        <w:tc>
          <w:tcPr>
            <w:tcW w:w="1364" w:type="dxa"/>
            <w:tcBorders>
              <w:top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b/>
                <w:color w:val="000000"/>
                <w:sz w:val="24"/>
                <w:szCs w:val="24"/>
              </w:rPr>
            </w:pPr>
            <w:r>
              <w:rPr>
                <w:rFonts w:ascii="Arimo" w:eastAsia="Arimo" w:hAnsi="Arimo" w:cs="Arimo"/>
                <w:b/>
                <w:color w:val="000000"/>
                <w:sz w:val="24"/>
                <w:szCs w:val="24"/>
              </w:rPr>
              <w:t xml:space="preserve"> SPECIFY</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947" w:type="dxa"/>
            <w:tcBorders>
              <w:top w:val="single" w:sz="18" w:space="0" w:color="000000"/>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SPECIFY</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3432" w:type="dxa"/>
            <w:gridSpan w:val="4"/>
            <w:vMerge w:val="restart"/>
            <w:tcBorders>
              <w:top w:val="single" w:sz="18" w:space="0" w:color="000000"/>
              <w:bottom w:val="single" w:sz="18" w:space="0" w:color="000000"/>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both"/>
              <w:rPr>
                <w:rFonts w:ascii="Arimo" w:eastAsia="Arimo" w:hAnsi="Arimo" w:cs="Arimo"/>
                <w:color w:val="000000"/>
                <w:sz w:val="24"/>
                <w:szCs w:val="24"/>
              </w:rPr>
            </w:pPr>
            <w:r>
              <w:rPr>
                <w:rFonts w:ascii="Arimo" w:eastAsia="Arimo" w:hAnsi="Arimo" w:cs="Arimo"/>
                <w:color w:val="000000"/>
                <w:sz w:val="24"/>
                <w:szCs w:val="24"/>
              </w:rPr>
              <w:t xml:space="preserve">Fill in information for each product </w:t>
            </w:r>
            <w:r>
              <w:rPr>
                <w:rFonts w:ascii="Arimo" w:eastAsia="Arimo" w:hAnsi="Arimo" w:cs="Arimo"/>
                <w:b/>
                <w:color w:val="FF6600"/>
                <w:sz w:val="24"/>
                <w:szCs w:val="24"/>
              </w:rPr>
              <w:t>OR</w:t>
            </w:r>
            <w:r>
              <w:rPr>
                <w:rFonts w:ascii="Arimo" w:eastAsia="Arimo" w:hAnsi="Arimo" w:cs="Arimo"/>
                <w:color w:val="000000"/>
                <w:sz w:val="24"/>
                <w:szCs w:val="24"/>
              </w:rPr>
              <w:t xml:space="preserve"> territory </w:t>
            </w:r>
            <w:r>
              <w:rPr>
                <w:rFonts w:ascii="Arimo" w:eastAsia="Arimo" w:hAnsi="Arimo" w:cs="Arimo"/>
                <w:b/>
                <w:color w:val="FF6600"/>
                <w:sz w:val="24"/>
                <w:szCs w:val="24"/>
              </w:rPr>
              <w:t>OR</w:t>
            </w:r>
            <w:r>
              <w:rPr>
                <w:rFonts w:ascii="Arimo" w:eastAsia="Arimo" w:hAnsi="Arimo" w:cs="Arimo"/>
                <w:color w:val="000000"/>
                <w:sz w:val="24"/>
                <w:szCs w:val="24"/>
              </w:rPr>
              <w:t xml:space="preserve"> market segment </w:t>
            </w:r>
            <w:r>
              <w:rPr>
                <w:rFonts w:ascii="Arimo" w:eastAsia="Arimo" w:hAnsi="Arimo" w:cs="Arimo"/>
                <w:b/>
                <w:color w:val="FF6600"/>
                <w:sz w:val="24"/>
                <w:szCs w:val="24"/>
              </w:rPr>
              <w:t>OR</w:t>
            </w:r>
            <w:r>
              <w:rPr>
                <w:rFonts w:ascii="Arimo" w:eastAsia="Arimo" w:hAnsi="Arimo" w:cs="Arimo"/>
                <w:color w:val="000000"/>
                <w:sz w:val="24"/>
                <w:szCs w:val="24"/>
              </w:rPr>
              <w:t xml:space="preserve"> department in order to draw comparisons between each category (columns) and between each advertising medium.</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both"/>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both"/>
              <w:rPr>
                <w:rFonts w:ascii="Arimo" w:eastAsia="Arimo" w:hAnsi="Arimo" w:cs="Arimo"/>
                <w:color w:val="000000"/>
                <w:sz w:val="24"/>
                <w:szCs w:val="24"/>
              </w:rPr>
            </w:pPr>
          </w:p>
        </w:tc>
      </w:tr>
      <w:tr w:rsidR="007C6414">
        <w:trPr>
          <w:cantSplit/>
          <w:trHeight w:val="354"/>
        </w:trPr>
        <w:tc>
          <w:tcPr>
            <w:tcW w:w="28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b/>
                <w:color w:val="000000"/>
                <w:sz w:val="24"/>
                <w:szCs w:val="24"/>
              </w:rPr>
            </w:pPr>
            <w:r>
              <w:rPr>
                <w:rFonts w:ascii="Arimo" w:eastAsia="Arimo" w:hAnsi="Arimo" w:cs="Arimo"/>
                <w:b/>
                <w:color w:val="000000"/>
                <w:sz w:val="24"/>
                <w:szCs w:val="24"/>
              </w:rPr>
              <w:t>Total expenses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p>
        </w:tc>
        <w:tc>
          <w:tcPr>
            <w:tcW w:w="1364" w:type="dxa"/>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947" w:type="dxa"/>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3432" w:type="dxa"/>
            <w:gridSpan w:val="4"/>
            <w:vMerge/>
            <w:tcBorders>
              <w:top w:val="single" w:sz="18" w:space="0" w:color="000000"/>
              <w:bottom w:val="single" w:sz="18" w:space="0" w:color="000000"/>
            </w:tcBorders>
            <w:shd w:val="clear" w:color="auto" w:fill="auto"/>
          </w:tcPr>
          <w:p w:rsidR="007C6414" w:rsidRDefault="007C6414">
            <w:pPr>
              <w:widowControl w:val="0"/>
              <w:pBdr>
                <w:top w:val="nil"/>
                <w:left w:val="nil"/>
                <w:bottom w:val="nil"/>
                <w:right w:val="nil"/>
                <w:between w:val="nil"/>
              </w:pBdr>
              <w:spacing w:line="276" w:lineRule="auto"/>
              <w:rPr>
                <w:rFonts w:ascii="Arimo" w:eastAsia="Arimo" w:hAnsi="Arimo" w:cs="Arimo"/>
                <w:color w:val="000000"/>
                <w:sz w:val="24"/>
                <w:szCs w:val="24"/>
              </w:rPr>
            </w:pPr>
          </w:p>
        </w:tc>
      </w:tr>
      <w:tr w:rsidR="007C6414">
        <w:trPr>
          <w:cantSplit/>
          <w:trHeight w:val="468"/>
        </w:trPr>
        <w:tc>
          <w:tcPr>
            <w:tcW w:w="28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b/>
                <w:color w:val="000000"/>
                <w:sz w:val="24"/>
                <w:szCs w:val="24"/>
              </w:rPr>
            </w:pPr>
            <w:r>
              <w:rPr>
                <w:rFonts w:ascii="Arimo" w:eastAsia="Arimo" w:hAnsi="Arimo" w:cs="Arimo"/>
                <w:b/>
                <w:color w:val="000000"/>
                <w:sz w:val="24"/>
                <w:szCs w:val="24"/>
              </w:rPr>
              <w:t>Advertising cost as a [%] of sales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p>
        </w:tc>
        <w:tc>
          <w:tcPr>
            <w:tcW w:w="1364"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w:t>
            </w:r>
          </w:p>
        </w:tc>
        <w:tc>
          <w:tcPr>
            <w:tcW w:w="19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w:t>
            </w:r>
          </w:p>
        </w:tc>
        <w:tc>
          <w:tcPr>
            <w:tcW w:w="3432" w:type="dxa"/>
            <w:gridSpan w:val="4"/>
            <w:vMerge/>
            <w:tcBorders>
              <w:top w:val="single" w:sz="18" w:space="0" w:color="000000"/>
              <w:bottom w:val="single" w:sz="18" w:space="0" w:color="000000"/>
            </w:tcBorders>
            <w:shd w:val="clear" w:color="auto" w:fill="auto"/>
          </w:tcPr>
          <w:p w:rsidR="007C6414" w:rsidRDefault="007C6414">
            <w:pPr>
              <w:widowControl w:val="0"/>
              <w:pBdr>
                <w:top w:val="nil"/>
                <w:left w:val="nil"/>
                <w:bottom w:val="nil"/>
                <w:right w:val="nil"/>
                <w:between w:val="nil"/>
              </w:pBdr>
              <w:spacing w:line="276" w:lineRule="auto"/>
              <w:rPr>
                <w:rFonts w:ascii="Arimo" w:eastAsia="Arimo" w:hAnsi="Arimo" w:cs="Arimo"/>
                <w:b/>
                <w:color w:val="000000"/>
                <w:sz w:val="24"/>
                <w:szCs w:val="24"/>
              </w:rPr>
            </w:pPr>
          </w:p>
        </w:tc>
      </w:tr>
      <w:tr w:rsidR="007C6414">
        <w:trPr>
          <w:cantSplit/>
          <w:trHeight w:val="354"/>
        </w:trPr>
        <w:tc>
          <w:tcPr>
            <w:tcW w:w="28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 xml:space="preserve">Net profit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b/>
                <w:color w:val="000000"/>
                <w:sz w:val="24"/>
                <w:szCs w:val="24"/>
              </w:rPr>
            </w:pPr>
            <w:r>
              <w:rPr>
                <w:rFonts w:ascii="Arimo" w:eastAsia="Arimo" w:hAnsi="Arimo" w:cs="Arimo"/>
                <w:b/>
                <w:color w:val="000000"/>
                <w:sz w:val="24"/>
                <w:szCs w:val="24"/>
              </w:rPr>
              <w:t>Advertising cost as a [%] of profit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tc>
        <w:tc>
          <w:tcPr>
            <w:tcW w:w="1364" w:type="dxa"/>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w:t>
            </w:r>
          </w:p>
        </w:tc>
        <w:tc>
          <w:tcPr>
            <w:tcW w:w="1947" w:type="dxa"/>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w:t>
            </w:r>
          </w:p>
        </w:tc>
        <w:tc>
          <w:tcPr>
            <w:tcW w:w="3432" w:type="dxa"/>
            <w:gridSpan w:val="4"/>
            <w:vMerge/>
            <w:tcBorders>
              <w:top w:val="single" w:sz="18" w:space="0" w:color="000000"/>
              <w:bottom w:val="single" w:sz="18" w:space="0" w:color="000000"/>
            </w:tcBorders>
            <w:shd w:val="clear" w:color="auto" w:fill="auto"/>
          </w:tcPr>
          <w:p w:rsidR="007C6414" w:rsidRDefault="007C6414">
            <w:pPr>
              <w:widowControl w:val="0"/>
              <w:pBdr>
                <w:top w:val="nil"/>
                <w:left w:val="nil"/>
                <w:bottom w:val="nil"/>
                <w:right w:val="nil"/>
                <w:between w:val="nil"/>
              </w:pBdr>
              <w:spacing w:line="276" w:lineRule="auto"/>
              <w:rPr>
                <w:rFonts w:ascii="Arimo" w:eastAsia="Arimo" w:hAnsi="Arimo" w:cs="Arimo"/>
                <w:b/>
                <w:color w:val="000000"/>
                <w:sz w:val="24"/>
                <w:szCs w:val="24"/>
              </w:rPr>
            </w:pPr>
          </w:p>
        </w:tc>
      </w:tr>
      <w:tr w:rsidR="007C6414">
        <w:trPr>
          <w:cantSplit/>
          <w:trHeight w:val="354"/>
        </w:trPr>
        <w:tc>
          <w:tcPr>
            <w:tcW w:w="28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lastRenderedPageBreak/>
              <w:t>Number of new clients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b/>
                <w:color w:val="000000"/>
                <w:sz w:val="24"/>
                <w:szCs w:val="24"/>
              </w:rPr>
              <w:t>Advertising cost per acquisition</w:t>
            </w:r>
            <w:r>
              <w:rPr>
                <w:rFonts w:ascii="Arimo" w:eastAsia="Arimo" w:hAnsi="Arimo" w:cs="Arimo"/>
                <w:color w:val="000000"/>
                <w:sz w:val="24"/>
                <w:szCs w:val="24"/>
              </w:rPr>
              <w:t xml:space="preserve"> (ad expenses divided by number of new clients)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Print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Radio</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TV</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Outdoors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Events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PR</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Online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b/>
                <w:color w:val="000000"/>
                <w:sz w:val="24"/>
                <w:szCs w:val="24"/>
              </w:rPr>
            </w:pPr>
            <w:r>
              <w:rPr>
                <w:rFonts w:ascii="Arimo" w:eastAsia="Arimo" w:hAnsi="Arimo" w:cs="Arimo"/>
                <w:b/>
                <w:color w:val="000000"/>
                <w:sz w:val="24"/>
                <w:szCs w:val="24"/>
              </w:rPr>
              <w:t>Average acquisition cost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tc>
        <w:tc>
          <w:tcPr>
            <w:tcW w:w="1364"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AMOUNT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947"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 xml:space="preserve"> AMOUNT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3432" w:type="dxa"/>
            <w:gridSpan w:val="4"/>
            <w:vMerge/>
            <w:tcBorders>
              <w:top w:val="single" w:sz="18" w:space="0" w:color="000000"/>
              <w:bottom w:val="single" w:sz="18" w:space="0" w:color="000000"/>
            </w:tcBorders>
            <w:shd w:val="clear" w:color="auto" w:fill="auto"/>
          </w:tcPr>
          <w:p w:rsidR="007C6414" w:rsidRDefault="007C6414">
            <w:pPr>
              <w:widowControl w:val="0"/>
              <w:pBdr>
                <w:top w:val="nil"/>
                <w:left w:val="nil"/>
                <w:bottom w:val="nil"/>
                <w:right w:val="nil"/>
                <w:between w:val="nil"/>
              </w:pBdr>
              <w:spacing w:line="276" w:lineRule="auto"/>
              <w:rPr>
                <w:rFonts w:ascii="Arimo" w:eastAsia="Arimo" w:hAnsi="Arimo" w:cs="Arimo"/>
                <w:b/>
                <w:color w:val="000000"/>
                <w:sz w:val="24"/>
                <w:szCs w:val="24"/>
              </w:rPr>
            </w:pPr>
          </w:p>
        </w:tc>
      </w:tr>
    </w:tbl>
    <w:p w:rsidR="007C6414" w:rsidRDefault="007C6414">
      <w:pPr>
        <w:rPr>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jc w:val="center"/>
        <w:rPr>
          <w:rFonts w:ascii="Arimo" w:eastAsia="Arimo" w:hAnsi="Arimo" w:cs="Arimo"/>
          <w:color w:val="000000"/>
          <w:sz w:val="24"/>
          <w:szCs w:val="24"/>
        </w:rPr>
      </w:pPr>
      <w:r>
        <w:rPr>
          <w:rFonts w:ascii="Arimo" w:eastAsia="Arimo" w:hAnsi="Arimo" w:cs="Arimo"/>
          <w:b/>
          <w:color w:val="000000"/>
          <w:sz w:val="24"/>
          <w:szCs w:val="24"/>
        </w:rPr>
        <w:t>TABLE 6. Advertising Cost Analysis for [YEAR]</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b/>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b/>
          <w:color w:val="000000"/>
          <w:sz w:val="24"/>
          <w:szCs w:val="24"/>
        </w:rPr>
      </w:pPr>
      <w:r>
        <w:rPr>
          <w:rFonts w:ascii="Arimo" w:eastAsia="Arimo" w:hAnsi="Arimo" w:cs="Arimo"/>
          <w:b/>
          <w:color w:val="000000"/>
          <w:sz w:val="24"/>
          <w:szCs w:val="24"/>
        </w:rPr>
        <w:t>Unique Ad Identifiers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 In the table above, cost per acquisition per medium is calculated assuming that new clients were equally generated by each medium. However, in practise the number of customers generated by each medium is not necessarily the same. To obtain a more precise</w:t>
      </w:r>
      <w:r>
        <w:rPr>
          <w:rFonts w:ascii="Arimo" w:eastAsia="Arimo" w:hAnsi="Arimo" w:cs="Arimo"/>
          <w:color w:val="000000"/>
          <w:sz w:val="24"/>
          <w:szCs w:val="24"/>
        </w:rPr>
        <w:t xml:space="preserve"> advertising cost per acquisition, implement a system for creating and tracking unique promotional codes, coupons or web pages customers can access or must reference while making a purchase. In addition, customers can be asked which ad they saw at the poin</w:t>
      </w:r>
      <w:r>
        <w:rPr>
          <w:rFonts w:ascii="Arimo" w:eastAsia="Arimo" w:hAnsi="Arimo" w:cs="Arimo"/>
          <w:color w:val="000000"/>
          <w:sz w:val="24"/>
          <w:szCs w:val="24"/>
        </w:rPr>
        <w:t>t of purchase (or through a form filled at the time of purchase).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6.2</w:t>
      </w:r>
      <w:r>
        <w:rPr>
          <w:sz w:val="24"/>
          <w:szCs w:val="24"/>
        </w:rPr>
        <w:tab/>
      </w:r>
      <w:r>
        <w:rPr>
          <w:sz w:val="24"/>
          <w:szCs w:val="24"/>
        </w:rPr>
        <w:tab/>
        <w:t>Sales Analysis</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6.2.1</w:t>
      </w:r>
      <w:r>
        <w:tab/>
        <w:t>Reporting Schedule</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Establish the schedule (frequency) for generating sales reports (to be communicated to marketing managers):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numPr>
          <w:ilvl w:val="0"/>
          <w:numId w:val="1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Daily/weekly </w:t>
      </w:r>
    </w:p>
    <w:p w:rsidR="007C6414" w:rsidRDefault="0060082F">
      <w:pPr>
        <w:numPr>
          <w:ilvl w:val="0"/>
          <w:numId w:val="1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Monthly/quarterly </w:t>
      </w:r>
    </w:p>
    <w:p w:rsidR="007C6414" w:rsidRDefault="0060082F">
      <w:pPr>
        <w:numPr>
          <w:ilvl w:val="0"/>
          <w:numId w:val="1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Yearly </w:t>
      </w:r>
    </w:p>
    <w:p w:rsidR="007C6414" w:rsidRDefault="0060082F">
      <w:pPr>
        <w:numPr>
          <w:ilvl w:val="0"/>
          <w:numId w:val="1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Per campaign</w:t>
      </w:r>
    </w:p>
    <w:p w:rsidR="007C6414" w:rsidRDefault="0060082F">
      <w:pPr>
        <w:numPr>
          <w:ilvl w:val="0"/>
          <w:numId w:val="1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Per competitors’ actions (e.g., ad campaign, PR, new product launch)</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r>
        <w:rPr>
          <w:rFonts w:ascii="Arial" w:eastAsia="Arial" w:hAnsi="Arial" w:cs="Arial"/>
          <w:color w:val="000000"/>
          <w:sz w:val="20"/>
          <w:szCs w:val="20"/>
        </w:rPr>
        <w: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lastRenderedPageBreak/>
        <w:tab/>
      </w:r>
      <w:r>
        <w:tab/>
      </w:r>
      <w:r>
        <w:tab/>
      </w:r>
      <w:r>
        <w:tab/>
      </w:r>
      <w:r>
        <w:tab/>
        <w:t>6.2.2</w:t>
      </w:r>
      <w:r>
        <w:tab/>
        <w:t>Sales Breakdown</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Establish the required sales breakdown to be used in sales reports. Sales may be broken down by:</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Sales territories</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Sales rep</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Product, packaging format, product version, product </w:t>
      </w:r>
      <w:proofErr w:type="spellStart"/>
      <w:r>
        <w:rPr>
          <w:rFonts w:ascii="Arimo" w:eastAsia="Arimo" w:hAnsi="Arimo" w:cs="Arimo"/>
          <w:color w:val="000000"/>
          <w:sz w:val="24"/>
          <w:szCs w:val="24"/>
        </w:rPr>
        <w:t>flavor</w:t>
      </w:r>
      <w:proofErr w:type="spellEnd"/>
      <w:r>
        <w:rPr>
          <w:rFonts w:ascii="Arimo" w:eastAsia="Arimo" w:hAnsi="Arimo" w:cs="Arimo"/>
          <w:color w:val="000000"/>
          <w:sz w:val="24"/>
          <w:szCs w:val="24"/>
        </w:rPr>
        <w:t>, etc.</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Customer type (new/old)</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Customer type by demographic, by trade, by size</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Method of sale: telephone, mail, web, face-to-face</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Size of order</w:t>
      </w:r>
    </w:p>
    <w:p w:rsidR="007C6414" w:rsidRDefault="0060082F">
      <w:pPr>
        <w:numPr>
          <w:ilvl w:val="0"/>
          <w:numId w:val="3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Employee commission class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r>
        <w:rPr>
          <w:rFonts w:ascii="Arimo" w:eastAsia="Arimo" w:hAnsi="Arimo" w:cs="Arimo"/>
          <w:color w:val="000000"/>
          <w:sz w:val="24"/>
          <w:szCs w:val="24"/>
        </w:rPr>
        <w: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6.2.3</w:t>
      </w:r>
      <w:r>
        <w:tab/>
      </w:r>
      <w:r>
        <w:t>Benchmarking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Establish the most relevant benchmarks against which sales must be compared</w:t>
      </w:r>
    </w:p>
    <w:p w:rsidR="007C6414" w:rsidRDefault="0060082F">
      <w:pPr>
        <w:numPr>
          <w:ilvl w:val="0"/>
          <w:numId w:val="4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Industry sales (which provides your market share)</w:t>
      </w:r>
    </w:p>
    <w:p w:rsidR="007C6414" w:rsidRDefault="0060082F">
      <w:pPr>
        <w:numPr>
          <w:ilvl w:val="0"/>
          <w:numId w:val="4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Research data/publications</w:t>
      </w:r>
    </w:p>
    <w:p w:rsidR="007C6414" w:rsidRDefault="0060082F">
      <w:pPr>
        <w:numPr>
          <w:ilvl w:val="0"/>
          <w:numId w:val="4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Sales goals/quotas</w:t>
      </w:r>
    </w:p>
    <w:p w:rsidR="007C6414" w:rsidRDefault="0060082F">
      <w:pPr>
        <w:numPr>
          <w:ilvl w:val="0"/>
          <w:numId w:val="4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Past sales period figures</w:t>
      </w:r>
    </w:p>
    <w:p w:rsidR="007C6414" w:rsidRDefault="0060082F">
      <w:pPr>
        <w:numPr>
          <w:ilvl w:val="0"/>
          <w:numId w:val="41"/>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Forecasts (done in-house or by industry ana</w:t>
      </w:r>
      <w:r>
        <w:rPr>
          <w:rFonts w:ascii="Arimo" w:eastAsia="Arimo" w:hAnsi="Arimo" w:cs="Arimo"/>
          <w:color w:val="000000"/>
          <w:sz w:val="24"/>
          <w:szCs w:val="24"/>
        </w:rPr>
        <w:t>lysts)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6.2.4</w:t>
      </w:r>
      <w:r>
        <w:tab/>
        <w:t>Performance Index</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 Identify performance levels or quotas to compare against actual sales per product </w:t>
      </w:r>
      <w:r>
        <w:rPr>
          <w:rFonts w:ascii="Arimo" w:eastAsia="Arimo" w:hAnsi="Arimo" w:cs="Arimo"/>
          <w:b/>
          <w:color w:val="FF6600"/>
          <w:sz w:val="24"/>
          <w:szCs w:val="24"/>
        </w:rPr>
        <w:t>OR</w:t>
      </w:r>
      <w:r>
        <w:rPr>
          <w:rFonts w:ascii="Arimo" w:eastAsia="Arimo" w:hAnsi="Arimo" w:cs="Arimo"/>
          <w:color w:val="000000"/>
          <w:sz w:val="24"/>
          <w:szCs w:val="24"/>
        </w:rPr>
        <w:t xml:space="preserve"> territory </w:t>
      </w:r>
      <w:r>
        <w:rPr>
          <w:rFonts w:ascii="Arimo" w:eastAsia="Arimo" w:hAnsi="Arimo" w:cs="Arimo"/>
          <w:b/>
          <w:color w:val="FF6600"/>
          <w:sz w:val="24"/>
          <w:szCs w:val="24"/>
        </w:rPr>
        <w:t>OR</w:t>
      </w:r>
      <w:r>
        <w:rPr>
          <w:rFonts w:ascii="Arimo" w:eastAsia="Arimo" w:hAnsi="Arimo" w:cs="Arimo"/>
          <w:color w:val="000000"/>
          <w:sz w:val="24"/>
          <w:szCs w:val="24"/>
        </w:rPr>
        <w:t xml:space="preserve"> market segment </w:t>
      </w:r>
      <w:r>
        <w:rPr>
          <w:rFonts w:ascii="Arimo" w:eastAsia="Arimo" w:hAnsi="Arimo" w:cs="Arimo"/>
          <w:b/>
          <w:color w:val="FF6600"/>
          <w:sz w:val="24"/>
          <w:szCs w:val="24"/>
        </w:rPr>
        <w:t>OR</w:t>
      </w:r>
      <w:r>
        <w:rPr>
          <w:rFonts w:ascii="Arimo" w:eastAsia="Arimo" w:hAnsi="Arimo" w:cs="Arimo"/>
          <w:color w:val="000000"/>
          <w:sz w:val="24"/>
          <w:szCs w:val="24"/>
        </w:rPr>
        <w:t xml:space="preserve"> department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You may compare actual sales data to:</w:t>
      </w:r>
    </w:p>
    <w:p w:rsidR="007C6414" w:rsidRDefault="007C6414">
      <w:pPr>
        <w:rPr>
          <w:sz w:val="24"/>
          <w:szCs w:val="24"/>
        </w:rPr>
      </w:pPr>
    </w:p>
    <w:p w:rsidR="007C6414" w:rsidRDefault="0060082F">
      <w:pPr>
        <w:numPr>
          <w:ilvl w:val="0"/>
          <w:numId w:val="2"/>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Expectations based on population size(when there is not much variation between buying habits of populations in different territories)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numPr>
          <w:ilvl w:val="0"/>
          <w:numId w:val="11"/>
        </w:numPr>
        <w:pBdr>
          <w:top w:val="nil"/>
          <w:left w:val="nil"/>
          <w:bottom w:val="nil"/>
          <w:right w:val="nil"/>
          <w:between w:val="nil"/>
        </w:pBdr>
        <w:tabs>
          <w:tab w:val="left" w:pos="1512"/>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rFonts w:ascii="Arimo" w:eastAsia="Arimo" w:hAnsi="Arimo" w:cs="Arimo"/>
          <w:color w:val="000000"/>
          <w:sz w:val="24"/>
          <w:szCs w:val="24"/>
        </w:rPr>
      </w:pPr>
      <w:r>
        <w:rPr>
          <w:rFonts w:ascii="Arimo" w:eastAsia="Arimo" w:hAnsi="Arimo" w:cs="Arimo"/>
          <w:color w:val="000000"/>
          <w:sz w:val="24"/>
          <w:szCs w:val="24"/>
        </w:rPr>
        <w:t>Break down territory populations as a percentage of total market population</w:t>
      </w:r>
    </w:p>
    <w:p w:rsidR="007C6414" w:rsidRDefault="0060082F">
      <w:pPr>
        <w:numPr>
          <w:ilvl w:val="0"/>
          <w:numId w:val="11"/>
        </w:numPr>
        <w:pBdr>
          <w:top w:val="nil"/>
          <w:left w:val="nil"/>
          <w:bottom w:val="nil"/>
          <w:right w:val="nil"/>
          <w:between w:val="nil"/>
        </w:pBdr>
        <w:tabs>
          <w:tab w:val="left" w:pos="1512"/>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rFonts w:ascii="Arimo" w:eastAsia="Arimo" w:hAnsi="Arimo" w:cs="Arimo"/>
          <w:color w:val="000000"/>
          <w:sz w:val="24"/>
          <w:szCs w:val="24"/>
        </w:rPr>
      </w:pPr>
      <w:r>
        <w:rPr>
          <w:rFonts w:ascii="Arimo" w:eastAsia="Arimo" w:hAnsi="Arimo" w:cs="Arimo"/>
          <w:color w:val="000000"/>
          <w:sz w:val="24"/>
          <w:szCs w:val="24"/>
        </w:rPr>
        <w:t>Multiply total yearly market sales by territory population percentage to obtain expected sales for that territory</w:t>
      </w:r>
    </w:p>
    <w:p w:rsidR="007C6414" w:rsidRDefault="0060082F">
      <w:pPr>
        <w:numPr>
          <w:ilvl w:val="0"/>
          <w:numId w:val="11"/>
        </w:numPr>
        <w:pBdr>
          <w:top w:val="nil"/>
          <w:left w:val="nil"/>
          <w:bottom w:val="nil"/>
          <w:right w:val="nil"/>
          <w:between w:val="nil"/>
        </w:pBdr>
        <w:tabs>
          <w:tab w:val="left" w:pos="1512"/>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rPr>
          <w:rFonts w:ascii="Arimo" w:eastAsia="Arimo" w:hAnsi="Arimo" w:cs="Arimo"/>
          <w:color w:val="000000"/>
          <w:sz w:val="24"/>
          <w:szCs w:val="24"/>
        </w:rPr>
      </w:pPr>
      <w:r>
        <w:rPr>
          <w:rFonts w:ascii="Arimo" w:eastAsia="Arimo" w:hAnsi="Arimo" w:cs="Arimo"/>
          <w:color w:val="000000"/>
          <w:sz w:val="24"/>
          <w:szCs w:val="24"/>
        </w:rPr>
        <w:t>Divide actual sales for territory by expected sales for territory x 100 to obtain performance index for that territory</w:t>
      </w: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al" w:eastAsia="Arial" w:hAnsi="Arial" w:cs="Arial"/>
          <w:color w:val="000000"/>
          <w:sz w:val="20"/>
          <w:szCs w:val="20"/>
        </w:rPr>
      </w:pP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al" w:eastAsia="Arial" w:hAnsi="Arial" w:cs="Arial"/>
          <w:color w:val="000000"/>
          <w:sz w:val="20"/>
          <w:szCs w:val="20"/>
        </w:rPr>
      </w:pP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al" w:eastAsia="Arial" w:hAnsi="Arial" w:cs="Arial"/>
          <w:color w:val="000000"/>
          <w:sz w:val="20"/>
          <w:szCs w:val="20"/>
        </w:rPr>
      </w:pP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al" w:eastAsia="Arial" w:hAnsi="Arial" w:cs="Arial"/>
          <w:color w:val="000000"/>
          <w:sz w:val="20"/>
          <w:szCs w:val="20"/>
        </w:rPr>
        <w:t>e.g</w:t>
      </w:r>
      <w:r>
        <w:rPr>
          <w:rFonts w:ascii="Arimo" w:eastAsia="Arimo" w:hAnsi="Arimo" w:cs="Arimo"/>
          <w:color w:val="000000"/>
          <w:sz w:val="24"/>
          <w:szCs w:val="24"/>
        </w:rPr>
        <w:t>.:</w:t>
      </w:r>
      <w:r>
        <w:rPr>
          <w:rFonts w:ascii="Arimo" w:eastAsia="Arimo" w:hAnsi="Arimo" w:cs="Arimo"/>
          <w:color w:val="000000"/>
          <w:sz w:val="24"/>
          <w:szCs w:val="24"/>
        </w:rPr>
        <w:tab/>
        <w:t>Market = Terri</w:t>
      </w:r>
      <w:r>
        <w:rPr>
          <w:rFonts w:ascii="Arimo" w:eastAsia="Arimo" w:hAnsi="Arimo" w:cs="Arimo"/>
          <w:color w:val="000000"/>
          <w:sz w:val="24"/>
          <w:szCs w:val="24"/>
        </w:rPr>
        <w:t>tory A + Territory B + Territory C</w:t>
      </w:r>
    </w:p>
    <w:p w:rsidR="007C6414" w:rsidRDefault="0060082F">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r>
        <w:rPr>
          <w:rFonts w:ascii="Arimo" w:eastAsia="Arimo" w:hAnsi="Arimo" w:cs="Arimo"/>
          <w:color w:val="000000"/>
          <w:sz w:val="24"/>
          <w:szCs w:val="24"/>
        </w:rPr>
        <w:t>Population size = [SPECIFY] potential customers</w:t>
      </w:r>
    </w:p>
    <w:p w:rsidR="007C6414" w:rsidRDefault="0060082F">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r>
        <w:rPr>
          <w:rFonts w:ascii="Arimo" w:eastAsia="Arimo" w:hAnsi="Arimo" w:cs="Arimo"/>
          <w:color w:val="000000"/>
          <w:sz w:val="24"/>
          <w:szCs w:val="24"/>
        </w:rPr>
        <w:t>Total actual yearly sales = [AMOUNT]</w:t>
      </w:r>
    </w:p>
    <w:p w:rsidR="007C6414" w:rsidRDefault="007C6414">
      <w:pPr>
        <w:rPr>
          <w:sz w:val="24"/>
          <w:szCs w:val="24"/>
        </w:rPr>
      </w:pPr>
    </w:p>
    <w:tbl>
      <w:tblPr>
        <w:tblStyle w:val="af2"/>
        <w:tblW w:w="9896" w:type="dxa"/>
        <w:tblInd w:w="-365"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86"/>
        <w:gridCol w:w="1817"/>
        <w:gridCol w:w="1883"/>
        <w:gridCol w:w="1670"/>
        <w:gridCol w:w="1230"/>
        <w:gridCol w:w="2710"/>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rsidR="007C6414" w:rsidRDefault="007C6414">
            <w:pPr>
              <w:rPr>
                <w:sz w:val="24"/>
                <w:szCs w:val="24"/>
              </w:rPr>
            </w:pPr>
          </w:p>
        </w:tc>
        <w:tc>
          <w:tcPr>
            <w:tcW w:w="1817"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POPULATION</w:t>
            </w:r>
          </w:p>
        </w:tc>
        <w:tc>
          <w:tcPr>
            <w:tcW w:w="1883" w:type="dxa"/>
          </w:tcPr>
          <w:p w:rsidR="007C6414" w:rsidRDefault="0060082F">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POPULATION PERCENTAGE </w:t>
            </w:r>
          </w:p>
        </w:tc>
        <w:tc>
          <w:tcPr>
            <w:tcW w:w="167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EXPECTED SALES FOR TERRITORY</w:t>
            </w:r>
          </w:p>
        </w:tc>
        <w:tc>
          <w:tcPr>
            <w:tcW w:w="123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ACTUAL SALES</w:t>
            </w:r>
          </w:p>
        </w:tc>
        <w:tc>
          <w:tcPr>
            <w:tcW w:w="2710"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PERFORMANEINDEX</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rsidR="007C6414" w:rsidRDefault="007C6414">
            <w:pPr>
              <w:rPr>
                <w:sz w:val="24"/>
                <w:szCs w:val="24"/>
              </w:rPr>
            </w:pPr>
          </w:p>
        </w:tc>
        <w:tc>
          <w:tcPr>
            <w:tcW w:w="1817" w:type="dxa"/>
          </w:tcPr>
          <w:p w:rsidR="007C6414" w:rsidRDefault="0060082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Territory A</w:t>
            </w:r>
          </w:p>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83" w:type="dxa"/>
          </w:tcPr>
          <w:p w:rsidR="007C6414" w:rsidRDefault="007C6414">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6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23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271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586" w:type="dxa"/>
          </w:tcPr>
          <w:p w:rsidR="007C6414" w:rsidRDefault="007C6414">
            <w:pPr>
              <w:rPr>
                <w:sz w:val="24"/>
                <w:szCs w:val="24"/>
              </w:rPr>
            </w:pPr>
          </w:p>
        </w:tc>
        <w:tc>
          <w:tcPr>
            <w:tcW w:w="1817" w:type="dxa"/>
          </w:tcPr>
          <w:p w:rsidR="007C6414" w:rsidRDefault="0060082F">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Territory B</w:t>
            </w:r>
          </w:p>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83" w:type="dxa"/>
          </w:tcPr>
          <w:p w:rsidR="007C6414" w:rsidRDefault="007C6414">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6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23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271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tcPr>
          <w:p w:rsidR="007C6414" w:rsidRDefault="007C6414">
            <w:pPr>
              <w:rPr>
                <w:sz w:val="24"/>
                <w:szCs w:val="24"/>
              </w:rPr>
            </w:pPr>
          </w:p>
        </w:tc>
        <w:tc>
          <w:tcPr>
            <w:tcW w:w="1817" w:type="dxa"/>
          </w:tcPr>
          <w:p w:rsidR="007C6414" w:rsidRDefault="0060082F">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Territory C</w:t>
            </w:r>
          </w:p>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883" w:type="dxa"/>
          </w:tcPr>
          <w:p w:rsidR="007C6414" w:rsidRDefault="007C6414">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67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23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2710"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586" w:type="dxa"/>
          </w:tcPr>
          <w:p w:rsidR="007C6414" w:rsidRDefault="007C6414">
            <w:pPr>
              <w:rPr>
                <w:sz w:val="24"/>
                <w:szCs w:val="24"/>
              </w:rPr>
            </w:pPr>
          </w:p>
        </w:tc>
        <w:tc>
          <w:tcPr>
            <w:tcW w:w="1817" w:type="dxa"/>
          </w:tcPr>
          <w:p w:rsidR="007C6414" w:rsidRDefault="0060082F">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Total</w:t>
            </w:r>
            <w:r>
              <w:rPr>
                <w:sz w:val="24"/>
                <w:szCs w:val="24"/>
              </w:rPr>
              <w:t xml:space="preserve"> : </w:t>
            </w:r>
          </w:p>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883" w:type="dxa"/>
          </w:tcPr>
          <w:p w:rsidR="007C6414" w:rsidRDefault="007C6414">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67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23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2710"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bl>
    <w:p w:rsidR="007C6414" w:rsidRDefault="007C6414">
      <w:pPr>
        <w:rPr>
          <w:sz w:val="24"/>
          <w:szCs w:val="24"/>
        </w:rPr>
      </w:pPr>
    </w:p>
    <w:p w:rsidR="007C6414" w:rsidRDefault="0060082F">
      <w:pPr>
        <w:pBdr>
          <w:top w:val="nil"/>
          <w:left w:val="nil"/>
          <w:bottom w:val="nil"/>
          <w:right w:val="nil"/>
          <w:between w:val="nil"/>
        </w:pBdr>
        <w:tabs>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s>
        <w:spacing w:after="0" w:line="240" w:lineRule="auto"/>
        <w:ind w:left="1728"/>
        <w:rPr>
          <w:rFonts w:ascii="Arimo" w:eastAsia="Arimo" w:hAnsi="Arimo" w:cs="Arimo"/>
          <w:i/>
          <w:color w:val="000000"/>
          <w:sz w:val="24"/>
          <w:szCs w:val="24"/>
        </w:rPr>
      </w:pPr>
      <w:r>
        <w:rPr>
          <w:rFonts w:ascii="Arimo" w:eastAsia="Arimo" w:hAnsi="Arimo" w:cs="Arimo"/>
          <w:i/>
          <w:color w:val="000000"/>
          <w:sz w:val="24"/>
          <w:szCs w:val="24"/>
        </w:rPr>
        <w:t>A performance index of 100 means that a territory has achieved sales equal to expected sales performance for that territory. An index above 100 means that it has surpassed expected sales and below 100 means it has performed below expected sales performance</w:t>
      </w:r>
    </w:p>
    <w:p w:rsidR="007C6414" w:rsidRDefault="007C6414">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p>
    <w:p w:rsidR="007C6414" w:rsidRDefault="0060082F">
      <w:pPr>
        <w:numPr>
          <w:ilvl w:val="0"/>
          <w:numId w:val="2"/>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Expectations based on “normal” sales performance. Normal sales levels may be based on:</w:t>
      </w: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p>
    <w:p w:rsidR="007C6414" w:rsidRDefault="0060082F">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r>
        <w:rPr>
          <w:rFonts w:ascii="Arimo" w:eastAsia="Arimo" w:hAnsi="Arimo" w:cs="Arimo"/>
          <w:color w:val="000000"/>
          <w:sz w:val="24"/>
          <w:szCs w:val="24"/>
        </w:rPr>
        <w:t>- Industry figures (averages, predictions and forecasts)</w:t>
      </w:r>
    </w:p>
    <w:p w:rsidR="007C6414" w:rsidRDefault="006008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spacing w:after="0" w:line="240" w:lineRule="auto"/>
        <w:ind w:left="1152"/>
        <w:rPr>
          <w:rFonts w:ascii="Arimo" w:eastAsia="Arimo" w:hAnsi="Arimo" w:cs="Arimo"/>
          <w:color w:val="000000"/>
          <w:sz w:val="24"/>
          <w:szCs w:val="24"/>
        </w:rPr>
      </w:pPr>
      <w:r>
        <w:rPr>
          <w:rFonts w:ascii="Arimo" w:eastAsia="Arimo" w:hAnsi="Arimo" w:cs="Arimo"/>
          <w:color w:val="000000"/>
          <w:sz w:val="24"/>
          <w:szCs w:val="24"/>
        </w:rPr>
        <w:tab/>
      </w:r>
    </w:p>
    <w:p w:rsidR="007C6414" w:rsidRDefault="0060082F">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r>
        <w:rPr>
          <w:rFonts w:ascii="Arimo" w:eastAsia="Arimo" w:hAnsi="Arimo" w:cs="Arimo"/>
          <w:color w:val="000000"/>
          <w:sz w:val="24"/>
          <w:szCs w:val="24"/>
        </w:rPr>
        <w:t>- One territory’s sales versus another:</w:t>
      </w:r>
    </w:p>
    <w:p w:rsidR="007C6414" w:rsidRDefault="0060082F">
      <w:pPr>
        <w:numPr>
          <w:ilvl w:val="1"/>
          <w:numId w:val="28"/>
        </w:numPr>
        <w:pBdr>
          <w:top w:val="nil"/>
          <w:left w:val="nil"/>
          <w:bottom w:val="nil"/>
          <w:right w:val="nil"/>
          <w:between w:val="nil"/>
        </w:pBdr>
        <w:tabs>
          <w:tab w:val="left" w:pos="2664"/>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after="0" w:line="240" w:lineRule="auto"/>
        <w:rPr>
          <w:rFonts w:ascii="Arimo" w:eastAsia="Arimo" w:hAnsi="Arimo" w:cs="Arimo"/>
          <w:color w:val="000000"/>
          <w:sz w:val="24"/>
          <w:szCs w:val="24"/>
        </w:rPr>
      </w:pPr>
      <w:r>
        <w:rPr>
          <w:rFonts w:ascii="Arimo" w:eastAsia="Arimo" w:hAnsi="Arimo" w:cs="Arimo"/>
          <w:color w:val="000000"/>
          <w:sz w:val="24"/>
          <w:szCs w:val="24"/>
        </w:rPr>
        <w:t>Actual territory A sales divided by territory An expected sales x 100</w:t>
      </w:r>
    </w:p>
    <w:p w:rsidR="007C6414" w:rsidRDefault="007C6414">
      <w:pPr>
        <w:pBdr>
          <w:top w:val="nil"/>
          <w:left w:val="nil"/>
          <w:bottom w:val="nil"/>
          <w:right w:val="nil"/>
          <w:between w:val="nil"/>
        </w:pBd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after="0" w:line="240" w:lineRule="auto"/>
        <w:ind w:left="2736"/>
        <w:rPr>
          <w:rFonts w:ascii="Arimo" w:eastAsia="Arimo" w:hAnsi="Arimo" w:cs="Arimo"/>
          <w:color w:val="000000"/>
          <w:sz w:val="24"/>
          <w:szCs w:val="24"/>
        </w:rPr>
      </w:pPr>
    </w:p>
    <w:p w:rsidR="007C6414" w:rsidRDefault="0060082F">
      <w:pPr>
        <w:pBdr>
          <w:top w:val="nil"/>
          <w:left w:val="nil"/>
          <w:bottom w:val="nil"/>
          <w:right w:val="nil"/>
          <w:between w:val="nil"/>
        </w:pBd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after="0" w:line="240" w:lineRule="auto"/>
        <w:ind w:left="2736"/>
        <w:rPr>
          <w:rFonts w:ascii="Arimo" w:eastAsia="Arimo" w:hAnsi="Arimo" w:cs="Arimo"/>
          <w:color w:val="000000"/>
          <w:sz w:val="24"/>
          <w:szCs w:val="24"/>
        </w:rPr>
      </w:pPr>
      <w:r>
        <w:rPr>
          <w:rFonts w:ascii="Arimo" w:eastAsia="Arimo" w:hAnsi="Arimo" w:cs="Arimo"/>
          <w:color w:val="000000"/>
          <w:sz w:val="24"/>
          <w:szCs w:val="24"/>
        </w:rPr>
        <w:t>Vs.</w:t>
      </w:r>
    </w:p>
    <w:p w:rsidR="007C6414" w:rsidRDefault="007C6414">
      <w:pPr>
        <w:pBdr>
          <w:top w:val="nil"/>
          <w:left w:val="nil"/>
          <w:bottom w:val="nil"/>
          <w:right w:val="nil"/>
          <w:between w:val="nil"/>
        </w:pBd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after="0" w:line="240" w:lineRule="auto"/>
        <w:ind w:left="2736"/>
        <w:rPr>
          <w:rFonts w:ascii="Arimo" w:eastAsia="Arimo" w:hAnsi="Arimo" w:cs="Arimo"/>
          <w:color w:val="000000"/>
          <w:sz w:val="24"/>
          <w:szCs w:val="24"/>
        </w:rPr>
      </w:pPr>
    </w:p>
    <w:p w:rsidR="007C6414" w:rsidRDefault="0060082F">
      <w:pPr>
        <w:numPr>
          <w:ilvl w:val="1"/>
          <w:numId w:val="28"/>
        </w:numPr>
        <w:pBdr>
          <w:top w:val="nil"/>
          <w:left w:val="nil"/>
          <w:bottom w:val="nil"/>
          <w:right w:val="nil"/>
          <w:between w:val="nil"/>
        </w:pBdr>
        <w:tabs>
          <w:tab w:val="left" w:pos="2664"/>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after="0" w:line="240" w:lineRule="auto"/>
        <w:rPr>
          <w:rFonts w:ascii="Arimo" w:eastAsia="Arimo" w:hAnsi="Arimo" w:cs="Arimo"/>
          <w:color w:val="000000"/>
          <w:sz w:val="24"/>
          <w:szCs w:val="24"/>
        </w:rPr>
      </w:pPr>
      <w:r>
        <w:rPr>
          <w:rFonts w:ascii="Arimo" w:eastAsia="Arimo" w:hAnsi="Arimo" w:cs="Arimo"/>
          <w:color w:val="000000"/>
          <w:sz w:val="24"/>
          <w:szCs w:val="24"/>
        </w:rPr>
        <w:t>Actual territory B sales divided by territory B expected sales x 100</w:t>
      </w:r>
    </w:p>
    <w:p w:rsidR="007C6414" w:rsidRDefault="006008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spacing w:after="0" w:line="240" w:lineRule="auto"/>
        <w:ind w:left="1152"/>
        <w:rPr>
          <w:rFonts w:ascii="Arimo" w:eastAsia="Arimo" w:hAnsi="Arimo" w:cs="Arimo"/>
          <w:color w:val="000000"/>
          <w:sz w:val="24"/>
          <w:szCs w:val="24"/>
        </w:rPr>
      </w:pPr>
      <w:r>
        <w:rPr>
          <w:rFonts w:ascii="Arimo" w:eastAsia="Arimo" w:hAnsi="Arimo" w:cs="Arimo"/>
          <w:color w:val="000000"/>
          <w:sz w:val="24"/>
          <w:szCs w:val="24"/>
        </w:rPr>
        <w:tab/>
      </w:r>
    </w:p>
    <w:p w:rsidR="007C6414" w:rsidRDefault="0060082F">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r>
        <w:rPr>
          <w:rFonts w:ascii="Arimo" w:eastAsia="Arimo" w:hAnsi="Arimo" w:cs="Arimo"/>
          <w:color w:val="000000"/>
          <w:sz w:val="24"/>
          <w:szCs w:val="24"/>
        </w:rPr>
        <w:t>- Same territory last year or last period</w:t>
      </w:r>
    </w:p>
    <w:p w:rsidR="007C6414" w:rsidRDefault="007C6414">
      <w:pPr>
        <w:pBdr>
          <w:top w:val="nil"/>
          <w:left w:val="nil"/>
          <w:bottom w:val="nil"/>
          <w:right w:val="nil"/>
          <w:between w:val="nil"/>
        </w:pBdr>
        <w:tabs>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s>
        <w:spacing w:after="0" w:line="240" w:lineRule="auto"/>
        <w:ind w:left="1440"/>
        <w:rPr>
          <w:rFonts w:ascii="Arimo" w:eastAsia="Arimo" w:hAnsi="Arimo" w:cs="Arimo"/>
          <w:color w:val="000000"/>
          <w:sz w:val="24"/>
          <w:szCs w:val="24"/>
        </w:rPr>
      </w:pPr>
    </w:p>
    <w:p w:rsidR="007C6414" w:rsidRDefault="006008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spacing w:after="0" w:line="240" w:lineRule="auto"/>
        <w:ind w:left="1152"/>
        <w:rPr>
          <w:rFonts w:ascii="Arimo" w:eastAsia="Arimo" w:hAnsi="Arimo" w:cs="Arimo"/>
          <w:color w:val="000000"/>
          <w:sz w:val="24"/>
          <w:szCs w:val="24"/>
        </w:rPr>
      </w:pPr>
      <w:r>
        <w:rPr>
          <w:rFonts w:ascii="Arimo" w:eastAsia="Arimo" w:hAnsi="Arimo" w:cs="Arimo"/>
          <w:color w:val="000000"/>
          <w:sz w:val="24"/>
          <w:szCs w:val="24"/>
        </w:rPr>
        <w:tab/>
        <w:t>- One sales representative (comparing all reps to top performer)</w:t>
      </w:r>
    </w:p>
    <w:p w:rsidR="007C6414" w:rsidRDefault="0060082F">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spacing w:after="0" w:line="240" w:lineRule="auto"/>
        <w:ind w:left="1152"/>
        <w:rPr>
          <w:rFonts w:ascii="Arimo" w:eastAsia="Arimo" w:hAnsi="Arimo" w:cs="Arimo"/>
          <w:color w:val="000000"/>
          <w:sz w:val="24"/>
          <w:szCs w:val="24"/>
        </w:rPr>
      </w:pPr>
      <w:r>
        <w:rPr>
          <w:rFonts w:ascii="Arimo" w:eastAsia="Arimo" w:hAnsi="Arimo" w:cs="Arimo"/>
          <w:color w:val="000000"/>
          <w:sz w:val="24"/>
          <w:szCs w:val="24"/>
        </w:rPr>
        <w:tab/>
        <w:t>- Number of sales calls required to make a sale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numPr>
          <w:ilvl w:val="0"/>
          <w:numId w:val="2"/>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Ad dollars spent per medium </w:t>
      </w:r>
    </w:p>
    <w:p w:rsidR="007C6414" w:rsidRDefault="0060082F">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r>
        <w:rPr>
          <w:rFonts w:ascii="Arimo" w:eastAsia="Arimo" w:hAnsi="Arimo" w:cs="Arimo"/>
          <w:color w:val="000000"/>
          <w:sz w:val="24"/>
          <w:szCs w:val="24"/>
        </w:rPr>
        <w:t>Ad spending per medium divided by total sales x 100</w:t>
      </w:r>
    </w:p>
    <w:p w:rsidR="007C6414" w:rsidRDefault="007C6414">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after="0" w:line="240" w:lineRule="auto"/>
        <w:ind w:left="864"/>
        <w:rPr>
          <w:rFonts w:ascii="Arimo" w:eastAsia="Arimo" w:hAnsi="Arimo" w:cs="Arimo"/>
          <w:color w:val="000000"/>
          <w:sz w:val="24"/>
          <w:szCs w:val="24"/>
        </w:rPr>
      </w:pPr>
    </w:p>
    <w:p w:rsidR="007C6414" w:rsidRDefault="0060082F">
      <w:pPr>
        <w:numPr>
          <w:ilvl w:val="0"/>
          <w:numId w:val="2"/>
        </w:numPr>
        <w:pBdr>
          <w:top w:val="nil"/>
          <w:left w:val="nil"/>
          <w:bottom w:val="nil"/>
          <w:right w:val="nil"/>
          <w:between w:val="nil"/>
        </w:pBdr>
        <w:tabs>
          <w:tab w:val="left" w:pos="648"/>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after="0" w:line="240" w:lineRule="auto"/>
        <w:rPr>
          <w:rFonts w:ascii="Arimo" w:eastAsia="Arimo" w:hAnsi="Arimo" w:cs="Arimo"/>
          <w:color w:val="000000"/>
          <w:sz w:val="24"/>
          <w:szCs w:val="24"/>
        </w:rPr>
      </w:pPr>
      <w:r>
        <w:rPr>
          <w:rFonts w:ascii="Arimo" w:eastAsia="Arimo" w:hAnsi="Arimo" w:cs="Arimo"/>
          <w:color w:val="000000"/>
          <w:sz w:val="24"/>
          <w:szCs w:val="24"/>
        </w:rPr>
        <w:t>Sales expenses (includes salary and commission):</w:t>
      </w:r>
    </w:p>
    <w:p w:rsidR="007C6414" w:rsidRDefault="0060082F">
      <w:pPr>
        <w:pBdr>
          <w:top w:val="nil"/>
          <w:left w:val="nil"/>
          <w:bottom w:val="nil"/>
          <w:right w:val="nil"/>
          <w:between w:val="nil"/>
        </w:pBd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after="0" w:line="240" w:lineRule="auto"/>
        <w:ind w:left="2016"/>
        <w:rPr>
          <w:rFonts w:ascii="Arimo" w:eastAsia="Arimo" w:hAnsi="Arimo" w:cs="Arimo"/>
          <w:color w:val="000000"/>
          <w:sz w:val="24"/>
          <w:szCs w:val="24"/>
        </w:rPr>
      </w:pPr>
      <w:r>
        <w:rPr>
          <w:rFonts w:ascii="Arimo" w:eastAsia="Arimo" w:hAnsi="Arimo" w:cs="Arimo"/>
          <w:color w:val="000000"/>
          <w:sz w:val="24"/>
          <w:szCs w:val="24"/>
        </w:rPr>
        <w:t>Salesperson expenses divided by sales produced by salesperson x 100 (cost-sales ratio)</w:t>
      </w:r>
    </w:p>
    <w:p w:rsidR="007C6414" w:rsidRDefault="0060082F">
      <w:pPr>
        <w:pBdr>
          <w:top w:val="nil"/>
          <w:left w:val="nil"/>
          <w:bottom w:val="nil"/>
          <w:right w:val="nil"/>
          <w:between w:val="nil"/>
        </w:pBd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after="0" w:line="240" w:lineRule="auto"/>
        <w:ind w:left="2016"/>
        <w:rPr>
          <w:rFonts w:ascii="Arimo" w:eastAsia="Arimo" w:hAnsi="Arimo" w:cs="Arimo"/>
          <w:color w:val="000000"/>
          <w:sz w:val="24"/>
          <w:szCs w:val="24"/>
        </w:rPr>
      </w:pPr>
      <w:r>
        <w:rPr>
          <w:rFonts w:ascii="Arimo" w:eastAsia="Arimo" w:hAnsi="Arimo" w:cs="Arimo"/>
          <w:color w:val="000000"/>
          <w:sz w:val="24"/>
          <w:szCs w:val="24"/>
        </w:rPr>
        <w:t>Salesperson expenses divided by average salesperson expenses x 100</w:t>
      </w:r>
    </w:p>
    <w:p w:rsidR="007C6414" w:rsidRDefault="0060082F">
      <w:pPr>
        <w:pBdr>
          <w:top w:val="nil"/>
          <w:left w:val="nil"/>
          <w:bottom w:val="nil"/>
          <w:right w:val="nil"/>
          <w:between w:val="nil"/>
        </w:pBd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after="0" w:line="240" w:lineRule="auto"/>
        <w:ind w:left="2016"/>
        <w:rPr>
          <w:rFonts w:ascii="Arimo" w:eastAsia="Arimo" w:hAnsi="Arimo" w:cs="Arimo"/>
          <w:color w:val="000000"/>
          <w:sz w:val="24"/>
          <w:szCs w:val="24"/>
        </w:rPr>
      </w:pPr>
      <w:r>
        <w:rPr>
          <w:rFonts w:ascii="Arimo" w:eastAsia="Arimo" w:hAnsi="Arimo" w:cs="Arimo"/>
          <w:color w:val="000000"/>
          <w:sz w:val="24"/>
          <w:szCs w:val="24"/>
        </w:rPr>
        <w:t>Salesperson expenses divided by company sales x 100</w:t>
      </w:r>
    </w:p>
    <w:p w:rsidR="007C6414" w:rsidRDefault="007C6414">
      <w:pPr>
        <w:pBdr>
          <w:top w:val="nil"/>
          <w:left w:val="nil"/>
          <w:bottom w:val="nil"/>
          <w:right w:val="nil"/>
          <w:between w:val="nil"/>
        </w:pBd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after="0" w:line="240" w:lineRule="auto"/>
        <w:ind w:left="2016"/>
        <w:rPr>
          <w:rFonts w:ascii="Arimo" w:eastAsia="Arimo" w:hAnsi="Arimo" w:cs="Arimo"/>
          <w:color w:val="000000"/>
          <w:sz w:val="24"/>
          <w:szCs w:val="24"/>
        </w:rPr>
      </w:pPr>
    </w:p>
    <w:p w:rsidR="007C6414" w:rsidRDefault="007C6414">
      <w:pPr>
        <w:pBdr>
          <w:top w:val="nil"/>
          <w:left w:val="nil"/>
          <w:bottom w:val="nil"/>
          <w:right w:val="nil"/>
          <w:between w:val="nil"/>
        </w:pBd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after="0" w:line="240" w:lineRule="auto"/>
        <w:ind w:left="2016"/>
        <w:rPr>
          <w:rFonts w:ascii="Arimo" w:eastAsia="Arimo" w:hAnsi="Arimo" w:cs="Arimo"/>
          <w:color w:val="000000"/>
          <w:sz w:val="24"/>
          <w:szCs w:val="24"/>
        </w:rPr>
      </w:pPr>
    </w:p>
    <w:p w:rsidR="007C6414" w:rsidRDefault="007C6414">
      <w:pPr>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6.3</w:t>
      </w:r>
      <w:r>
        <w:rPr>
          <w:sz w:val="22"/>
          <w:szCs w:val="22"/>
        </w:rPr>
        <w:tab/>
      </w:r>
      <w:r>
        <w:rPr>
          <w:sz w:val="24"/>
          <w:szCs w:val="24"/>
        </w:rPr>
        <w:t>Profit and Loss Statements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 Establish the profits per product </w:t>
      </w:r>
      <w:r>
        <w:rPr>
          <w:rFonts w:ascii="Arimo" w:eastAsia="Arimo" w:hAnsi="Arimo" w:cs="Arimo"/>
          <w:b/>
          <w:color w:val="FF6600"/>
          <w:sz w:val="24"/>
          <w:szCs w:val="24"/>
        </w:rPr>
        <w:t>OR</w:t>
      </w:r>
      <w:r>
        <w:rPr>
          <w:rFonts w:ascii="Arimo" w:eastAsia="Arimo" w:hAnsi="Arimo" w:cs="Arimo"/>
          <w:color w:val="000000"/>
          <w:sz w:val="24"/>
          <w:szCs w:val="24"/>
        </w:rPr>
        <w:t xml:space="preserve"> per territory </w:t>
      </w:r>
      <w:r>
        <w:rPr>
          <w:rFonts w:ascii="Arimo" w:eastAsia="Arimo" w:hAnsi="Arimo" w:cs="Arimo"/>
          <w:b/>
          <w:color w:val="FF6600"/>
          <w:sz w:val="24"/>
          <w:szCs w:val="24"/>
        </w:rPr>
        <w:t>OR</w:t>
      </w:r>
      <w:r>
        <w:rPr>
          <w:rFonts w:ascii="Arimo" w:eastAsia="Arimo" w:hAnsi="Arimo" w:cs="Arimo"/>
          <w:color w:val="000000"/>
          <w:sz w:val="24"/>
          <w:szCs w:val="24"/>
        </w:rPr>
        <w:t xml:space="preserve"> per market segment </w:t>
      </w:r>
      <w:r>
        <w:rPr>
          <w:rFonts w:ascii="Arimo" w:eastAsia="Arimo" w:hAnsi="Arimo" w:cs="Arimo"/>
          <w:b/>
          <w:color w:val="FF6600"/>
          <w:sz w:val="24"/>
          <w:szCs w:val="24"/>
        </w:rPr>
        <w:t>OR</w:t>
      </w:r>
      <w:r>
        <w:rPr>
          <w:rFonts w:ascii="Arimo" w:eastAsia="Arimo" w:hAnsi="Arimo" w:cs="Arimo"/>
          <w:color w:val="000000"/>
          <w:sz w:val="24"/>
          <w:szCs w:val="24"/>
        </w:rPr>
        <w:t xml:space="preserve"> per department. May be done on a quarterly or yearly basis.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jc w:val="center"/>
        <w:rPr>
          <w:rFonts w:ascii="Arimo" w:eastAsia="Arimo" w:hAnsi="Arimo" w:cs="Arimo"/>
          <w:b/>
          <w:color w:val="000000"/>
          <w:sz w:val="24"/>
          <w:szCs w:val="24"/>
        </w:rPr>
      </w:pPr>
      <w:r>
        <w:rPr>
          <w:rFonts w:ascii="Arimo" w:eastAsia="Arimo" w:hAnsi="Arimo" w:cs="Arimo"/>
          <w:b/>
          <w:color w:val="000000"/>
          <w:sz w:val="24"/>
          <w:szCs w:val="24"/>
        </w:rPr>
        <w:t>Profit and Loss Statements for 1</w:t>
      </w:r>
      <w:r>
        <w:rPr>
          <w:rFonts w:ascii="Arimo" w:eastAsia="Arimo" w:hAnsi="Arimo" w:cs="Arimo"/>
          <w:b/>
          <w:color w:val="000000"/>
          <w:sz w:val="40"/>
          <w:szCs w:val="40"/>
          <w:vertAlign w:val="superscript"/>
        </w:rPr>
        <w:t>st</w:t>
      </w:r>
      <w:r>
        <w:rPr>
          <w:rFonts w:ascii="Arimo" w:eastAsia="Arimo" w:hAnsi="Arimo" w:cs="Arimo"/>
          <w:b/>
          <w:color w:val="000000"/>
          <w:sz w:val="24"/>
          <w:szCs w:val="24"/>
        </w:rPr>
        <w:t xml:space="preserve"> Quarter ended [QUARTER END DATE], [YEAR]</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p>
    <w:tbl>
      <w:tblPr>
        <w:tblStyle w:val="af3"/>
        <w:tblW w:w="9828" w:type="dxa"/>
        <w:tblInd w:w="108" w:type="dxa"/>
        <w:tblBorders>
          <w:top w:val="single" w:sz="18" w:space="0" w:color="000000"/>
          <w:left w:val="single" w:sz="4" w:space="0" w:color="BFBFBF"/>
          <w:bottom w:val="single" w:sz="18" w:space="0" w:color="000000"/>
          <w:right w:val="single" w:sz="4" w:space="0" w:color="BFBFBF"/>
          <w:insideH w:val="single" w:sz="18" w:space="0" w:color="000000"/>
          <w:insideV w:val="single" w:sz="4" w:space="0" w:color="BFBFBF"/>
        </w:tblBorders>
        <w:tblLayout w:type="fixed"/>
        <w:tblLook w:val="0400" w:firstRow="0" w:lastRow="0" w:firstColumn="0" w:lastColumn="0" w:noHBand="0" w:noVBand="1"/>
      </w:tblPr>
      <w:tblGrid>
        <w:gridCol w:w="3168"/>
        <w:gridCol w:w="1404"/>
        <w:gridCol w:w="1476"/>
        <w:gridCol w:w="1134"/>
        <w:gridCol w:w="1386"/>
        <w:gridCol w:w="1260"/>
      </w:tblGrid>
      <w:tr w:rsidR="007C6414">
        <w:trPr>
          <w:trHeight w:val="998"/>
        </w:trPr>
        <w:tc>
          <w:tcPr>
            <w:tcW w:w="3168" w:type="dxa"/>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tc>
        <w:tc>
          <w:tcPr>
            <w:tcW w:w="1404"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Total</w:t>
            </w:r>
          </w:p>
        </w:tc>
        <w:tc>
          <w:tcPr>
            <w:tcW w:w="1476"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Product A</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w:t>
            </w:r>
            <w:r>
              <w:rPr>
                <w:rFonts w:ascii="Arimo" w:eastAsia="Arimo" w:hAnsi="Arimo" w:cs="Arimo"/>
                <w:b/>
                <w:color w:val="FF6600"/>
                <w:sz w:val="24"/>
                <w:szCs w:val="24"/>
              </w:rPr>
              <w:t xml:space="preserve">OR </w:t>
            </w:r>
            <w:r>
              <w:rPr>
                <w:rFonts w:ascii="Arimo" w:eastAsia="Arimo" w:hAnsi="Arimo" w:cs="Arimo"/>
                <w:color w:val="000000"/>
                <w:sz w:val="24"/>
                <w:szCs w:val="24"/>
              </w:rPr>
              <w:t xml:space="preserve">Territory 1 </w:t>
            </w:r>
            <w:r>
              <w:rPr>
                <w:rFonts w:ascii="Arimo" w:eastAsia="Arimo" w:hAnsi="Arimo" w:cs="Arimo"/>
                <w:b/>
                <w:color w:val="FF6600"/>
                <w:sz w:val="24"/>
                <w:szCs w:val="24"/>
              </w:rPr>
              <w:t>OR</w:t>
            </w:r>
            <w:r>
              <w:rPr>
                <w:rFonts w:ascii="Arimo" w:eastAsia="Arimo" w:hAnsi="Arimo" w:cs="Arimo"/>
                <w:color w:val="000000"/>
                <w:sz w:val="24"/>
                <w:szCs w:val="24"/>
              </w:rPr>
              <w:t xml:space="preserve"> Market X </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b/>
                <w:color w:val="FF6600"/>
                <w:sz w:val="24"/>
                <w:szCs w:val="24"/>
              </w:rPr>
              <w:t xml:space="preserve">OR </w:t>
            </w:r>
            <w:r>
              <w:rPr>
                <w:rFonts w:ascii="Arimo" w:eastAsia="Arimo" w:hAnsi="Arimo" w:cs="Arimo"/>
                <w:color w:val="000000"/>
                <w:sz w:val="24"/>
                <w:szCs w:val="24"/>
              </w:rPr>
              <w:t>Department)</w:t>
            </w:r>
          </w:p>
        </w:tc>
        <w:tc>
          <w:tcPr>
            <w:tcW w:w="1134"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Product B</w:t>
            </w:r>
          </w:p>
        </w:tc>
        <w:tc>
          <w:tcPr>
            <w:tcW w:w="1386"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Product C</w:t>
            </w:r>
          </w:p>
        </w:tc>
        <w:tc>
          <w:tcPr>
            <w:tcW w:w="1260" w:type="dxa"/>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r>
              <w:rPr>
                <w:rFonts w:ascii="Arimo" w:eastAsia="Arimo" w:hAnsi="Arimo" w:cs="Arimo"/>
                <w:color w:val="000000"/>
                <w:sz w:val="24"/>
                <w:szCs w:val="24"/>
              </w:rPr>
              <w:t>Product D</w:t>
            </w:r>
          </w:p>
        </w:tc>
      </w:tr>
      <w:tr w:rsidR="007C6414">
        <w:trPr>
          <w:trHeight w:val="890"/>
        </w:trPr>
        <w:tc>
          <w:tcPr>
            <w:tcW w:w="3168"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Net sales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r>
              <w:rPr>
                <w:rFonts w:ascii="Arimo" w:eastAsia="Arimo" w:hAnsi="Arimo" w:cs="Arimo"/>
                <w:i/>
                <w:color w:val="000000"/>
                <w:sz w:val="24"/>
                <w:szCs w:val="24"/>
              </w:rPr>
              <w:t>Less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Cost of goods sold</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Gross margin</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Operating expenses</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Advertising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Personal selling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Order processing &amp; billing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Warehousing &amp; distribution</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Administration</w:t>
            </w:r>
          </w:p>
        </w:tc>
        <w:tc>
          <w:tcPr>
            <w:tcW w:w="1404"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Amount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476"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 xml:space="preserve">Amount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134"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 xml:space="preserve">Amount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386"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 xml:space="preserve">Amount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260" w:type="dxa"/>
            <w:tcBorders>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r>
              <w:rPr>
                <w:rFonts w:ascii="Arimo" w:eastAsia="Arimo" w:hAnsi="Arimo" w:cs="Arimo"/>
                <w:b/>
                <w:color w:val="000000"/>
                <w:sz w:val="24"/>
                <w:szCs w:val="24"/>
              </w:rPr>
              <w:t>Amount</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r>
      <w:tr w:rsidR="007C6414">
        <w:trPr>
          <w:trHeight w:val="354"/>
        </w:trPr>
        <w:tc>
          <w:tcPr>
            <w:tcW w:w="3168" w:type="dxa"/>
            <w:tcBorders>
              <w:top w:val="nil"/>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r>
              <w:rPr>
                <w:rFonts w:ascii="Arimo" w:eastAsia="Arimo" w:hAnsi="Arimo" w:cs="Arimo"/>
                <w:color w:val="000000"/>
                <w:sz w:val="24"/>
                <w:szCs w:val="24"/>
              </w:rPr>
              <w:t>Total expenses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Arimo" w:eastAsia="Arimo" w:hAnsi="Arimo" w:cs="Arimo"/>
                <w:color w:val="000000"/>
                <w:sz w:val="24"/>
                <w:szCs w:val="24"/>
              </w:rPr>
            </w:pPr>
          </w:p>
        </w:tc>
        <w:tc>
          <w:tcPr>
            <w:tcW w:w="1404"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476"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134"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386"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260"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r>
      <w:tr w:rsidR="007C6414">
        <w:trPr>
          <w:trHeight w:val="783"/>
        </w:trPr>
        <w:tc>
          <w:tcPr>
            <w:tcW w:w="3168" w:type="dxa"/>
            <w:tcBorders>
              <w:top w:val="nil"/>
              <w:bottom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Net profit</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r>
              <w:rPr>
                <w:rFonts w:ascii="Arimo" w:eastAsia="Arimo" w:hAnsi="Arimo" w:cs="Arimo"/>
                <w:i/>
                <w:color w:val="000000"/>
                <w:sz w:val="24"/>
                <w:szCs w:val="24"/>
              </w:rPr>
              <w:t xml:space="preserve">divided by sales x 100 </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i/>
                <w:color w:val="000000"/>
                <w:sz w:val="24"/>
                <w:szCs w:val="24"/>
              </w:rPr>
            </w:pPr>
          </w:p>
        </w:tc>
        <w:tc>
          <w:tcPr>
            <w:tcW w:w="1404"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476"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134"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386"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260" w:type="dxa"/>
            <w:tcBorders>
              <w:top w:val="nil"/>
              <w:bottom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r>
      <w:tr w:rsidR="007C6414">
        <w:trPr>
          <w:trHeight w:val="354"/>
        </w:trPr>
        <w:tc>
          <w:tcPr>
            <w:tcW w:w="3168" w:type="dxa"/>
            <w:tcBorders>
              <w:top w:val="nil"/>
            </w:tcBorders>
            <w:shd w:val="clear" w:color="auto" w:fill="auto"/>
          </w:tcPr>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Arimo" w:eastAsia="Arimo" w:hAnsi="Arimo" w:cs="Arimo"/>
                <w:color w:val="000000"/>
                <w:sz w:val="24"/>
                <w:szCs w:val="24"/>
              </w:rPr>
            </w:pPr>
            <w:r>
              <w:rPr>
                <w:rFonts w:ascii="Arimo" w:eastAsia="Arimo" w:hAnsi="Arimo" w:cs="Arimo"/>
                <w:color w:val="000000"/>
                <w:sz w:val="24"/>
                <w:szCs w:val="24"/>
              </w:rPr>
              <w:t>Net profit as % of sales</w:t>
            </w:r>
          </w:p>
        </w:tc>
        <w:tc>
          <w:tcPr>
            <w:tcW w:w="1404" w:type="dxa"/>
            <w:tcBorders>
              <w:top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476" w:type="dxa"/>
            <w:tcBorders>
              <w:top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134" w:type="dxa"/>
            <w:tcBorders>
              <w:top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b/>
                <w:color w:val="000000"/>
                <w:sz w:val="24"/>
                <w:szCs w:val="24"/>
              </w:rPr>
            </w:pPr>
          </w:p>
        </w:tc>
        <w:tc>
          <w:tcPr>
            <w:tcW w:w="1386" w:type="dxa"/>
            <w:tcBorders>
              <w:top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c>
          <w:tcPr>
            <w:tcW w:w="1260" w:type="dxa"/>
            <w:tcBorders>
              <w:top w:val="nil"/>
            </w:tcBorders>
            <w:shd w:val="clear" w:color="auto" w:fill="auto"/>
          </w:tcPr>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Arimo" w:eastAsia="Arimo" w:hAnsi="Arimo" w:cs="Arimo"/>
                <w:color w:val="000000"/>
                <w:sz w:val="24"/>
                <w:szCs w:val="24"/>
              </w:rPr>
            </w:pPr>
          </w:p>
        </w:tc>
      </w:tr>
    </w:tbl>
    <w:p w:rsidR="007C6414" w:rsidRDefault="007C6414">
      <w:pPr>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6.4</w:t>
      </w:r>
      <w:r>
        <w:rPr>
          <w:sz w:val="24"/>
          <w:szCs w:val="24"/>
        </w:rPr>
        <w:tab/>
      </w:r>
      <w:r>
        <w:rPr>
          <w:sz w:val="24"/>
          <w:szCs w:val="24"/>
        </w:rPr>
        <w:tab/>
        <w:t>Meeting Schedule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Establish schedule for meeting to review and track progress of marketing activities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 Establish time-based checkpoints for reassessing strategies, for considering adding new ones or for reassessing budgets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al" w:eastAsia="Arial" w:hAnsi="Arial" w:cs="Arial"/>
          <w:color w:val="000000"/>
          <w:sz w:val="20"/>
          <w:szCs w:val="20"/>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6.5</w:t>
      </w:r>
      <w:r>
        <w:rPr>
          <w:sz w:val="24"/>
          <w:szCs w:val="24"/>
        </w:rPr>
        <w:tab/>
      </w:r>
      <w:r>
        <w:rPr>
          <w:sz w:val="24"/>
          <w:szCs w:val="24"/>
        </w:rPr>
        <w:tab/>
        <w:t>Customer Profiling</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b/>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Find out as much as possible about customers (but always inform them or ask for their permission when gath</w:t>
      </w:r>
      <w:r>
        <w:rPr>
          <w:rFonts w:ascii="Arimo" w:eastAsia="Arimo" w:hAnsi="Arimo" w:cs="Arimo"/>
          <w:color w:val="000000"/>
          <w:sz w:val="24"/>
          <w:szCs w:val="24"/>
        </w:rPr>
        <w:t>ering/sharing personal information and always securely store and transmit such data)</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List the type of information to be gathered</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Track purchases, signups and communications by integrating ad tracking and/or Marketing CRM technology throughout the sales process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Information to store and analyse:</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Demographics (including amount of disposable income or budget)</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Where they are located</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Whe</w:t>
      </w:r>
      <w:r>
        <w:rPr>
          <w:rFonts w:ascii="Arimo" w:eastAsia="Arimo" w:hAnsi="Arimo" w:cs="Arimo"/>
          <w:color w:val="000000"/>
          <w:sz w:val="24"/>
          <w:szCs w:val="24"/>
        </w:rPr>
        <w:t>re they buy</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What they buy</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Frequency of purchase</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Response to ad campaigns</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Free trial usage</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Communication exchanges</w:t>
      </w:r>
    </w:p>
    <w:p w:rsidR="007C6414" w:rsidRDefault="007C6414">
      <w:pPr>
        <w:rPr>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List types of customer feedback forms and market research methods to be used:</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Focus groups &amp; questionnaires</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Secret shoppers</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Phone Survey</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Web surveys</w:t>
      </w:r>
    </w:p>
    <w:p w:rsidR="007C6414" w:rsidRDefault="0060082F">
      <w:pPr>
        <w:numPr>
          <w:ilvl w:val="0"/>
          <w:numId w:val="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648"/>
        <w:rPr>
          <w:rFonts w:ascii="Arimo" w:eastAsia="Arimo" w:hAnsi="Arimo" w:cs="Arimo"/>
          <w:color w:val="000000"/>
          <w:sz w:val="24"/>
          <w:szCs w:val="24"/>
        </w:rPr>
      </w:pPr>
      <w:r>
        <w:rPr>
          <w:rFonts w:ascii="Arimo" w:eastAsia="Arimo" w:hAnsi="Arimo" w:cs="Arimo"/>
          <w:color w:val="000000"/>
          <w:sz w:val="24"/>
          <w:szCs w:val="24"/>
        </w:rPr>
        <w:t>Feedback forms at point of purchase</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Set up specific events or behaviours to flag</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xml:space="preserve">- Establish actions to take </w:t>
      </w:r>
      <w:r>
        <w:rPr>
          <w:rFonts w:ascii="Arimo" w:eastAsia="Arimo" w:hAnsi="Arimo" w:cs="Arimo"/>
          <w:i/>
          <w:color w:val="000000"/>
          <w:sz w:val="24"/>
          <w:szCs w:val="24"/>
        </w:rPr>
        <w:t>in re</w:t>
      </w:r>
      <w:r>
        <w:rPr>
          <w:rFonts w:ascii="Arimo" w:eastAsia="Arimo" w:hAnsi="Arimo" w:cs="Arimo"/>
          <w:color w:val="000000"/>
          <w:sz w:val="24"/>
          <w:szCs w:val="24"/>
        </w:rPr>
        <w:t>sponse to flagged events/</w:t>
      </w:r>
      <w:proofErr w:type="spellStart"/>
      <w:r>
        <w:rPr>
          <w:rFonts w:ascii="Arimo" w:eastAsia="Arimo" w:hAnsi="Arimo" w:cs="Arimo"/>
          <w:color w:val="000000"/>
          <w:sz w:val="24"/>
          <w:szCs w:val="24"/>
        </w:rPr>
        <w:t>behaviors</w:t>
      </w:r>
      <w:proofErr w:type="spellEnd"/>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6.6</w:t>
      </w:r>
      <w:r>
        <w:rPr>
          <w:sz w:val="24"/>
          <w:szCs w:val="24"/>
        </w:rPr>
        <w:tab/>
      </w:r>
      <w:r>
        <w:rPr>
          <w:sz w:val="24"/>
          <w:szCs w:val="24"/>
        </w:rPr>
        <w:tab/>
        <w:t>Salesforce Evaluation</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b/>
          <w:color w:val="000000"/>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6.6.1</w:t>
      </w:r>
      <w:r>
        <w:tab/>
        <w:t>Performance Variables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variables of interest for evaluating salesperson performance </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 of calls made</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 of visits</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 of sales presentations</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Size of clients (</w:t>
      </w:r>
      <w:r>
        <w:rPr>
          <w:i/>
          <w:color w:val="000000"/>
          <w:sz w:val="24"/>
          <w:szCs w:val="24"/>
        </w:rPr>
        <w:t>use indexes e.g. 1,000+ employees = 100; 500-999 employees = 90; 200-499 employees = 80; etc</w:t>
      </w:r>
      <w:r>
        <w:rPr>
          <w:color w:val="000000"/>
          <w:sz w:val="24"/>
          <w:szCs w:val="24"/>
        </w:rPr>
        <w:t>.)</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Average performance level of territory</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lastRenderedPageBreak/>
        <w:t>Average sales of sales team member</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Number of orders produced</w:t>
      </w:r>
    </w:p>
    <w:p w:rsidR="007C6414" w:rsidRDefault="0060082F">
      <w:pPr>
        <w:numPr>
          <w:ilvl w:val="0"/>
          <w:numId w:val="39"/>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Average order size.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t xml:space="preserve">- </w:t>
      </w:r>
      <w:r>
        <w:rPr>
          <w:sz w:val="24"/>
          <w:szCs w:val="24"/>
        </w:rPr>
        <w:t>Identify cost factors of personal selling</w:t>
      </w:r>
    </w:p>
    <w:p w:rsidR="007C6414" w:rsidRDefault="0060082F">
      <w:pPr>
        <w:numPr>
          <w:ilvl w:val="0"/>
          <w:numId w:val="2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Annual compensation</w:t>
      </w:r>
    </w:p>
    <w:p w:rsidR="007C6414" w:rsidRDefault="0060082F">
      <w:pPr>
        <w:numPr>
          <w:ilvl w:val="0"/>
          <w:numId w:val="2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Commission</w:t>
      </w:r>
    </w:p>
    <w:p w:rsidR="007C6414" w:rsidRDefault="0060082F">
      <w:pPr>
        <w:numPr>
          <w:ilvl w:val="0"/>
          <w:numId w:val="26"/>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Working expenses</w:t>
      </w:r>
    </w:p>
    <w:p w:rsidR="007C6414" w:rsidRDefault="007C6414">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6.6.2</w:t>
      </w:r>
      <w:r>
        <w:tab/>
        <w:t>Performance Ratios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 Identify averages and ratios of interest to measure performance of salesperson(s) (using the performance variables above). Aggregated salesforce, individual salesperson or product line figures that can be used to assess performance of sales territories, </w:t>
      </w:r>
      <w:r>
        <w:rPr>
          <w:sz w:val="24"/>
          <w:szCs w:val="24"/>
        </w:rPr>
        <w:t>individual products or product lines, or salespeople:</w:t>
      </w:r>
    </w:p>
    <w:p w:rsidR="007C6414" w:rsidRDefault="0060082F">
      <w:pPr>
        <w:numPr>
          <w:ilvl w:val="0"/>
          <w:numId w:val="2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Order-call ratio per salesperson (number of orders per salesperson and number of calls made per salesperson x 100)</w:t>
      </w:r>
    </w:p>
    <w:p w:rsidR="007C6414" w:rsidRDefault="0060082F">
      <w:pPr>
        <w:numPr>
          <w:ilvl w:val="0"/>
          <w:numId w:val="2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Average sales per salesperson (total salesperson sales in currency and number of sales of salesperson)</w:t>
      </w:r>
    </w:p>
    <w:p w:rsidR="007C6414" w:rsidRDefault="0060082F">
      <w:pPr>
        <w:numPr>
          <w:ilvl w:val="0"/>
          <w:numId w:val="2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Average number of sales per client size</w:t>
      </w:r>
    </w:p>
    <w:p w:rsidR="007C6414" w:rsidRDefault="0060082F">
      <w:pPr>
        <w:numPr>
          <w:ilvl w:val="0"/>
          <w:numId w:val="27"/>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Number of sales for client size ratio (number sales to client and client size index)</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6.6.3</w:t>
      </w:r>
      <w:r>
        <w:tab/>
        <w:t>Cost Ratios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Id</w:t>
      </w:r>
      <w:r>
        <w:rPr>
          <w:sz w:val="24"/>
          <w:szCs w:val="24"/>
        </w:rPr>
        <w:t xml:space="preserve">entify averages and ratios of interest to measure cost of salesperson(s) </w:t>
      </w:r>
      <w:r>
        <w:rPr>
          <w:b/>
          <w:color w:val="FF6600"/>
          <w:sz w:val="24"/>
          <w:szCs w:val="24"/>
        </w:rPr>
        <w:t>OR</w:t>
      </w:r>
      <w:r>
        <w:rPr>
          <w:sz w:val="24"/>
          <w:szCs w:val="24"/>
        </w:rPr>
        <w:t xml:space="preserve"> total territory costs </w:t>
      </w:r>
      <w:r>
        <w:rPr>
          <w:b/>
          <w:color w:val="FF6600"/>
          <w:sz w:val="24"/>
          <w:szCs w:val="24"/>
        </w:rPr>
        <w:t>OR</w:t>
      </w:r>
      <w:r>
        <w:rPr>
          <w:sz w:val="24"/>
          <w:szCs w:val="24"/>
        </w:rPr>
        <w:t xml:space="preserve"> product line costs (using the performance variables above):</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Salesperson costs-sales ratio (salesperson cost and sales in dollars generated by sales person x 100)</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sz w:val="24"/>
          <w:szCs w:val="24"/>
        </w:rPr>
      </w:pPr>
      <w:r>
        <w:rPr>
          <w:sz w:val="24"/>
          <w:szCs w:val="24"/>
        </w:rPr>
        <w:t>Territory costs-sales ratio (territory/store costs and sales in dollars generated by territory/store x 100)</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pPr>
      <w:r>
        <w:tab/>
      </w:r>
      <w:r>
        <w:tab/>
      </w:r>
      <w:r>
        <w:tab/>
      </w:r>
      <w:r>
        <w:tab/>
      </w:r>
      <w:r>
        <w:tab/>
        <w:t>6.6.4</w:t>
      </w:r>
      <w:r>
        <w:tab/>
        <w:t>Compensation Plan</w:t>
      </w: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 Identify the method(s) to be employed to compensate the salesforce</w:t>
      </w:r>
    </w:p>
    <w:p w:rsidR="007C6414" w:rsidRDefault="0060082F">
      <w:pPr>
        <w:numPr>
          <w:ilvl w:val="0"/>
          <w:numId w:val="2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Base salary</w:t>
      </w:r>
    </w:p>
    <w:p w:rsidR="007C6414" w:rsidRDefault="0060082F">
      <w:pPr>
        <w:numPr>
          <w:ilvl w:val="0"/>
          <w:numId w:val="2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Commission</w:t>
      </w:r>
    </w:p>
    <w:p w:rsidR="007C6414" w:rsidRDefault="0060082F">
      <w:pPr>
        <w:numPr>
          <w:ilvl w:val="0"/>
          <w:numId w:val="22"/>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Hybrid</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mo" w:eastAsia="Arimo" w:hAnsi="Arimo" w:cs="Arimo"/>
          <w:color w:val="000000"/>
          <w:sz w:val="24"/>
          <w:szCs w:val="24"/>
        </w:rPr>
      </w:pPr>
    </w:p>
    <w:p w:rsidR="007C6414" w:rsidRDefault="0060082F">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lastRenderedPageBreak/>
        <w:t>- Devise an employee motivation plan. Identify the methods used to motivate the salesforce.</w:t>
      </w:r>
    </w:p>
    <w:p w:rsidR="007C6414" w:rsidRDefault="0060082F">
      <w:pPr>
        <w:numPr>
          <w:ilvl w:val="0"/>
          <w:numId w:val="3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Quotas</w:t>
      </w:r>
    </w:p>
    <w:p w:rsidR="007C6414" w:rsidRDefault="0060082F">
      <w:pPr>
        <w:numPr>
          <w:ilvl w:val="0"/>
          <w:numId w:val="3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Bonus for surpassing quotas</w:t>
      </w:r>
    </w:p>
    <w:p w:rsidR="007C6414" w:rsidRDefault="0060082F">
      <w:pPr>
        <w:numPr>
          <w:ilvl w:val="0"/>
          <w:numId w:val="3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Performance-based incentives programs</w:t>
      </w:r>
    </w:p>
    <w:p w:rsidR="007C6414" w:rsidRDefault="0060082F">
      <w:pPr>
        <w:numPr>
          <w:ilvl w:val="0"/>
          <w:numId w:val="3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Profit sharing</w:t>
      </w:r>
    </w:p>
    <w:p w:rsidR="007C6414" w:rsidRDefault="0060082F">
      <w:pPr>
        <w:numPr>
          <w:ilvl w:val="0"/>
          <w:numId w:val="3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rPr>
          <w:rFonts w:ascii="Arimo" w:eastAsia="Arimo" w:hAnsi="Arimo" w:cs="Arimo"/>
          <w:color w:val="000000"/>
          <w:sz w:val="24"/>
          <w:szCs w:val="24"/>
        </w:rPr>
      </w:pPr>
      <w:r>
        <w:rPr>
          <w:rFonts w:ascii="Arimo" w:eastAsia="Arimo" w:hAnsi="Arimo" w:cs="Arimo"/>
          <w:color w:val="000000"/>
          <w:sz w:val="24"/>
          <w:szCs w:val="24"/>
        </w:rPr>
        <w:t>Stock options</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line="240" w:lineRule="auto"/>
        <w:ind w:left="288"/>
        <w:rPr>
          <w:rFonts w:ascii="Arial" w:eastAsia="Arial" w:hAnsi="Arial" w:cs="Arial"/>
          <w:color w:val="000000"/>
          <w:sz w:val="20"/>
          <w:szCs w:val="20"/>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t>7</w:t>
      </w:r>
      <w:r>
        <w:rPr>
          <w:sz w:val="24"/>
          <w:szCs w:val="24"/>
        </w:rPr>
        <w:t>.</w:t>
      </w:r>
      <w:r>
        <w:rPr>
          <w:sz w:val="24"/>
          <w:szCs w:val="24"/>
        </w:rPr>
        <w:tab/>
      </w:r>
      <w:r>
        <w:rPr>
          <w:sz w:val="24"/>
          <w:szCs w:val="24"/>
        </w:rPr>
        <w:tab/>
        <w:t>FINANCIAL INFORMATION</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7.1</w:t>
      </w:r>
      <w:r>
        <w:rPr>
          <w:sz w:val="24"/>
          <w:szCs w:val="24"/>
        </w:rPr>
        <w:tab/>
      </w:r>
      <w:r>
        <w:rPr>
          <w:sz w:val="24"/>
          <w:szCs w:val="24"/>
        </w:rPr>
        <w:tab/>
        <w:t>Financial Capsule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State expected sales for year 1 and for year 5</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State desired market share and when you should capture it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State major assumptions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major marketing capital expenditures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sz w:val="24"/>
          <w:szCs w:val="24"/>
        </w:rPr>
        <w:t>- Provide estimated ROI for main marketing programs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rPr>
      </w:pPr>
      <w:r>
        <w:rPr>
          <w:b/>
        </w:rPr>
        <w:t>Sales Forecast</w:t>
      </w:r>
    </w:p>
    <w:tbl>
      <w:tblPr>
        <w:tblStyle w:val="af4"/>
        <w:tblW w:w="9350"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35"/>
        <w:gridCol w:w="1335"/>
        <w:gridCol w:w="1336"/>
        <w:gridCol w:w="1336"/>
        <w:gridCol w:w="1336"/>
        <w:gridCol w:w="1336"/>
        <w:gridCol w:w="1336"/>
      </w:tblGrid>
      <w:tr w:rsidR="007C6414" w:rsidTr="007C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7C6414" w:rsidRDefault="007C6414">
            <w:pPr>
              <w:rPr>
                <w:sz w:val="24"/>
                <w:szCs w:val="24"/>
              </w:rPr>
            </w:pPr>
          </w:p>
        </w:tc>
        <w:tc>
          <w:tcPr>
            <w:tcW w:w="1335"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Last Year</w:t>
            </w:r>
          </w:p>
        </w:tc>
        <w:tc>
          <w:tcPr>
            <w:tcW w:w="1336"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Year 1</w:t>
            </w:r>
          </w:p>
        </w:tc>
        <w:tc>
          <w:tcPr>
            <w:tcW w:w="1336"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Year 2</w:t>
            </w:r>
          </w:p>
        </w:tc>
        <w:tc>
          <w:tcPr>
            <w:tcW w:w="1336"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Year 3</w:t>
            </w:r>
          </w:p>
        </w:tc>
        <w:tc>
          <w:tcPr>
            <w:tcW w:w="1336"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Year 4</w:t>
            </w:r>
          </w:p>
        </w:tc>
        <w:tc>
          <w:tcPr>
            <w:tcW w:w="1336" w:type="dxa"/>
          </w:tcPr>
          <w:p w:rsidR="007C6414" w:rsidRDefault="0060082F">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Year 5</w:t>
            </w: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7C6414" w:rsidRDefault="0060082F">
            <w:pPr>
              <w:rPr>
                <w:sz w:val="24"/>
                <w:szCs w:val="24"/>
              </w:rPr>
            </w:pPr>
            <w:r>
              <w:rPr>
                <w:sz w:val="24"/>
                <w:szCs w:val="24"/>
              </w:rPr>
              <w:t xml:space="preserve">Sales </w:t>
            </w:r>
          </w:p>
        </w:tc>
        <w:tc>
          <w:tcPr>
            <w:tcW w:w="133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r w:rsidR="007C6414" w:rsidTr="007C6414">
        <w:tc>
          <w:tcPr>
            <w:cnfStyle w:val="001000000000" w:firstRow="0" w:lastRow="0" w:firstColumn="1" w:lastColumn="0" w:oddVBand="0" w:evenVBand="0" w:oddHBand="0" w:evenHBand="0" w:firstRowFirstColumn="0" w:firstRowLastColumn="0" w:lastRowFirstColumn="0" w:lastRowLastColumn="0"/>
            <w:tcW w:w="1335" w:type="dxa"/>
          </w:tcPr>
          <w:p w:rsidR="007C6414" w:rsidRDefault="0060082F">
            <w:pPr>
              <w:rPr>
                <w:sz w:val="24"/>
                <w:szCs w:val="24"/>
              </w:rPr>
            </w:pPr>
            <w:r>
              <w:rPr>
                <w:sz w:val="24"/>
                <w:szCs w:val="24"/>
              </w:rPr>
              <w:t>Gross Profit</w:t>
            </w:r>
          </w:p>
        </w:tc>
        <w:tc>
          <w:tcPr>
            <w:tcW w:w="1335"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rsidR="007C6414" w:rsidRDefault="007C6414">
            <w:pPr>
              <w:cnfStyle w:val="000000000000" w:firstRow="0" w:lastRow="0" w:firstColumn="0" w:lastColumn="0" w:oddVBand="0" w:evenVBand="0" w:oddHBand="0" w:evenHBand="0" w:firstRowFirstColumn="0" w:firstRowLastColumn="0" w:lastRowFirstColumn="0" w:lastRowLastColumn="0"/>
              <w:rPr>
                <w:sz w:val="24"/>
                <w:szCs w:val="24"/>
              </w:rPr>
            </w:pPr>
          </w:p>
        </w:tc>
      </w:tr>
      <w:tr w:rsidR="007C6414" w:rsidTr="007C6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rsidR="007C6414" w:rsidRDefault="0060082F">
            <w:pPr>
              <w:rPr>
                <w:sz w:val="24"/>
                <w:szCs w:val="24"/>
              </w:rPr>
            </w:pPr>
            <w:r>
              <w:rPr>
                <w:sz w:val="24"/>
                <w:szCs w:val="24"/>
              </w:rPr>
              <w:t>EBITDA</w:t>
            </w:r>
          </w:p>
        </w:tc>
        <w:tc>
          <w:tcPr>
            <w:tcW w:w="1335"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rsidR="007C6414" w:rsidRDefault="007C6414">
            <w:pPr>
              <w:cnfStyle w:val="000000100000" w:firstRow="0" w:lastRow="0" w:firstColumn="0" w:lastColumn="0" w:oddVBand="0" w:evenVBand="0" w:oddHBand="1" w:evenHBand="0" w:firstRowFirstColumn="0" w:firstRowLastColumn="0" w:lastRowFirstColumn="0" w:lastRowLastColumn="0"/>
              <w:rPr>
                <w:sz w:val="24"/>
                <w:szCs w:val="24"/>
              </w:rPr>
            </w:pPr>
          </w:p>
        </w:tc>
      </w:tr>
    </w:tbl>
    <w:p w:rsidR="007C6414" w:rsidRDefault="007C6414">
      <w:pPr>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7.2</w:t>
      </w:r>
      <w:r>
        <w:rPr>
          <w:sz w:val="24"/>
          <w:szCs w:val="24"/>
        </w:rPr>
        <w:tab/>
      </w:r>
      <w:r>
        <w:rPr>
          <w:sz w:val="24"/>
          <w:szCs w:val="24"/>
        </w:rPr>
        <w:tab/>
        <w:t>Financial Assumptions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State assumptions that allow you to make sales and cost forecasts. They may be related to the following:</w:t>
      </w:r>
    </w:p>
    <w:p w:rsidR="007C6414" w:rsidRDefault="0060082F">
      <w:pPr>
        <w:numPr>
          <w:ilvl w:val="0"/>
          <w:numId w:val="2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Expected success rate of marketing programs</w:t>
      </w:r>
    </w:p>
    <w:p w:rsidR="007C6414" w:rsidRDefault="0060082F">
      <w:pPr>
        <w:numPr>
          <w:ilvl w:val="0"/>
          <w:numId w:val="2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Market conditions</w:t>
      </w:r>
    </w:p>
    <w:p w:rsidR="007C6414" w:rsidRDefault="0060082F">
      <w:pPr>
        <w:numPr>
          <w:ilvl w:val="0"/>
          <w:numId w:val="2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Legislation and taxes</w:t>
      </w:r>
    </w:p>
    <w:p w:rsidR="007C6414" w:rsidRDefault="0060082F">
      <w:pPr>
        <w:numPr>
          <w:ilvl w:val="0"/>
          <w:numId w:val="2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Equipment performance/durability</w:t>
      </w:r>
    </w:p>
    <w:p w:rsidR="007C6414" w:rsidRDefault="0060082F">
      <w:pPr>
        <w:numPr>
          <w:ilvl w:val="0"/>
          <w:numId w:val="2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Ease of credit collection</w:t>
      </w:r>
    </w:p>
    <w:p w:rsidR="007C6414" w:rsidRDefault="007C6414">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 w:rsidR="007C6414" w:rsidRDefault="007C6414"/>
    <w:p w:rsidR="007C6414" w:rsidRDefault="007C6414"/>
    <w:p w:rsidR="007C6414" w:rsidRDefault="007C6414"/>
    <w:p w:rsidR="007C6414" w:rsidRDefault="007C6414"/>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t>7.</w:t>
      </w:r>
      <w:r>
        <w:rPr>
          <w:sz w:val="24"/>
          <w:szCs w:val="24"/>
        </w:rPr>
        <w:t>3</w:t>
      </w:r>
      <w:r>
        <w:rPr>
          <w:sz w:val="24"/>
          <w:szCs w:val="24"/>
        </w:rPr>
        <w:tab/>
      </w:r>
      <w:r>
        <w:rPr>
          <w:sz w:val="24"/>
          <w:szCs w:val="24"/>
        </w:rPr>
        <w:tab/>
        <w:t>Budget</w:t>
      </w: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rPr>
          <w:b/>
        </w:rPr>
      </w:pPr>
      <w:r>
        <w:tab/>
      </w:r>
      <w:r>
        <w:tab/>
      </w:r>
      <w:r>
        <w:tab/>
      </w:r>
      <w:r>
        <w:tab/>
      </w:r>
      <w:r>
        <w:tab/>
        <w:t>7.3.1</w:t>
      </w:r>
      <w:r>
        <w:tab/>
        <w:t>Advertising</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Detail the funds that will be allocated to advertising for the next 2 years</w:t>
      </w:r>
    </w:p>
    <w:tbl>
      <w:tblPr>
        <w:tblStyle w:val="af5"/>
        <w:tblW w:w="9852" w:type="dxa"/>
        <w:tblInd w:w="108" w:type="dxa"/>
        <w:tblBorders>
          <w:top w:val="single" w:sz="4" w:space="0" w:color="7F7F7F"/>
          <w:left w:val="single" w:sz="4" w:space="0" w:color="BFBFBF"/>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3"/>
        <w:gridCol w:w="743"/>
        <w:gridCol w:w="743"/>
        <w:gridCol w:w="743"/>
        <w:gridCol w:w="755"/>
        <w:gridCol w:w="889"/>
        <w:gridCol w:w="719"/>
        <w:gridCol w:w="719"/>
        <w:gridCol w:w="719"/>
        <w:gridCol w:w="729"/>
        <w:gridCol w:w="889"/>
        <w:gridCol w:w="871"/>
      </w:tblGrid>
      <w:tr w:rsidR="007C6414">
        <w:trPr>
          <w:cantSplit/>
          <w:trHeight w:val="522"/>
        </w:trPr>
        <w:tc>
          <w:tcPr>
            <w:tcW w:w="133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c>
          <w:tcPr>
            <w:tcW w:w="743"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Y1</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Q1</w:t>
            </w:r>
          </w:p>
        </w:tc>
        <w:tc>
          <w:tcPr>
            <w:tcW w:w="743"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Y1</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Q2</w:t>
            </w:r>
          </w:p>
        </w:tc>
        <w:tc>
          <w:tcPr>
            <w:tcW w:w="743"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Y1</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Q3</w:t>
            </w:r>
          </w:p>
        </w:tc>
        <w:tc>
          <w:tcPr>
            <w:tcW w:w="755"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Y1</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Q4</w:t>
            </w:r>
          </w:p>
        </w:tc>
        <w:tc>
          <w:tcPr>
            <w:tcW w:w="889" w:type="dxa"/>
            <w:tcBorders>
              <w:top w:val="single" w:sz="4" w:space="0" w:color="000000"/>
            </w:tcBorders>
            <w:shd w:val="clear" w:color="auto" w:fill="D9D9D9"/>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Year 1 Total</w:t>
            </w:r>
          </w:p>
        </w:tc>
        <w:tc>
          <w:tcPr>
            <w:tcW w:w="719"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Y2</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Q1</w:t>
            </w:r>
          </w:p>
        </w:tc>
        <w:tc>
          <w:tcPr>
            <w:tcW w:w="719"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Y2</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Q2</w:t>
            </w:r>
          </w:p>
        </w:tc>
        <w:tc>
          <w:tcPr>
            <w:tcW w:w="719"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Y2</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Q3</w:t>
            </w:r>
          </w:p>
        </w:tc>
        <w:tc>
          <w:tcPr>
            <w:tcW w:w="729" w:type="dxa"/>
            <w:tcBorders>
              <w:top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Y2</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Q4</w:t>
            </w:r>
          </w:p>
        </w:tc>
        <w:tc>
          <w:tcPr>
            <w:tcW w:w="889" w:type="dxa"/>
            <w:tcBorders>
              <w:top w:val="single" w:sz="4" w:space="0" w:color="000000"/>
            </w:tcBorders>
            <w:shd w:val="clear" w:color="auto" w:fill="D9D9D9"/>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Year 2 Total</w:t>
            </w:r>
          </w:p>
        </w:tc>
        <w:tc>
          <w:tcPr>
            <w:tcW w:w="871" w:type="dxa"/>
            <w:tcBorders>
              <w:top w:val="single" w:sz="4" w:space="0" w:color="000000"/>
            </w:tcBorders>
            <w:shd w:val="clear" w:color="auto" w:fill="C0C0C0"/>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Total</w:t>
            </w:r>
          </w:p>
        </w:tc>
      </w:tr>
      <w:tr w:rsidR="007C6414">
        <w:trPr>
          <w:cantSplit/>
          <w:trHeight w:val="268"/>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Print</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51"/>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Radio</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68"/>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TV</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51"/>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Outdoors</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68"/>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Events</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51"/>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PR</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68"/>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Online</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51"/>
        </w:trPr>
        <w:tc>
          <w:tcPr>
            <w:tcW w:w="1333" w:type="dxa"/>
            <w:tcBorders>
              <w:left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Samples</w:t>
            </w: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68"/>
        </w:trPr>
        <w:tc>
          <w:tcPr>
            <w:tcW w:w="1333" w:type="dxa"/>
            <w:tcBorders>
              <w:left w:val="single" w:sz="4" w:space="0" w:color="000000"/>
              <w:bottom w:val="single" w:sz="4" w:space="0" w:color="000000"/>
            </w:tcBorders>
            <w:shd w:val="clear" w:color="auto" w:fill="F3F3F3"/>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Other</w:t>
            </w:r>
          </w:p>
        </w:tc>
        <w:tc>
          <w:tcPr>
            <w:tcW w:w="743"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43"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55"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1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72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89"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c>
          <w:tcPr>
            <w:tcW w:w="871" w:type="dxa"/>
            <w:tcBorders>
              <w:bottom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c>
      </w:tr>
      <w:tr w:rsidR="007C6414">
        <w:trPr>
          <w:cantSplit/>
          <w:trHeight w:val="268"/>
        </w:trPr>
        <w:tc>
          <w:tcPr>
            <w:tcW w:w="1333" w:type="dxa"/>
            <w:tcBorders>
              <w:top w:val="single" w:sz="4" w:space="0" w:color="000000"/>
              <w:left w:val="single" w:sz="4" w:space="0" w:color="000000"/>
            </w:tcBorders>
            <w:shd w:val="clear" w:color="auto" w:fill="C0C0C0"/>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r>
              <w:rPr>
                <w:b/>
                <w:sz w:val="24"/>
                <w:szCs w:val="24"/>
              </w:rPr>
              <w:t>Total</w:t>
            </w:r>
          </w:p>
        </w:tc>
        <w:tc>
          <w:tcPr>
            <w:tcW w:w="2984" w:type="dxa"/>
            <w:gridSpan w:val="4"/>
            <w:tcBorders>
              <w:top w:val="single" w:sz="4" w:space="0" w:color="000000"/>
              <w:left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c>
          <w:tcPr>
            <w:tcW w:w="889" w:type="dxa"/>
            <w:tcBorders>
              <w:top w:val="single" w:sz="4" w:space="0" w:color="000000"/>
              <w:left w:val="single" w:sz="4" w:space="0" w:color="000000"/>
            </w:tcBorders>
            <w:shd w:val="clear" w:color="auto" w:fill="D9D9D9"/>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c>
          <w:tcPr>
            <w:tcW w:w="2886" w:type="dxa"/>
            <w:gridSpan w:val="4"/>
            <w:tcBorders>
              <w:top w:val="single" w:sz="4" w:space="0" w:color="000000"/>
              <w:left w:val="single" w:sz="4" w:space="0" w:color="000000"/>
            </w:tcBorders>
            <w:shd w:val="clear" w:color="auto" w:fill="auto"/>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c>
          <w:tcPr>
            <w:tcW w:w="889" w:type="dxa"/>
            <w:tcBorders>
              <w:top w:val="single" w:sz="4" w:space="0" w:color="000000"/>
              <w:left w:val="single" w:sz="4" w:space="0" w:color="000000"/>
            </w:tcBorders>
            <w:shd w:val="clear" w:color="auto" w:fill="D9D9D9"/>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c>
          <w:tcPr>
            <w:tcW w:w="871" w:type="dxa"/>
            <w:tcBorders>
              <w:top w:val="single" w:sz="4" w:space="0" w:color="000000"/>
              <w:left w:val="single" w:sz="4" w:space="0" w:color="000000"/>
            </w:tcBorders>
            <w:shd w:val="clear" w:color="auto" w:fill="C0C0C0"/>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sz w:val="24"/>
                <w:szCs w:val="24"/>
              </w:rPr>
            </w:pPr>
          </w:p>
        </w:tc>
      </w:tr>
    </w:tbl>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i/>
          <w:sz w:val="24"/>
          <w:szCs w:val="24"/>
        </w:rPr>
      </w:pPr>
      <w:r>
        <w:rPr>
          <w:b/>
          <w:i/>
          <w:sz w:val="24"/>
          <w:szCs w:val="24"/>
        </w:rPr>
        <w:t>TABLE 7. Advertising Budget</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Provide a bar chart of media spending percentages for years 1 and 2</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3"/>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rPr>
          <w:b/>
          <w:color w:val="0000FF"/>
        </w:rPr>
      </w:pPr>
      <w:r>
        <w:tab/>
      </w:r>
      <w:r>
        <w:tab/>
      </w:r>
      <w:r>
        <w:tab/>
      </w:r>
      <w:r>
        <w:tab/>
      </w:r>
      <w:r>
        <w:tab/>
        <w:t>7.3.2</w:t>
      </w:r>
      <w:r>
        <w:tab/>
        <w:t>Marketing Programs</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List monthly</w:t>
      </w:r>
      <w:r>
        <w:rPr>
          <w:b/>
          <w:color w:val="FF6600"/>
          <w:sz w:val="24"/>
          <w:szCs w:val="24"/>
        </w:rPr>
        <w:t xml:space="preserve"> OR </w:t>
      </w:r>
      <w:r>
        <w:rPr>
          <w:sz w:val="24"/>
          <w:szCs w:val="24"/>
        </w:rPr>
        <w:t xml:space="preserve">quarterly </w:t>
      </w:r>
      <w:r>
        <w:rPr>
          <w:b/>
          <w:color w:val="FF6600"/>
          <w:sz w:val="24"/>
          <w:szCs w:val="24"/>
        </w:rPr>
        <w:t>OR</w:t>
      </w:r>
      <w:r>
        <w:rPr>
          <w:sz w:val="24"/>
          <w:szCs w:val="24"/>
        </w:rPr>
        <w:t xml:space="preserve"> annual budgets for each main business activity (usually given on a monthly basis for year 1, on a quarterly basis for year 2, and on a yearly basis for years 3, 4 and 5):</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Product research &amp; development</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Distribution</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Advertisin</w:t>
      </w:r>
      <w:r>
        <w:rPr>
          <w:color w:val="000000"/>
          <w:sz w:val="24"/>
          <w:szCs w:val="24"/>
        </w:rPr>
        <w:t>g</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Loyalty programs</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Personal selling</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Customer service &amp; support</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lastRenderedPageBreak/>
        <w:t>Trust and credibility</w:t>
      </w:r>
    </w:p>
    <w:p w:rsidR="007C6414" w:rsidRDefault="0060082F">
      <w:pPr>
        <w:numPr>
          <w:ilvl w:val="0"/>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sectPr w:rsidR="007C6414">
          <w:footerReference w:type="default" r:id="rId8"/>
          <w:pgSz w:w="12240" w:h="15840"/>
          <w:pgMar w:top="1440" w:right="1440" w:bottom="1440" w:left="1440" w:header="720" w:footer="720" w:gutter="0"/>
          <w:pgNumType w:start="0"/>
          <w:cols w:space="720"/>
          <w:titlePg/>
        </w:sectPr>
      </w:pPr>
      <w:r>
        <w:rPr>
          <w:color w:val="000000"/>
          <w:sz w:val="24"/>
          <w:szCs w:val="24"/>
        </w:rPr>
        <w:t>Market research</w:t>
      </w:r>
    </w:p>
    <w:p w:rsidR="007C6414" w:rsidRDefault="007C6414">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tbl>
      <w:tblPr>
        <w:tblStyle w:val="af6"/>
        <w:tblW w:w="12360" w:type="dxa"/>
        <w:tblInd w:w="-345" w:type="dxa"/>
        <w:tblBorders>
          <w:top w:val="single" w:sz="4" w:space="0" w:color="000000"/>
          <w:left w:val="single" w:sz="8" w:space="0" w:color="000000"/>
          <w:bottom w:val="single" w:sz="4" w:space="0" w:color="7F7F7F"/>
          <w:right w:val="single" w:sz="4" w:space="0" w:color="000000"/>
          <w:insideH w:val="single" w:sz="4" w:space="0" w:color="BFBFBF"/>
          <w:insideV w:val="single" w:sz="4" w:space="0" w:color="BFBFBF"/>
        </w:tblBorders>
        <w:tblLayout w:type="fixed"/>
        <w:tblLook w:val="0400" w:firstRow="0" w:lastRow="0" w:firstColumn="0" w:lastColumn="0" w:noHBand="0" w:noVBand="1"/>
      </w:tblPr>
      <w:tblGrid>
        <w:gridCol w:w="2820"/>
        <w:gridCol w:w="135"/>
        <w:gridCol w:w="105"/>
        <w:gridCol w:w="675"/>
        <w:gridCol w:w="555"/>
        <w:gridCol w:w="585"/>
        <w:gridCol w:w="585"/>
        <w:gridCol w:w="585"/>
        <w:gridCol w:w="585"/>
        <w:gridCol w:w="585"/>
        <w:gridCol w:w="600"/>
        <w:gridCol w:w="600"/>
        <w:gridCol w:w="600"/>
        <w:gridCol w:w="600"/>
        <w:gridCol w:w="600"/>
        <w:gridCol w:w="600"/>
        <w:gridCol w:w="1545"/>
      </w:tblGrid>
      <w:tr w:rsidR="007C6414">
        <w:trPr>
          <w:trHeight w:val="390"/>
        </w:trPr>
        <w:tc>
          <w:tcPr>
            <w:tcW w:w="12360" w:type="dxa"/>
            <w:gridSpan w:val="17"/>
            <w:tcBorders>
              <w:bottom w:val="nil"/>
            </w:tcBorders>
            <w:shd w:val="clear" w:color="auto" w:fill="FFFFFF"/>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b/>
              </w:rPr>
            </w:pPr>
            <w:r>
              <w:rPr>
                <w:b/>
              </w:rPr>
              <w:t>Sales Projections - 5 Year Forecast</w:t>
            </w:r>
          </w:p>
        </w:tc>
      </w:tr>
      <w:tr w:rsidR="007C6414">
        <w:trPr>
          <w:trHeight w:val="276"/>
        </w:trPr>
        <w:tc>
          <w:tcPr>
            <w:tcW w:w="2820" w:type="dxa"/>
            <w:tcBorders>
              <w:top w:val="nil"/>
              <w:bottom w:val="nil"/>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3735" w:type="dxa"/>
            <w:gridSpan w:val="4"/>
            <w:tcBorders>
              <w:top w:val="single" w:sz="8" w:space="0" w:color="000000"/>
              <w:bottom w:val="single" w:sz="8" w:space="0" w:color="000000"/>
            </w:tcBorders>
            <w:shd w:val="clear" w:color="auto" w:fill="99CCFF"/>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YEAR 1</w:t>
            </w:r>
          </w:p>
        </w:tc>
        <w:tc>
          <w:tcPr>
            <w:tcW w:w="55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nil"/>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Jan</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Feb</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Apr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May</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Jun</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Jul</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Aug</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Sept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Oct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Nov</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Dec</w:t>
            </w:r>
          </w:p>
        </w:tc>
        <w:tc>
          <w:tcPr>
            <w:tcW w:w="1545" w:type="dxa"/>
            <w:tcBorders>
              <w:top w:val="single" w:sz="8" w:space="0" w:color="000000"/>
              <w:left w:val="single" w:sz="8" w:space="0" w:color="000000"/>
              <w:bottom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Total</w:t>
            </w:r>
          </w:p>
        </w:tc>
        <w:tc>
          <w:tcPr>
            <w:tcW w:w="13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16"/>
        </w:trPr>
        <w:tc>
          <w:tcPr>
            <w:tcW w:w="2820" w:type="dxa"/>
            <w:tcBorders>
              <w:top w:val="single" w:sz="4" w:space="0" w:color="000000"/>
            </w:tcBorders>
            <w:shd w:val="clear" w:color="auto" w:fill="C0C0C0"/>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C0C0C0"/>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c>
          <w:tcPr>
            <w:tcW w:w="55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single" w:sz="4"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r>
      <w:tr w:rsidR="007C6414">
        <w:trPr>
          <w:trHeight w:val="420"/>
        </w:trPr>
        <w:tc>
          <w:tcPr>
            <w:tcW w:w="2820" w:type="dxa"/>
            <w:tcBorders>
              <w:top w:val="nil"/>
              <w:bottom w:val="nil"/>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13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3735" w:type="dxa"/>
            <w:gridSpan w:val="4"/>
            <w:tcBorders>
              <w:top w:val="single" w:sz="8" w:space="0" w:color="000000"/>
              <w:bottom w:val="single" w:sz="8" w:space="0" w:color="000000"/>
            </w:tcBorders>
            <w:shd w:val="clear" w:color="auto" w:fill="99CCFF"/>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YEAR 2</w:t>
            </w:r>
          </w:p>
        </w:tc>
        <w:tc>
          <w:tcPr>
            <w:tcW w:w="55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nil"/>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Jan</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Feb</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Apr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May</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Jun</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Jul</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Aug</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Sept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Oct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Nov</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Dec</w:t>
            </w:r>
          </w:p>
        </w:tc>
        <w:tc>
          <w:tcPr>
            <w:tcW w:w="1545" w:type="dxa"/>
            <w:tcBorders>
              <w:top w:val="single" w:sz="8" w:space="0" w:color="000000"/>
              <w:left w:val="single" w:sz="8" w:space="0" w:color="000000"/>
              <w:bottom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lastRenderedPageBreak/>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Total</w:t>
            </w:r>
          </w:p>
        </w:tc>
        <w:tc>
          <w:tcPr>
            <w:tcW w:w="13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16"/>
        </w:trPr>
        <w:tc>
          <w:tcPr>
            <w:tcW w:w="2820" w:type="dxa"/>
            <w:tcBorders>
              <w:top w:val="nil"/>
            </w:tcBorders>
            <w:shd w:val="clear" w:color="auto" w:fill="C0C0C0"/>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C0C0C0"/>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c>
          <w:tcPr>
            <w:tcW w:w="55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r>
      <w:tr w:rsidR="007C6414">
        <w:trPr>
          <w:trHeight w:val="420"/>
        </w:trPr>
        <w:tc>
          <w:tcPr>
            <w:tcW w:w="2820" w:type="dxa"/>
            <w:tcBorders>
              <w:top w:val="nil"/>
              <w:bottom w:val="nil"/>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13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3735" w:type="dxa"/>
            <w:gridSpan w:val="4"/>
            <w:tcBorders>
              <w:top w:val="single" w:sz="8" w:space="0" w:color="000000"/>
              <w:bottom w:val="single" w:sz="8" w:space="0" w:color="000000"/>
            </w:tcBorders>
            <w:shd w:val="clear" w:color="auto" w:fill="99CCFF"/>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YEAR 3</w:t>
            </w:r>
          </w:p>
        </w:tc>
        <w:tc>
          <w:tcPr>
            <w:tcW w:w="55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nil"/>
              <w:bottom w:val="single" w:sz="8" w:space="0" w:color="000000"/>
              <w:right w:val="nil"/>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nil"/>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Jan</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Feb</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Apr</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May</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Jun</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Jul</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Aug</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Sept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Oct</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Nov</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Dec</w:t>
            </w:r>
          </w:p>
        </w:tc>
        <w:tc>
          <w:tcPr>
            <w:tcW w:w="1545" w:type="dxa"/>
            <w:tcBorders>
              <w:top w:val="single" w:sz="8" w:space="0" w:color="000000"/>
              <w:left w:val="single" w:sz="8" w:space="0" w:color="000000"/>
              <w:bottom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bottom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Total</w:t>
            </w:r>
          </w:p>
        </w:tc>
        <w:tc>
          <w:tcPr>
            <w:tcW w:w="13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bottom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bottom w:val="single" w:sz="4"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16"/>
        </w:trPr>
        <w:tc>
          <w:tcPr>
            <w:tcW w:w="2820" w:type="dxa"/>
            <w:tcBorders>
              <w:bottom w:val="single" w:sz="4" w:space="0" w:color="000000"/>
              <w:right w:val="single" w:sz="8" w:space="0" w:color="000000"/>
            </w:tcBorders>
            <w:shd w:val="clear" w:color="auto" w:fill="C0C0C0"/>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bottom w:val="single" w:sz="4" w:space="0" w:color="000000"/>
              <w:right w:val="single" w:sz="8" w:space="0" w:color="000000"/>
            </w:tcBorders>
            <w:shd w:val="clear" w:color="auto" w:fill="C0C0C0"/>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c>
          <w:tcPr>
            <w:tcW w:w="55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1545" w:type="dxa"/>
            <w:tcBorders>
              <w:left w:val="single" w:sz="8" w:space="0" w:color="000000"/>
              <w:bottom w:val="single" w:sz="4"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r>
      <w:tr w:rsidR="007C6414">
        <w:trPr>
          <w:trHeight w:val="216"/>
        </w:trPr>
        <w:tc>
          <w:tcPr>
            <w:tcW w:w="3735" w:type="dxa"/>
            <w:gridSpan w:val="4"/>
            <w:tcBorders>
              <w:top w:val="single" w:sz="4" w:space="0" w:color="000000"/>
              <w:left w:val="single" w:sz="4" w:space="0" w:color="000000"/>
            </w:tcBorders>
            <w:shd w:val="clear" w:color="auto" w:fill="FFFFFF"/>
            <w:tcMar>
              <w:left w:w="1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5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single" w:sz="4" w:space="0" w:color="000000"/>
              <w:left w:val="single" w:sz="4" w:space="0" w:color="000000"/>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1545" w:type="dxa"/>
            <w:tcBorders>
              <w:top w:val="single" w:sz="4" w:space="0" w:color="000000"/>
              <w:left w:val="single" w:sz="4" w:space="0" w:color="000000"/>
              <w:bottom w:val="nil"/>
            </w:tcBorders>
            <w:shd w:val="clear" w:color="auto" w:fill="FFFFFF"/>
            <w:tcMar>
              <w:left w:w="0" w:type="dxa"/>
              <w:right w:w="1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r>
      <w:tr w:rsidR="007C6414">
        <w:trPr>
          <w:trHeight w:val="216"/>
        </w:trPr>
        <w:tc>
          <w:tcPr>
            <w:tcW w:w="3735" w:type="dxa"/>
            <w:gridSpan w:val="4"/>
            <w:tcBorders>
              <w:left w:val="single" w:sz="8" w:space="0" w:color="000000"/>
              <w:bottom w:val="single" w:sz="4" w:space="0" w:color="000000"/>
              <w:right w:val="single" w:sz="4" w:space="0" w:color="000000"/>
            </w:tcBorders>
            <w:shd w:val="clear" w:color="auto" w:fill="99CCFF"/>
            <w:tcMar>
              <w:left w:w="2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YEAR 4</w:t>
            </w:r>
          </w:p>
        </w:tc>
        <w:tc>
          <w:tcPr>
            <w:tcW w:w="555" w:type="dxa"/>
            <w:tcBorders>
              <w:top w:val="nil"/>
              <w:left w:val="single" w:sz="4" w:space="0" w:color="000000"/>
              <w:bottom w:val="single" w:sz="4" w:space="0" w:color="000000"/>
            </w:tcBorders>
            <w:shd w:val="clear" w:color="auto" w:fill="FFFFFF"/>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left w:val="single" w:sz="4" w:space="0" w:color="000000"/>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4" w:space="0" w:color="000000"/>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4" w:space="0" w:color="000000"/>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left w:val="single" w:sz="4" w:space="0" w:color="000000"/>
              <w:bottom w:val="single" w:sz="4" w:space="0" w:color="000000"/>
              <w:right w:val="single" w:sz="8" w:space="0" w:color="000000"/>
            </w:tcBorders>
            <w:shd w:val="clear" w:color="auto" w:fill="C0C0C0"/>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Jan</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Feb</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Mar</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Apr</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May</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Jun</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Jul</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Aug</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Sept</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Oct</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Nov</w:t>
            </w:r>
          </w:p>
        </w:tc>
        <w:tc>
          <w:tcPr>
            <w:tcW w:w="600" w:type="dxa"/>
            <w:tcBorders>
              <w:top w:val="single" w:sz="4" w:space="0" w:color="000000"/>
              <w:bottom w:val="single" w:sz="4" w:space="0" w:color="000000"/>
              <w:right w:val="single" w:sz="4" w:space="0" w:color="000000"/>
            </w:tcBorders>
            <w:shd w:val="clear" w:color="auto" w:fill="C0C0C0"/>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Dec</w:t>
            </w:r>
          </w:p>
        </w:tc>
        <w:tc>
          <w:tcPr>
            <w:tcW w:w="1545" w:type="dxa"/>
            <w:tcBorders>
              <w:top w:val="single" w:sz="8" w:space="0" w:color="000000"/>
              <w:left w:val="single" w:sz="4" w:space="0" w:color="000000"/>
              <w:bottom w:val="single" w:sz="8" w:space="0" w:color="000000"/>
              <w:right w:val="single" w:sz="8" w:space="0" w:color="000000"/>
            </w:tcBorders>
            <w:shd w:val="clear" w:color="auto" w:fill="C0C0C0"/>
            <w:tcMar>
              <w:left w:w="1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r>
      <w:tr w:rsidR="007C6414">
        <w:trPr>
          <w:trHeight w:val="204"/>
        </w:trPr>
        <w:tc>
          <w:tcPr>
            <w:tcW w:w="2820" w:type="dxa"/>
            <w:tcBorders>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bottom w:val="nil"/>
              <w:right w:val="single" w:sz="4" w:space="0" w:color="000000"/>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left w:val="single" w:sz="4" w:space="0" w:color="000000"/>
              <w:bottom w:val="nil"/>
              <w:right w:val="single" w:sz="8" w:space="0" w:color="000000"/>
            </w:tcBorders>
            <w:shd w:val="clear" w:color="auto" w:fill="FFFFFF"/>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lastRenderedPageBreak/>
              <w:t>Category 1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16"/>
        </w:trPr>
        <w:tc>
          <w:tcPr>
            <w:tcW w:w="2820" w:type="dxa"/>
            <w:tcBorders>
              <w:top w:val="nil"/>
              <w:bottom w:val="single" w:sz="8" w:space="0" w:color="000000"/>
              <w:right w:val="single" w:sz="8" w:space="0" w:color="000000"/>
            </w:tcBorders>
            <w:shd w:val="clear" w:color="auto" w:fill="C0C0C0"/>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single" w:sz="8" w:space="0" w:color="000000"/>
              <w:right w:val="single" w:sz="8" w:space="0" w:color="000000"/>
            </w:tcBorders>
            <w:shd w:val="clear" w:color="auto" w:fill="C0C0C0"/>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c>
          <w:tcPr>
            <w:tcW w:w="55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nil"/>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r>
      <w:tr w:rsidR="007C6414">
        <w:trPr>
          <w:trHeight w:val="216"/>
        </w:trPr>
        <w:tc>
          <w:tcPr>
            <w:tcW w:w="3735" w:type="dxa"/>
            <w:gridSpan w:val="4"/>
            <w:tcBorders>
              <w:top w:val="single" w:sz="8" w:space="0" w:color="000000"/>
            </w:tcBorders>
            <w:shd w:val="clear" w:color="auto" w:fill="FFFFFF"/>
            <w:tcMar>
              <w:left w:w="2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5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585"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600" w:type="dxa"/>
            <w:tcBorders>
              <w:top w:val="nil"/>
              <w:bottom w:val="nil"/>
            </w:tcBorders>
            <w:shd w:val="clear" w:color="auto" w:fill="FFFFFF"/>
            <w:tcMar>
              <w:left w:w="0" w:type="dxa"/>
              <w:right w:w="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c>
          <w:tcPr>
            <w:tcW w:w="1545" w:type="dxa"/>
            <w:tcBorders>
              <w:top w:val="nil"/>
              <w:bottom w:val="nil"/>
            </w:tcBorders>
            <w:shd w:val="clear" w:color="auto" w:fill="FFFFFF"/>
            <w:tcMar>
              <w:left w:w="0" w:type="dxa"/>
              <w:right w:w="10" w:type="dxa"/>
            </w:tcMar>
            <w:vAlign w:val="bottom"/>
          </w:tcPr>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tc>
      </w:tr>
      <w:tr w:rsidR="007C6414">
        <w:trPr>
          <w:trHeight w:val="216"/>
        </w:trPr>
        <w:tc>
          <w:tcPr>
            <w:tcW w:w="3735" w:type="dxa"/>
            <w:gridSpan w:val="4"/>
            <w:tcBorders>
              <w:top w:val="single" w:sz="8" w:space="0" w:color="000000"/>
              <w:bottom w:val="single" w:sz="4" w:space="0" w:color="000000"/>
              <w:right w:val="single" w:sz="4" w:space="0" w:color="000000"/>
            </w:tcBorders>
            <w:shd w:val="clear" w:color="auto" w:fill="99CCFF"/>
            <w:tcMar>
              <w:left w:w="2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YEAR 5</w:t>
            </w:r>
          </w:p>
        </w:tc>
        <w:tc>
          <w:tcPr>
            <w:tcW w:w="555" w:type="dxa"/>
            <w:tcBorders>
              <w:top w:val="nil"/>
              <w:left w:val="single" w:sz="4" w:space="0" w:color="000000"/>
              <w:bottom w:val="single" w:sz="4" w:space="0" w:color="000000"/>
            </w:tcBorders>
            <w:shd w:val="clear" w:color="auto" w:fill="FFFFFF"/>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single" w:sz="4"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bottom w:val="nil"/>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4" w:space="0" w:color="000000"/>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left w:val="single" w:sz="4" w:space="0" w:color="000000"/>
              <w:bottom w:val="single" w:sz="4" w:space="0" w:color="000000"/>
              <w:right w:val="single" w:sz="8" w:space="0" w:color="000000"/>
            </w:tcBorders>
            <w:shd w:val="clear" w:color="auto" w:fill="C0C0C0"/>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Jan</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Feb</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Mar</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Apr</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May</w:t>
            </w:r>
          </w:p>
        </w:tc>
        <w:tc>
          <w:tcPr>
            <w:tcW w:w="585"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Jun</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Jul</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Aug</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Sept</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Oct</w:t>
            </w:r>
          </w:p>
        </w:tc>
        <w:tc>
          <w:tcPr>
            <w:tcW w:w="600" w:type="dxa"/>
            <w:tcBorders>
              <w:top w:val="single" w:sz="4" w:space="0" w:color="000000"/>
              <w:bottom w:val="single" w:sz="4"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Nov</w:t>
            </w:r>
          </w:p>
        </w:tc>
        <w:tc>
          <w:tcPr>
            <w:tcW w:w="600" w:type="dxa"/>
            <w:tcBorders>
              <w:top w:val="single" w:sz="4" w:space="0" w:color="000000"/>
              <w:bottom w:val="single" w:sz="4" w:space="0" w:color="000000"/>
              <w:right w:val="single" w:sz="4" w:space="0" w:color="000000"/>
            </w:tcBorders>
            <w:shd w:val="clear" w:color="auto" w:fill="C0C0C0"/>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Dec</w:t>
            </w:r>
          </w:p>
        </w:tc>
        <w:tc>
          <w:tcPr>
            <w:tcW w:w="1545" w:type="dxa"/>
            <w:tcBorders>
              <w:top w:val="single" w:sz="8" w:space="0" w:color="000000"/>
              <w:left w:val="single" w:sz="4" w:space="0" w:color="000000"/>
              <w:bottom w:val="single" w:sz="8" w:space="0" w:color="000000"/>
              <w:right w:val="single" w:sz="8" w:space="0" w:color="000000"/>
            </w:tcBorders>
            <w:shd w:val="clear" w:color="auto" w:fill="C0C0C0"/>
            <w:tcMar>
              <w:left w:w="1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r>
      <w:tr w:rsidR="007C6414">
        <w:trPr>
          <w:trHeight w:val="204"/>
        </w:trPr>
        <w:tc>
          <w:tcPr>
            <w:tcW w:w="2820" w:type="dxa"/>
            <w:tcBorders>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bottom w:val="nil"/>
              <w:right w:val="single" w:sz="4" w:space="0" w:color="000000"/>
            </w:tcBorders>
            <w:shd w:val="clear" w:color="auto" w:fill="FFFFFF"/>
            <w:tcMar>
              <w:left w:w="0" w:type="dxa"/>
              <w:right w:w="1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left w:val="single" w:sz="4" w:space="0" w:color="000000"/>
              <w:bottom w:val="nil"/>
              <w:right w:val="single" w:sz="8" w:space="0" w:color="000000"/>
            </w:tcBorders>
            <w:shd w:val="clear" w:color="auto" w:fill="FFFFFF"/>
            <w:tcMar>
              <w:left w:w="1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single" w:sz="4" w:space="0" w:color="000000"/>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1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2 Total</w:t>
            </w:r>
          </w:p>
        </w:tc>
        <w:tc>
          <w:tcPr>
            <w:tcW w:w="13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820" w:type="dxa"/>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04"/>
        </w:trPr>
        <w:tc>
          <w:tcPr>
            <w:tcW w:w="2955" w:type="dxa"/>
            <w:gridSpan w:val="2"/>
            <w:tcBorders>
              <w:top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Units Sold</w:t>
            </w:r>
          </w:p>
        </w:tc>
        <w:tc>
          <w:tcPr>
            <w:tcW w:w="10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nil"/>
              <w:left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04"/>
        </w:trPr>
        <w:tc>
          <w:tcPr>
            <w:tcW w:w="2955" w:type="dxa"/>
            <w:gridSpan w:val="2"/>
            <w:tcBorders>
              <w:top w:val="nil"/>
              <w:bottom w:val="nil"/>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Sale Price per Unit</w:t>
            </w:r>
          </w:p>
        </w:tc>
        <w:tc>
          <w:tcPr>
            <w:tcW w:w="10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nil"/>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585"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600" w:type="dxa"/>
            <w:tcBorders>
              <w:top w:val="nil"/>
              <w:bottom w:val="nil"/>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$0.00</w:t>
            </w:r>
          </w:p>
        </w:tc>
        <w:tc>
          <w:tcPr>
            <w:tcW w:w="1545" w:type="dxa"/>
            <w:tcBorders>
              <w:top w:val="nil"/>
              <w:left w:val="single" w:sz="8" w:space="0" w:color="000000"/>
              <w:bottom w:val="nil"/>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r>
      <w:tr w:rsidR="007C6414">
        <w:trPr>
          <w:trHeight w:val="216"/>
        </w:trPr>
        <w:tc>
          <w:tcPr>
            <w:tcW w:w="2820" w:type="dxa"/>
            <w:tcBorders>
              <w:top w:val="single" w:sz="4" w:space="0" w:color="000000"/>
              <w:bottom w:val="single" w:sz="8" w:space="0" w:color="000000"/>
              <w:right w:val="single" w:sz="8" w:space="0" w:color="000000"/>
            </w:tcBorders>
            <w:shd w:val="clear" w:color="auto" w:fill="FFFFFF"/>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Category 3 Total</w:t>
            </w:r>
          </w:p>
        </w:tc>
        <w:tc>
          <w:tcPr>
            <w:tcW w:w="13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single" w:sz="4" w:space="0" w:color="000000"/>
              <w:bottom w:val="single" w:sz="8" w:space="0" w:color="000000"/>
              <w:right w:val="single" w:sz="8" w:space="0" w:color="000000"/>
            </w:tcBorders>
            <w:shd w:val="clear" w:color="auto" w:fill="FFFFFF"/>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55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585"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600" w:type="dxa"/>
            <w:tcBorders>
              <w:top w:val="single" w:sz="4" w:space="0" w:color="000000"/>
              <w:bottom w:val="single" w:sz="8" w:space="0" w:color="000000"/>
              <w:right w:val="single" w:sz="8" w:space="0" w:color="000000"/>
            </w:tcBorders>
            <w:shd w:val="clear" w:color="auto" w:fill="FFFFFF"/>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c>
          <w:tcPr>
            <w:tcW w:w="1545" w:type="dxa"/>
            <w:tcBorders>
              <w:top w:val="single" w:sz="4" w:space="0" w:color="000000"/>
              <w:left w:val="single" w:sz="8" w:space="0" w:color="000000"/>
              <w:bottom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$0</w:t>
            </w:r>
          </w:p>
        </w:tc>
      </w:tr>
      <w:tr w:rsidR="007C6414">
        <w:trPr>
          <w:trHeight w:val="216"/>
        </w:trPr>
        <w:tc>
          <w:tcPr>
            <w:tcW w:w="2820" w:type="dxa"/>
            <w:tcBorders>
              <w:top w:val="nil"/>
              <w:bottom w:val="single" w:sz="8" w:space="0" w:color="000000"/>
              <w:right w:val="single" w:sz="8" w:space="0" w:color="000000"/>
            </w:tcBorders>
            <w:shd w:val="clear" w:color="auto" w:fill="C0C0C0"/>
            <w:tcMar>
              <w:left w:w="2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3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10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r>
              <w:t> </w:t>
            </w:r>
          </w:p>
        </w:tc>
        <w:tc>
          <w:tcPr>
            <w:tcW w:w="675" w:type="dxa"/>
            <w:tcBorders>
              <w:top w:val="nil"/>
              <w:bottom w:val="single" w:sz="8" w:space="0" w:color="000000"/>
              <w:right w:val="single" w:sz="8" w:space="0" w:color="000000"/>
            </w:tcBorders>
            <w:shd w:val="clear" w:color="auto" w:fill="C0C0C0"/>
            <w:tcMar>
              <w:left w:w="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TOTAL</w:t>
            </w:r>
          </w:p>
        </w:tc>
        <w:tc>
          <w:tcPr>
            <w:tcW w:w="55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585"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600" w:type="dxa"/>
            <w:tcBorders>
              <w:top w:val="nil"/>
              <w:bottom w:val="single" w:sz="8" w:space="0" w:color="000000"/>
              <w:right w:val="single" w:sz="8" w:space="0" w:color="000000"/>
            </w:tcBorders>
            <w:shd w:val="clear" w:color="auto" w:fill="C0C0C0"/>
            <w:tcMar>
              <w:left w:w="0" w:type="dxa"/>
              <w:right w:w="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c>
          <w:tcPr>
            <w:tcW w:w="1545" w:type="dxa"/>
            <w:tcBorders>
              <w:top w:val="nil"/>
              <w:left w:val="single" w:sz="8" w:space="0" w:color="000000"/>
              <w:bottom w:val="single" w:sz="8" w:space="0" w:color="000000"/>
              <w:right w:val="single" w:sz="8" w:space="0" w:color="000000"/>
            </w:tcBorders>
            <w:shd w:val="clear" w:color="auto" w:fill="C0C0C0"/>
            <w:tcMar>
              <w:left w:w="20" w:type="dxa"/>
              <w:right w:w="20" w:type="dxa"/>
            </w:tcMar>
            <w:vAlign w:val="bottom"/>
          </w:tcPr>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b/>
              </w:rPr>
            </w:pPr>
            <w:r>
              <w:rPr>
                <w:b/>
              </w:rPr>
              <w:t>$0</w:t>
            </w:r>
          </w:p>
        </w:tc>
      </w:tr>
    </w:tbl>
    <w:p w:rsidR="007C6414" w:rsidRDefault="007C6414">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sectPr w:rsidR="007C6414">
          <w:pgSz w:w="15840" w:h="12240" w:orient="landscape"/>
          <w:pgMar w:top="1440" w:right="1440" w:bottom="1440" w:left="1440" w:header="720" w:footer="720" w:gutter="0"/>
          <w:cols w:space="720"/>
        </w:sect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lastRenderedPageBreak/>
        <w:t>8.</w:t>
      </w:r>
      <w:r>
        <w:rPr>
          <w:sz w:val="24"/>
          <w:szCs w:val="24"/>
        </w:rPr>
        <w:tab/>
      </w:r>
      <w:r>
        <w:rPr>
          <w:sz w:val="24"/>
          <w:szCs w:val="24"/>
        </w:rPr>
        <w:tab/>
        <w:t>CONTINGENCY PLANS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8.1</w:t>
      </w:r>
      <w:r>
        <w:rPr>
          <w:sz w:val="24"/>
          <w:szCs w:val="24"/>
        </w:rPr>
        <w:tab/>
      </w:r>
      <w:r>
        <w:rPr>
          <w:sz w:val="24"/>
          <w:szCs w:val="24"/>
        </w:rPr>
        <w:tab/>
        <w:t>Symptoms of Failure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the symptoms of failure to watch out for</w:t>
      </w: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the criteria that will allow you to determine if your strategy has succeeded or failed</w:t>
      </w:r>
    </w:p>
    <w:p w:rsidR="007C6414" w:rsidRDefault="0060082F">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xml:space="preserve">8.2 </w:t>
      </w:r>
      <w:r>
        <w:rPr>
          <w:sz w:val="24"/>
          <w:szCs w:val="24"/>
        </w:rPr>
        <w:tab/>
        <w:t>Alternative Strategies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Specify alternative strategies that your company may pursue if the one adopted fails or does not yield desired results.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pStyle w:val="Heading1"/>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ANNEXURE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Include documents which you believe could be of interest to the intended reader. For example:</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Product literature and brochures</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Market research data</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Surveys</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Past advertising campaigns</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Photographs of your products/facilities</w:t>
      </w:r>
    </w:p>
    <w:p w:rsidR="007C6414" w:rsidRDefault="0060082F">
      <w:pPr>
        <w:numPr>
          <w:ilvl w:val="0"/>
          <w:numId w:val="8"/>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Media coverage</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60082F">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r>
        <w:rPr>
          <w:sz w:val="24"/>
          <w:szCs w:val="24"/>
        </w:rPr>
        <w:t>- Include financial documents if required. For example:</w:t>
      </w:r>
    </w:p>
    <w:p w:rsidR="007C6414" w:rsidRDefault="0060082F">
      <w:pPr>
        <w:numPr>
          <w:ilvl w:val="0"/>
          <w:numId w:val="1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 xml:space="preserve">Break-even analysis </w:t>
      </w:r>
    </w:p>
    <w:p w:rsidR="007C6414" w:rsidRDefault="0060082F">
      <w:pPr>
        <w:numPr>
          <w:ilvl w:val="0"/>
          <w:numId w:val="1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Cash Flow statement</w:t>
      </w:r>
    </w:p>
    <w:p w:rsidR="007C6414" w:rsidRDefault="0060082F">
      <w:pPr>
        <w:numPr>
          <w:ilvl w:val="0"/>
          <w:numId w:val="1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after="0"/>
        <w:rPr>
          <w:color w:val="000000"/>
          <w:sz w:val="24"/>
          <w:szCs w:val="24"/>
        </w:rPr>
      </w:pPr>
      <w:r>
        <w:rPr>
          <w:color w:val="000000"/>
          <w:sz w:val="24"/>
          <w:szCs w:val="24"/>
        </w:rPr>
        <w:t>Balance sheet</w:t>
      </w:r>
    </w:p>
    <w:p w:rsidR="007C6414" w:rsidRDefault="0060082F">
      <w:pPr>
        <w:numPr>
          <w:ilvl w:val="0"/>
          <w:numId w:val="14"/>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color w:val="000000"/>
          <w:sz w:val="24"/>
          <w:szCs w:val="24"/>
        </w:rPr>
      </w:pPr>
      <w:r>
        <w:rPr>
          <w:color w:val="000000"/>
          <w:sz w:val="24"/>
          <w:szCs w:val="24"/>
        </w:rPr>
        <w:t>Business ratios (e.g. liquidity, solvency and profitability ratios)</w:t>
      </w: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sz w:val="24"/>
          <w:szCs w:val="24"/>
        </w:rPr>
      </w:pPr>
    </w:p>
    <w:p w:rsidR="007C6414" w:rsidRDefault="007C6414">
      <w:pPr>
        <w:rPr>
          <w:sz w:val="24"/>
          <w:szCs w:val="24"/>
        </w:rPr>
      </w:pPr>
      <w:bookmarkStart w:id="16" w:name="_GoBack"/>
      <w:bookmarkEnd w:id="16"/>
    </w:p>
    <w:sectPr w:rsidR="007C64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82F" w:rsidRDefault="0060082F">
      <w:pPr>
        <w:spacing w:after="0" w:line="240" w:lineRule="auto"/>
      </w:pPr>
      <w:r>
        <w:separator/>
      </w:r>
    </w:p>
  </w:endnote>
  <w:endnote w:type="continuationSeparator" w:id="0">
    <w:p w:rsidR="0060082F" w:rsidRDefault="0060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rimo">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414" w:rsidRDefault="007C6414">
    <w:pPr>
      <w:pBdr>
        <w:top w:val="nil"/>
        <w:left w:val="nil"/>
        <w:bottom w:val="nil"/>
        <w:right w:val="nil"/>
        <w:between w:val="nil"/>
      </w:pBdr>
      <w:tabs>
        <w:tab w:val="center" w:pos="4320"/>
        <w:tab w:val="right" w:pos="8640"/>
      </w:tabs>
      <w:spacing w:after="0" w:line="240" w:lineRule="auto"/>
      <w:rPr>
        <w:rFonts w:ascii="Arial" w:eastAsia="Arial" w:hAnsi="Arial" w:cs="Arial"/>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82F" w:rsidRDefault="0060082F">
      <w:pPr>
        <w:spacing w:after="0" w:line="240" w:lineRule="auto"/>
      </w:pPr>
      <w:r>
        <w:separator/>
      </w:r>
    </w:p>
  </w:footnote>
  <w:footnote w:type="continuationSeparator" w:id="0">
    <w:p w:rsidR="0060082F" w:rsidRDefault="00600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F6E99"/>
    <w:multiLevelType w:val="multilevel"/>
    <w:tmpl w:val="772A1442"/>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1" w15:restartNumberingAfterBreak="0">
    <w:nsid w:val="05B77938"/>
    <w:multiLevelType w:val="multilevel"/>
    <w:tmpl w:val="775EF790"/>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 w15:restartNumberingAfterBreak="0">
    <w:nsid w:val="05D2692D"/>
    <w:multiLevelType w:val="multilevel"/>
    <w:tmpl w:val="6DF6E8AE"/>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 w15:restartNumberingAfterBreak="0">
    <w:nsid w:val="06A05400"/>
    <w:multiLevelType w:val="multilevel"/>
    <w:tmpl w:val="B43C1226"/>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4" w15:restartNumberingAfterBreak="0">
    <w:nsid w:val="0C653C74"/>
    <w:multiLevelType w:val="multilevel"/>
    <w:tmpl w:val="DCFAE4E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0CAE12CA"/>
    <w:multiLevelType w:val="multilevel"/>
    <w:tmpl w:val="2C10DF2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0FE878A5"/>
    <w:multiLevelType w:val="multilevel"/>
    <w:tmpl w:val="67104A34"/>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7" w15:restartNumberingAfterBreak="0">
    <w:nsid w:val="179F536F"/>
    <w:multiLevelType w:val="multilevel"/>
    <w:tmpl w:val="07B27CC0"/>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8" w15:restartNumberingAfterBreak="0">
    <w:nsid w:val="1F1239ED"/>
    <w:multiLevelType w:val="multilevel"/>
    <w:tmpl w:val="F516DB8A"/>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9" w15:restartNumberingAfterBreak="0">
    <w:nsid w:val="20FF0EF0"/>
    <w:multiLevelType w:val="multilevel"/>
    <w:tmpl w:val="961C5CAE"/>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10" w15:restartNumberingAfterBreak="0">
    <w:nsid w:val="265A7854"/>
    <w:multiLevelType w:val="multilevel"/>
    <w:tmpl w:val="07B2B52E"/>
    <w:lvl w:ilvl="0">
      <w:start w:val="1"/>
      <w:numFmt w:val="bullet"/>
      <w:lvlText w:val="●"/>
      <w:lvlJc w:val="left"/>
      <w:pPr>
        <w:ind w:left="1296" w:hanging="360"/>
      </w:pPr>
      <w:rPr>
        <w:rFonts w:ascii="Noto Sans" w:eastAsia="Noto Sans" w:hAnsi="Noto Sans" w:cs="Noto San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w:eastAsia="Noto Sans" w:hAnsi="Noto Sans" w:cs="Noto Sans"/>
      </w:rPr>
    </w:lvl>
    <w:lvl w:ilvl="3">
      <w:start w:val="1"/>
      <w:numFmt w:val="bullet"/>
      <w:lvlText w:val="●"/>
      <w:lvlJc w:val="left"/>
      <w:pPr>
        <w:ind w:left="3456" w:hanging="360"/>
      </w:pPr>
      <w:rPr>
        <w:rFonts w:ascii="Noto Sans" w:eastAsia="Noto Sans" w:hAnsi="Noto Sans" w:cs="Noto San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w:eastAsia="Noto Sans" w:hAnsi="Noto Sans" w:cs="Noto Sans"/>
      </w:rPr>
    </w:lvl>
    <w:lvl w:ilvl="6">
      <w:start w:val="1"/>
      <w:numFmt w:val="bullet"/>
      <w:lvlText w:val="●"/>
      <w:lvlJc w:val="left"/>
      <w:pPr>
        <w:ind w:left="5616" w:hanging="360"/>
      </w:pPr>
      <w:rPr>
        <w:rFonts w:ascii="Noto Sans" w:eastAsia="Noto Sans" w:hAnsi="Noto Sans" w:cs="Noto San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w:eastAsia="Noto Sans" w:hAnsi="Noto Sans" w:cs="Noto Sans"/>
      </w:rPr>
    </w:lvl>
  </w:abstractNum>
  <w:abstractNum w:abstractNumId="11" w15:restartNumberingAfterBreak="0">
    <w:nsid w:val="29BC50ED"/>
    <w:multiLevelType w:val="multilevel"/>
    <w:tmpl w:val="DB1A1A90"/>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12" w15:restartNumberingAfterBreak="0">
    <w:nsid w:val="2A663443"/>
    <w:multiLevelType w:val="multilevel"/>
    <w:tmpl w:val="443ACA9E"/>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13" w15:restartNumberingAfterBreak="0">
    <w:nsid w:val="2F6B5473"/>
    <w:multiLevelType w:val="multilevel"/>
    <w:tmpl w:val="2CEA6060"/>
    <w:lvl w:ilvl="0">
      <w:start w:val="1"/>
      <w:numFmt w:val="bullet"/>
      <w:lvlText w:val="●"/>
      <w:lvlJc w:val="left"/>
      <w:pPr>
        <w:ind w:left="648"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o"/>
      <w:lvlJc w:val="left"/>
      <w:pPr>
        <w:ind w:left="2664" w:hanging="36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313E588B"/>
    <w:multiLevelType w:val="multilevel"/>
    <w:tmpl w:val="4C5CD4B4"/>
    <w:lvl w:ilvl="0">
      <w:start w:val="1"/>
      <w:numFmt w:val="bullet"/>
      <w:lvlText w:val="●"/>
      <w:lvlJc w:val="left"/>
      <w:pPr>
        <w:ind w:left="72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58B6531"/>
    <w:multiLevelType w:val="multilevel"/>
    <w:tmpl w:val="943ADD3A"/>
    <w:lvl w:ilvl="0">
      <w:start w:val="1"/>
      <w:numFmt w:val="decimal"/>
      <w:lvlText w:val="%1."/>
      <w:lvlJc w:val="left"/>
      <w:pPr>
        <w:ind w:left="1512"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AF34BE6"/>
    <w:multiLevelType w:val="multilevel"/>
    <w:tmpl w:val="059227D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B6D117E"/>
    <w:multiLevelType w:val="multilevel"/>
    <w:tmpl w:val="A79CB3F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8" w15:restartNumberingAfterBreak="0">
    <w:nsid w:val="3BFF6A9F"/>
    <w:multiLevelType w:val="multilevel"/>
    <w:tmpl w:val="4998B91C"/>
    <w:lvl w:ilvl="0">
      <w:start w:val="1"/>
      <w:numFmt w:val="bullet"/>
      <w:lvlText w:val="●"/>
      <w:lvlJc w:val="left"/>
      <w:pPr>
        <w:ind w:left="1800" w:hanging="360"/>
      </w:pPr>
      <w:rPr>
        <w:rFonts w:ascii="Noto Sans" w:eastAsia="Noto Sans" w:hAnsi="Noto Sans" w:cs="Noto San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w:eastAsia="Noto Sans" w:hAnsi="Noto Sans" w:cs="Noto Sans"/>
      </w:rPr>
    </w:lvl>
    <w:lvl w:ilvl="3">
      <w:start w:val="1"/>
      <w:numFmt w:val="bullet"/>
      <w:lvlText w:val="●"/>
      <w:lvlJc w:val="left"/>
      <w:pPr>
        <w:ind w:left="3960" w:hanging="360"/>
      </w:pPr>
      <w:rPr>
        <w:rFonts w:ascii="Noto Sans" w:eastAsia="Noto Sans" w:hAnsi="Noto Sans" w:cs="Noto San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w:eastAsia="Noto Sans" w:hAnsi="Noto Sans" w:cs="Noto Sans"/>
      </w:rPr>
    </w:lvl>
    <w:lvl w:ilvl="6">
      <w:start w:val="1"/>
      <w:numFmt w:val="bullet"/>
      <w:lvlText w:val="●"/>
      <w:lvlJc w:val="left"/>
      <w:pPr>
        <w:ind w:left="6120" w:hanging="360"/>
      </w:pPr>
      <w:rPr>
        <w:rFonts w:ascii="Noto Sans" w:eastAsia="Noto Sans" w:hAnsi="Noto Sans" w:cs="Noto San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w:eastAsia="Noto Sans" w:hAnsi="Noto Sans" w:cs="Noto Sans"/>
      </w:rPr>
    </w:lvl>
  </w:abstractNum>
  <w:abstractNum w:abstractNumId="19" w15:restartNumberingAfterBreak="0">
    <w:nsid w:val="3DF81C6B"/>
    <w:multiLevelType w:val="multilevel"/>
    <w:tmpl w:val="FC26055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0" w15:restartNumberingAfterBreak="0">
    <w:nsid w:val="3F1E3459"/>
    <w:multiLevelType w:val="multilevel"/>
    <w:tmpl w:val="0CD237C4"/>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1" w15:restartNumberingAfterBreak="0">
    <w:nsid w:val="403E449D"/>
    <w:multiLevelType w:val="multilevel"/>
    <w:tmpl w:val="1BCE2E2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2" w15:restartNumberingAfterBreak="0">
    <w:nsid w:val="406B0842"/>
    <w:multiLevelType w:val="multilevel"/>
    <w:tmpl w:val="DB1EBF8C"/>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3" w15:restartNumberingAfterBreak="0">
    <w:nsid w:val="411B6EDE"/>
    <w:multiLevelType w:val="multilevel"/>
    <w:tmpl w:val="16D8DE50"/>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24F0D36"/>
    <w:multiLevelType w:val="multilevel"/>
    <w:tmpl w:val="089498E6"/>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5" w15:restartNumberingAfterBreak="0">
    <w:nsid w:val="426846D5"/>
    <w:multiLevelType w:val="multilevel"/>
    <w:tmpl w:val="4DD4301C"/>
    <w:lvl w:ilvl="0">
      <w:start w:val="1"/>
      <w:numFmt w:val="decimal"/>
      <w:lvlText w:val="%1."/>
      <w:lvlJc w:val="left"/>
      <w:pPr>
        <w:ind w:left="648"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6B25914"/>
    <w:multiLevelType w:val="multilevel"/>
    <w:tmpl w:val="17C677DA"/>
    <w:lvl w:ilvl="0">
      <w:start w:val="1"/>
      <w:numFmt w:val="bullet"/>
      <w:lvlText w:val="●"/>
      <w:lvlJc w:val="left"/>
      <w:pPr>
        <w:ind w:left="1008" w:hanging="360"/>
      </w:pPr>
      <w:rPr>
        <w:rFonts w:ascii="Noto Sans" w:eastAsia="Noto Sans" w:hAnsi="Noto Sans" w:cs="Noto Sans"/>
      </w:r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27" w15:restartNumberingAfterBreak="0">
    <w:nsid w:val="4800635C"/>
    <w:multiLevelType w:val="multilevel"/>
    <w:tmpl w:val="08DE9780"/>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8" w15:restartNumberingAfterBreak="0">
    <w:nsid w:val="4DE8008C"/>
    <w:multiLevelType w:val="multilevel"/>
    <w:tmpl w:val="50AA229C"/>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29" w15:restartNumberingAfterBreak="0">
    <w:nsid w:val="50162341"/>
    <w:multiLevelType w:val="multilevel"/>
    <w:tmpl w:val="66B0EC5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0" w15:restartNumberingAfterBreak="0">
    <w:nsid w:val="50230BDE"/>
    <w:multiLevelType w:val="multilevel"/>
    <w:tmpl w:val="054C6F08"/>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1" w15:restartNumberingAfterBreak="0">
    <w:nsid w:val="520A0708"/>
    <w:multiLevelType w:val="multilevel"/>
    <w:tmpl w:val="C50290FC"/>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2" w15:restartNumberingAfterBreak="0">
    <w:nsid w:val="5517081A"/>
    <w:multiLevelType w:val="multilevel"/>
    <w:tmpl w:val="183C152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3" w15:restartNumberingAfterBreak="0">
    <w:nsid w:val="554B6272"/>
    <w:multiLevelType w:val="multilevel"/>
    <w:tmpl w:val="DE307394"/>
    <w:lvl w:ilvl="0">
      <w:start w:val="1"/>
      <w:numFmt w:val="bullet"/>
      <w:lvlText w:val="●"/>
      <w:lvlJc w:val="left"/>
      <w:pPr>
        <w:ind w:left="648"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
      <w:lvlJc w:val="left"/>
      <w:pPr>
        <w:ind w:left="2664" w:hanging="360"/>
      </w:pPr>
      <w:rPr>
        <w:rFonts w:ascii="Noto Sans" w:eastAsia="Noto Sans" w:hAnsi="Noto Sans" w:cs="Noto Sans"/>
        <w:b w:val="0"/>
        <w:i w:val="0"/>
        <w:strike w:val="0"/>
        <w:color w:val="000000"/>
        <w:sz w:val="20"/>
        <w:szCs w:val="20"/>
        <w:u w:val="none"/>
        <w:shd w:val="clear" w:color="auto" w:fill="auto"/>
        <w:vertAlign w:val="baseline"/>
      </w:r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34" w15:restartNumberingAfterBreak="0">
    <w:nsid w:val="578C6EEF"/>
    <w:multiLevelType w:val="multilevel"/>
    <w:tmpl w:val="06F2CE3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5" w15:restartNumberingAfterBreak="0">
    <w:nsid w:val="5B53470F"/>
    <w:multiLevelType w:val="multilevel"/>
    <w:tmpl w:val="9A60D59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6" w15:restartNumberingAfterBreak="0">
    <w:nsid w:val="663D0B90"/>
    <w:multiLevelType w:val="multilevel"/>
    <w:tmpl w:val="7F4E2F9E"/>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7" w15:restartNumberingAfterBreak="0">
    <w:nsid w:val="67450604"/>
    <w:multiLevelType w:val="multilevel"/>
    <w:tmpl w:val="CA0EF0BA"/>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8" w15:restartNumberingAfterBreak="0">
    <w:nsid w:val="6EE87C54"/>
    <w:multiLevelType w:val="multilevel"/>
    <w:tmpl w:val="E856EB10"/>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39" w15:restartNumberingAfterBreak="0">
    <w:nsid w:val="73F542A8"/>
    <w:multiLevelType w:val="multilevel"/>
    <w:tmpl w:val="CCB02596"/>
    <w:lvl w:ilvl="0">
      <w:start w:val="1"/>
      <w:numFmt w:val="bullet"/>
      <w:lvlText w:val="●"/>
      <w:lvlJc w:val="left"/>
      <w:pPr>
        <w:ind w:left="1008" w:hanging="360"/>
      </w:pPr>
      <w:rPr>
        <w:rFonts w:ascii="Noto Sans" w:eastAsia="Noto Sans" w:hAnsi="Noto Sans" w:cs="Noto San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w:eastAsia="Noto Sans" w:hAnsi="Noto Sans" w:cs="Noto Sans"/>
      </w:rPr>
    </w:lvl>
    <w:lvl w:ilvl="3">
      <w:start w:val="1"/>
      <w:numFmt w:val="bullet"/>
      <w:lvlText w:val="●"/>
      <w:lvlJc w:val="left"/>
      <w:pPr>
        <w:ind w:left="3168" w:hanging="360"/>
      </w:pPr>
      <w:rPr>
        <w:rFonts w:ascii="Noto Sans" w:eastAsia="Noto Sans" w:hAnsi="Noto Sans" w:cs="Noto San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w:eastAsia="Noto Sans" w:hAnsi="Noto Sans" w:cs="Noto Sans"/>
      </w:rPr>
    </w:lvl>
    <w:lvl w:ilvl="6">
      <w:start w:val="1"/>
      <w:numFmt w:val="bullet"/>
      <w:lvlText w:val="●"/>
      <w:lvlJc w:val="left"/>
      <w:pPr>
        <w:ind w:left="5328" w:hanging="360"/>
      </w:pPr>
      <w:rPr>
        <w:rFonts w:ascii="Noto Sans" w:eastAsia="Noto Sans" w:hAnsi="Noto Sans" w:cs="Noto San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w:eastAsia="Noto Sans" w:hAnsi="Noto Sans" w:cs="Noto Sans"/>
      </w:rPr>
    </w:lvl>
  </w:abstractNum>
  <w:abstractNum w:abstractNumId="40" w15:restartNumberingAfterBreak="0">
    <w:nsid w:val="7C191818"/>
    <w:multiLevelType w:val="multilevel"/>
    <w:tmpl w:val="062AB5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1" w15:restartNumberingAfterBreak="0">
    <w:nsid w:val="7C5E7EFD"/>
    <w:multiLevelType w:val="multilevel"/>
    <w:tmpl w:val="2C5E962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2" w15:restartNumberingAfterBreak="0">
    <w:nsid w:val="7CE824C1"/>
    <w:multiLevelType w:val="multilevel"/>
    <w:tmpl w:val="8E302DEE"/>
    <w:lvl w:ilvl="0">
      <w:start w:val="1"/>
      <w:numFmt w:val="bullet"/>
      <w:lvlText w:val="●"/>
      <w:lvlJc w:val="left"/>
      <w:pPr>
        <w:ind w:left="720" w:hanging="360"/>
      </w:pPr>
      <w:rPr>
        <w:rFonts w:ascii="Noto Sans" w:eastAsia="Noto Sans" w:hAnsi="Noto Sans" w:cs="Noto Sans"/>
        <w:b w:val="0"/>
        <w:i w:val="0"/>
        <w:strike w:val="0"/>
        <w:color w:val="000000"/>
        <w:sz w:val="20"/>
        <w:szCs w:val="20"/>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num w:numId="1">
    <w:abstractNumId w:val="7"/>
  </w:num>
  <w:num w:numId="2">
    <w:abstractNumId w:val="14"/>
  </w:num>
  <w:num w:numId="3">
    <w:abstractNumId w:val="31"/>
  </w:num>
  <w:num w:numId="4">
    <w:abstractNumId w:val="21"/>
  </w:num>
  <w:num w:numId="5">
    <w:abstractNumId w:val="5"/>
  </w:num>
  <w:num w:numId="6">
    <w:abstractNumId w:val="2"/>
  </w:num>
  <w:num w:numId="7">
    <w:abstractNumId w:val="40"/>
  </w:num>
  <w:num w:numId="8">
    <w:abstractNumId w:val="22"/>
  </w:num>
  <w:num w:numId="9">
    <w:abstractNumId w:val="39"/>
  </w:num>
  <w:num w:numId="10">
    <w:abstractNumId w:val="16"/>
  </w:num>
  <w:num w:numId="11">
    <w:abstractNumId w:val="15"/>
  </w:num>
  <w:num w:numId="12">
    <w:abstractNumId w:val="19"/>
  </w:num>
  <w:num w:numId="13">
    <w:abstractNumId w:val="17"/>
  </w:num>
  <w:num w:numId="14">
    <w:abstractNumId w:val="41"/>
  </w:num>
  <w:num w:numId="15">
    <w:abstractNumId w:val="9"/>
  </w:num>
  <w:num w:numId="16">
    <w:abstractNumId w:val="38"/>
  </w:num>
  <w:num w:numId="17">
    <w:abstractNumId w:val="13"/>
  </w:num>
  <w:num w:numId="18">
    <w:abstractNumId w:val="29"/>
  </w:num>
  <w:num w:numId="19">
    <w:abstractNumId w:val="18"/>
  </w:num>
  <w:num w:numId="20">
    <w:abstractNumId w:val="3"/>
  </w:num>
  <w:num w:numId="21">
    <w:abstractNumId w:val="23"/>
  </w:num>
  <w:num w:numId="22">
    <w:abstractNumId w:val="6"/>
  </w:num>
  <w:num w:numId="23">
    <w:abstractNumId w:val="4"/>
  </w:num>
  <w:num w:numId="24">
    <w:abstractNumId w:val="36"/>
  </w:num>
  <w:num w:numId="25">
    <w:abstractNumId w:val="10"/>
  </w:num>
  <w:num w:numId="26">
    <w:abstractNumId w:val="8"/>
  </w:num>
  <w:num w:numId="27">
    <w:abstractNumId w:val="37"/>
  </w:num>
  <w:num w:numId="28">
    <w:abstractNumId w:val="33"/>
  </w:num>
  <w:num w:numId="29">
    <w:abstractNumId w:val="26"/>
  </w:num>
  <w:num w:numId="30">
    <w:abstractNumId w:val="24"/>
  </w:num>
  <w:num w:numId="31">
    <w:abstractNumId w:val="11"/>
  </w:num>
  <w:num w:numId="32">
    <w:abstractNumId w:val="12"/>
  </w:num>
  <w:num w:numId="33">
    <w:abstractNumId w:val="27"/>
  </w:num>
  <w:num w:numId="34">
    <w:abstractNumId w:val="32"/>
  </w:num>
  <w:num w:numId="35">
    <w:abstractNumId w:val="28"/>
  </w:num>
  <w:num w:numId="36">
    <w:abstractNumId w:val="1"/>
  </w:num>
  <w:num w:numId="37">
    <w:abstractNumId w:val="0"/>
  </w:num>
  <w:num w:numId="38">
    <w:abstractNumId w:val="34"/>
  </w:num>
  <w:num w:numId="39">
    <w:abstractNumId w:val="20"/>
  </w:num>
  <w:num w:numId="40">
    <w:abstractNumId w:val="35"/>
  </w:num>
  <w:num w:numId="41">
    <w:abstractNumId w:val="30"/>
  </w:num>
  <w:num w:numId="42">
    <w:abstractNumId w:val="42"/>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414"/>
    <w:rsid w:val="0060082F"/>
    <w:rsid w:val="007C6414"/>
    <w:rsid w:val="009B3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06B8C7-94C2-4762-AFC7-9955FBE4A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CB6"/>
  </w:style>
  <w:style w:type="paragraph" w:styleId="Heading1">
    <w:name w:val="heading 1"/>
    <w:basedOn w:val="Normal"/>
    <w:next w:val="Normal"/>
    <w:link w:val="Heading1Char"/>
    <w:uiPriority w:val="9"/>
    <w:qFormat/>
    <w:rsid w:val="00323894"/>
    <w:pPr>
      <w:keepNext/>
      <w:tabs>
        <w:tab w:val="left" w:pos="288"/>
      </w:tabs>
      <w:spacing w:after="0" w:line="240" w:lineRule="auto"/>
      <w:outlineLvl w:val="0"/>
    </w:pPr>
    <w:rPr>
      <w:rFonts w:ascii="Arial" w:eastAsia="Arial" w:hAnsi="Arial" w:cs="Times New Roman"/>
      <w:b/>
      <w:bCs/>
      <w:color w:val="000000"/>
      <w:sz w:val="20"/>
      <w:szCs w:val="20"/>
      <w:lang w:bidi="he-IL"/>
    </w:rPr>
  </w:style>
  <w:style w:type="paragraph" w:styleId="Heading2">
    <w:name w:val="heading 2"/>
    <w:basedOn w:val="Normal"/>
    <w:next w:val="Normal"/>
    <w:link w:val="Heading2Char"/>
    <w:uiPriority w:val="9"/>
    <w:unhideWhenUsed/>
    <w:qFormat/>
    <w:rsid w:val="004B69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B69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1591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E010CC"/>
    <w:pPr>
      <w:spacing w:after="0" w:line="240" w:lineRule="auto"/>
    </w:pPr>
    <w:rPr>
      <w:rFonts w:eastAsiaTheme="minorEastAsia"/>
    </w:rPr>
  </w:style>
  <w:style w:type="character" w:customStyle="1" w:styleId="NoSpacingChar">
    <w:name w:val="No Spacing Char"/>
    <w:basedOn w:val="DefaultParagraphFont"/>
    <w:link w:val="NoSpacing"/>
    <w:uiPriority w:val="1"/>
    <w:rsid w:val="00E010CC"/>
    <w:rPr>
      <w:rFonts w:eastAsiaTheme="minorEastAsia"/>
    </w:rPr>
  </w:style>
  <w:style w:type="paragraph" w:styleId="BodyTextIndent">
    <w:name w:val="Body Text Indent"/>
    <w:basedOn w:val="Normal"/>
    <w:link w:val="BodyTextIndentChar"/>
    <w:qFormat/>
    <w:rsid w:val="009F720F"/>
    <w:pPr>
      <w:widowControl w:val="0"/>
      <w:spacing w:after="0" w:line="240" w:lineRule="auto"/>
    </w:pPr>
    <w:rPr>
      <w:rFonts w:ascii="Arial" w:eastAsia="Arial" w:hAnsi="Arial" w:cs="Times New Roman"/>
      <w:b/>
      <w:bCs/>
      <w:sz w:val="36"/>
      <w:szCs w:val="36"/>
      <w:lang w:bidi="he-IL"/>
    </w:rPr>
  </w:style>
  <w:style w:type="character" w:customStyle="1" w:styleId="BodyTextIndentChar">
    <w:name w:val="Body Text Indent Char"/>
    <w:basedOn w:val="DefaultParagraphFont"/>
    <w:link w:val="BodyTextIndent"/>
    <w:rsid w:val="009F720F"/>
    <w:rPr>
      <w:rFonts w:ascii="Arial" w:eastAsia="Arial" w:hAnsi="Arial" w:cs="Times New Roman"/>
      <w:b/>
      <w:bCs/>
      <w:sz w:val="36"/>
      <w:szCs w:val="36"/>
      <w:lang w:bidi="he-IL"/>
    </w:rPr>
  </w:style>
  <w:style w:type="paragraph" w:styleId="TOC1">
    <w:name w:val="toc 1"/>
    <w:basedOn w:val="Normal"/>
    <w:next w:val="Normal"/>
    <w:qFormat/>
    <w:rsid w:val="00323894"/>
    <w:pPr>
      <w:tabs>
        <w:tab w:val="left" w:pos="440"/>
        <w:tab w:val="right" w:pos="9350"/>
      </w:tabs>
      <w:spacing w:after="0" w:line="288" w:lineRule="auto"/>
    </w:pPr>
    <w:rPr>
      <w:rFonts w:ascii="Arial" w:eastAsia="Arial" w:hAnsi="Arial" w:cs="Times New Roman"/>
      <w:b/>
      <w:bCs/>
      <w:sz w:val="20"/>
      <w:szCs w:val="20"/>
      <w:lang w:bidi="he-IL"/>
    </w:rPr>
  </w:style>
  <w:style w:type="character" w:styleId="Hyperlink">
    <w:name w:val="Hyperlink"/>
    <w:qFormat/>
    <w:rsid w:val="00323894"/>
    <w:rPr>
      <w:color w:val="0000FF"/>
      <w:u w:val="single"/>
      <w:rtl w:val="0"/>
    </w:rPr>
  </w:style>
  <w:style w:type="paragraph" w:styleId="TOC2">
    <w:name w:val="toc 2"/>
    <w:basedOn w:val="Normal"/>
    <w:next w:val="Normal"/>
    <w:qFormat/>
    <w:rsid w:val="00323894"/>
    <w:pPr>
      <w:spacing w:after="0" w:line="240" w:lineRule="auto"/>
      <w:ind w:left="220"/>
    </w:pPr>
    <w:rPr>
      <w:rFonts w:ascii="Arial" w:eastAsia="Arial" w:hAnsi="Arial" w:cs="Times New Roman"/>
      <w:sz w:val="20"/>
      <w:szCs w:val="20"/>
      <w:lang w:bidi="he-IL"/>
    </w:rPr>
  </w:style>
  <w:style w:type="character" w:customStyle="1" w:styleId="Heading1Char">
    <w:name w:val="Heading 1 Char"/>
    <w:basedOn w:val="DefaultParagraphFont"/>
    <w:link w:val="Heading1"/>
    <w:rsid w:val="00323894"/>
    <w:rPr>
      <w:rFonts w:ascii="Arial" w:eastAsia="Arial" w:hAnsi="Arial" w:cs="Times New Roman"/>
      <w:b/>
      <w:bCs/>
      <w:color w:val="000000"/>
      <w:sz w:val="20"/>
      <w:szCs w:val="20"/>
      <w:lang w:bidi="he-IL"/>
    </w:rPr>
  </w:style>
  <w:style w:type="character" w:customStyle="1" w:styleId="Heading2Char">
    <w:name w:val="Heading 2 Char"/>
    <w:basedOn w:val="DefaultParagraphFont"/>
    <w:link w:val="Heading2"/>
    <w:uiPriority w:val="9"/>
    <w:semiHidden/>
    <w:rsid w:val="004B6966"/>
    <w:rPr>
      <w:rFonts w:asciiTheme="majorHAnsi" w:eastAsiaTheme="majorEastAsia" w:hAnsiTheme="majorHAnsi" w:cstheme="majorBidi"/>
      <w:color w:val="2E74B5" w:themeColor="accent1" w:themeShade="BF"/>
      <w:sz w:val="26"/>
      <w:szCs w:val="26"/>
      <w:lang w:val="en-ZA"/>
    </w:rPr>
  </w:style>
  <w:style w:type="character" w:customStyle="1" w:styleId="Heading3Char">
    <w:name w:val="Heading 3 Char"/>
    <w:basedOn w:val="DefaultParagraphFont"/>
    <w:link w:val="Heading3"/>
    <w:uiPriority w:val="9"/>
    <w:semiHidden/>
    <w:rsid w:val="004B6966"/>
    <w:rPr>
      <w:rFonts w:asciiTheme="majorHAnsi" w:eastAsiaTheme="majorEastAsia" w:hAnsiTheme="majorHAnsi" w:cstheme="majorBidi"/>
      <w:color w:val="1F4D78" w:themeColor="accent1" w:themeShade="7F"/>
      <w:sz w:val="24"/>
      <w:szCs w:val="24"/>
      <w:lang w:val="en-ZA"/>
    </w:rPr>
  </w:style>
  <w:style w:type="table" w:styleId="TableGrid">
    <w:name w:val="Table Grid"/>
    <w:basedOn w:val="TableNormal"/>
    <w:uiPriority w:val="39"/>
    <w:rsid w:val="00EE3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9B16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qFormat/>
    <w:rsid w:val="00015912"/>
    <w:pPr>
      <w:spacing w:after="0" w:line="240" w:lineRule="auto"/>
    </w:pPr>
    <w:rPr>
      <w:rFonts w:ascii="Arial Unicode MS" w:eastAsia="Arial Unicode MS" w:hAnsi="Arial Unicode MS" w:cs="Arial Unicode MS"/>
      <w:color w:val="000000"/>
      <w:sz w:val="20"/>
      <w:szCs w:val="20"/>
      <w:lang w:bidi="he-IL"/>
    </w:rPr>
  </w:style>
  <w:style w:type="character" w:customStyle="1" w:styleId="Heading4Char">
    <w:name w:val="Heading 4 Char"/>
    <w:basedOn w:val="DefaultParagraphFont"/>
    <w:link w:val="Heading4"/>
    <w:uiPriority w:val="9"/>
    <w:semiHidden/>
    <w:rsid w:val="00015912"/>
    <w:rPr>
      <w:rFonts w:asciiTheme="majorHAnsi" w:eastAsiaTheme="majorEastAsia" w:hAnsiTheme="majorHAnsi" w:cstheme="majorBidi"/>
      <w:i/>
      <w:iCs/>
      <w:color w:val="2E74B5" w:themeColor="accent1" w:themeShade="BF"/>
      <w:lang w:val="en-ZA"/>
    </w:rPr>
  </w:style>
  <w:style w:type="paragraph" w:styleId="ListParagraph">
    <w:name w:val="List Paragraph"/>
    <w:basedOn w:val="Normal"/>
    <w:uiPriority w:val="34"/>
    <w:qFormat/>
    <w:rsid w:val="00015912"/>
    <w:pPr>
      <w:ind w:left="720"/>
      <w:contextualSpacing/>
    </w:pPr>
  </w:style>
  <w:style w:type="table" w:customStyle="1" w:styleId="PlainTable21">
    <w:name w:val="Plain Table 21"/>
    <w:basedOn w:val="TableNormal"/>
    <w:uiPriority w:val="42"/>
    <w:rsid w:val="00F054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ormal0">
    <w:name w:val="[Normal]"/>
    <w:qFormat/>
    <w:rsid w:val="00570C9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Times New Roman"/>
      <w:sz w:val="24"/>
      <w:szCs w:val="24"/>
      <w:lang w:bidi="he-IL"/>
    </w:rPr>
  </w:style>
  <w:style w:type="paragraph" w:styleId="Header">
    <w:name w:val="header"/>
    <w:basedOn w:val="Normal"/>
    <w:link w:val="HeaderChar"/>
    <w:qFormat/>
    <w:rsid w:val="005D213A"/>
    <w:pPr>
      <w:tabs>
        <w:tab w:val="center" w:pos="4320"/>
        <w:tab w:val="right" w:pos="8640"/>
      </w:tabs>
      <w:spacing w:after="0" w:line="240" w:lineRule="auto"/>
    </w:pPr>
    <w:rPr>
      <w:rFonts w:ascii="Arial" w:eastAsia="Arial" w:hAnsi="Arial" w:cs="Times New Roman"/>
      <w:sz w:val="20"/>
      <w:szCs w:val="20"/>
      <w:lang w:bidi="he-IL"/>
    </w:rPr>
  </w:style>
  <w:style w:type="character" w:customStyle="1" w:styleId="HeaderChar">
    <w:name w:val="Header Char"/>
    <w:basedOn w:val="DefaultParagraphFont"/>
    <w:link w:val="Header"/>
    <w:rsid w:val="005D213A"/>
    <w:rPr>
      <w:rFonts w:ascii="Arial" w:eastAsia="Arial" w:hAnsi="Arial" w:cs="Times New Roman"/>
      <w:sz w:val="20"/>
      <w:szCs w:val="20"/>
      <w:lang w:bidi="he-IL"/>
    </w:rPr>
  </w:style>
  <w:style w:type="paragraph" w:styleId="Footer">
    <w:name w:val="footer"/>
    <w:basedOn w:val="Normal"/>
    <w:link w:val="FooterChar"/>
    <w:qFormat/>
    <w:rsid w:val="005D213A"/>
    <w:pPr>
      <w:tabs>
        <w:tab w:val="center" w:pos="4320"/>
        <w:tab w:val="right" w:pos="8640"/>
      </w:tabs>
      <w:spacing w:after="0" w:line="240" w:lineRule="auto"/>
    </w:pPr>
    <w:rPr>
      <w:rFonts w:ascii="Arial" w:eastAsia="Arial" w:hAnsi="Arial" w:cs="Times New Roman"/>
      <w:sz w:val="20"/>
      <w:szCs w:val="20"/>
      <w:lang w:bidi="he-IL"/>
    </w:rPr>
  </w:style>
  <w:style w:type="character" w:customStyle="1" w:styleId="FooterChar">
    <w:name w:val="Footer Char"/>
    <w:basedOn w:val="DefaultParagraphFont"/>
    <w:link w:val="Footer"/>
    <w:rsid w:val="005D213A"/>
    <w:rPr>
      <w:rFonts w:ascii="Arial" w:eastAsia="Arial" w:hAnsi="Arial" w:cs="Times New Roman"/>
      <w:sz w:val="20"/>
      <w:szCs w:val="20"/>
      <w:lang w:bidi="he-IL"/>
    </w:rPr>
  </w:style>
  <w:style w:type="character" w:styleId="PageNumber">
    <w:name w:val="page number"/>
    <w:qFormat/>
    <w:rsid w:val="005D213A"/>
    <w:rPr>
      <w:rtl w:val="0"/>
    </w:rPr>
  </w:style>
  <w:style w:type="character" w:styleId="FollowedHyperlink">
    <w:name w:val="FollowedHyperlink"/>
    <w:qFormat/>
    <w:rsid w:val="005D213A"/>
    <w:rPr>
      <w:color w:val="800080"/>
      <w:u w:val="single"/>
      <w:rtl w:val="0"/>
    </w:rPr>
  </w:style>
  <w:style w:type="character" w:customStyle="1" w:styleId="heading11">
    <w:name w:val="heading11"/>
    <w:qFormat/>
    <w:rsid w:val="005D213A"/>
    <w:rPr>
      <w:rFonts w:ascii="Verdana" w:eastAsia="Verdana" w:hAnsi="Verdana" w:cs="Verdana"/>
      <w:b/>
      <w:bCs/>
      <w:color w:val="auto"/>
      <w:sz w:val="13"/>
      <w:szCs w:val="13"/>
      <w:rtl w:val="0"/>
    </w:rPr>
  </w:style>
  <w:style w:type="character" w:customStyle="1" w:styleId="text1">
    <w:name w:val="text1"/>
    <w:qFormat/>
    <w:rsid w:val="005D213A"/>
    <w:rPr>
      <w:rFonts w:ascii="Verdana" w:eastAsia="Verdana" w:hAnsi="Verdana" w:cs="Verdana"/>
      <w:sz w:val="13"/>
      <w:szCs w:val="13"/>
      <w:rtl w:val="0"/>
    </w:rPr>
  </w:style>
  <w:style w:type="paragraph" w:customStyle="1" w:styleId="text">
    <w:name w:val="text"/>
    <w:basedOn w:val="Normal"/>
    <w:qFormat/>
    <w:rsid w:val="005D213A"/>
    <w:pPr>
      <w:spacing w:after="0" w:line="240" w:lineRule="auto"/>
    </w:pPr>
    <w:rPr>
      <w:rFonts w:ascii="Arial Unicode MS" w:eastAsia="Arial Unicode MS" w:hAnsi="Arial Unicode MS" w:cs="Arial Unicode MS"/>
      <w:sz w:val="20"/>
      <w:szCs w:val="20"/>
      <w:lang w:bidi="he-IL"/>
    </w:rPr>
  </w:style>
  <w:style w:type="character" w:styleId="Emphasis">
    <w:name w:val="Emphasis"/>
    <w:qFormat/>
    <w:rsid w:val="005D213A"/>
    <w:rPr>
      <w:i/>
      <w:iCs/>
      <w:rtl w:val="0"/>
    </w:rPr>
  </w:style>
  <w:style w:type="paragraph" w:customStyle="1" w:styleId="xl37">
    <w:name w:val="xl37"/>
    <w:basedOn w:val="Normal"/>
    <w:qFormat/>
    <w:rsid w:val="005D213A"/>
    <w:pPr>
      <w:spacing w:after="0" w:line="240" w:lineRule="auto"/>
    </w:pPr>
    <w:rPr>
      <w:rFonts w:ascii="Arial Unicode MS" w:eastAsia="Arial Unicode MS" w:hAnsi="Arial Unicode MS" w:cs="Arial Unicode MS"/>
      <w:sz w:val="24"/>
      <w:szCs w:val="24"/>
      <w:lang w:bidi="he-IL"/>
    </w:rPr>
  </w:style>
  <w:style w:type="paragraph" w:customStyle="1" w:styleId="xl38">
    <w:name w:val="xl38"/>
    <w:basedOn w:val="Normal"/>
    <w:qFormat/>
    <w:rsid w:val="005D213A"/>
    <w:pPr>
      <w:spacing w:after="0" w:line="240" w:lineRule="auto"/>
    </w:pPr>
    <w:rPr>
      <w:rFonts w:ascii="Arial" w:eastAsia="Arial" w:hAnsi="Arial" w:cs="Times New Roman"/>
      <w:b/>
      <w:bCs/>
      <w:sz w:val="24"/>
      <w:szCs w:val="24"/>
      <w:lang w:bidi="he-IL"/>
    </w:rPr>
  </w:style>
  <w:style w:type="paragraph" w:customStyle="1" w:styleId="xl39">
    <w:name w:val="xl39"/>
    <w:basedOn w:val="Normal"/>
    <w:qFormat/>
    <w:rsid w:val="005D213A"/>
    <w:pPr>
      <w:pBdr>
        <w:top w:val="single" w:sz="4" w:space="0" w:color="auto"/>
        <w:bottom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40">
    <w:name w:val="xl40"/>
    <w:basedOn w:val="Normal"/>
    <w:qFormat/>
    <w:rsid w:val="005D213A"/>
    <w:pPr>
      <w:pBdr>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41">
    <w:name w:val="xl41"/>
    <w:basedOn w:val="Normal"/>
    <w:qFormat/>
    <w:rsid w:val="005D213A"/>
    <w:pPr>
      <w:pBdr>
        <w:top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42">
    <w:name w:val="xl42"/>
    <w:basedOn w:val="Normal"/>
    <w:qFormat/>
    <w:rsid w:val="005D213A"/>
    <w:pPr>
      <w:pBdr>
        <w:top w:val="single" w:sz="4" w:space="0" w:color="auto"/>
        <w:bottom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43">
    <w:name w:val="xl43"/>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44">
    <w:name w:val="xl44"/>
    <w:basedOn w:val="Normal"/>
    <w:qFormat/>
    <w:rsid w:val="005D213A"/>
    <w:pPr>
      <w:pBdr>
        <w:top w:val="single" w:sz="4" w:space="0" w:color="auto"/>
        <w:bottom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45">
    <w:name w:val="xl45"/>
    <w:basedOn w:val="Normal"/>
    <w:qFormat/>
    <w:rsid w:val="005D213A"/>
    <w:pPr>
      <w:pBdr>
        <w:bottom w:val="single" w:sz="8" w:space="0" w:color="auto"/>
        <w:between w:val="single" w:sz="8" w:space="0" w:color="auto"/>
      </w:pBdr>
      <w:spacing w:after="0" w:line="240" w:lineRule="auto"/>
    </w:pPr>
    <w:rPr>
      <w:rFonts w:ascii="Arial" w:eastAsia="Arial" w:hAnsi="Arial" w:cs="Times New Roman"/>
      <w:b/>
      <w:bCs/>
      <w:sz w:val="24"/>
      <w:szCs w:val="24"/>
      <w:lang w:bidi="he-IL"/>
    </w:rPr>
  </w:style>
  <w:style w:type="paragraph" w:customStyle="1" w:styleId="xl46">
    <w:name w:val="xl46"/>
    <w:basedOn w:val="Normal"/>
    <w:qFormat/>
    <w:rsid w:val="005D213A"/>
    <w:pPr>
      <w:pBdr>
        <w:bottom w:val="single" w:sz="8" w:space="0" w:color="auto"/>
        <w:between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47">
    <w:name w:val="xl47"/>
    <w:basedOn w:val="Normal"/>
    <w:qFormat/>
    <w:rsid w:val="005D213A"/>
    <w:pPr>
      <w:pBdr>
        <w:bottom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48">
    <w:name w:val="xl48"/>
    <w:basedOn w:val="Normal"/>
    <w:qFormat/>
    <w:rsid w:val="005D213A"/>
    <w:pPr>
      <w:pBdr>
        <w:bottom w:val="double" w:sz="6" w:space="0" w:color="auto"/>
        <w:between w:val="double" w:sz="6" w:space="0" w:color="auto"/>
      </w:pBdr>
      <w:spacing w:after="0" w:line="240" w:lineRule="auto"/>
    </w:pPr>
    <w:rPr>
      <w:rFonts w:ascii="Arial" w:eastAsia="Arial" w:hAnsi="Arial" w:cs="Times New Roman"/>
      <w:b/>
      <w:bCs/>
      <w:sz w:val="24"/>
      <w:szCs w:val="24"/>
      <w:lang w:bidi="he-IL"/>
    </w:rPr>
  </w:style>
  <w:style w:type="paragraph" w:customStyle="1" w:styleId="xl49">
    <w:name w:val="xl49"/>
    <w:basedOn w:val="Normal"/>
    <w:qFormat/>
    <w:rsid w:val="005D213A"/>
    <w:pPr>
      <w:pBdr>
        <w:bottom w:val="double" w:sz="6" w:space="0" w:color="auto"/>
        <w:between w:val="double" w:sz="6" w:space="0" w:color="auto"/>
      </w:pBdr>
      <w:spacing w:after="0" w:line="240" w:lineRule="auto"/>
    </w:pPr>
    <w:rPr>
      <w:rFonts w:ascii="Arial Unicode MS" w:eastAsia="Arial Unicode MS" w:hAnsi="Arial Unicode MS" w:cs="Arial Unicode MS"/>
      <w:sz w:val="24"/>
      <w:szCs w:val="24"/>
      <w:lang w:bidi="he-IL"/>
    </w:rPr>
  </w:style>
  <w:style w:type="paragraph" w:customStyle="1" w:styleId="xl50">
    <w:name w:val="xl50"/>
    <w:basedOn w:val="Normal"/>
    <w:qFormat/>
    <w:rsid w:val="005D213A"/>
    <w:pPr>
      <w:pBdr>
        <w:top w:val="single" w:sz="4" w:space="0" w:color="auto"/>
        <w:bottom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51">
    <w:name w:val="xl51"/>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52">
    <w:name w:val="xl52"/>
    <w:basedOn w:val="Normal"/>
    <w:qFormat/>
    <w:rsid w:val="005D213A"/>
    <w:pPr>
      <w:pBdr>
        <w:top w:val="single" w:sz="8" w:space="0" w:color="auto"/>
        <w:left w:val="single" w:sz="8" w:space="0" w:color="auto"/>
        <w:between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53">
    <w:name w:val="xl53"/>
    <w:basedOn w:val="Normal"/>
    <w:qFormat/>
    <w:rsid w:val="005D213A"/>
    <w:pPr>
      <w:pBdr>
        <w:top w:val="single" w:sz="8" w:space="0" w:color="auto"/>
        <w:between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54">
    <w:name w:val="xl54"/>
    <w:basedOn w:val="Normal"/>
    <w:qFormat/>
    <w:rsid w:val="005D213A"/>
    <w:pPr>
      <w:pBdr>
        <w:lef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55">
    <w:name w:val="xl55"/>
    <w:basedOn w:val="Normal"/>
    <w:qFormat/>
    <w:rsid w:val="005D213A"/>
    <w:pPr>
      <w:spacing w:after="0" w:line="240" w:lineRule="auto"/>
    </w:pPr>
    <w:rPr>
      <w:rFonts w:ascii="Arial Unicode MS" w:eastAsia="Arial Unicode MS" w:hAnsi="Arial Unicode MS" w:cs="Arial Unicode MS"/>
      <w:sz w:val="24"/>
      <w:szCs w:val="24"/>
      <w:lang w:bidi="he-IL"/>
    </w:rPr>
  </w:style>
  <w:style w:type="paragraph" w:customStyle="1" w:styleId="xl56">
    <w:name w:val="xl56"/>
    <w:basedOn w:val="Normal"/>
    <w:qFormat/>
    <w:rsid w:val="005D213A"/>
    <w:pPr>
      <w:pBdr>
        <w:lef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57">
    <w:name w:val="xl57"/>
    <w:basedOn w:val="Normal"/>
    <w:qFormat/>
    <w:rsid w:val="005D213A"/>
    <w:pPr>
      <w:pBdr>
        <w:left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58">
    <w:name w:val="xl58"/>
    <w:basedOn w:val="Normal"/>
    <w:qFormat/>
    <w:rsid w:val="005D213A"/>
    <w:pPr>
      <w:pBdr>
        <w:left w:val="single" w:sz="8" w:space="0" w:color="auto"/>
      </w:pBdr>
      <w:spacing w:after="0" w:line="240" w:lineRule="auto"/>
    </w:pPr>
    <w:rPr>
      <w:rFonts w:ascii="Arial" w:eastAsia="Arial" w:hAnsi="Arial" w:cs="Times New Roman"/>
      <w:sz w:val="24"/>
      <w:szCs w:val="24"/>
      <w:lang w:bidi="he-IL"/>
    </w:rPr>
  </w:style>
  <w:style w:type="paragraph" w:customStyle="1" w:styleId="xl59">
    <w:name w:val="xl59"/>
    <w:basedOn w:val="Normal"/>
    <w:qFormat/>
    <w:rsid w:val="005D213A"/>
    <w:pPr>
      <w:spacing w:after="0" w:line="240" w:lineRule="auto"/>
    </w:pPr>
    <w:rPr>
      <w:rFonts w:ascii="Arial" w:eastAsia="Arial" w:hAnsi="Arial" w:cs="Times New Roman"/>
      <w:sz w:val="24"/>
      <w:szCs w:val="24"/>
      <w:lang w:bidi="he-IL"/>
    </w:rPr>
  </w:style>
  <w:style w:type="paragraph" w:customStyle="1" w:styleId="xl60">
    <w:name w:val="xl60"/>
    <w:basedOn w:val="Normal"/>
    <w:qFormat/>
    <w:rsid w:val="005D213A"/>
    <w:pPr>
      <w:pBdr>
        <w:lef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61">
    <w:name w:val="xl61"/>
    <w:basedOn w:val="Normal"/>
    <w:qFormat/>
    <w:rsid w:val="005D213A"/>
    <w:pPr>
      <w:pBdr>
        <w:top w:val="single" w:sz="4" w:space="0" w:color="auto"/>
        <w:left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62">
    <w:name w:val="xl62"/>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63">
    <w:name w:val="xl63"/>
    <w:basedOn w:val="Normal"/>
    <w:qFormat/>
    <w:rsid w:val="005D213A"/>
    <w:pPr>
      <w:pBdr>
        <w:lef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64">
    <w:name w:val="xl64"/>
    <w:basedOn w:val="Normal"/>
    <w:qFormat/>
    <w:rsid w:val="005D213A"/>
    <w:pPr>
      <w:spacing w:after="0" w:line="240" w:lineRule="auto"/>
    </w:pPr>
    <w:rPr>
      <w:rFonts w:ascii="Arial Unicode MS" w:eastAsia="Arial Unicode MS" w:hAnsi="Arial Unicode MS" w:cs="Arial Unicode MS"/>
      <w:sz w:val="24"/>
      <w:szCs w:val="24"/>
      <w:lang w:bidi="he-IL"/>
    </w:rPr>
  </w:style>
  <w:style w:type="paragraph" w:customStyle="1" w:styleId="xl65">
    <w:name w:val="xl65"/>
    <w:basedOn w:val="Normal"/>
    <w:qFormat/>
    <w:rsid w:val="005D213A"/>
    <w:pPr>
      <w:pBdr>
        <w:top w:val="single" w:sz="4" w:space="0" w:color="auto"/>
        <w:left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66">
    <w:name w:val="xl66"/>
    <w:basedOn w:val="Normal"/>
    <w:qFormat/>
    <w:rsid w:val="005D213A"/>
    <w:pPr>
      <w:pBdr>
        <w:top w:val="single" w:sz="4" w:space="0" w:color="auto"/>
        <w:left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67">
    <w:name w:val="xl67"/>
    <w:basedOn w:val="Normal"/>
    <w:qFormat/>
    <w:rsid w:val="005D213A"/>
    <w:pPr>
      <w:pBdr>
        <w:top w:val="single" w:sz="4" w:space="0" w:color="auto"/>
        <w:left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68">
    <w:name w:val="xl68"/>
    <w:basedOn w:val="Normal"/>
    <w:qFormat/>
    <w:rsid w:val="005D213A"/>
    <w:pPr>
      <w:pBdr>
        <w:left w:val="single" w:sz="8" w:space="0" w:color="auto"/>
        <w:bottom w:val="single" w:sz="8" w:space="0" w:color="auto"/>
        <w:between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69">
    <w:name w:val="xl69"/>
    <w:basedOn w:val="Normal"/>
    <w:qFormat/>
    <w:rsid w:val="005D213A"/>
    <w:pPr>
      <w:pBdr>
        <w:righ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70">
    <w:name w:val="xl70"/>
    <w:basedOn w:val="Normal"/>
    <w:qFormat/>
    <w:rsid w:val="005D213A"/>
    <w:pPr>
      <w:pBdr>
        <w:top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71">
    <w:name w:val="xl71"/>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72">
    <w:name w:val="xl72"/>
    <w:basedOn w:val="Normal"/>
    <w:qFormat/>
    <w:rsid w:val="005D213A"/>
    <w:pPr>
      <w:spacing w:after="0" w:line="240" w:lineRule="auto"/>
    </w:pPr>
    <w:rPr>
      <w:rFonts w:ascii="Arial Unicode MS" w:eastAsia="Arial Unicode MS" w:hAnsi="Arial Unicode MS" w:cs="Arial Unicode MS"/>
      <w:sz w:val="24"/>
      <w:szCs w:val="24"/>
      <w:lang w:bidi="he-IL"/>
    </w:rPr>
  </w:style>
  <w:style w:type="paragraph" w:customStyle="1" w:styleId="xl73">
    <w:name w:val="xl73"/>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74">
    <w:name w:val="xl74"/>
    <w:basedOn w:val="Normal"/>
    <w:qFormat/>
    <w:rsid w:val="005D213A"/>
    <w:pPr>
      <w:pBdr>
        <w:bottom w:val="single" w:sz="8" w:space="0" w:color="auto"/>
        <w:between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75">
    <w:name w:val="xl75"/>
    <w:basedOn w:val="Normal"/>
    <w:qFormat/>
    <w:rsid w:val="005D213A"/>
    <w:pPr>
      <w:pBdr>
        <w:left w:val="single" w:sz="8" w:space="0" w:color="auto"/>
      </w:pBdr>
      <w:spacing w:after="0" w:line="240" w:lineRule="auto"/>
    </w:pPr>
    <w:rPr>
      <w:rFonts w:ascii="Arial Unicode MS" w:eastAsia="Arial Unicode MS" w:hAnsi="Arial Unicode MS" w:cs="Arial Unicode MS"/>
      <w:sz w:val="24"/>
      <w:szCs w:val="24"/>
      <w:lang w:bidi="he-IL"/>
    </w:rPr>
  </w:style>
  <w:style w:type="paragraph" w:customStyle="1" w:styleId="xl76">
    <w:name w:val="xl76"/>
    <w:basedOn w:val="Normal"/>
    <w:qFormat/>
    <w:rsid w:val="005D213A"/>
    <w:pPr>
      <w:spacing w:after="0" w:line="240" w:lineRule="auto"/>
    </w:pPr>
    <w:rPr>
      <w:rFonts w:ascii="Arial Unicode MS" w:eastAsia="Arial Unicode MS" w:hAnsi="Arial Unicode MS" w:cs="Arial Unicode MS"/>
      <w:sz w:val="24"/>
      <w:szCs w:val="24"/>
      <w:lang w:bidi="he-IL"/>
    </w:rPr>
  </w:style>
  <w:style w:type="paragraph" w:customStyle="1" w:styleId="xl77">
    <w:name w:val="xl77"/>
    <w:basedOn w:val="Normal"/>
    <w:qFormat/>
    <w:rsid w:val="005D213A"/>
    <w:pPr>
      <w:pBdr>
        <w:top w:val="single" w:sz="4" w:space="0" w:color="auto"/>
        <w:left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78">
    <w:name w:val="xl78"/>
    <w:basedOn w:val="Normal"/>
    <w:qFormat/>
    <w:rsid w:val="005D213A"/>
    <w:pPr>
      <w:pBdr>
        <w:top w:val="single" w:sz="4" w:space="0" w:color="auto"/>
        <w:bottom w:val="single" w:sz="4" w:space="0" w:color="auto"/>
        <w:between w:val="single" w:sz="4" w:space="0" w:color="auto"/>
      </w:pBdr>
      <w:spacing w:after="0" w:line="240" w:lineRule="auto"/>
    </w:pPr>
    <w:rPr>
      <w:rFonts w:ascii="Arial Unicode MS" w:eastAsia="Arial Unicode MS" w:hAnsi="Arial Unicode MS" w:cs="Arial Unicode MS"/>
      <w:sz w:val="24"/>
      <w:szCs w:val="24"/>
      <w:lang w:bidi="he-IL"/>
    </w:rPr>
  </w:style>
  <w:style w:type="paragraph" w:customStyle="1" w:styleId="xl79">
    <w:name w:val="xl79"/>
    <w:basedOn w:val="Normal"/>
    <w:qFormat/>
    <w:rsid w:val="005D213A"/>
    <w:pPr>
      <w:pBdr>
        <w:top w:val="double" w:sz="6" w:space="0" w:color="auto"/>
        <w:bottom w:val="double" w:sz="6" w:space="0" w:color="auto"/>
        <w:between w:val="double" w:sz="6" w:space="0" w:color="auto"/>
      </w:pBdr>
      <w:spacing w:after="0" w:line="240" w:lineRule="auto"/>
    </w:pPr>
    <w:rPr>
      <w:rFonts w:ascii="Arial Unicode MS" w:eastAsia="Arial Unicode MS" w:hAnsi="Arial Unicode MS" w:cs="Arial Unicode MS"/>
      <w:sz w:val="24"/>
      <w:szCs w:val="24"/>
      <w:lang w:bidi="he-IL"/>
    </w:rPr>
  </w:style>
  <w:style w:type="paragraph" w:customStyle="1" w:styleId="xl80">
    <w:name w:val="xl80"/>
    <w:basedOn w:val="Normal"/>
    <w:qFormat/>
    <w:rsid w:val="005D213A"/>
    <w:pPr>
      <w:pBdr>
        <w:top w:val="double" w:sz="6" w:space="0" w:color="auto"/>
        <w:left w:val="double" w:sz="6" w:space="0" w:color="auto"/>
        <w:between w:val="double" w:sz="6" w:space="0" w:color="auto"/>
      </w:pBdr>
      <w:spacing w:after="0" w:line="240" w:lineRule="auto"/>
    </w:pPr>
    <w:rPr>
      <w:rFonts w:ascii="Arial Unicode MS" w:eastAsia="Arial Unicode MS" w:hAnsi="Arial Unicode MS" w:cs="Arial Unicode MS"/>
      <w:sz w:val="24"/>
      <w:szCs w:val="24"/>
      <w:lang w:bidi="he-IL"/>
    </w:rPr>
  </w:style>
  <w:style w:type="paragraph" w:customStyle="1" w:styleId="xl81">
    <w:name w:val="xl81"/>
    <w:basedOn w:val="Normal"/>
    <w:qFormat/>
    <w:rsid w:val="005D213A"/>
    <w:pPr>
      <w:pBdr>
        <w:top w:val="single" w:sz="4" w:space="0" w:color="auto"/>
        <w:left w:val="single" w:sz="4" w:space="0" w:color="auto"/>
        <w:bottom w:val="single" w:sz="4" w:space="0" w:color="auto"/>
        <w:between w:val="single" w:sz="4" w:space="0" w:color="auto"/>
      </w:pBdr>
      <w:spacing w:after="0" w:line="240" w:lineRule="auto"/>
    </w:pPr>
    <w:rPr>
      <w:rFonts w:ascii="Arial" w:eastAsia="Arial" w:hAnsi="Arial" w:cs="Times New Roman"/>
      <w:sz w:val="24"/>
      <w:szCs w:val="24"/>
      <w:lang w:bidi="he-IL"/>
    </w:rPr>
  </w:style>
  <w:style w:type="paragraph" w:customStyle="1" w:styleId="xl82">
    <w:name w:val="xl82"/>
    <w:basedOn w:val="Normal"/>
    <w:qFormat/>
    <w:rsid w:val="005D213A"/>
    <w:pPr>
      <w:pBdr>
        <w:top w:val="single" w:sz="4" w:space="0" w:color="auto"/>
        <w:bottom w:val="single" w:sz="4" w:space="0" w:color="auto"/>
        <w:between w:val="single" w:sz="4" w:space="0" w:color="auto"/>
      </w:pBdr>
      <w:spacing w:after="0" w:line="240" w:lineRule="auto"/>
    </w:pPr>
    <w:rPr>
      <w:rFonts w:ascii="Arial" w:eastAsia="Arial" w:hAnsi="Arial" w:cs="Times New Roman"/>
      <w:sz w:val="24"/>
      <w:szCs w:val="24"/>
      <w:lang w:bidi="he-IL"/>
    </w:rPr>
  </w:style>
  <w:style w:type="paragraph" w:customStyle="1" w:styleId="xl83">
    <w:name w:val="xl83"/>
    <w:basedOn w:val="Normal"/>
    <w:qFormat/>
    <w:rsid w:val="005D213A"/>
    <w:pPr>
      <w:pBdr>
        <w:top w:val="single" w:sz="8" w:space="0" w:color="auto"/>
        <w:right w:val="single" w:sz="8" w:space="0" w:color="auto"/>
        <w:between w:val="single" w:sz="8" w:space="0" w:color="auto"/>
      </w:pBdr>
      <w:spacing w:after="0" w:line="240" w:lineRule="auto"/>
    </w:pPr>
    <w:rPr>
      <w:rFonts w:ascii="Arial" w:eastAsia="Arial" w:hAnsi="Arial" w:cs="Times New Roman"/>
      <w:b/>
      <w:bCs/>
      <w:sz w:val="24"/>
      <w:szCs w:val="24"/>
      <w:lang w:bidi="he-IL"/>
    </w:rPr>
  </w:style>
  <w:style w:type="paragraph" w:customStyle="1" w:styleId="xl84">
    <w:name w:val="xl84"/>
    <w:basedOn w:val="Normal"/>
    <w:qFormat/>
    <w:rsid w:val="005D213A"/>
    <w:pPr>
      <w:pBdr>
        <w:top w:val="single" w:sz="8" w:space="0" w:color="auto"/>
        <w:left w:val="single" w:sz="8" w:space="0" w:color="auto"/>
        <w:bottom w:val="single" w:sz="8" w:space="0" w:color="auto"/>
        <w:between w:val="single" w:sz="8" w:space="0" w:color="auto"/>
      </w:pBdr>
      <w:spacing w:after="0" w:line="240" w:lineRule="auto"/>
      <w:jc w:val="center"/>
    </w:pPr>
    <w:rPr>
      <w:rFonts w:ascii="Arial" w:eastAsia="Arial" w:hAnsi="Arial" w:cs="Times New Roman"/>
      <w:b/>
      <w:bCs/>
      <w:sz w:val="24"/>
      <w:szCs w:val="24"/>
      <w:lang w:bidi="he-IL"/>
    </w:rPr>
  </w:style>
  <w:style w:type="paragraph" w:customStyle="1" w:styleId="xl85">
    <w:name w:val="xl85"/>
    <w:basedOn w:val="Normal"/>
    <w:qFormat/>
    <w:rsid w:val="005D213A"/>
    <w:pPr>
      <w:pBdr>
        <w:top w:val="single" w:sz="8" w:space="0" w:color="auto"/>
        <w:bottom w:val="single" w:sz="8" w:space="0" w:color="auto"/>
        <w:between w:val="single" w:sz="8" w:space="0" w:color="auto"/>
      </w:pBdr>
      <w:spacing w:after="0" w:line="240" w:lineRule="auto"/>
      <w:jc w:val="center"/>
    </w:pPr>
    <w:rPr>
      <w:rFonts w:ascii="Arial" w:eastAsia="Arial" w:hAnsi="Arial" w:cs="Times New Roman"/>
      <w:b/>
      <w:bCs/>
      <w:sz w:val="24"/>
      <w:szCs w:val="24"/>
      <w:lang w:bidi="he-IL"/>
    </w:rPr>
  </w:style>
  <w:style w:type="paragraph" w:customStyle="1" w:styleId="xl86">
    <w:name w:val="xl86"/>
    <w:basedOn w:val="Normal"/>
    <w:qFormat/>
    <w:rsid w:val="005D213A"/>
    <w:pPr>
      <w:pBdr>
        <w:top w:val="single" w:sz="8" w:space="0" w:color="auto"/>
        <w:left w:val="single" w:sz="8" w:space="0" w:color="auto"/>
        <w:bottom w:val="single" w:sz="8" w:space="0" w:color="auto"/>
        <w:right w:val="single" w:sz="8" w:space="0" w:color="auto"/>
      </w:pBdr>
      <w:spacing w:after="0" w:line="240" w:lineRule="auto"/>
      <w:jc w:val="center"/>
    </w:pPr>
    <w:rPr>
      <w:rFonts w:ascii="Arial" w:eastAsia="Arial" w:hAnsi="Arial" w:cs="Times New Roman"/>
      <w:b/>
      <w:bCs/>
      <w:sz w:val="24"/>
      <w:szCs w:val="24"/>
      <w:lang w:bidi="he-IL"/>
    </w:rPr>
  </w:style>
  <w:style w:type="paragraph" w:customStyle="1" w:styleId="xl87">
    <w:name w:val="xl87"/>
    <w:basedOn w:val="Normal"/>
    <w:qFormat/>
    <w:rsid w:val="005D213A"/>
    <w:pPr>
      <w:pBdr>
        <w:top w:val="single" w:sz="8" w:space="0" w:color="auto"/>
        <w:left w:val="single" w:sz="8" w:space="0" w:color="auto"/>
        <w:right w:val="single" w:sz="8" w:space="0" w:color="auto"/>
        <w:between w:val="single" w:sz="8" w:space="0" w:color="auto"/>
      </w:pBdr>
      <w:spacing w:after="0" w:line="240" w:lineRule="auto"/>
    </w:pPr>
    <w:rPr>
      <w:rFonts w:ascii="Arial" w:eastAsia="Arial" w:hAnsi="Arial" w:cs="Times New Roman"/>
      <w:b/>
      <w:bCs/>
      <w:sz w:val="24"/>
      <w:szCs w:val="24"/>
      <w:lang w:bidi="he-IL"/>
    </w:rPr>
  </w:style>
  <w:style w:type="paragraph" w:customStyle="1" w:styleId="xl88">
    <w:name w:val="xl88"/>
    <w:basedOn w:val="Normal"/>
    <w:qFormat/>
    <w:rsid w:val="005D213A"/>
    <w:pPr>
      <w:pBdr>
        <w:left w:val="single" w:sz="8" w:space="0" w:color="auto"/>
        <w:right w:val="single" w:sz="8" w:space="0" w:color="auto"/>
      </w:pBdr>
      <w:spacing w:after="0" w:line="240" w:lineRule="auto"/>
    </w:pPr>
    <w:rPr>
      <w:rFonts w:ascii="Arial" w:eastAsia="Arial" w:hAnsi="Arial" w:cs="Times New Roman"/>
      <w:b/>
      <w:bCs/>
      <w:sz w:val="24"/>
      <w:szCs w:val="24"/>
      <w:lang w:bidi="he-IL"/>
    </w:rPr>
  </w:style>
  <w:style w:type="paragraph" w:customStyle="1" w:styleId="xl89">
    <w:name w:val="xl89"/>
    <w:basedOn w:val="Normal"/>
    <w:qFormat/>
    <w:rsid w:val="005D213A"/>
    <w:pPr>
      <w:pBdr>
        <w:left w:val="single" w:sz="8" w:space="0" w:color="auto"/>
        <w:right w:val="single" w:sz="8" w:space="0" w:color="auto"/>
      </w:pBdr>
      <w:spacing w:after="0" w:line="240" w:lineRule="auto"/>
    </w:pPr>
    <w:rPr>
      <w:rFonts w:ascii="Arial" w:eastAsia="Arial" w:hAnsi="Arial" w:cs="Times New Roman"/>
      <w:b/>
      <w:bCs/>
      <w:sz w:val="24"/>
      <w:szCs w:val="24"/>
      <w:lang w:bidi="he-IL"/>
    </w:rPr>
  </w:style>
  <w:style w:type="paragraph" w:customStyle="1" w:styleId="xl90">
    <w:name w:val="xl90"/>
    <w:basedOn w:val="Normal"/>
    <w:qFormat/>
    <w:rsid w:val="005D213A"/>
    <w:pPr>
      <w:pBdr>
        <w:top w:val="single" w:sz="4" w:space="0" w:color="auto"/>
        <w:left w:val="single" w:sz="4" w:space="0" w:color="auto"/>
        <w:bottom w:val="single" w:sz="4" w:space="0" w:color="auto"/>
        <w:right w:val="single" w:sz="4" w:space="0" w:color="auto"/>
      </w:pBdr>
      <w:spacing w:after="0" w:line="240" w:lineRule="auto"/>
    </w:pPr>
    <w:rPr>
      <w:rFonts w:ascii="Arial" w:eastAsia="Arial" w:hAnsi="Arial" w:cs="Times New Roman"/>
      <w:b/>
      <w:bCs/>
      <w:sz w:val="24"/>
      <w:szCs w:val="24"/>
      <w:lang w:bidi="he-IL"/>
    </w:rPr>
  </w:style>
  <w:style w:type="paragraph" w:customStyle="1" w:styleId="xl91">
    <w:name w:val="xl91"/>
    <w:basedOn w:val="Normal"/>
    <w:qFormat/>
    <w:rsid w:val="005D213A"/>
    <w:pPr>
      <w:pBdr>
        <w:left w:val="single" w:sz="8" w:space="0" w:color="auto"/>
        <w:right w:val="single" w:sz="8" w:space="0" w:color="auto"/>
      </w:pBdr>
      <w:spacing w:after="0" w:line="240" w:lineRule="auto"/>
    </w:pPr>
    <w:rPr>
      <w:rFonts w:ascii="Arial" w:eastAsia="Arial" w:hAnsi="Arial" w:cs="Times New Roman"/>
      <w:b/>
      <w:bCs/>
      <w:sz w:val="24"/>
      <w:szCs w:val="24"/>
      <w:lang w:bidi="he-IL"/>
    </w:rPr>
  </w:style>
  <w:style w:type="paragraph" w:customStyle="1" w:styleId="xl92">
    <w:name w:val="xl92"/>
    <w:basedOn w:val="Normal"/>
    <w:qFormat/>
    <w:rsid w:val="005D213A"/>
    <w:pPr>
      <w:pBdr>
        <w:left w:val="single" w:sz="4" w:space="0" w:color="auto"/>
        <w:bottom w:val="single" w:sz="4" w:space="0" w:color="auto"/>
        <w:right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93">
    <w:name w:val="xl93"/>
    <w:basedOn w:val="Normal"/>
    <w:qFormat/>
    <w:rsid w:val="005D213A"/>
    <w:pPr>
      <w:pBdr>
        <w:left w:val="single" w:sz="8" w:space="0" w:color="auto"/>
        <w:right w:val="single" w:sz="8" w:space="0" w:color="auto"/>
      </w:pBdr>
      <w:spacing w:after="0" w:line="240" w:lineRule="auto"/>
    </w:pPr>
    <w:rPr>
      <w:rFonts w:ascii="Arial" w:eastAsia="Arial" w:hAnsi="Arial" w:cs="Times New Roman"/>
      <w:b/>
      <w:bCs/>
      <w:sz w:val="24"/>
      <w:szCs w:val="24"/>
      <w:lang w:bidi="he-IL"/>
    </w:rPr>
  </w:style>
  <w:style w:type="paragraph" w:customStyle="1" w:styleId="xl94">
    <w:name w:val="xl94"/>
    <w:basedOn w:val="Normal"/>
    <w:qFormat/>
    <w:rsid w:val="005D213A"/>
    <w:pPr>
      <w:pBdr>
        <w:top w:val="single" w:sz="4" w:space="0" w:color="auto"/>
        <w:left w:val="single" w:sz="4" w:space="0" w:color="auto"/>
        <w:right w:val="single" w:sz="4" w:space="0" w:color="auto"/>
        <w:between w:val="single" w:sz="4" w:space="0" w:color="auto"/>
      </w:pBdr>
      <w:spacing w:after="0" w:line="240" w:lineRule="auto"/>
    </w:pPr>
    <w:rPr>
      <w:rFonts w:ascii="Arial" w:eastAsia="Arial" w:hAnsi="Arial" w:cs="Times New Roman"/>
      <w:b/>
      <w:bCs/>
      <w:sz w:val="24"/>
      <w:szCs w:val="24"/>
      <w:lang w:bidi="he-IL"/>
    </w:rPr>
  </w:style>
  <w:style w:type="paragraph" w:customStyle="1" w:styleId="xl95">
    <w:name w:val="xl95"/>
    <w:basedOn w:val="Normal"/>
    <w:qFormat/>
    <w:rsid w:val="005D213A"/>
    <w:pPr>
      <w:pBdr>
        <w:top w:val="single" w:sz="4" w:space="0" w:color="auto"/>
        <w:left w:val="single" w:sz="4" w:space="0" w:color="auto"/>
        <w:bottom w:val="single" w:sz="4" w:space="0" w:color="auto"/>
        <w:right w:val="single" w:sz="4" w:space="0" w:color="auto"/>
      </w:pBdr>
      <w:spacing w:after="0" w:line="240" w:lineRule="auto"/>
    </w:pPr>
    <w:rPr>
      <w:rFonts w:ascii="Arial" w:eastAsia="Arial" w:hAnsi="Arial" w:cs="Times New Roman"/>
      <w:b/>
      <w:bCs/>
      <w:sz w:val="24"/>
      <w:szCs w:val="24"/>
      <w:lang w:bidi="he-IL"/>
    </w:rPr>
  </w:style>
  <w:style w:type="paragraph" w:customStyle="1" w:styleId="xl96">
    <w:name w:val="xl96"/>
    <w:basedOn w:val="Normal"/>
    <w:qFormat/>
    <w:rsid w:val="005D213A"/>
    <w:pPr>
      <w:pBdr>
        <w:left w:val="single" w:sz="8" w:space="0" w:color="auto"/>
        <w:right w:val="single" w:sz="8" w:space="0" w:color="auto"/>
      </w:pBdr>
      <w:spacing w:after="0" w:line="240" w:lineRule="auto"/>
    </w:pPr>
    <w:rPr>
      <w:rFonts w:ascii="Arial" w:eastAsia="Arial" w:hAnsi="Arial" w:cs="Times New Roman"/>
      <w:b/>
      <w:bCs/>
      <w:sz w:val="24"/>
      <w:szCs w:val="24"/>
      <w:lang w:bidi="he-IL"/>
    </w:rPr>
  </w:style>
  <w:style w:type="paragraph" w:customStyle="1" w:styleId="xl97">
    <w:name w:val="xl97"/>
    <w:basedOn w:val="Normal"/>
    <w:qFormat/>
    <w:rsid w:val="005D213A"/>
    <w:pPr>
      <w:pBdr>
        <w:top w:val="single" w:sz="4" w:space="0" w:color="auto"/>
        <w:left w:val="single" w:sz="4" w:space="0" w:color="auto"/>
        <w:bottom w:val="single" w:sz="4" w:space="0" w:color="auto"/>
        <w:right w:val="single" w:sz="4" w:space="0" w:color="auto"/>
      </w:pBdr>
      <w:spacing w:after="0" w:line="240" w:lineRule="auto"/>
    </w:pPr>
    <w:rPr>
      <w:rFonts w:ascii="Arial" w:eastAsia="Arial" w:hAnsi="Arial" w:cs="Times New Roman"/>
      <w:b/>
      <w:bCs/>
      <w:sz w:val="24"/>
      <w:szCs w:val="24"/>
      <w:lang w:bidi="he-IL"/>
    </w:rPr>
  </w:style>
  <w:style w:type="paragraph" w:customStyle="1" w:styleId="xl98">
    <w:name w:val="xl98"/>
    <w:basedOn w:val="Normal"/>
    <w:qFormat/>
    <w:rsid w:val="005D213A"/>
    <w:pPr>
      <w:pBdr>
        <w:left w:val="single" w:sz="8" w:space="0" w:color="auto"/>
        <w:bottom w:val="single" w:sz="8" w:space="0" w:color="auto"/>
        <w:right w:val="single" w:sz="8" w:space="0" w:color="auto"/>
        <w:between w:val="single" w:sz="8" w:space="0" w:color="auto"/>
      </w:pBdr>
      <w:spacing w:after="0" w:line="240" w:lineRule="auto"/>
    </w:pPr>
    <w:rPr>
      <w:rFonts w:ascii="Arial" w:eastAsia="Arial" w:hAnsi="Arial" w:cs="Times New Roman"/>
      <w:b/>
      <w:bCs/>
      <w:sz w:val="24"/>
      <w:szCs w:val="24"/>
      <w:lang w:bidi="he-IL"/>
    </w:rPr>
  </w:style>
  <w:style w:type="paragraph" w:customStyle="1" w:styleId="xl99">
    <w:name w:val="xl99"/>
    <w:basedOn w:val="Normal"/>
    <w:qFormat/>
    <w:rsid w:val="005D213A"/>
    <w:pPr>
      <w:pBdr>
        <w:top w:val="single" w:sz="4" w:space="0" w:color="auto"/>
        <w:left w:val="single" w:sz="4" w:space="0" w:color="auto"/>
        <w:bottom w:val="single" w:sz="4" w:space="0" w:color="auto"/>
        <w:right w:val="single" w:sz="4" w:space="0" w:color="auto"/>
      </w:pBdr>
      <w:spacing w:after="0" w:line="240" w:lineRule="auto"/>
    </w:pPr>
    <w:rPr>
      <w:rFonts w:ascii="Arial" w:eastAsia="Arial" w:hAnsi="Arial" w:cs="Times New Roman"/>
      <w:b/>
      <w:bCs/>
      <w:sz w:val="24"/>
      <w:szCs w:val="24"/>
      <w:lang w:bidi="he-IL"/>
    </w:rPr>
  </w:style>
  <w:style w:type="paragraph" w:customStyle="1" w:styleId="xl100">
    <w:name w:val="xl100"/>
    <w:basedOn w:val="Normal"/>
    <w:qFormat/>
    <w:rsid w:val="005D213A"/>
    <w:pPr>
      <w:pBdr>
        <w:top w:val="double" w:sz="6" w:space="0" w:color="auto"/>
        <w:left w:val="double" w:sz="6" w:space="0" w:color="auto"/>
        <w:right w:val="double" w:sz="6" w:space="0" w:color="auto"/>
        <w:between w:val="double" w:sz="6" w:space="0" w:color="auto"/>
      </w:pBdr>
      <w:spacing w:after="0" w:line="240" w:lineRule="auto"/>
    </w:pPr>
    <w:rPr>
      <w:rFonts w:ascii="Arial" w:eastAsia="Arial" w:hAnsi="Arial" w:cs="Times New Roman"/>
      <w:b/>
      <w:bCs/>
      <w:sz w:val="24"/>
      <w:szCs w:val="24"/>
      <w:lang w:bidi="he-IL"/>
    </w:rPr>
  </w:style>
  <w:style w:type="paragraph" w:customStyle="1" w:styleId="xl101">
    <w:name w:val="xl101"/>
    <w:basedOn w:val="Normal"/>
    <w:qFormat/>
    <w:rsid w:val="005D213A"/>
    <w:pPr>
      <w:pBdr>
        <w:top w:val="single" w:sz="4" w:space="0" w:color="auto"/>
        <w:left w:val="single" w:sz="4" w:space="0" w:color="auto"/>
        <w:bottom w:val="single" w:sz="4" w:space="0" w:color="auto"/>
        <w:right w:val="single" w:sz="4" w:space="0" w:color="auto"/>
      </w:pBdr>
      <w:spacing w:after="0" w:line="240" w:lineRule="auto"/>
    </w:pPr>
    <w:rPr>
      <w:rFonts w:ascii="Arial" w:eastAsia="Arial" w:hAnsi="Arial" w:cs="Times New Roman"/>
      <w:b/>
      <w:bCs/>
      <w:sz w:val="24"/>
      <w:szCs w:val="24"/>
      <w:lang w:bidi="he-IL"/>
    </w:rPr>
  </w:style>
  <w:style w:type="paragraph" w:customStyle="1" w:styleId="xl102">
    <w:name w:val="xl102"/>
    <w:basedOn w:val="Normal"/>
    <w:qFormat/>
    <w:rsid w:val="005D213A"/>
    <w:pPr>
      <w:spacing w:after="0" w:line="240" w:lineRule="auto"/>
      <w:jc w:val="center"/>
    </w:pPr>
    <w:rPr>
      <w:rFonts w:ascii="Arial" w:eastAsia="Arial" w:hAnsi="Arial" w:cs="Times New Roman"/>
      <w:b/>
      <w:bCs/>
      <w:sz w:val="28"/>
      <w:szCs w:val="28"/>
      <w:lang w:bidi="he-IL"/>
    </w:rPr>
  </w:style>
  <w:style w:type="paragraph" w:styleId="TOC3">
    <w:name w:val="toc 3"/>
    <w:basedOn w:val="Normal"/>
    <w:next w:val="Normal"/>
    <w:qFormat/>
    <w:rsid w:val="005D213A"/>
    <w:pPr>
      <w:spacing w:after="0" w:line="240" w:lineRule="auto"/>
      <w:ind w:left="440"/>
    </w:pPr>
    <w:rPr>
      <w:rFonts w:ascii="Arial" w:eastAsia="Arial" w:hAnsi="Arial" w:cs="Times New Roman"/>
      <w:sz w:val="20"/>
      <w:szCs w:val="20"/>
      <w:lang w:bidi="he-IL"/>
    </w:rPr>
  </w:style>
  <w:style w:type="paragraph" w:styleId="TOC4">
    <w:name w:val="toc 4"/>
    <w:basedOn w:val="Normal"/>
    <w:next w:val="Normal"/>
    <w:qFormat/>
    <w:rsid w:val="005D213A"/>
    <w:pPr>
      <w:spacing w:after="0" w:line="240" w:lineRule="auto"/>
      <w:ind w:left="660"/>
    </w:pPr>
    <w:rPr>
      <w:rFonts w:ascii="Arial" w:eastAsia="Arial" w:hAnsi="Arial" w:cs="Times New Roman"/>
      <w:sz w:val="20"/>
      <w:szCs w:val="20"/>
      <w:lang w:bidi="he-IL"/>
    </w:rPr>
  </w:style>
  <w:style w:type="paragraph" w:styleId="TOC5">
    <w:name w:val="toc 5"/>
    <w:basedOn w:val="Normal"/>
    <w:next w:val="Normal"/>
    <w:qFormat/>
    <w:rsid w:val="005D213A"/>
    <w:pPr>
      <w:spacing w:after="0" w:line="240" w:lineRule="auto"/>
      <w:ind w:left="880"/>
    </w:pPr>
    <w:rPr>
      <w:rFonts w:ascii="Arial" w:eastAsia="Arial" w:hAnsi="Arial" w:cs="Times New Roman"/>
      <w:sz w:val="20"/>
      <w:szCs w:val="20"/>
      <w:lang w:bidi="he-IL"/>
    </w:rPr>
  </w:style>
  <w:style w:type="paragraph" w:styleId="TOC6">
    <w:name w:val="toc 6"/>
    <w:basedOn w:val="Normal"/>
    <w:next w:val="Normal"/>
    <w:qFormat/>
    <w:rsid w:val="005D213A"/>
    <w:pPr>
      <w:spacing w:after="0" w:line="240" w:lineRule="auto"/>
      <w:ind w:left="1100"/>
    </w:pPr>
    <w:rPr>
      <w:rFonts w:ascii="Arial" w:eastAsia="Arial" w:hAnsi="Arial" w:cs="Times New Roman"/>
      <w:sz w:val="20"/>
      <w:szCs w:val="20"/>
      <w:lang w:bidi="he-IL"/>
    </w:rPr>
  </w:style>
  <w:style w:type="paragraph" w:styleId="TOC7">
    <w:name w:val="toc 7"/>
    <w:basedOn w:val="Normal"/>
    <w:next w:val="Normal"/>
    <w:qFormat/>
    <w:rsid w:val="005D213A"/>
    <w:pPr>
      <w:spacing w:after="0" w:line="240" w:lineRule="auto"/>
      <w:ind w:left="1320"/>
    </w:pPr>
    <w:rPr>
      <w:rFonts w:ascii="Arial" w:eastAsia="Arial" w:hAnsi="Arial" w:cs="Times New Roman"/>
      <w:sz w:val="20"/>
      <w:szCs w:val="20"/>
      <w:lang w:bidi="he-IL"/>
    </w:rPr>
  </w:style>
  <w:style w:type="paragraph" w:styleId="TOC8">
    <w:name w:val="toc 8"/>
    <w:basedOn w:val="Normal"/>
    <w:next w:val="Normal"/>
    <w:qFormat/>
    <w:rsid w:val="005D213A"/>
    <w:pPr>
      <w:spacing w:after="0" w:line="240" w:lineRule="auto"/>
      <w:ind w:left="1540"/>
    </w:pPr>
    <w:rPr>
      <w:rFonts w:ascii="Arial" w:eastAsia="Arial" w:hAnsi="Arial" w:cs="Times New Roman"/>
      <w:sz w:val="20"/>
      <w:szCs w:val="20"/>
      <w:lang w:bidi="he-IL"/>
    </w:rPr>
  </w:style>
  <w:style w:type="paragraph" w:styleId="TOC9">
    <w:name w:val="toc 9"/>
    <w:basedOn w:val="Normal"/>
    <w:next w:val="Normal"/>
    <w:qFormat/>
    <w:rsid w:val="005D213A"/>
    <w:pPr>
      <w:spacing w:after="0" w:line="240" w:lineRule="auto"/>
      <w:ind w:left="1760"/>
    </w:pPr>
    <w:rPr>
      <w:rFonts w:ascii="Arial" w:eastAsia="Arial" w:hAnsi="Arial" w:cs="Times New Roman"/>
      <w:sz w:val="20"/>
      <w:szCs w:val="20"/>
      <w:lang w:bidi="he-IL"/>
    </w:rPr>
  </w:style>
  <w:style w:type="paragraph" w:styleId="DocumentMap">
    <w:name w:val="Document Map"/>
    <w:basedOn w:val="Normal"/>
    <w:link w:val="DocumentMapChar"/>
    <w:qFormat/>
    <w:rsid w:val="005D213A"/>
    <w:pPr>
      <w:spacing w:after="0" w:line="240" w:lineRule="auto"/>
    </w:pPr>
    <w:rPr>
      <w:rFonts w:ascii="Tahoma" w:eastAsia="Tahoma" w:hAnsi="Tahoma" w:cs="Tahoma"/>
      <w:sz w:val="20"/>
      <w:szCs w:val="20"/>
      <w:lang w:bidi="he-IL"/>
    </w:rPr>
  </w:style>
  <w:style w:type="character" w:customStyle="1" w:styleId="DocumentMapChar">
    <w:name w:val="Document Map Char"/>
    <w:basedOn w:val="DefaultParagraphFont"/>
    <w:link w:val="DocumentMap"/>
    <w:rsid w:val="005D213A"/>
    <w:rPr>
      <w:rFonts w:ascii="Tahoma" w:eastAsia="Tahoma" w:hAnsi="Tahoma" w:cs="Tahoma"/>
      <w:sz w:val="20"/>
      <w:szCs w:val="20"/>
      <w:lang w:bidi="he-IL"/>
    </w:rPr>
  </w:style>
  <w:style w:type="paragraph" w:customStyle="1" w:styleId="Body">
    <w:name w:val="Body"/>
    <w:basedOn w:val="Normal0"/>
    <w:qFormat/>
    <w:rsid w:val="005D213A"/>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Helvetica" w:eastAsia="Helvetica" w:hAnsi="Helvetica" w:cs="Helvetica"/>
      <w:color w:val="000000"/>
      <w:sz w:val="22"/>
      <w:szCs w:val="22"/>
    </w:rPr>
  </w:style>
  <w:style w:type="paragraph" w:customStyle="1" w:styleId="Default">
    <w:name w:val="Default"/>
    <w:basedOn w:val="Normal0"/>
    <w:qFormat/>
    <w:rsid w:val="005D213A"/>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Helvetica" w:eastAsia="Helvetica" w:hAnsi="Helvetica" w:cs="Helvetica"/>
      <w:color w:val="000000"/>
      <w:sz w:val="22"/>
      <w:szCs w:val="22"/>
    </w:rPr>
  </w:style>
  <w:style w:type="paragraph" w:customStyle="1" w:styleId="BodyA">
    <w:name w:val="Body A"/>
    <w:basedOn w:val="Normal0"/>
    <w:qFormat/>
    <w:rsid w:val="005D213A"/>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Helvetica" w:eastAsia="Helvetica" w:hAnsi="Helvetica" w:cs="Helvetica"/>
      <w:color w:val="000000"/>
      <w:sz w:val="22"/>
      <w:szCs w:val="22"/>
    </w:rPr>
  </w:style>
  <w:style w:type="character" w:styleId="CommentReference">
    <w:name w:val="annotation reference"/>
    <w:basedOn w:val="DefaultParagraphFont"/>
    <w:uiPriority w:val="99"/>
    <w:semiHidden/>
    <w:unhideWhenUsed/>
    <w:rsid w:val="009E7487"/>
    <w:rPr>
      <w:sz w:val="16"/>
      <w:szCs w:val="16"/>
    </w:rPr>
  </w:style>
  <w:style w:type="paragraph" w:styleId="CommentText">
    <w:name w:val="annotation text"/>
    <w:basedOn w:val="Normal"/>
    <w:link w:val="CommentTextChar"/>
    <w:uiPriority w:val="99"/>
    <w:semiHidden/>
    <w:unhideWhenUsed/>
    <w:rsid w:val="009E7487"/>
    <w:pPr>
      <w:spacing w:line="240" w:lineRule="auto"/>
    </w:pPr>
    <w:rPr>
      <w:sz w:val="20"/>
      <w:szCs w:val="20"/>
    </w:rPr>
  </w:style>
  <w:style w:type="character" w:customStyle="1" w:styleId="CommentTextChar">
    <w:name w:val="Comment Text Char"/>
    <w:basedOn w:val="DefaultParagraphFont"/>
    <w:link w:val="CommentText"/>
    <w:uiPriority w:val="99"/>
    <w:semiHidden/>
    <w:rsid w:val="009E7487"/>
    <w:rPr>
      <w:sz w:val="20"/>
      <w:szCs w:val="20"/>
      <w:lang w:val="en-ZA"/>
    </w:rPr>
  </w:style>
  <w:style w:type="paragraph" w:styleId="CommentSubject">
    <w:name w:val="annotation subject"/>
    <w:basedOn w:val="CommentText"/>
    <w:next w:val="CommentText"/>
    <w:link w:val="CommentSubjectChar"/>
    <w:uiPriority w:val="99"/>
    <w:semiHidden/>
    <w:unhideWhenUsed/>
    <w:rsid w:val="009E7487"/>
    <w:rPr>
      <w:b/>
      <w:bCs/>
    </w:rPr>
  </w:style>
  <w:style w:type="character" w:customStyle="1" w:styleId="CommentSubjectChar">
    <w:name w:val="Comment Subject Char"/>
    <w:basedOn w:val="CommentTextChar"/>
    <w:link w:val="CommentSubject"/>
    <w:uiPriority w:val="99"/>
    <w:semiHidden/>
    <w:rsid w:val="009E7487"/>
    <w:rPr>
      <w:b/>
      <w:bCs/>
      <w:sz w:val="20"/>
      <w:szCs w:val="20"/>
      <w:lang w:val="en-ZA"/>
    </w:rPr>
  </w:style>
  <w:style w:type="paragraph" w:styleId="BalloonText">
    <w:name w:val="Balloon Text"/>
    <w:basedOn w:val="Normal"/>
    <w:link w:val="BalloonTextChar"/>
    <w:uiPriority w:val="99"/>
    <w:semiHidden/>
    <w:unhideWhenUsed/>
    <w:rsid w:val="005C62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219"/>
    <w:rPr>
      <w:rFonts w:ascii="Tahoma" w:hAnsi="Tahoma" w:cs="Tahoma"/>
      <w:sz w:val="16"/>
      <w:szCs w:val="16"/>
      <w:lang w:val="en-Z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4">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20" w:type="dxa"/>
        <w:right w:w="10" w:type="dxa"/>
      </w:tblCellMar>
    </w:tblPr>
  </w:style>
  <w:style w:type="table" w:customStyle="1" w:styleId="ab">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c">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d">
    <w:basedOn w:val="TableNormal"/>
    <w:pPr>
      <w:spacing w:after="0" w:line="240" w:lineRule="auto"/>
    </w:pPr>
    <w:tblPr>
      <w:tblStyleRowBandSize w:val="1"/>
      <w:tblStyleColBandSize w:val="1"/>
      <w:tblCellMar>
        <w:left w:w="20" w:type="dxa"/>
        <w:right w:w="10" w:type="dxa"/>
      </w:tblCellMar>
    </w:tblPr>
  </w:style>
  <w:style w:type="table" w:customStyle="1" w:styleId="ae">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
    <w:pPr>
      <w:spacing w:after="0" w:line="240" w:lineRule="auto"/>
    </w:pPr>
    <w:tblPr>
      <w:tblStyleRowBandSize w:val="1"/>
      <w:tblStyleColBandSize w:val="1"/>
      <w:tblCellMar>
        <w:left w:w="20" w:type="dxa"/>
        <w:right w:w="1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0">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1">
    <w:basedOn w:val="TableNormal"/>
    <w:pPr>
      <w:spacing w:after="0" w:line="240" w:lineRule="auto"/>
    </w:pPr>
    <w:tblPr>
      <w:tblStyleRowBandSize w:val="1"/>
      <w:tblStyleColBandSize w:val="1"/>
      <w:tblCellMar>
        <w:left w:w="20" w:type="dxa"/>
        <w:right w:w="10" w:type="dxa"/>
      </w:tblCellMar>
    </w:tblPr>
  </w:style>
  <w:style w:type="table" w:customStyle="1" w:styleId="af2">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
    <w:pPr>
      <w:spacing w:after="0" w:line="240" w:lineRule="auto"/>
    </w:pPr>
    <w:tblPr>
      <w:tblStyleRowBandSize w:val="1"/>
      <w:tblStyleColBandSize w:val="1"/>
      <w:tblCellMar>
        <w:left w:w="20" w:type="dxa"/>
        <w:right w:w="10" w:type="dxa"/>
      </w:tblCellMar>
    </w:tblPr>
  </w:style>
  <w:style w:type="table" w:customStyle="1" w:styleId="af4">
    <w:basedOn w:val="TableNormal"/>
    <w:pPr>
      <w:spacing w:after="0" w:line="240" w:lineRule="auto"/>
    </w:pPr>
    <w:tblPr>
      <w:tblStyleRowBandSize w:val="1"/>
      <w:tblStyleColBandSize w:val="1"/>
      <w:tblCellMar>
        <w:left w:w="20" w:type="dxa"/>
        <w:right w:w="1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5">
    <w:basedOn w:val="TableNormal"/>
    <w:pPr>
      <w:spacing w:after="0" w:line="240" w:lineRule="auto"/>
    </w:pPr>
    <w:tblPr>
      <w:tblStyleRowBandSize w:val="1"/>
      <w:tblStyleColBandSize w:val="1"/>
      <w:tblCellMar>
        <w:left w:w="20" w:type="dxa"/>
        <w:right w:w="10" w:type="dxa"/>
      </w:tblCellMar>
    </w:tblPr>
  </w:style>
  <w:style w:type="table" w:customStyle="1" w:styleId="af6">
    <w:basedOn w:val="TableNormal"/>
    <w:pPr>
      <w:spacing w:after="0" w:line="240" w:lineRule="auto"/>
    </w:pPr>
    <w:tblPr>
      <w:tblStyleRowBandSize w:val="1"/>
      <w:tblStyleColBandSize w:val="1"/>
      <w:tblCellMar>
        <w:left w:w="2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euJ8M1l0nsunkii4+CnYHL3DQQ==">AMUW2mUj7bYFhG8vy6cDSm38e4Xe6DzswlJXMpMhioy+YoDFEal0FpETfTbjXvHYHAMIUREosy2OshJtIWUdtLfQca0JYtmL4pOkGBAUlHtdlqQajFU+7YrxWH9k2UrZFt01qVHqg9BpkmFk/tSkm1ZhWTo1hZcD+b5NriEAGr0mdH6X5mFISNVzGKAu/cWDUGF0Fm7p9utoNFmMqJUzYI4+l1N/y/q1APwNl9j7/SvRMdza9Xt0a7diuHjmkTa354yOkOWOVVuSFnbGxzpn7IeMzFE5oBZQFxYP6/vxylkhZsYhB4bjMfP5RETtjAPBLMRAMWV/1Jsmsl3Gr904AtfCE5qzeBhLZ+ybpxVKsxBje4eP1je9A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8117</Words>
  <Characters>46273</Characters>
  <Application>Microsoft Office Word</Application>
  <DocSecurity>0</DocSecurity>
  <Lines>385</Lines>
  <Paragraphs>108</Paragraphs>
  <ScaleCrop>false</ScaleCrop>
  <Company/>
  <LinksUpToDate>false</LinksUpToDate>
  <CharactersWithSpaces>54282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2018-11-21T08:05:00Z</dcterms:created>
  <dcterms:modified xsi:type="dcterms:W3CDTF">2023-05-14T18:34:00Z</dcterms:modified>
</cp:coreProperties>
</file>