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Title: {Company name} Enhances Data Insights with Improved Analytics and Reporting Capabilities for {Product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Hello everyone,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{Company name}, we understand the importance of providing our customers with the ability to make data-driven decisions. That's why we are excited to announce the latest improvements to the analytics and reporting capabilities of our {Product Name}. These improvements will allow our customers to gain deeper insights and make more informed decisions based on their data.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One of the improvements we've made is {Analytics Improvement 1}. This includes {Functionality/Benefit Of Improvement 1}. This will greatly benefit our customers by {Goal Achieved}.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Another improvement we're excited to announce is {Analytics Improvement 2}. This includes {Functionality/Benefit Of Improvement 2}. This will be extremely valuable for those in {Industry}, as it will {Goal Achieved}.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understand the importance of providing our customers with the ability to gain insights from their data and make informed decisions. These analytics and reporting improvements are just the beginning of our efforts to make our {Product Name} as powerful and informative as possible.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are also working on more improvements that will be released in the near future. We are always looking for ways to make our products and services more powerful and informative, and we are excited to share these new developments with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encourage our customers to try out these new analytics and reporting capabilities and let us know what you think. If you have any questions or feedback, please don't hesitate to reach out to us.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Thank you for choosing {Company name} for your {Product Name} needs.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bSSvS9EGD/PH+uvjqUtzRsEjGxQ==">AMUW2mWoluNX+iXavFRmVYU0tvqCI810qYZnZQztKpVdTKI3Ugb9bpflxMphHpwHk/eaSlLcedr4sXQOSV3oyx/If/SYfQyqUGQ84m423n+fq3AUoeN33co=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