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We're here to help you solve {Problem}. Our team of experts has a proven track record of addressing this issue and providing customised solutions that meet the unique needs of our clients.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understand that this problem can be frustrating and time-consuming, but we're committed to helping you overcome it. Let's work together to find the best solution for your business, so you can focus on growing your business and serving your customers.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Contact us today on {Your Phone Number} / {Your Email address} to get started!</w:t>
      </w:r>
    </w:p>
    <w:p w:rsidR="00000000" w:rsidDel="00000000" w:rsidP="00000000" w:rsidRDefault="00000000" w:rsidRPr="00000000" w14:paraId="00000006">
      <w:pPr>
        <w:spacing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8">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9">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UpYxzO30ptKfUWQWamiSAn9IXEA==">AMUW2mXK3GwVYjsCcz0/mRhTYx4B/i1hyRm0KQaSEB2r3ZrzKIptZ06TL+YrkPy7kbGNIRkgqi9s1rmCEjTsTMuLipmxz0Kh53qaoe+Penom0/itwAcpZWk=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