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Hi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[customer/patient name]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, you are confirmed for an appointment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[date] 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31618"/>
          <w:sz w:val="30"/>
          <w:szCs w:val="30"/>
          <w:rtl w:val="0"/>
        </w:rPr>
        <w:t xml:space="preserve">[time]</w:t>
      </w: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left w:color="000000" w:space="24" w:sz="0" w:val="none"/>
          <w:right w:color="000000" w:space="24" w:sz="0" w:val="none"/>
        </w:pBdr>
        <w:shd w:fill="ffffff" w:val="clear"/>
        <w:spacing w:before="480" w:line="382.5" w:lineRule="auto"/>
        <w:rPr>
          <w:rFonts w:ascii="Times New Roman" w:cs="Times New Roman" w:eastAsia="Times New Roman" w:hAnsi="Times New Roman"/>
          <w:color w:val="131618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1618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nOVWEDHwIeeYj17MJeQqX+mDwg==">AMUW2mXX0EzbbevGG5/vhhG4sLZNSg2IE9k+VMRZql9y93AVzCJJjdri7Lc/sDvLKck2zQ9Ipr9JEMB2IRY3qpMaD02Myi2ZWerWQkTzqT0VBrTVNvPVT8o=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