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It's with a heavy heart that we say goodbye to you as a customer.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your needs and expectations may have changed, and we're here to support you. Your opinion is valued and and we'd like to understand where we've gone wrong.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hope that you'll consider us in the future if your needs change. In the meantime, we'd like to thank you for being a part of our community, and we wish you all the best in your future endeavours.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+cn/IxY3CvTwdpEfpGSqPd8jhg==">AMUW2mVx/ssw//N4Fi4uB1t9cTq8LryojcT0LQC72JEhvhvAdHvBwU1EByuaTUlTmkTJEsHY8mLekwA14aRfLl+ONelt5K8EAKF7aV/9ieCrdYJ9fG/4BKo=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