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340F4" w14:textId="77777777" w:rsidR="00D9720E" w:rsidRPr="00D9720E" w:rsidRDefault="00D9720E" w:rsidP="00D9720E">
      <w:r w:rsidRPr="00D9720E">
        <w:rPr>
          <w:b/>
          <w:bCs/>
        </w:rPr>
        <w:t>1. Create TLEI Business Events in PAT Dynatrace for LAUPD App</w:t>
      </w:r>
    </w:p>
    <w:p w14:paraId="4E3FC6BA" w14:textId="77777777" w:rsidR="00D9720E" w:rsidRPr="00D9720E" w:rsidRDefault="00D9720E" w:rsidP="00D9720E">
      <w:r w:rsidRPr="00D9720E">
        <w:rPr>
          <w:b/>
          <w:bCs/>
        </w:rPr>
        <w:t>Story Points:</w:t>
      </w:r>
      <w:r w:rsidRPr="00D9720E">
        <w:t> 1 (2 for first-time setup)</w:t>
      </w:r>
      <w:r w:rsidRPr="00D9720E">
        <w:br/>
      </w:r>
      <w:r w:rsidRPr="00D9720E">
        <w:rPr>
          <w:b/>
          <w:bCs/>
        </w:rPr>
        <w:t>Description:</w:t>
      </w:r>
      <w:r w:rsidRPr="00D9720E">
        <w:br/>
        <w:t>As a member of the Availability Enablement Pod, I want to create business events for LAUPD App in PAT Dynatrace, so that we can leverage the LEI framework to measure the application's TLEI metrics in PAT. This includes creating events for each critical endpoint/URL identified by the LAUPD App team.</w:t>
      </w:r>
    </w:p>
    <w:p w14:paraId="7FB7B199" w14:textId="77777777" w:rsidR="00D9720E" w:rsidRPr="00D9720E" w:rsidRDefault="00D9720E" w:rsidP="00D9720E">
      <w:r w:rsidRPr="00D9720E">
        <w:rPr>
          <w:b/>
          <w:bCs/>
        </w:rPr>
        <w:t>Acceptance Criteria:</w:t>
      </w:r>
    </w:p>
    <w:p w14:paraId="4525273A" w14:textId="77777777" w:rsidR="00D9720E" w:rsidRPr="00D9720E" w:rsidRDefault="00D9720E" w:rsidP="00D9720E">
      <w:pPr>
        <w:numPr>
          <w:ilvl w:val="0"/>
          <w:numId w:val="1"/>
        </w:numPr>
      </w:pPr>
      <w:r w:rsidRPr="00D9720E">
        <w:t>Business events created for </w:t>
      </w:r>
      <w:r w:rsidRPr="00D9720E">
        <w:rPr>
          <w:b/>
          <w:bCs/>
        </w:rPr>
        <w:t>all critical endpoints</w:t>
      </w:r>
      <w:r w:rsidRPr="00D9720E">
        <w:t> (validated by LAUPD App team).</w:t>
      </w:r>
    </w:p>
    <w:p w14:paraId="3D5EC499" w14:textId="77777777" w:rsidR="00D9720E" w:rsidRPr="00D9720E" w:rsidRDefault="00D9720E" w:rsidP="00D9720E">
      <w:pPr>
        <w:numPr>
          <w:ilvl w:val="0"/>
          <w:numId w:val="1"/>
        </w:numPr>
      </w:pPr>
      <w:r w:rsidRPr="00D9720E">
        <w:t>Events configured in Dynatrace PAT using the </w:t>
      </w:r>
      <w:r w:rsidRPr="00D9720E">
        <w:rPr>
          <w:b/>
          <w:bCs/>
        </w:rPr>
        <w:t>LEI framework</w:t>
      </w:r>
      <w:r w:rsidRPr="00D9720E">
        <w:t>.</w:t>
      </w:r>
    </w:p>
    <w:p w14:paraId="77A8E3F7" w14:textId="77777777" w:rsidR="00D9720E" w:rsidRPr="00D9720E" w:rsidRDefault="00D9720E" w:rsidP="00D9720E">
      <w:pPr>
        <w:numPr>
          <w:ilvl w:val="0"/>
          <w:numId w:val="1"/>
        </w:numPr>
      </w:pPr>
      <w:r w:rsidRPr="00D9720E">
        <w:t>Documentation updated in Confluence with LAUPD-specific event definitions.</w:t>
      </w:r>
    </w:p>
    <w:p w14:paraId="253E7863" w14:textId="77777777" w:rsidR="00D9720E" w:rsidRPr="00D9720E" w:rsidRDefault="00D9720E" w:rsidP="00D9720E">
      <w:pPr>
        <w:numPr>
          <w:ilvl w:val="0"/>
          <w:numId w:val="1"/>
        </w:numPr>
      </w:pPr>
      <w:r w:rsidRPr="00D9720E">
        <w:t>Completion within </w:t>
      </w:r>
      <w:r w:rsidRPr="00D9720E">
        <w:rPr>
          <w:b/>
          <w:bCs/>
        </w:rPr>
        <w:t>1 business day</w:t>
      </w:r>
      <w:r w:rsidRPr="00D9720E">
        <w:t> (2 days for first-time setup).</w:t>
      </w:r>
    </w:p>
    <w:p w14:paraId="689D38F7" w14:textId="77777777" w:rsidR="00D9720E" w:rsidRPr="00D9720E" w:rsidRDefault="00D9720E" w:rsidP="00D9720E">
      <w:r w:rsidRPr="00D9720E">
        <w:pict w14:anchorId="18E29390">
          <v:rect id="_x0000_i1049" style="width:0;height:.75pt" o:hralign="center" o:hrstd="t" o:hrnoshade="t" o:hr="t" fillcolor="#404040" stroked="f"/>
        </w:pict>
      </w:r>
    </w:p>
    <w:p w14:paraId="729F551D" w14:textId="77777777" w:rsidR="00D9720E" w:rsidRPr="00D9720E" w:rsidRDefault="00D9720E" w:rsidP="00D9720E">
      <w:r w:rsidRPr="00D9720E">
        <w:rPr>
          <w:b/>
          <w:bCs/>
        </w:rPr>
        <w:t xml:space="preserve">2. </w:t>
      </w:r>
      <w:proofErr w:type="spellStart"/>
      <w:r w:rsidRPr="00D9720E">
        <w:rPr>
          <w:b/>
          <w:bCs/>
        </w:rPr>
        <w:t>Analyze</w:t>
      </w:r>
      <w:proofErr w:type="spellEnd"/>
      <w:r w:rsidRPr="00D9720E">
        <w:rPr>
          <w:b/>
          <w:bCs/>
        </w:rPr>
        <w:t xml:space="preserve"> Event Data in PAT for LAUPD App</w:t>
      </w:r>
    </w:p>
    <w:p w14:paraId="65911D43" w14:textId="77777777" w:rsidR="00D9720E" w:rsidRPr="00D9720E" w:rsidRDefault="00D9720E" w:rsidP="00D9720E">
      <w:r w:rsidRPr="00D9720E">
        <w:rPr>
          <w:b/>
          <w:bCs/>
        </w:rPr>
        <w:t>Story Points:</w:t>
      </w:r>
      <w:r w:rsidRPr="00D9720E">
        <w:t> 2 (3 if complex)</w:t>
      </w:r>
      <w:r w:rsidRPr="00D9720E">
        <w:br/>
      </w:r>
      <w:r w:rsidRPr="00D9720E">
        <w:rPr>
          <w:b/>
          <w:bCs/>
        </w:rPr>
        <w:t>Description:</w:t>
      </w:r>
      <w:r w:rsidRPr="00D9720E">
        <w:br/>
        <w:t xml:space="preserve">As a member of the Availability Enablement Pod, I want to </w:t>
      </w:r>
      <w:proofErr w:type="spellStart"/>
      <w:r w:rsidRPr="00D9720E">
        <w:t>analyze</w:t>
      </w:r>
      <w:proofErr w:type="spellEnd"/>
      <w:r w:rsidRPr="00D9720E">
        <w:t xml:space="preserve"> LAUPD App event data in Dynatrace PAT to validate accuracy, remove duplicates, and differentiate between business failures (BFs) and technical failures.</w:t>
      </w:r>
    </w:p>
    <w:p w14:paraId="0B1C8A8E" w14:textId="77777777" w:rsidR="00D9720E" w:rsidRPr="00D9720E" w:rsidRDefault="00D9720E" w:rsidP="00D9720E">
      <w:r w:rsidRPr="00D9720E">
        <w:rPr>
          <w:b/>
          <w:bCs/>
        </w:rPr>
        <w:t>Acceptance Criteria:</w:t>
      </w:r>
    </w:p>
    <w:p w14:paraId="60FC1CAF" w14:textId="77777777" w:rsidR="00D9720E" w:rsidRPr="00D9720E" w:rsidRDefault="00D9720E" w:rsidP="00D9720E">
      <w:pPr>
        <w:numPr>
          <w:ilvl w:val="0"/>
          <w:numId w:val="2"/>
        </w:numPr>
      </w:pPr>
      <w:r w:rsidRPr="00D9720E">
        <w:t>Report generated showing:</w:t>
      </w:r>
    </w:p>
    <w:p w14:paraId="42E56122" w14:textId="77777777" w:rsidR="00D9720E" w:rsidRPr="00D9720E" w:rsidRDefault="00D9720E" w:rsidP="00D9720E">
      <w:pPr>
        <w:numPr>
          <w:ilvl w:val="1"/>
          <w:numId w:val="2"/>
        </w:numPr>
      </w:pPr>
      <w:r w:rsidRPr="00D9720E">
        <w:t>Duplicate events resolved.</w:t>
      </w:r>
    </w:p>
    <w:p w14:paraId="74CC1CFB" w14:textId="77777777" w:rsidR="00D9720E" w:rsidRPr="00D9720E" w:rsidRDefault="00D9720E" w:rsidP="00D9720E">
      <w:pPr>
        <w:numPr>
          <w:ilvl w:val="1"/>
          <w:numId w:val="2"/>
        </w:numPr>
      </w:pPr>
      <w:r w:rsidRPr="00D9720E">
        <w:t>BFs vs. technical failures clearly tagged.</w:t>
      </w:r>
    </w:p>
    <w:p w14:paraId="5580BBE6" w14:textId="77777777" w:rsidR="00D9720E" w:rsidRPr="00D9720E" w:rsidRDefault="00D9720E" w:rsidP="00D9720E">
      <w:pPr>
        <w:numPr>
          <w:ilvl w:val="0"/>
          <w:numId w:val="2"/>
        </w:numPr>
      </w:pPr>
      <w:r w:rsidRPr="00D9720E">
        <w:t>LAUPD App team confirms data accuracy.</w:t>
      </w:r>
    </w:p>
    <w:p w14:paraId="46B543FD" w14:textId="77777777" w:rsidR="00D9720E" w:rsidRPr="00D9720E" w:rsidRDefault="00D9720E" w:rsidP="00D9720E">
      <w:pPr>
        <w:numPr>
          <w:ilvl w:val="0"/>
          <w:numId w:val="2"/>
        </w:numPr>
      </w:pPr>
      <w:r w:rsidRPr="00D9720E">
        <w:t>Events modified if needed (e.g., filters adjusted).</w:t>
      </w:r>
    </w:p>
    <w:p w14:paraId="32FE2E28" w14:textId="77777777" w:rsidR="00D9720E" w:rsidRPr="00D9720E" w:rsidRDefault="00D9720E" w:rsidP="00D9720E">
      <w:r w:rsidRPr="00D9720E">
        <w:pict w14:anchorId="4743C4BE">
          <v:rect id="_x0000_i1050" style="width:0;height:.75pt" o:hralign="center" o:hrstd="t" o:hrnoshade="t" o:hr="t" fillcolor="#404040" stroked="f"/>
        </w:pict>
      </w:r>
    </w:p>
    <w:p w14:paraId="5C3D87ED" w14:textId="77777777" w:rsidR="00D9720E" w:rsidRPr="00D9720E" w:rsidRDefault="00D9720E" w:rsidP="00D9720E">
      <w:r w:rsidRPr="00D9720E">
        <w:rPr>
          <w:b/>
          <w:bCs/>
        </w:rPr>
        <w:t>3. Promote Business Events to PROD for LAUPD App</w:t>
      </w:r>
    </w:p>
    <w:p w14:paraId="3F946F4E" w14:textId="77777777" w:rsidR="00D9720E" w:rsidRPr="00D9720E" w:rsidRDefault="00D9720E" w:rsidP="00D9720E">
      <w:r w:rsidRPr="00D9720E">
        <w:rPr>
          <w:b/>
          <w:bCs/>
        </w:rPr>
        <w:t>Story Points:</w:t>
      </w:r>
      <w:r w:rsidRPr="00D9720E">
        <w:t> 1</w:t>
      </w:r>
      <w:r w:rsidRPr="00D9720E">
        <w:br/>
      </w:r>
      <w:r w:rsidRPr="00D9720E">
        <w:rPr>
          <w:b/>
          <w:bCs/>
        </w:rPr>
        <w:t>Description:</w:t>
      </w:r>
      <w:r w:rsidRPr="00D9720E">
        <w:br/>
        <w:t>As a member of the Availability Enablement Pod, I want to promote the validated Dynatrace business events setup from PAT to PROD for LAUPD App.</w:t>
      </w:r>
    </w:p>
    <w:p w14:paraId="3C7EE5DE" w14:textId="77777777" w:rsidR="00D9720E" w:rsidRPr="00D9720E" w:rsidRDefault="00D9720E" w:rsidP="00D9720E">
      <w:r w:rsidRPr="00D9720E">
        <w:rPr>
          <w:b/>
          <w:bCs/>
        </w:rPr>
        <w:t>Acceptance Criteria:</w:t>
      </w:r>
    </w:p>
    <w:p w14:paraId="6B454A04" w14:textId="77777777" w:rsidR="00D9720E" w:rsidRPr="00D9720E" w:rsidRDefault="00D9720E" w:rsidP="00D9720E">
      <w:pPr>
        <w:numPr>
          <w:ilvl w:val="0"/>
          <w:numId w:val="3"/>
        </w:numPr>
      </w:pPr>
      <w:r w:rsidRPr="00D9720E">
        <w:t>PAT configuration </w:t>
      </w:r>
      <w:r w:rsidRPr="00D9720E">
        <w:rPr>
          <w:b/>
          <w:bCs/>
        </w:rPr>
        <w:t>exactly replicated</w:t>
      </w:r>
      <w:r w:rsidRPr="00D9720E">
        <w:t> in PROD Dynatrace.</w:t>
      </w:r>
    </w:p>
    <w:p w14:paraId="5C356985" w14:textId="77777777" w:rsidR="00D9720E" w:rsidRPr="00D9720E" w:rsidRDefault="00D9720E" w:rsidP="00D9720E">
      <w:pPr>
        <w:numPr>
          <w:ilvl w:val="0"/>
          <w:numId w:val="3"/>
        </w:numPr>
      </w:pPr>
      <w:r w:rsidRPr="00D9720E">
        <w:t>Synthetic transactions tested in PROD.</w:t>
      </w:r>
    </w:p>
    <w:p w14:paraId="081E0D14" w14:textId="77777777" w:rsidR="00D9720E" w:rsidRPr="00D9720E" w:rsidRDefault="00D9720E" w:rsidP="00D9720E">
      <w:pPr>
        <w:numPr>
          <w:ilvl w:val="0"/>
          <w:numId w:val="3"/>
        </w:numPr>
      </w:pPr>
      <w:r w:rsidRPr="00D9720E">
        <w:t>CHG ticket approved (if required).</w:t>
      </w:r>
    </w:p>
    <w:p w14:paraId="03E8721D" w14:textId="77777777" w:rsidR="00D9720E" w:rsidRPr="00D9720E" w:rsidRDefault="00D9720E" w:rsidP="00D9720E">
      <w:r w:rsidRPr="00D9720E">
        <w:lastRenderedPageBreak/>
        <w:pict w14:anchorId="0DDF872A">
          <v:rect id="_x0000_i1051" style="width:0;height:.75pt" o:hralign="center" o:hrstd="t" o:hrnoshade="t" o:hr="t" fillcolor="#404040" stroked="f"/>
        </w:pict>
      </w:r>
    </w:p>
    <w:p w14:paraId="076E7EB5" w14:textId="77777777" w:rsidR="00D9720E" w:rsidRPr="00D9720E" w:rsidRDefault="00D9720E" w:rsidP="00D9720E">
      <w:r w:rsidRPr="00D9720E">
        <w:rPr>
          <w:b/>
          <w:bCs/>
        </w:rPr>
        <w:t xml:space="preserve">4. </w:t>
      </w:r>
      <w:proofErr w:type="spellStart"/>
      <w:r w:rsidRPr="00D9720E">
        <w:rPr>
          <w:b/>
          <w:bCs/>
        </w:rPr>
        <w:t>Analyze</w:t>
      </w:r>
      <w:proofErr w:type="spellEnd"/>
      <w:r w:rsidRPr="00D9720E">
        <w:rPr>
          <w:b/>
          <w:bCs/>
        </w:rPr>
        <w:t xml:space="preserve"> Event Data in PROD for LAUPD App</w:t>
      </w:r>
    </w:p>
    <w:p w14:paraId="34FF93C3" w14:textId="77777777" w:rsidR="00D9720E" w:rsidRPr="00D9720E" w:rsidRDefault="00D9720E" w:rsidP="00D9720E">
      <w:r w:rsidRPr="00D9720E">
        <w:rPr>
          <w:b/>
          <w:bCs/>
        </w:rPr>
        <w:t>Story Points:</w:t>
      </w:r>
      <w:r w:rsidRPr="00D9720E">
        <w:t> 1</w:t>
      </w:r>
      <w:r w:rsidRPr="00D9720E">
        <w:br/>
      </w:r>
      <w:r w:rsidRPr="00D9720E">
        <w:rPr>
          <w:b/>
          <w:bCs/>
        </w:rPr>
        <w:t>Description:</w:t>
      </w:r>
      <w:r w:rsidRPr="00D9720E">
        <w:br/>
        <w:t xml:space="preserve">As a member of the Availability Enablement Pod, I want to verify PROD event data for LAUPD App matches PAT </w:t>
      </w:r>
      <w:proofErr w:type="spellStart"/>
      <w:r w:rsidRPr="00D9720E">
        <w:t>behavior</w:t>
      </w:r>
      <w:proofErr w:type="spellEnd"/>
      <w:r w:rsidRPr="00D9720E">
        <w:t xml:space="preserve"> and expected volumes.</w:t>
      </w:r>
    </w:p>
    <w:p w14:paraId="4BD4678C" w14:textId="77777777" w:rsidR="00D9720E" w:rsidRPr="00D9720E" w:rsidRDefault="00D9720E" w:rsidP="00D9720E">
      <w:r w:rsidRPr="00D9720E">
        <w:rPr>
          <w:b/>
          <w:bCs/>
        </w:rPr>
        <w:t>Acceptance Criteria:</w:t>
      </w:r>
    </w:p>
    <w:p w14:paraId="2E95392E" w14:textId="77777777" w:rsidR="00D9720E" w:rsidRPr="00D9720E" w:rsidRDefault="00D9720E" w:rsidP="00D9720E">
      <w:pPr>
        <w:numPr>
          <w:ilvl w:val="0"/>
          <w:numId w:val="4"/>
        </w:numPr>
      </w:pPr>
      <w:r w:rsidRPr="00D9720E">
        <w:t>PROD data matches PAT patterns (±5% variance).</w:t>
      </w:r>
    </w:p>
    <w:p w14:paraId="2DBF72F4" w14:textId="77777777" w:rsidR="00D9720E" w:rsidRPr="00D9720E" w:rsidRDefault="00D9720E" w:rsidP="00D9720E">
      <w:pPr>
        <w:numPr>
          <w:ilvl w:val="0"/>
          <w:numId w:val="4"/>
        </w:numPr>
      </w:pPr>
      <w:r w:rsidRPr="00D9720E">
        <w:t>LAUPD App team confirms expected volumes.</w:t>
      </w:r>
    </w:p>
    <w:p w14:paraId="24A9BAEE" w14:textId="77777777" w:rsidR="00D9720E" w:rsidRPr="00D9720E" w:rsidRDefault="00D9720E" w:rsidP="00D9720E">
      <w:pPr>
        <w:numPr>
          <w:ilvl w:val="0"/>
          <w:numId w:val="4"/>
        </w:numPr>
      </w:pPr>
      <w:r w:rsidRPr="00D9720E">
        <w:t>MAL FLINCODE table updated for LAUPD App.</w:t>
      </w:r>
    </w:p>
    <w:p w14:paraId="1E751075" w14:textId="77777777" w:rsidR="00D9720E" w:rsidRPr="00D9720E" w:rsidRDefault="00D9720E" w:rsidP="00D9720E">
      <w:r w:rsidRPr="00D9720E">
        <w:pict w14:anchorId="53511D70">
          <v:rect id="_x0000_i1052" style="width:0;height:.75pt" o:hralign="center" o:hrstd="t" o:hrnoshade="t" o:hr="t" fillcolor="#404040" stroked="f"/>
        </w:pict>
      </w:r>
    </w:p>
    <w:p w14:paraId="0C0523BC" w14:textId="77777777" w:rsidR="00D9720E" w:rsidRPr="00D9720E" w:rsidRDefault="00D9720E" w:rsidP="00D9720E">
      <w:r w:rsidRPr="00D9720E">
        <w:rPr>
          <w:b/>
          <w:bCs/>
        </w:rPr>
        <w:t>5. Go-Live TLEI for LAUPD App in PROD</w:t>
      </w:r>
    </w:p>
    <w:p w14:paraId="3C38A4DC" w14:textId="77777777" w:rsidR="00D9720E" w:rsidRPr="00D9720E" w:rsidRDefault="00D9720E" w:rsidP="00D9720E">
      <w:r w:rsidRPr="00D9720E">
        <w:rPr>
          <w:b/>
          <w:bCs/>
        </w:rPr>
        <w:t>Story Points:</w:t>
      </w:r>
      <w:r w:rsidRPr="00D9720E">
        <w:t> 1</w:t>
      </w:r>
      <w:r w:rsidRPr="00D9720E">
        <w:br/>
      </w:r>
      <w:r w:rsidRPr="00D9720E">
        <w:rPr>
          <w:b/>
          <w:bCs/>
        </w:rPr>
        <w:t>Description:</w:t>
      </w:r>
      <w:r w:rsidRPr="00D9720E">
        <w:br/>
        <w:t>As a member of the Availability Enablement Pod, I want to finalize TLEI onboarding for LAUPD App in PROD.</w:t>
      </w:r>
    </w:p>
    <w:p w14:paraId="64196349" w14:textId="77777777" w:rsidR="00D9720E" w:rsidRPr="00D9720E" w:rsidRDefault="00D9720E" w:rsidP="00D9720E">
      <w:r w:rsidRPr="00D9720E">
        <w:rPr>
          <w:b/>
          <w:bCs/>
        </w:rPr>
        <w:t>Acceptance Criteria:</w:t>
      </w:r>
    </w:p>
    <w:p w14:paraId="3D02DFC8" w14:textId="77777777" w:rsidR="00D9720E" w:rsidRPr="00D9720E" w:rsidRDefault="00D9720E" w:rsidP="00D9720E">
      <w:pPr>
        <w:numPr>
          <w:ilvl w:val="0"/>
          <w:numId w:val="5"/>
        </w:numPr>
      </w:pPr>
      <w:r w:rsidRPr="00D9720E">
        <w:t>Events </w:t>
      </w:r>
      <w:r w:rsidRPr="00D9720E">
        <w:rPr>
          <w:b/>
          <w:bCs/>
        </w:rPr>
        <w:t>actively capturing data</w:t>
      </w:r>
      <w:r w:rsidRPr="00D9720E">
        <w:t> in PROD.</w:t>
      </w:r>
    </w:p>
    <w:p w14:paraId="324FC397" w14:textId="77777777" w:rsidR="00D9720E" w:rsidRPr="00D9720E" w:rsidRDefault="00D9720E" w:rsidP="00D9720E">
      <w:pPr>
        <w:numPr>
          <w:ilvl w:val="0"/>
          <w:numId w:val="5"/>
        </w:numPr>
      </w:pPr>
      <w:r w:rsidRPr="00D9720E">
        <w:t>Dashboards show LAUPD App metrics.</w:t>
      </w:r>
    </w:p>
    <w:p w14:paraId="390F39B8" w14:textId="77777777" w:rsidR="00D9720E" w:rsidRPr="00D9720E" w:rsidRDefault="00D9720E" w:rsidP="00D9720E">
      <w:pPr>
        <w:numPr>
          <w:ilvl w:val="0"/>
          <w:numId w:val="5"/>
        </w:numPr>
      </w:pPr>
      <w:r w:rsidRPr="00D9720E">
        <w:t>CHG ticket closed (if used).</w:t>
      </w:r>
    </w:p>
    <w:p w14:paraId="534F2D6C" w14:textId="77777777" w:rsidR="001D2480" w:rsidRDefault="001D2480"/>
    <w:p w14:paraId="147AD63C" w14:textId="77777777" w:rsidR="00D9720E" w:rsidRDefault="00D9720E"/>
    <w:p w14:paraId="5BC705C6" w14:textId="77777777" w:rsidR="00B674A2" w:rsidRPr="00B674A2" w:rsidRDefault="00B674A2" w:rsidP="00B674A2">
      <w:r w:rsidRPr="00B674A2">
        <w:rPr>
          <w:b/>
          <w:bCs/>
        </w:rPr>
        <w:t>1. DEV Environment Decommission</w:t>
      </w:r>
    </w:p>
    <w:p w14:paraId="7D3558A3" w14:textId="77777777" w:rsidR="00B674A2" w:rsidRPr="00B674A2" w:rsidRDefault="00B674A2" w:rsidP="00B674A2">
      <w:r w:rsidRPr="00B674A2">
        <w:rPr>
          <w:b/>
          <w:bCs/>
        </w:rPr>
        <w:t>Story DEV-1: Prepare DEV for Decommission</w:t>
      </w:r>
    </w:p>
    <w:p w14:paraId="02967202" w14:textId="77777777" w:rsidR="00B674A2" w:rsidRPr="00B674A2" w:rsidRDefault="00B674A2" w:rsidP="00B674A2">
      <w:pPr>
        <w:numPr>
          <w:ilvl w:val="0"/>
          <w:numId w:val="6"/>
        </w:numPr>
      </w:pPr>
      <w:r w:rsidRPr="00B674A2">
        <w:rPr>
          <w:i/>
          <w:iCs/>
        </w:rPr>
        <w:t>As</w:t>
      </w:r>
      <w:r w:rsidRPr="00B674A2">
        <w:t> the DevOps team,</w:t>
      </w:r>
    </w:p>
    <w:p w14:paraId="60A075E4" w14:textId="77777777" w:rsidR="00B674A2" w:rsidRPr="00B674A2" w:rsidRDefault="00B674A2" w:rsidP="00B674A2">
      <w:pPr>
        <w:numPr>
          <w:ilvl w:val="0"/>
          <w:numId w:val="6"/>
        </w:numPr>
      </w:pPr>
      <w:r w:rsidRPr="00B674A2">
        <w:rPr>
          <w:i/>
          <w:iCs/>
        </w:rPr>
        <w:t>I want</w:t>
      </w:r>
      <w:r w:rsidRPr="00B674A2">
        <w:t> to deploy the notification banner and test decommission steps in DEV</w:t>
      </w:r>
    </w:p>
    <w:p w14:paraId="06D78A65" w14:textId="77777777" w:rsidR="00B674A2" w:rsidRPr="00B674A2" w:rsidRDefault="00B674A2" w:rsidP="00B674A2">
      <w:pPr>
        <w:numPr>
          <w:ilvl w:val="0"/>
          <w:numId w:val="6"/>
        </w:numPr>
      </w:pPr>
      <w:r w:rsidRPr="00B674A2">
        <w:rPr>
          <w:i/>
          <w:iCs/>
        </w:rPr>
        <w:t>So that</w:t>
      </w:r>
      <w:r w:rsidRPr="00B674A2">
        <w:t> we validate the process before PAT/PROD.</w:t>
      </w:r>
      <w:r w:rsidRPr="00B674A2">
        <w:br/>
      </w:r>
      <w:r w:rsidRPr="00B674A2">
        <w:rPr>
          <w:b/>
          <w:bCs/>
        </w:rPr>
        <w:t>AC:</w:t>
      </w:r>
    </w:p>
    <w:p w14:paraId="15E4F1A7" w14:textId="77777777" w:rsidR="00B674A2" w:rsidRPr="00B674A2" w:rsidRDefault="00B674A2" w:rsidP="00B674A2">
      <w:pPr>
        <w:numPr>
          <w:ilvl w:val="0"/>
          <w:numId w:val="6"/>
        </w:numPr>
      </w:pPr>
      <w:r w:rsidRPr="00B674A2">
        <w:t>Banner added to </w:t>
      </w:r>
      <w:proofErr w:type="spellStart"/>
      <w:r w:rsidRPr="00B674A2">
        <w:t>Site.master</w:t>
      </w:r>
      <w:proofErr w:type="spellEnd"/>
      <w:r w:rsidRPr="00B674A2">
        <w:t> in DEV</w:t>
      </w:r>
    </w:p>
    <w:p w14:paraId="0B17468C" w14:textId="77777777" w:rsidR="00B674A2" w:rsidRPr="00B674A2" w:rsidRDefault="00B674A2" w:rsidP="00B674A2">
      <w:pPr>
        <w:numPr>
          <w:ilvl w:val="0"/>
          <w:numId w:val="6"/>
        </w:numPr>
      </w:pPr>
      <w:r w:rsidRPr="00B674A2">
        <w:t>Offline.aspx page tested in DEV</w:t>
      </w:r>
    </w:p>
    <w:p w14:paraId="16FA2927" w14:textId="77777777" w:rsidR="00B674A2" w:rsidRPr="00B674A2" w:rsidRDefault="00B674A2" w:rsidP="00B674A2">
      <w:pPr>
        <w:numPr>
          <w:ilvl w:val="0"/>
          <w:numId w:val="6"/>
        </w:numPr>
      </w:pPr>
      <w:r w:rsidRPr="00B674A2">
        <w:t>Tivoli monitoring removed from DEV</w:t>
      </w:r>
    </w:p>
    <w:p w14:paraId="16096ACD" w14:textId="77777777" w:rsidR="00B674A2" w:rsidRPr="00B674A2" w:rsidRDefault="00B674A2" w:rsidP="00B674A2">
      <w:pPr>
        <w:numPr>
          <w:ilvl w:val="0"/>
          <w:numId w:val="6"/>
        </w:numPr>
      </w:pPr>
      <w:r w:rsidRPr="00B674A2">
        <w:t>Zero active connections in DEV logs</w:t>
      </w:r>
    </w:p>
    <w:p w14:paraId="025305B4" w14:textId="77777777" w:rsidR="00B674A2" w:rsidRPr="00B674A2" w:rsidRDefault="00B674A2" w:rsidP="00B674A2">
      <w:r w:rsidRPr="00B674A2">
        <w:rPr>
          <w:b/>
          <w:bCs/>
        </w:rPr>
        <w:t>Story DEV-2: Full DEV Decommission Dry-Run</w:t>
      </w:r>
    </w:p>
    <w:p w14:paraId="460E8BF4" w14:textId="77777777" w:rsidR="00B674A2" w:rsidRPr="00B674A2" w:rsidRDefault="00B674A2" w:rsidP="00B674A2">
      <w:pPr>
        <w:numPr>
          <w:ilvl w:val="0"/>
          <w:numId w:val="7"/>
        </w:numPr>
      </w:pPr>
      <w:r w:rsidRPr="00B674A2">
        <w:rPr>
          <w:i/>
          <w:iCs/>
        </w:rPr>
        <w:lastRenderedPageBreak/>
        <w:t>As</w:t>
      </w:r>
      <w:r w:rsidRPr="00B674A2">
        <w:t> the QA team,</w:t>
      </w:r>
    </w:p>
    <w:p w14:paraId="371BE703" w14:textId="77777777" w:rsidR="00B674A2" w:rsidRPr="00B674A2" w:rsidRDefault="00B674A2" w:rsidP="00B674A2">
      <w:pPr>
        <w:numPr>
          <w:ilvl w:val="0"/>
          <w:numId w:val="7"/>
        </w:numPr>
      </w:pPr>
      <w:r w:rsidRPr="00B674A2">
        <w:rPr>
          <w:i/>
          <w:iCs/>
        </w:rPr>
        <w:t>I want</w:t>
      </w:r>
      <w:r w:rsidRPr="00B674A2">
        <w:t> to execute a full decommission (including backups) in DEV</w:t>
      </w:r>
    </w:p>
    <w:p w14:paraId="447A20A0" w14:textId="77777777" w:rsidR="00B674A2" w:rsidRPr="00B674A2" w:rsidRDefault="00B674A2" w:rsidP="00B674A2">
      <w:pPr>
        <w:numPr>
          <w:ilvl w:val="0"/>
          <w:numId w:val="7"/>
        </w:numPr>
      </w:pPr>
      <w:r w:rsidRPr="00B674A2">
        <w:rPr>
          <w:i/>
          <w:iCs/>
        </w:rPr>
        <w:t>So that</w:t>
      </w:r>
      <w:r w:rsidRPr="00B674A2">
        <w:t> we confirm the rollback plan works.</w:t>
      </w:r>
      <w:r w:rsidRPr="00B674A2">
        <w:br/>
      </w:r>
      <w:r w:rsidRPr="00B674A2">
        <w:rPr>
          <w:b/>
          <w:bCs/>
        </w:rPr>
        <w:t>AC:</w:t>
      </w:r>
    </w:p>
    <w:p w14:paraId="1C427F5B" w14:textId="77777777" w:rsidR="00B674A2" w:rsidRPr="00B674A2" w:rsidRDefault="00B674A2" w:rsidP="00B674A2">
      <w:pPr>
        <w:numPr>
          <w:ilvl w:val="0"/>
          <w:numId w:val="7"/>
        </w:numPr>
      </w:pPr>
      <w:r w:rsidRPr="00B674A2">
        <w:t>All application files deleted except Offline.aspx</w:t>
      </w:r>
    </w:p>
    <w:p w14:paraId="3E1C88BF" w14:textId="77777777" w:rsidR="00B674A2" w:rsidRPr="00B674A2" w:rsidRDefault="00B674A2" w:rsidP="00B674A2">
      <w:pPr>
        <w:numPr>
          <w:ilvl w:val="0"/>
          <w:numId w:val="7"/>
        </w:numPr>
      </w:pPr>
      <w:r w:rsidRPr="00B674A2">
        <w:t>Backup restored successfully (rollback test)</w:t>
      </w:r>
    </w:p>
    <w:p w14:paraId="67B6D430" w14:textId="77777777" w:rsidR="00B674A2" w:rsidRPr="00B674A2" w:rsidRDefault="00B674A2" w:rsidP="00B674A2">
      <w:pPr>
        <w:numPr>
          <w:ilvl w:val="0"/>
          <w:numId w:val="7"/>
        </w:numPr>
      </w:pPr>
      <w:r w:rsidRPr="00B674A2">
        <w:t>CHG ticket updated with DEV results</w:t>
      </w:r>
    </w:p>
    <w:p w14:paraId="6BF7163E" w14:textId="77777777" w:rsidR="00B674A2" w:rsidRPr="00B674A2" w:rsidRDefault="00B674A2" w:rsidP="00B674A2">
      <w:r w:rsidRPr="00B674A2">
        <w:pict w14:anchorId="6B40B2E9">
          <v:rect id="_x0000_i1069" style="width:0;height:.75pt" o:hralign="center" o:hrstd="t" o:hrnoshade="t" o:hr="t" fillcolor="#404040" stroked="f"/>
        </w:pict>
      </w:r>
    </w:p>
    <w:p w14:paraId="011D3C71" w14:textId="77777777" w:rsidR="00B674A2" w:rsidRPr="00B674A2" w:rsidRDefault="00B674A2" w:rsidP="00B674A2">
      <w:r w:rsidRPr="00B674A2">
        <w:rPr>
          <w:b/>
          <w:bCs/>
        </w:rPr>
        <w:t>2. PAT Environment Decommission</w:t>
      </w:r>
    </w:p>
    <w:p w14:paraId="59A46E86" w14:textId="77777777" w:rsidR="00B674A2" w:rsidRPr="00B674A2" w:rsidRDefault="00B674A2" w:rsidP="00B674A2">
      <w:r w:rsidRPr="00B674A2">
        <w:rPr>
          <w:b/>
          <w:bCs/>
        </w:rPr>
        <w:t>Story PAT-1: Notification Banner Deployment in PAT</w:t>
      </w:r>
    </w:p>
    <w:p w14:paraId="143102B8" w14:textId="77777777" w:rsidR="00B674A2" w:rsidRPr="00B674A2" w:rsidRDefault="00B674A2" w:rsidP="00B674A2">
      <w:pPr>
        <w:numPr>
          <w:ilvl w:val="0"/>
          <w:numId w:val="8"/>
        </w:numPr>
      </w:pPr>
      <w:r w:rsidRPr="00B674A2">
        <w:rPr>
          <w:i/>
          <w:iCs/>
        </w:rPr>
        <w:t>As</w:t>
      </w:r>
      <w:r w:rsidRPr="00B674A2">
        <w:t> the Product Owner,</w:t>
      </w:r>
    </w:p>
    <w:p w14:paraId="37420B56" w14:textId="77777777" w:rsidR="00B674A2" w:rsidRPr="00B674A2" w:rsidRDefault="00B674A2" w:rsidP="00B674A2">
      <w:pPr>
        <w:numPr>
          <w:ilvl w:val="0"/>
          <w:numId w:val="8"/>
        </w:numPr>
      </w:pPr>
      <w:r w:rsidRPr="00B674A2">
        <w:rPr>
          <w:i/>
          <w:iCs/>
        </w:rPr>
        <w:t>I want</w:t>
      </w:r>
      <w:r w:rsidRPr="00B674A2">
        <w:t> the decommission notice visible in PAT for 7 days</w:t>
      </w:r>
    </w:p>
    <w:p w14:paraId="7BB9A872" w14:textId="77777777" w:rsidR="00B674A2" w:rsidRPr="00B674A2" w:rsidRDefault="00B674A2" w:rsidP="00B674A2">
      <w:pPr>
        <w:numPr>
          <w:ilvl w:val="0"/>
          <w:numId w:val="8"/>
        </w:numPr>
      </w:pPr>
      <w:r w:rsidRPr="00B674A2">
        <w:rPr>
          <w:i/>
          <w:iCs/>
        </w:rPr>
        <w:t>So that</w:t>
      </w:r>
      <w:r w:rsidRPr="00B674A2">
        <w:t> stakeholders can preview and approve.</w:t>
      </w:r>
      <w:r w:rsidRPr="00B674A2">
        <w:br/>
      </w:r>
      <w:r w:rsidRPr="00B674A2">
        <w:rPr>
          <w:b/>
          <w:bCs/>
        </w:rPr>
        <w:t>AC:</w:t>
      </w:r>
    </w:p>
    <w:p w14:paraId="1C802530" w14:textId="77777777" w:rsidR="00B674A2" w:rsidRPr="00B674A2" w:rsidRDefault="00B674A2" w:rsidP="00B674A2">
      <w:pPr>
        <w:numPr>
          <w:ilvl w:val="0"/>
          <w:numId w:val="8"/>
        </w:numPr>
      </w:pPr>
      <w:r w:rsidRPr="00B674A2">
        <w:t>Banner confirmed in PAT by 3+ stakeholders</w:t>
      </w:r>
    </w:p>
    <w:p w14:paraId="7B1F5B01" w14:textId="77777777" w:rsidR="00B674A2" w:rsidRPr="00B674A2" w:rsidRDefault="00B674A2" w:rsidP="00B674A2">
      <w:pPr>
        <w:numPr>
          <w:ilvl w:val="0"/>
          <w:numId w:val="8"/>
        </w:numPr>
      </w:pPr>
      <w:r w:rsidRPr="00B674A2">
        <w:t>No console errors in PAT</w:t>
      </w:r>
    </w:p>
    <w:p w14:paraId="7CF33AE2" w14:textId="77777777" w:rsidR="00B674A2" w:rsidRPr="00B674A2" w:rsidRDefault="00B674A2" w:rsidP="00B674A2">
      <w:pPr>
        <w:numPr>
          <w:ilvl w:val="0"/>
          <w:numId w:val="8"/>
        </w:numPr>
      </w:pPr>
      <w:r w:rsidRPr="00B674A2">
        <w:t>UAT sign-off obtained</w:t>
      </w:r>
    </w:p>
    <w:p w14:paraId="1A26E451" w14:textId="77777777" w:rsidR="00B674A2" w:rsidRPr="00B674A2" w:rsidRDefault="00B674A2" w:rsidP="00B674A2">
      <w:r w:rsidRPr="00B674A2">
        <w:rPr>
          <w:b/>
          <w:bCs/>
        </w:rPr>
        <w:t>Story PAT-2: PAT Decommission &amp; Validation</w:t>
      </w:r>
    </w:p>
    <w:p w14:paraId="6111C6C6" w14:textId="77777777" w:rsidR="00B674A2" w:rsidRPr="00B674A2" w:rsidRDefault="00B674A2" w:rsidP="00B674A2">
      <w:pPr>
        <w:numPr>
          <w:ilvl w:val="0"/>
          <w:numId w:val="9"/>
        </w:numPr>
      </w:pPr>
      <w:r w:rsidRPr="00B674A2">
        <w:rPr>
          <w:i/>
          <w:iCs/>
        </w:rPr>
        <w:t>As</w:t>
      </w:r>
      <w:r w:rsidRPr="00B674A2">
        <w:t> the Deployment team,</w:t>
      </w:r>
    </w:p>
    <w:p w14:paraId="0203817C" w14:textId="77777777" w:rsidR="00B674A2" w:rsidRPr="00B674A2" w:rsidRDefault="00B674A2" w:rsidP="00B674A2">
      <w:pPr>
        <w:numPr>
          <w:ilvl w:val="0"/>
          <w:numId w:val="9"/>
        </w:numPr>
      </w:pPr>
      <w:r w:rsidRPr="00B674A2">
        <w:rPr>
          <w:i/>
          <w:iCs/>
        </w:rPr>
        <w:t>I want</w:t>
      </w:r>
      <w:r w:rsidRPr="00B674A2">
        <w:t> to decommission the app in PAT and validate redirects</w:t>
      </w:r>
    </w:p>
    <w:p w14:paraId="5B8B2692" w14:textId="77777777" w:rsidR="00B674A2" w:rsidRPr="00B674A2" w:rsidRDefault="00B674A2" w:rsidP="00B674A2">
      <w:pPr>
        <w:numPr>
          <w:ilvl w:val="0"/>
          <w:numId w:val="9"/>
        </w:numPr>
      </w:pPr>
      <w:r w:rsidRPr="00B674A2">
        <w:rPr>
          <w:i/>
          <w:iCs/>
        </w:rPr>
        <w:t>So that</w:t>
      </w:r>
      <w:r w:rsidRPr="00B674A2">
        <w:t> we mirror the PROD process.</w:t>
      </w:r>
      <w:r w:rsidRPr="00B674A2">
        <w:br/>
      </w:r>
      <w:r w:rsidRPr="00B674A2">
        <w:rPr>
          <w:b/>
          <w:bCs/>
        </w:rPr>
        <w:t>AC:</w:t>
      </w:r>
    </w:p>
    <w:p w14:paraId="0453958C" w14:textId="77777777" w:rsidR="00B674A2" w:rsidRPr="00B674A2" w:rsidRDefault="00B674A2" w:rsidP="00B674A2">
      <w:pPr>
        <w:numPr>
          <w:ilvl w:val="0"/>
          <w:numId w:val="9"/>
        </w:numPr>
      </w:pPr>
      <w:r w:rsidRPr="00B674A2">
        <w:t>PAT traffic fully redirected to Offline.aspx</w:t>
      </w:r>
    </w:p>
    <w:p w14:paraId="159CD28F" w14:textId="77777777" w:rsidR="00B674A2" w:rsidRPr="00B674A2" w:rsidRDefault="00B674A2" w:rsidP="00B674A2">
      <w:pPr>
        <w:numPr>
          <w:ilvl w:val="0"/>
          <w:numId w:val="9"/>
        </w:numPr>
      </w:pPr>
      <w:r w:rsidRPr="00B674A2">
        <w:t>Tivoli integrations removed from PAT</w:t>
      </w:r>
    </w:p>
    <w:p w14:paraId="3C46825B" w14:textId="77777777" w:rsidR="00B674A2" w:rsidRPr="00B674A2" w:rsidRDefault="00B674A2" w:rsidP="00B674A2">
      <w:pPr>
        <w:numPr>
          <w:ilvl w:val="0"/>
          <w:numId w:val="9"/>
        </w:numPr>
      </w:pPr>
      <w:r w:rsidRPr="00B674A2">
        <w:t>Performance metrics documented</w:t>
      </w:r>
    </w:p>
    <w:p w14:paraId="78039EB1" w14:textId="77777777" w:rsidR="00B674A2" w:rsidRPr="00B674A2" w:rsidRDefault="00B674A2" w:rsidP="00B674A2">
      <w:r w:rsidRPr="00B674A2">
        <w:pict w14:anchorId="2C1C7BD3">
          <v:rect id="_x0000_i1070" style="width:0;height:.75pt" o:hralign="center" o:hrstd="t" o:hrnoshade="t" o:hr="t" fillcolor="#404040" stroked="f"/>
        </w:pict>
      </w:r>
    </w:p>
    <w:p w14:paraId="3DEBF100" w14:textId="77777777" w:rsidR="00B674A2" w:rsidRPr="00B674A2" w:rsidRDefault="00B674A2" w:rsidP="00B674A2">
      <w:r w:rsidRPr="00B674A2">
        <w:rPr>
          <w:b/>
          <w:bCs/>
        </w:rPr>
        <w:t>3. PROD Environment Decommission</w:t>
      </w:r>
    </w:p>
    <w:p w14:paraId="1F895ADA" w14:textId="77777777" w:rsidR="00B674A2" w:rsidRPr="00B674A2" w:rsidRDefault="00B674A2" w:rsidP="00B674A2">
      <w:r w:rsidRPr="00B674A2">
        <w:rPr>
          <w:b/>
          <w:bCs/>
        </w:rPr>
        <w:t>Story PROD-1: 30-Day Notification Banner in PROD</w:t>
      </w:r>
    </w:p>
    <w:p w14:paraId="736F2C77" w14:textId="77777777" w:rsidR="00B674A2" w:rsidRPr="00B674A2" w:rsidRDefault="00B674A2" w:rsidP="00B674A2">
      <w:pPr>
        <w:numPr>
          <w:ilvl w:val="0"/>
          <w:numId w:val="10"/>
        </w:numPr>
      </w:pPr>
      <w:r w:rsidRPr="00B674A2">
        <w:rPr>
          <w:i/>
          <w:iCs/>
        </w:rPr>
        <w:t>As</w:t>
      </w:r>
      <w:r w:rsidRPr="00B674A2">
        <w:t> the Change Manager,</w:t>
      </w:r>
    </w:p>
    <w:p w14:paraId="0B09D82E" w14:textId="77777777" w:rsidR="00B674A2" w:rsidRPr="00B674A2" w:rsidRDefault="00B674A2" w:rsidP="00B674A2">
      <w:pPr>
        <w:numPr>
          <w:ilvl w:val="0"/>
          <w:numId w:val="10"/>
        </w:numPr>
      </w:pPr>
      <w:r w:rsidRPr="00B674A2">
        <w:rPr>
          <w:i/>
          <w:iCs/>
        </w:rPr>
        <w:t>I want</w:t>
      </w:r>
      <w:r w:rsidRPr="00B674A2">
        <w:t> the banner deployed to PROD for 30+ days</w:t>
      </w:r>
    </w:p>
    <w:p w14:paraId="13B7156F" w14:textId="77777777" w:rsidR="00B674A2" w:rsidRPr="00B674A2" w:rsidRDefault="00B674A2" w:rsidP="00B674A2">
      <w:pPr>
        <w:numPr>
          <w:ilvl w:val="0"/>
          <w:numId w:val="10"/>
        </w:numPr>
      </w:pPr>
      <w:r w:rsidRPr="00B674A2">
        <w:rPr>
          <w:i/>
          <w:iCs/>
        </w:rPr>
        <w:t>So that</w:t>
      </w:r>
      <w:r w:rsidRPr="00B674A2">
        <w:t> users receive ample warning.</w:t>
      </w:r>
      <w:r w:rsidRPr="00B674A2">
        <w:br/>
      </w:r>
      <w:r w:rsidRPr="00B674A2">
        <w:rPr>
          <w:b/>
          <w:bCs/>
        </w:rPr>
        <w:t>AC:</w:t>
      </w:r>
    </w:p>
    <w:p w14:paraId="71BE0A0E" w14:textId="77777777" w:rsidR="00B674A2" w:rsidRPr="00B674A2" w:rsidRDefault="00B674A2" w:rsidP="00B674A2">
      <w:pPr>
        <w:numPr>
          <w:ilvl w:val="0"/>
          <w:numId w:val="10"/>
        </w:numPr>
      </w:pPr>
      <w:r w:rsidRPr="00B674A2">
        <w:lastRenderedPageBreak/>
        <w:t xml:space="preserve">Banner </w:t>
      </w:r>
      <w:proofErr w:type="gramStart"/>
      <w:r w:rsidRPr="00B674A2">
        <w:t>live</w:t>
      </w:r>
      <w:proofErr w:type="gramEnd"/>
      <w:r w:rsidRPr="00B674A2">
        <w:t xml:space="preserve"> in PROD with tracking (e.g., Google Analytics)</w:t>
      </w:r>
    </w:p>
    <w:p w14:paraId="2294A6E9" w14:textId="77777777" w:rsidR="00B674A2" w:rsidRPr="00B674A2" w:rsidRDefault="00B674A2" w:rsidP="00B674A2">
      <w:pPr>
        <w:numPr>
          <w:ilvl w:val="0"/>
          <w:numId w:val="10"/>
        </w:numPr>
      </w:pPr>
      <w:r w:rsidRPr="00B674A2">
        <w:t>Zero support tickets about banner functionality</w:t>
      </w:r>
    </w:p>
    <w:p w14:paraId="3BD3FACF" w14:textId="77777777" w:rsidR="00B674A2" w:rsidRPr="00B674A2" w:rsidRDefault="00B674A2" w:rsidP="00B674A2">
      <w:r w:rsidRPr="00B674A2">
        <w:rPr>
          <w:b/>
          <w:bCs/>
        </w:rPr>
        <w:t>Story PROD-2: Final PROD Decommission</w:t>
      </w:r>
    </w:p>
    <w:p w14:paraId="4E499996" w14:textId="77777777" w:rsidR="00B674A2" w:rsidRPr="00B674A2" w:rsidRDefault="00B674A2" w:rsidP="00B674A2">
      <w:pPr>
        <w:numPr>
          <w:ilvl w:val="0"/>
          <w:numId w:val="11"/>
        </w:numPr>
      </w:pPr>
      <w:r w:rsidRPr="00B674A2">
        <w:rPr>
          <w:i/>
          <w:iCs/>
        </w:rPr>
        <w:t>As</w:t>
      </w:r>
      <w:r w:rsidRPr="00B674A2">
        <w:t> the Infrastructure team,</w:t>
      </w:r>
    </w:p>
    <w:p w14:paraId="7895E6C8" w14:textId="77777777" w:rsidR="00B674A2" w:rsidRPr="00B674A2" w:rsidRDefault="00B674A2" w:rsidP="00B674A2">
      <w:pPr>
        <w:numPr>
          <w:ilvl w:val="0"/>
          <w:numId w:val="11"/>
        </w:numPr>
      </w:pPr>
      <w:r w:rsidRPr="00B674A2">
        <w:rPr>
          <w:i/>
          <w:iCs/>
        </w:rPr>
        <w:t>I want</w:t>
      </w:r>
      <w:r w:rsidRPr="00B674A2">
        <w:t> to remove the app from PROD after the notice period</w:t>
      </w:r>
    </w:p>
    <w:p w14:paraId="29C377F3" w14:textId="77777777" w:rsidR="00B674A2" w:rsidRPr="00B674A2" w:rsidRDefault="00B674A2" w:rsidP="00B674A2">
      <w:pPr>
        <w:numPr>
          <w:ilvl w:val="0"/>
          <w:numId w:val="11"/>
        </w:numPr>
      </w:pPr>
      <w:r w:rsidRPr="00B674A2">
        <w:rPr>
          <w:i/>
          <w:iCs/>
        </w:rPr>
        <w:t>So that</w:t>
      </w:r>
      <w:r w:rsidRPr="00B674A2">
        <w:t> resources are freed.</w:t>
      </w:r>
      <w:r w:rsidRPr="00B674A2">
        <w:br/>
      </w:r>
      <w:r w:rsidRPr="00B674A2">
        <w:rPr>
          <w:b/>
          <w:bCs/>
        </w:rPr>
        <w:t>AC:</w:t>
      </w:r>
    </w:p>
    <w:p w14:paraId="4ADD7154" w14:textId="77777777" w:rsidR="00B674A2" w:rsidRPr="00B674A2" w:rsidRDefault="00B674A2" w:rsidP="00B674A2">
      <w:pPr>
        <w:numPr>
          <w:ilvl w:val="0"/>
          <w:numId w:val="11"/>
        </w:numPr>
      </w:pPr>
      <w:r w:rsidRPr="00B674A2">
        <w:t>PROD application files archived and deleted</w:t>
      </w:r>
    </w:p>
    <w:p w14:paraId="2C518B5E" w14:textId="77777777" w:rsidR="00B674A2" w:rsidRPr="00B674A2" w:rsidRDefault="00B674A2" w:rsidP="00B674A2">
      <w:pPr>
        <w:numPr>
          <w:ilvl w:val="0"/>
          <w:numId w:val="11"/>
        </w:numPr>
      </w:pPr>
      <w:r w:rsidRPr="00B674A2">
        <w:t>Offline.aspx serves all requests (HTTP 200)</w:t>
      </w:r>
    </w:p>
    <w:p w14:paraId="4F5C658C" w14:textId="77777777" w:rsidR="00B674A2" w:rsidRPr="00B674A2" w:rsidRDefault="00B674A2" w:rsidP="00B674A2">
      <w:pPr>
        <w:numPr>
          <w:ilvl w:val="0"/>
          <w:numId w:val="11"/>
        </w:numPr>
      </w:pPr>
      <w:r w:rsidRPr="00B674A2">
        <w:t>Tivoli decommission confirmed by security</w:t>
      </w:r>
    </w:p>
    <w:p w14:paraId="19E7F402" w14:textId="77777777" w:rsidR="00D9720E" w:rsidRDefault="00D9720E"/>
    <w:p w14:paraId="6CF49866" w14:textId="77777777" w:rsidR="00B674A2" w:rsidRDefault="00B674A2"/>
    <w:p w14:paraId="2E515FEA" w14:textId="77777777" w:rsidR="00B674A2" w:rsidRDefault="00B674A2"/>
    <w:p w14:paraId="6B15A6F7" w14:textId="77777777" w:rsidR="00B674A2" w:rsidRDefault="00B674A2"/>
    <w:p w14:paraId="51C5AD39" w14:textId="77777777" w:rsidR="00B674A2" w:rsidRDefault="00B674A2"/>
    <w:p w14:paraId="589E3F28" w14:textId="77777777" w:rsidR="00B674A2" w:rsidRDefault="00B674A2"/>
    <w:p w14:paraId="3760B85A" w14:textId="77777777" w:rsidR="00B674A2" w:rsidRPr="00B674A2" w:rsidRDefault="00B674A2" w:rsidP="00B674A2">
      <w:r w:rsidRPr="00B674A2">
        <w:rPr>
          <w:b/>
          <w:bCs/>
        </w:rPr>
        <w:t>Story DEV-1.1: Implement Banner in DEV</w:t>
      </w:r>
    </w:p>
    <w:p w14:paraId="148D2A91" w14:textId="77777777" w:rsidR="00B674A2" w:rsidRPr="00B674A2" w:rsidRDefault="00B674A2" w:rsidP="00B674A2">
      <w:pPr>
        <w:numPr>
          <w:ilvl w:val="0"/>
          <w:numId w:val="12"/>
        </w:numPr>
      </w:pPr>
      <w:r w:rsidRPr="00B674A2">
        <w:rPr>
          <w:i/>
          <w:iCs/>
        </w:rPr>
        <w:t>As a</w:t>
      </w:r>
      <w:r w:rsidRPr="00B674A2">
        <w:t> developer,</w:t>
      </w:r>
    </w:p>
    <w:p w14:paraId="06A6B64D" w14:textId="77777777" w:rsidR="00B674A2" w:rsidRPr="00B674A2" w:rsidRDefault="00B674A2" w:rsidP="00B674A2">
      <w:pPr>
        <w:numPr>
          <w:ilvl w:val="0"/>
          <w:numId w:val="12"/>
        </w:numPr>
      </w:pPr>
      <w:r w:rsidRPr="00B674A2">
        <w:rPr>
          <w:i/>
          <w:iCs/>
        </w:rPr>
        <w:t>I want</w:t>
      </w:r>
      <w:r w:rsidRPr="00B674A2">
        <w:t> to add the decommission notice to </w:t>
      </w:r>
      <w:proofErr w:type="spellStart"/>
      <w:r w:rsidRPr="00B674A2">
        <w:t>Site.master</w:t>
      </w:r>
      <w:proofErr w:type="spellEnd"/>
      <w:r w:rsidRPr="00B674A2">
        <w:t> in DEV</w:t>
      </w:r>
    </w:p>
    <w:p w14:paraId="44AC4F3C" w14:textId="77777777" w:rsidR="00B674A2" w:rsidRPr="00B674A2" w:rsidRDefault="00B674A2" w:rsidP="00B674A2">
      <w:pPr>
        <w:numPr>
          <w:ilvl w:val="0"/>
          <w:numId w:val="12"/>
        </w:numPr>
      </w:pPr>
      <w:r w:rsidRPr="00B674A2">
        <w:rPr>
          <w:i/>
          <w:iCs/>
        </w:rPr>
        <w:t>So that</w:t>
      </w:r>
      <w:r w:rsidRPr="00B674A2">
        <w:t> I can test styling and functionality.</w:t>
      </w:r>
      <w:r w:rsidRPr="00B674A2">
        <w:br/>
      </w:r>
      <w:r w:rsidRPr="00B674A2">
        <w:rPr>
          <w:b/>
          <w:bCs/>
        </w:rPr>
        <w:t>AC:</w:t>
      </w:r>
    </w:p>
    <w:p w14:paraId="21689188" w14:textId="77777777" w:rsidR="00B674A2" w:rsidRPr="00B674A2" w:rsidRDefault="00B674A2" w:rsidP="00B674A2">
      <w:pPr>
        <w:numPr>
          <w:ilvl w:val="0"/>
          <w:numId w:val="12"/>
        </w:numPr>
      </w:pPr>
      <w:r w:rsidRPr="00B674A2">
        <w:t>Banner appears on all pages in DEV</w:t>
      </w:r>
    </w:p>
    <w:p w14:paraId="43A3D4FD" w14:textId="77777777" w:rsidR="00B674A2" w:rsidRPr="00B674A2" w:rsidRDefault="00B674A2" w:rsidP="00B674A2">
      <w:pPr>
        <w:numPr>
          <w:ilvl w:val="0"/>
          <w:numId w:val="12"/>
        </w:numPr>
      </w:pPr>
      <w:r w:rsidRPr="00B674A2">
        <w:t>Links work (Page=Duty)</w:t>
      </w:r>
    </w:p>
    <w:p w14:paraId="7F2ECBCB" w14:textId="77777777" w:rsidR="00B674A2" w:rsidRPr="00B674A2" w:rsidRDefault="00B674A2" w:rsidP="00B674A2">
      <w:pPr>
        <w:numPr>
          <w:ilvl w:val="0"/>
          <w:numId w:val="12"/>
        </w:numPr>
      </w:pPr>
      <w:r w:rsidRPr="00B674A2">
        <w:t>No JavaScript errors</w:t>
      </w:r>
    </w:p>
    <w:p w14:paraId="414D1B70" w14:textId="77777777" w:rsidR="00B674A2" w:rsidRPr="00B674A2" w:rsidRDefault="00B674A2" w:rsidP="00B674A2">
      <w:r w:rsidRPr="00B674A2">
        <w:rPr>
          <w:b/>
          <w:bCs/>
        </w:rPr>
        <w:t>Story PAT-1.1: Deploy Banner to PAT for UAT</w:t>
      </w:r>
    </w:p>
    <w:p w14:paraId="462278B8" w14:textId="77777777" w:rsidR="00B674A2" w:rsidRPr="00B674A2" w:rsidRDefault="00B674A2" w:rsidP="00B674A2">
      <w:pPr>
        <w:numPr>
          <w:ilvl w:val="0"/>
          <w:numId w:val="13"/>
        </w:numPr>
      </w:pPr>
      <w:r w:rsidRPr="00B674A2">
        <w:rPr>
          <w:i/>
          <w:iCs/>
        </w:rPr>
        <w:t>As a</w:t>
      </w:r>
      <w:r w:rsidRPr="00B674A2">
        <w:t> tester,</w:t>
      </w:r>
    </w:p>
    <w:p w14:paraId="337E0D4D" w14:textId="77777777" w:rsidR="00B674A2" w:rsidRPr="00B674A2" w:rsidRDefault="00B674A2" w:rsidP="00B674A2">
      <w:pPr>
        <w:numPr>
          <w:ilvl w:val="0"/>
          <w:numId w:val="13"/>
        </w:numPr>
      </w:pPr>
      <w:r w:rsidRPr="00B674A2">
        <w:rPr>
          <w:i/>
          <w:iCs/>
        </w:rPr>
        <w:t>I want</w:t>
      </w:r>
      <w:r w:rsidRPr="00B674A2">
        <w:t> the banner deployed to PAT</w:t>
      </w:r>
    </w:p>
    <w:p w14:paraId="05D11061" w14:textId="77777777" w:rsidR="00B674A2" w:rsidRPr="00B674A2" w:rsidRDefault="00B674A2" w:rsidP="00B674A2">
      <w:pPr>
        <w:numPr>
          <w:ilvl w:val="0"/>
          <w:numId w:val="13"/>
        </w:numPr>
      </w:pPr>
      <w:r w:rsidRPr="00B674A2">
        <w:rPr>
          <w:i/>
          <w:iCs/>
        </w:rPr>
        <w:t>So that</w:t>
      </w:r>
      <w:r w:rsidRPr="00B674A2">
        <w:t> stakeholders can validate the user experience.</w:t>
      </w:r>
      <w:r w:rsidRPr="00B674A2">
        <w:br/>
      </w:r>
      <w:r w:rsidRPr="00B674A2">
        <w:rPr>
          <w:b/>
          <w:bCs/>
        </w:rPr>
        <w:t>AC:</w:t>
      </w:r>
    </w:p>
    <w:p w14:paraId="406DFEB4" w14:textId="77777777" w:rsidR="00B674A2" w:rsidRPr="00B674A2" w:rsidRDefault="00B674A2" w:rsidP="00B674A2">
      <w:pPr>
        <w:numPr>
          <w:ilvl w:val="0"/>
          <w:numId w:val="13"/>
        </w:numPr>
      </w:pPr>
      <w:r w:rsidRPr="00B674A2">
        <w:t>UAT sign-off from 3+ stakeholders</w:t>
      </w:r>
    </w:p>
    <w:p w14:paraId="56D11256" w14:textId="77777777" w:rsidR="00B674A2" w:rsidRPr="00B674A2" w:rsidRDefault="00B674A2" w:rsidP="00B674A2">
      <w:pPr>
        <w:numPr>
          <w:ilvl w:val="0"/>
          <w:numId w:val="13"/>
        </w:numPr>
      </w:pPr>
      <w:r w:rsidRPr="00B674A2">
        <w:t>Mobile/desktop rendering verified</w:t>
      </w:r>
    </w:p>
    <w:p w14:paraId="2DB94A01" w14:textId="77777777" w:rsidR="00B674A2" w:rsidRPr="00B674A2" w:rsidRDefault="00B674A2" w:rsidP="00B674A2">
      <w:r w:rsidRPr="00B674A2">
        <w:rPr>
          <w:b/>
          <w:bCs/>
        </w:rPr>
        <w:t>Story PROD-1.1: Launch Banner in PROD</w:t>
      </w:r>
    </w:p>
    <w:p w14:paraId="3858DD42" w14:textId="77777777" w:rsidR="00B674A2" w:rsidRPr="00B674A2" w:rsidRDefault="00B674A2" w:rsidP="00B674A2">
      <w:pPr>
        <w:numPr>
          <w:ilvl w:val="0"/>
          <w:numId w:val="14"/>
        </w:numPr>
      </w:pPr>
      <w:r w:rsidRPr="00B674A2">
        <w:rPr>
          <w:i/>
          <w:iCs/>
        </w:rPr>
        <w:lastRenderedPageBreak/>
        <w:t>As the</w:t>
      </w:r>
      <w:r w:rsidRPr="00B674A2">
        <w:t> change manager,</w:t>
      </w:r>
    </w:p>
    <w:p w14:paraId="442CFF19" w14:textId="77777777" w:rsidR="00B674A2" w:rsidRPr="00B674A2" w:rsidRDefault="00B674A2" w:rsidP="00B674A2">
      <w:pPr>
        <w:numPr>
          <w:ilvl w:val="0"/>
          <w:numId w:val="14"/>
        </w:numPr>
      </w:pPr>
      <w:r w:rsidRPr="00B674A2">
        <w:rPr>
          <w:i/>
          <w:iCs/>
        </w:rPr>
        <w:t>I want</w:t>
      </w:r>
      <w:r w:rsidRPr="00B674A2">
        <w:t xml:space="preserve"> the banner </w:t>
      </w:r>
      <w:proofErr w:type="gramStart"/>
      <w:r w:rsidRPr="00B674A2">
        <w:t>live</w:t>
      </w:r>
      <w:proofErr w:type="gramEnd"/>
      <w:r w:rsidRPr="00B674A2">
        <w:t xml:space="preserve"> in PROD for 30 days</w:t>
      </w:r>
    </w:p>
    <w:p w14:paraId="0D433EEC" w14:textId="77777777" w:rsidR="00B674A2" w:rsidRPr="00B674A2" w:rsidRDefault="00B674A2" w:rsidP="00B674A2">
      <w:pPr>
        <w:numPr>
          <w:ilvl w:val="0"/>
          <w:numId w:val="14"/>
        </w:numPr>
      </w:pPr>
      <w:r w:rsidRPr="00B674A2">
        <w:rPr>
          <w:i/>
          <w:iCs/>
        </w:rPr>
        <w:t>So that</w:t>
      </w:r>
      <w:r w:rsidRPr="00B674A2">
        <w:t> users are notified.</w:t>
      </w:r>
      <w:r w:rsidRPr="00B674A2">
        <w:br/>
      </w:r>
      <w:r w:rsidRPr="00B674A2">
        <w:rPr>
          <w:b/>
          <w:bCs/>
        </w:rPr>
        <w:t>AC:</w:t>
      </w:r>
    </w:p>
    <w:p w14:paraId="67D1993B" w14:textId="77777777" w:rsidR="00B674A2" w:rsidRPr="00B674A2" w:rsidRDefault="00B674A2" w:rsidP="00B674A2">
      <w:pPr>
        <w:numPr>
          <w:ilvl w:val="0"/>
          <w:numId w:val="14"/>
        </w:numPr>
      </w:pPr>
      <w:r w:rsidRPr="00B674A2">
        <w:t>Banner visible in PROD (Google Analytics event tracking)</w:t>
      </w:r>
    </w:p>
    <w:p w14:paraId="6EF060CB" w14:textId="77777777" w:rsidR="00B674A2" w:rsidRPr="00B674A2" w:rsidRDefault="00B674A2" w:rsidP="00B674A2">
      <w:pPr>
        <w:numPr>
          <w:ilvl w:val="0"/>
          <w:numId w:val="14"/>
        </w:numPr>
      </w:pPr>
      <w:r w:rsidRPr="00B674A2">
        <w:t>Zero support tickets about banner functionality</w:t>
      </w:r>
    </w:p>
    <w:p w14:paraId="16BE4F53" w14:textId="77777777" w:rsidR="00B674A2" w:rsidRPr="00B674A2" w:rsidRDefault="00B674A2" w:rsidP="00B674A2">
      <w:r w:rsidRPr="00B674A2">
        <w:pict w14:anchorId="57113D24">
          <v:rect id="_x0000_i1091" style="width:0;height:.75pt" o:hralign="center" o:hrstd="t" o:hrnoshade="t" o:hr="t" fillcolor="#404040" stroked="f"/>
        </w:pict>
      </w:r>
    </w:p>
    <w:p w14:paraId="1DF5D522" w14:textId="77777777" w:rsidR="00B674A2" w:rsidRPr="00B674A2" w:rsidRDefault="00B674A2" w:rsidP="00B674A2">
      <w:r w:rsidRPr="00B674A2">
        <w:rPr>
          <w:b/>
          <w:bCs/>
        </w:rPr>
        <w:t>2. Offline Page Preparation</w:t>
      </w:r>
    </w:p>
    <w:p w14:paraId="7AFE32BE" w14:textId="77777777" w:rsidR="00B674A2" w:rsidRPr="00B674A2" w:rsidRDefault="00B674A2" w:rsidP="00B674A2">
      <w:r w:rsidRPr="00B674A2">
        <w:rPr>
          <w:i/>
          <w:iCs/>
        </w:rPr>
        <w:t>(Parallel work across environments)</w:t>
      </w:r>
    </w:p>
    <w:p w14:paraId="04EDA87A" w14:textId="77777777" w:rsidR="00B674A2" w:rsidRPr="00B674A2" w:rsidRDefault="00B674A2" w:rsidP="00B674A2">
      <w:r w:rsidRPr="00B674A2">
        <w:rPr>
          <w:b/>
          <w:bCs/>
        </w:rPr>
        <w:t>Story DEV-2.1: Create Offline.aspx in DEV</w:t>
      </w:r>
    </w:p>
    <w:p w14:paraId="2C64F0C4" w14:textId="77777777" w:rsidR="00B674A2" w:rsidRPr="00B674A2" w:rsidRDefault="00B674A2" w:rsidP="00B674A2">
      <w:pPr>
        <w:numPr>
          <w:ilvl w:val="0"/>
          <w:numId w:val="15"/>
        </w:numPr>
      </w:pPr>
      <w:r w:rsidRPr="00B674A2">
        <w:rPr>
          <w:i/>
          <w:iCs/>
        </w:rPr>
        <w:t>As a</w:t>
      </w:r>
      <w:r w:rsidRPr="00B674A2">
        <w:t> developer,</w:t>
      </w:r>
    </w:p>
    <w:p w14:paraId="37755BA1" w14:textId="77777777" w:rsidR="00B674A2" w:rsidRPr="00B674A2" w:rsidRDefault="00B674A2" w:rsidP="00B674A2">
      <w:pPr>
        <w:numPr>
          <w:ilvl w:val="0"/>
          <w:numId w:val="15"/>
        </w:numPr>
      </w:pPr>
      <w:r w:rsidRPr="00B674A2">
        <w:rPr>
          <w:i/>
          <w:iCs/>
        </w:rPr>
        <w:t>I want</w:t>
      </w:r>
      <w:r w:rsidRPr="00B674A2">
        <w:t> to build Offline.aspx in DEV</w:t>
      </w:r>
    </w:p>
    <w:p w14:paraId="2C4913D2" w14:textId="77777777" w:rsidR="00B674A2" w:rsidRPr="00B674A2" w:rsidRDefault="00B674A2" w:rsidP="00B674A2">
      <w:pPr>
        <w:numPr>
          <w:ilvl w:val="0"/>
          <w:numId w:val="15"/>
        </w:numPr>
      </w:pPr>
      <w:r w:rsidRPr="00B674A2">
        <w:rPr>
          <w:i/>
          <w:iCs/>
        </w:rPr>
        <w:t>So that</w:t>
      </w:r>
      <w:r w:rsidRPr="00B674A2">
        <w:t> we test the decommissioned state.</w:t>
      </w:r>
      <w:r w:rsidRPr="00B674A2">
        <w:br/>
      </w:r>
      <w:r w:rsidRPr="00B674A2">
        <w:rPr>
          <w:b/>
          <w:bCs/>
        </w:rPr>
        <w:t>AC:</w:t>
      </w:r>
    </w:p>
    <w:p w14:paraId="0A8A1B16" w14:textId="77777777" w:rsidR="00B674A2" w:rsidRPr="00B674A2" w:rsidRDefault="00B674A2" w:rsidP="00B674A2">
      <w:pPr>
        <w:numPr>
          <w:ilvl w:val="0"/>
          <w:numId w:val="15"/>
        </w:numPr>
      </w:pPr>
      <w:r w:rsidRPr="00B674A2">
        <w:t>Static page shows retirement message</w:t>
      </w:r>
    </w:p>
    <w:p w14:paraId="6F3DCC84" w14:textId="77777777" w:rsidR="00B674A2" w:rsidRPr="00B674A2" w:rsidRDefault="00B674A2" w:rsidP="00B674A2">
      <w:pPr>
        <w:numPr>
          <w:ilvl w:val="0"/>
          <w:numId w:val="15"/>
        </w:numPr>
      </w:pPr>
      <w:r w:rsidRPr="00B674A2">
        <w:t>All links redirect correctly</w:t>
      </w:r>
    </w:p>
    <w:p w14:paraId="30DBE6A1" w14:textId="77777777" w:rsidR="00B674A2" w:rsidRPr="00B674A2" w:rsidRDefault="00B674A2" w:rsidP="00B674A2">
      <w:r w:rsidRPr="00B674A2">
        <w:rPr>
          <w:b/>
          <w:bCs/>
        </w:rPr>
        <w:t>Story PAT-2.1: Test Offline Page in PAT</w:t>
      </w:r>
    </w:p>
    <w:p w14:paraId="7F2B7FEF" w14:textId="77777777" w:rsidR="00B674A2" w:rsidRPr="00B674A2" w:rsidRDefault="00B674A2" w:rsidP="00B674A2">
      <w:pPr>
        <w:numPr>
          <w:ilvl w:val="0"/>
          <w:numId w:val="16"/>
        </w:numPr>
      </w:pPr>
      <w:r w:rsidRPr="00B674A2">
        <w:rPr>
          <w:i/>
          <w:iCs/>
        </w:rPr>
        <w:t>As a</w:t>
      </w:r>
      <w:r w:rsidRPr="00B674A2">
        <w:t> QA analyst,</w:t>
      </w:r>
    </w:p>
    <w:p w14:paraId="42D7DEAC" w14:textId="77777777" w:rsidR="00B674A2" w:rsidRPr="00B674A2" w:rsidRDefault="00B674A2" w:rsidP="00B674A2">
      <w:pPr>
        <w:numPr>
          <w:ilvl w:val="0"/>
          <w:numId w:val="16"/>
        </w:numPr>
      </w:pPr>
      <w:r w:rsidRPr="00B674A2">
        <w:rPr>
          <w:i/>
          <w:iCs/>
        </w:rPr>
        <w:t>I want</w:t>
      </w:r>
      <w:r w:rsidRPr="00B674A2">
        <w:t> to validate Offline.aspx in PAT</w:t>
      </w:r>
    </w:p>
    <w:p w14:paraId="6E864738" w14:textId="77777777" w:rsidR="00B674A2" w:rsidRPr="00B674A2" w:rsidRDefault="00B674A2" w:rsidP="00B674A2">
      <w:pPr>
        <w:numPr>
          <w:ilvl w:val="0"/>
          <w:numId w:val="16"/>
        </w:numPr>
      </w:pPr>
      <w:r w:rsidRPr="00B674A2">
        <w:rPr>
          <w:i/>
          <w:iCs/>
        </w:rPr>
        <w:t>So that</w:t>
      </w:r>
      <w:r w:rsidRPr="00B674A2">
        <w:t> we confirm the PROD rollout plan.</w:t>
      </w:r>
      <w:r w:rsidRPr="00B674A2">
        <w:br/>
      </w:r>
      <w:r w:rsidRPr="00B674A2">
        <w:rPr>
          <w:b/>
          <w:bCs/>
        </w:rPr>
        <w:t>AC:</w:t>
      </w:r>
    </w:p>
    <w:p w14:paraId="30672E46" w14:textId="77777777" w:rsidR="00B674A2" w:rsidRPr="00B674A2" w:rsidRDefault="00B674A2" w:rsidP="00B674A2">
      <w:pPr>
        <w:numPr>
          <w:ilvl w:val="0"/>
          <w:numId w:val="16"/>
        </w:numPr>
      </w:pPr>
      <w:r w:rsidRPr="00B674A2">
        <w:t>100% of test routes redirect to Offline.aspx</w:t>
      </w:r>
    </w:p>
    <w:p w14:paraId="016701E2" w14:textId="77777777" w:rsidR="00B674A2" w:rsidRPr="00B674A2" w:rsidRDefault="00B674A2" w:rsidP="00B674A2">
      <w:pPr>
        <w:numPr>
          <w:ilvl w:val="0"/>
          <w:numId w:val="16"/>
        </w:numPr>
      </w:pPr>
      <w:r w:rsidRPr="00B674A2">
        <w:t>Load tested with 500+ concurrent users</w:t>
      </w:r>
    </w:p>
    <w:p w14:paraId="67BFF565" w14:textId="77777777" w:rsidR="00B674A2" w:rsidRPr="00B674A2" w:rsidRDefault="00B674A2" w:rsidP="00B674A2">
      <w:r w:rsidRPr="00B674A2">
        <w:pict w14:anchorId="4B6361C6">
          <v:rect id="_x0000_i1092" style="width:0;height:.75pt" o:hralign="center" o:hrstd="t" o:hrnoshade="t" o:hr="t" fillcolor="#404040" stroked="f"/>
        </w:pict>
      </w:r>
    </w:p>
    <w:p w14:paraId="4A3609AB" w14:textId="77777777" w:rsidR="00B674A2" w:rsidRPr="00B674A2" w:rsidRDefault="00B674A2" w:rsidP="00B674A2">
      <w:r w:rsidRPr="00B674A2">
        <w:rPr>
          <w:b/>
          <w:bCs/>
        </w:rPr>
        <w:t>3. Application Decommission</w:t>
      </w:r>
    </w:p>
    <w:p w14:paraId="161DD298" w14:textId="77777777" w:rsidR="00B674A2" w:rsidRPr="00B674A2" w:rsidRDefault="00B674A2" w:rsidP="00B674A2">
      <w:r w:rsidRPr="00B674A2">
        <w:rPr>
          <w:i/>
          <w:iCs/>
        </w:rPr>
        <w:t>(Sequential: DEV → PAT → PROD)</w:t>
      </w:r>
    </w:p>
    <w:p w14:paraId="1124D329" w14:textId="77777777" w:rsidR="00B674A2" w:rsidRPr="00B674A2" w:rsidRDefault="00B674A2" w:rsidP="00B674A2">
      <w:r w:rsidRPr="00B674A2">
        <w:rPr>
          <w:b/>
          <w:bCs/>
        </w:rPr>
        <w:t>Story DEV-3.1: Dry-Run Decommission in DEV</w:t>
      </w:r>
    </w:p>
    <w:p w14:paraId="4CC57960" w14:textId="77777777" w:rsidR="00B674A2" w:rsidRPr="00B674A2" w:rsidRDefault="00B674A2" w:rsidP="00B674A2">
      <w:pPr>
        <w:numPr>
          <w:ilvl w:val="0"/>
          <w:numId w:val="17"/>
        </w:numPr>
      </w:pPr>
      <w:r w:rsidRPr="00B674A2">
        <w:rPr>
          <w:i/>
          <w:iCs/>
        </w:rPr>
        <w:t>As the</w:t>
      </w:r>
      <w:r w:rsidRPr="00B674A2">
        <w:t> ops team,</w:t>
      </w:r>
    </w:p>
    <w:p w14:paraId="4ECE3B87" w14:textId="77777777" w:rsidR="00B674A2" w:rsidRPr="00B674A2" w:rsidRDefault="00B674A2" w:rsidP="00B674A2">
      <w:pPr>
        <w:numPr>
          <w:ilvl w:val="0"/>
          <w:numId w:val="17"/>
        </w:numPr>
      </w:pPr>
      <w:r w:rsidRPr="00B674A2">
        <w:rPr>
          <w:i/>
          <w:iCs/>
        </w:rPr>
        <w:t>I want</w:t>
      </w:r>
      <w:r w:rsidRPr="00B674A2">
        <w:t> to delete the app in DEV (keeping Offline.aspx)</w:t>
      </w:r>
    </w:p>
    <w:p w14:paraId="58CE9A36" w14:textId="77777777" w:rsidR="00B674A2" w:rsidRPr="00B674A2" w:rsidRDefault="00B674A2" w:rsidP="00B674A2">
      <w:pPr>
        <w:numPr>
          <w:ilvl w:val="0"/>
          <w:numId w:val="17"/>
        </w:numPr>
      </w:pPr>
      <w:r w:rsidRPr="00B674A2">
        <w:rPr>
          <w:i/>
          <w:iCs/>
        </w:rPr>
        <w:t>So that</w:t>
      </w:r>
      <w:r w:rsidRPr="00B674A2">
        <w:t> we practice the PROD process.</w:t>
      </w:r>
      <w:r w:rsidRPr="00B674A2">
        <w:br/>
      </w:r>
      <w:r w:rsidRPr="00B674A2">
        <w:rPr>
          <w:b/>
          <w:bCs/>
        </w:rPr>
        <w:t>AC:</w:t>
      </w:r>
    </w:p>
    <w:p w14:paraId="08FEE03D" w14:textId="77777777" w:rsidR="00B674A2" w:rsidRPr="00B674A2" w:rsidRDefault="00B674A2" w:rsidP="00B674A2">
      <w:pPr>
        <w:numPr>
          <w:ilvl w:val="0"/>
          <w:numId w:val="17"/>
        </w:numPr>
      </w:pPr>
      <w:r w:rsidRPr="00B674A2">
        <w:t>All files deleted except Offline.aspx, </w:t>
      </w:r>
      <w:proofErr w:type="spellStart"/>
      <w:r w:rsidRPr="00B674A2">
        <w:t>web.config</w:t>
      </w:r>
      <w:proofErr w:type="spellEnd"/>
      <w:r w:rsidRPr="00B674A2">
        <w:t>, /Images</w:t>
      </w:r>
    </w:p>
    <w:p w14:paraId="34ED36BD" w14:textId="77777777" w:rsidR="00B674A2" w:rsidRPr="00B674A2" w:rsidRDefault="00B674A2" w:rsidP="00B674A2">
      <w:pPr>
        <w:numPr>
          <w:ilvl w:val="0"/>
          <w:numId w:val="17"/>
        </w:numPr>
      </w:pPr>
      <w:r w:rsidRPr="00B674A2">
        <w:lastRenderedPageBreak/>
        <w:t>Rollback tested successfully</w:t>
      </w:r>
    </w:p>
    <w:p w14:paraId="0B59BB71" w14:textId="77777777" w:rsidR="00B674A2" w:rsidRPr="00B674A2" w:rsidRDefault="00B674A2" w:rsidP="00B674A2">
      <w:r w:rsidRPr="00B674A2">
        <w:rPr>
          <w:b/>
          <w:bCs/>
        </w:rPr>
        <w:t>Story PAT-3.1: Decommission PAT</w:t>
      </w:r>
    </w:p>
    <w:p w14:paraId="0C789C2B" w14:textId="77777777" w:rsidR="00B674A2" w:rsidRPr="00B674A2" w:rsidRDefault="00B674A2" w:rsidP="00B674A2">
      <w:pPr>
        <w:numPr>
          <w:ilvl w:val="0"/>
          <w:numId w:val="18"/>
        </w:numPr>
      </w:pPr>
      <w:r w:rsidRPr="00B674A2">
        <w:rPr>
          <w:i/>
          <w:iCs/>
        </w:rPr>
        <w:t>As the</w:t>
      </w:r>
      <w:r w:rsidRPr="00B674A2">
        <w:t> deployment team,</w:t>
      </w:r>
    </w:p>
    <w:p w14:paraId="0A0BE75B" w14:textId="77777777" w:rsidR="00B674A2" w:rsidRPr="00B674A2" w:rsidRDefault="00B674A2" w:rsidP="00B674A2">
      <w:pPr>
        <w:numPr>
          <w:ilvl w:val="0"/>
          <w:numId w:val="18"/>
        </w:numPr>
      </w:pPr>
      <w:r w:rsidRPr="00B674A2">
        <w:rPr>
          <w:i/>
          <w:iCs/>
        </w:rPr>
        <w:t>I want</w:t>
      </w:r>
      <w:r w:rsidRPr="00B674A2">
        <w:t> to remove the app from PAT</w:t>
      </w:r>
    </w:p>
    <w:p w14:paraId="05B73759" w14:textId="77777777" w:rsidR="00B674A2" w:rsidRPr="00B674A2" w:rsidRDefault="00B674A2" w:rsidP="00B674A2">
      <w:pPr>
        <w:numPr>
          <w:ilvl w:val="0"/>
          <w:numId w:val="18"/>
        </w:numPr>
      </w:pPr>
      <w:r w:rsidRPr="00B674A2">
        <w:rPr>
          <w:i/>
          <w:iCs/>
        </w:rPr>
        <w:t>So that</w:t>
      </w:r>
      <w:r w:rsidRPr="00B674A2">
        <w:t> we mirror PROD’s future state.</w:t>
      </w:r>
      <w:r w:rsidRPr="00B674A2">
        <w:br/>
      </w:r>
      <w:r w:rsidRPr="00B674A2">
        <w:rPr>
          <w:b/>
          <w:bCs/>
        </w:rPr>
        <w:t>AC:</w:t>
      </w:r>
    </w:p>
    <w:p w14:paraId="60D30807" w14:textId="77777777" w:rsidR="00B674A2" w:rsidRPr="00B674A2" w:rsidRDefault="00B674A2" w:rsidP="00B674A2">
      <w:pPr>
        <w:numPr>
          <w:ilvl w:val="0"/>
          <w:numId w:val="18"/>
        </w:numPr>
      </w:pPr>
      <w:r w:rsidRPr="00B674A2">
        <w:t>Zero references to the app in PAT logs</w:t>
      </w:r>
    </w:p>
    <w:p w14:paraId="1AE7E550" w14:textId="77777777" w:rsidR="00B674A2" w:rsidRPr="00B674A2" w:rsidRDefault="00B674A2" w:rsidP="00B674A2">
      <w:pPr>
        <w:numPr>
          <w:ilvl w:val="0"/>
          <w:numId w:val="18"/>
        </w:numPr>
      </w:pPr>
      <w:r w:rsidRPr="00B674A2">
        <w:t>Tivoli monitoring removed</w:t>
      </w:r>
    </w:p>
    <w:p w14:paraId="4D54EFB3" w14:textId="77777777" w:rsidR="00B674A2" w:rsidRPr="00B674A2" w:rsidRDefault="00B674A2" w:rsidP="00B674A2">
      <w:r w:rsidRPr="00B674A2">
        <w:rPr>
          <w:b/>
          <w:bCs/>
        </w:rPr>
        <w:t>Story PROD-3.1: Final PROD Decommission</w:t>
      </w:r>
    </w:p>
    <w:p w14:paraId="4E7C845D" w14:textId="77777777" w:rsidR="00B674A2" w:rsidRPr="00B674A2" w:rsidRDefault="00B674A2" w:rsidP="00B674A2">
      <w:pPr>
        <w:numPr>
          <w:ilvl w:val="0"/>
          <w:numId w:val="19"/>
        </w:numPr>
      </w:pPr>
      <w:r w:rsidRPr="00B674A2">
        <w:rPr>
          <w:i/>
          <w:iCs/>
        </w:rPr>
        <w:t>As the</w:t>
      </w:r>
      <w:r w:rsidRPr="00B674A2">
        <w:t> infrastructure lead,</w:t>
      </w:r>
    </w:p>
    <w:p w14:paraId="19EEB190" w14:textId="77777777" w:rsidR="00B674A2" w:rsidRPr="00B674A2" w:rsidRDefault="00B674A2" w:rsidP="00B674A2">
      <w:pPr>
        <w:numPr>
          <w:ilvl w:val="0"/>
          <w:numId w:val="19"/>
        </w:numPr>
      </w:pPr>
      <w:r w:rsidRPr="00B674A2">
        <w:rPr>
          <w:i/>
          <w:iCs/>
        </w:rPr>
        <w:t>I want</w:t>
      </w:r>
      <w:r w:rsidRPr="00B674A2">
        <w:t> to retire the app in PROD after 30 days</w:t>
      </w:r>
    </w:p>
    <w:p w14:paraId="751EA99E" w14:textId="77777777" w:rsidR="00B674A2" w:rsidRPr="00B674A2" w:rsidRDefault="00B674A2" w:rsidP="00B674A2">
      <w:pPr>
        <w:numPr>
          <w:ilvl w:val="0"/>
          <w:numId w:val="19"/>
        </w:numPr>
      </w:pPr>
      <w:r w:rsidRPr="00B674A2">
        <w:rPr>
          <w:i/>
          <w:iCs/>
        </w:rPr>
        <w:t>So that</w:t>
      </w:r>
      <w:r w:rsidRPr="00B674A2">
        <w:t> resources are freed.</w:t>
      </w:r>
      <w:r w:rsidRPr="00B674A2">
        <w:br/>
      </w:r>
      <w:r w:rsidRPr="00B674A2">
        <w:rPr>
          <w:b/>
          <w:bCs/>
        </w:rPr>
        <w:t>AC:</w:t>
      </w:r>
    </w:p>
    <w:p w14:paraId="345DF71A" w14:textId="77777777" w:rsidR="00B674A2" w:rsidRPr="00B674A2" w:rsidRDefault="00B674A2" w:rsidP="00B674A2">
      <w:pPr>
        <w:numPr>
          <w:ilvl w:val="0"/>
          <w:numId w:val="19"/>
        </w:numPr>
      </w:pPr>
      <w:r w:rsidRPr="00B674A2">
        <w:t>Legal hold backup completed</w:t>
      </w:r>
    </w:p>
    <w:p w14:paraId="13DD7F15" w14:textId="77777777" w:rsidR="00B674A2" w:rsidRPr="00B674A2" w:rsidRDefault="00B674A2" w:rsidP="00B674A2">
      <w:pPr>
        <w:numPr>
          <w:ilvl w:val="0"/>
          <w:numId w:val="19"/>
        </w:numPr>
      </w:pPr>
      <w:r w:rsidRPr="00B674A2">
        <w:t>Offline.aspx serves all requests (HTTP 200)</w:t>
      </w:r>
    </w:p>
    <w:p w14:paraId="33610BEA" w14:textId="77777777" w:rsidR="00B674A2" w:rsidRPr="00B674A2" w:rsidRDefault="00B674A2" w:rsidP="00B674A2">
      <w:r w:rsidRPr="00B674A2">
        <w:pict w14:anchorId="3EAABEA6">
          <v:rect id="_x0000_i1093" style="width:0;height:.75pt" o:hralign="center" o:hrstd="t" o:hrnoshade="t" o:hr="t" fillcolor="#404040" stroked="f"/>
        </w:pict>
      </w:r>
    </w:p>
    <w:p w14:paraId="2D12EE32" w14:textId="77777777" w:rsidR="00B674A2" w:rsidRPr="00B674A2" w:rsidRDefault="00B674A2" w:rsidP="00B674A2">
      <w:r w:rsidRPr="00B674A2">
        <w:rPr>
          <w:b/>
          <w:bCs/>
        </w:rPr>
        <w:t>4. Tivoli Integration Removal</w:t>
      </w:r>
    </w:p>
    <w:p w14:paraId="4A48B401" w14:textId="77777777" w:rsidR="00B674A2" w:rsidRPr="00B674A2" w:rsidRDefault="00B674A2" w:rsidP="00B674A2">
      <w:r w:rsidRPr="00B674A2">
        <w:rPr>
          <w:i/>
          <w:iCs/>
        </w:rPr>
        <w:t>(Environment-specific stories)</w:t>
      </w:r>
    </w:p>
    <w:p w14:paraId="622E5AE9" w14:textId="77777777" w:rsidR="00B674A2" w:rsidRPr="00B674A2" w:rsidRDefault="00B674A2" w:rsidP="00B674A2">
      <w:r w:rsidRPr="00B674A2">
        <w:rPr>
          <w:b/>
          <w:bCs/>
        </w:rPr>
        <w:t>Story DEV-4.1: Remove Tivoli from DEV</w:t>
      </w:r>
    </w:p>
    <w:p w14:paraId="2762809A" w14:textId="77777777" w:rsidR="00B674A2" w:rsidRPr="00B674A2" w:rsidRDefault="00B674A2" w:rsidP="00B674A2">
      <w:pPr>
        <w:numPr>
          <w:ilvl w:val="0"/>
          <w:numId w:val="20"/>
        </w:numPr>
      </w:pPr>
      <w:r w:rsidRPr="00B674A2">
        <w:rPr>
          <w:i/>
          <w:iCs/>
        </w:rPr>
        <w:t>As a</w:t>
      </w:r>
      <w:r w:rsidRPr="00B674A2">
        <w:t> security engineer,</w:t>
      </w:r>
    </w:p>
    <w:p w14:paraId="08EC5343" w14:textId="77777777" w:rsidR="00B674A2" w:rsidRPr="00B674A2" w:rsidRDefault="00B674A2" w:rsidP="00B674A2">
      <w:pPr>
        <w:numPr>
          <w:ilvl w:val="0"/>
          <w:numId w:val="20"/>
        </w:numPr>
      </w:pPr>
      <w:r w:rsidRPr="00B674A2">
        <w:rPr>
          <w:i/>
          <w:iCs/>
        </w:rPr>
        <w:t>I want</w:t>
      </w:r>
      <w:r w:rsidRPr="00B674A2">
        <w:t> to disable Tivoli monitoring in DEV</w:t>
      </w:r>
    </w:p>
    <w:p w14:paraId="6D42F778" w14:textId="77777777" w:rsidR="00B674A2" w:rsidRPr="00B674A2" w:rsidRDefault="00B674A2" w:rsidP="00B674A2">
      <w:pPr>
        <w:numPr>
          <w:ilvl w:val="0"/>
          <w:numId w:val="20"/>
        </w:numPr>
      </w:pPr>
      <w:r w:rsidRPr="00B674A2">
        <w:rPr>
          <w:i/>
          <w:iCs/>
        </w:rPr>
        <w:t>So that</w:t>
      </w:r>
      <w:r w:rsidRPr="00B674A2">
        <w:t> we verify dependency cleanup.</w:t>
      </w:r>
      <w:r w:rsidRPr="00B674A2">
        <w:br/>
      </w:r>
      <w:r w:rsidRPr="00B674A2">
        <w:rPr>
          <w:b/>
          <w:bCs/>
        </w:rPr>
        <w:t>AC:</w:t>
      </w:r>
    </w:p>
    <w:p w14:paraId="3D1CB765" w14:textId="77777777" w:rsidR="00B674A2" w:rsidRPr="00B674A2" w:rsidRDefault="00B674A2" w:rsidP="00B674A2">
      <w:pPr>
        <w:numPr>
          <w:ilvl w:val="0"/>
          <w:numId w:val="20"/>
        </w:numPr>
      </w:pPr>
      <w:r w:rsidRPr="00B674A2">
        <w:t>Tivoli dashboard shows "No alerts" for DEV</w:t>
      </w:r>
    </w:p>
    <w:p w14:paraId="11B480D3" w14:textId="77777777" w:rsidR="00B674A2" w:rsidRPr="00B674A2" w:rsidRDefault="00B674A2" w:rsidP="00B674A2">
      <w:r w:rsidRPr="00B674A2">
        <w:rPr>
          <w:b/>
          <w:bCs/>
        </w:rPr>
        <w:t>Story PROD-4.1: Remove Tivoli from PROD</w:t>
      </w:r>
    </w:p>
    <w:p w14:paraId="54BEDE0A" w14:textId="77777777" w:rsidR="00B674A2" w:rsidRPr="00B674A2" w:rsidRDefault="00B674A2" w:rsidP="00B674A2">
      <w:pPr>
        <w:numPr>
          <w:ilvl w:val="0"/>
          <w:numId w:val="21"/>
        </w:numPr>
      </w:pPr>
      <w:r w:rsidRPr="00B674A2">
        <w:rPr>
          <w:i/>
          <w:iCs/>
        </w:rPr>
        <w:t>As the</w:t>
      </w:r>
      <w:r w:rsidRPr="00B674A2">
        <w:t> security team,</w:t>
      </w:r>
    </w:p>
    <w:p w14:paraId="39591919" w14:textId="77777777" w:rsidR="00B674A2" w:rsidRPr="00B674A2" w:rsidRDefault="00B674A2" w:rsidP="00B674A2">
      <w:pPr>
        <w:numPr>
          <w:ilvl w:val="0"/>
          <w:numId w:val="21"/>
        </w:numPr>
      </w:pPr>
      <w:r w:rsidRPr="00B674A2">
        <w:rPr>
          <w:i/>
          <w:iCs/>
        </w:rPr>
        <w:t>I want</w:t>
      </w:r>
      <w:r w:rsidRPr="00B674A2">
        <w:t> to revoke Tivoli access in PROD</w:t>
      </w:r>
    </w:p>
    <w:p w14:paraId="2A24AA67" w14:textId="77777777" w:rsidR="00B674A2" w:rsidRPr="00B674A2" w:rsidRDefault="00B674A2" w:rsidP="00B674A2">
      <w:pPr>
        <w:numPr>
          <w:ilvl w:val="0"/>
          <w:numId w:val="21"/>
        </w:numPr>
      </w:pPr>
      <w:r w:rsidRPr="00B674A2">
        <w:rPr>
          <w:i/>
          <w:iCs/>
        </w:rPr>
        <w:t>So that</w:t>
      </w:r>
      <w:r w:rsidRPr="00B674A2">
        <w:t> the attack surface is reduced.</w:t>
      </w:r>
      <w:r w:rsidRPr="00B674A2">
        <w:br/>
      </w:r>
      <w:r w:rsidRPr="00B674A2">
        <w:rPr>
          <w:b/>
          <w:bCs/>
        </w:rPr>
        <w:t>AC:</w:t>
      </w:r>
    </w:p>
    <w:p w14:paraId="5BA9EE7C" w14:textId="77777777" w:rsidR="00B674A2" w:rsidRPr="00B674A2" w:rsidRDefault="00B674A2" w:rsidP="00B674A2">
      <w:pPr>
        <w:numPr>
          <w:ilvl w:val="0"/>
          <w:numId w:val="21"/>
        </w:numPr>
      </w:pPr>
      <w:r w:rsidRPr="00B674A2">
        <w:t>Security audit confirms deprovisioning</w:t>
      </w:r>
    </w:p>
    <w:p w14:paraId="2919026A" w14:textId="77777777" w:rsidR="00B674A2" w:rsidRDefault="00B674A2"/>
    <w:p w14:paraId="28AFBE30" w14:textId="77777777" w:rsidR="00B674A2" w:rsidRDefault="00B674A2"/>
    <w:p w14:paraId="58F3FFA2" w14:textId="77777777" w:rsidR="00B674A2" w:rsidRDefault="00B674A2"/>
    <w:p w14:paraId="14292E21" w14:textId="77777777" w:rsidR="00B674A2" w:rsidRPr="00B674A2" w:rsidRDefault="00B674A2" w:rsidP="00B674A2">
      <w:r w:rsidRPr="00B674A2">
        <w:rPr>
          <w:b/>
          <w:bCs/>
        </w:rPr>
        <w:t>Pre-Migration Preparation: Investigate Database Write Processes for LAUPD App</w:t>
      </w:r>
    </w:p>
    <w:p w14:paraId="0ADB6150" w14:textId="77777777" w:rsidR="00B674A2" w:rsidRPr="00B674A2" w:rsidRDefault="00B674A2" w:rsidP="00B674A2">
      <w:r w:rsidRPr="00B674A2">
        <w:rPr>
          <w:b/>
          <w:bCs/>
        </w:rPr>
        <w:t>Story Points:</w:t>
      </w:r>
      <w:r w:rsidRPr="00B674A2">
        <w:t> 3 (medium complexity due to dependency mapping)</w:t>
      </w:r>
    </w:p>
    <w:p w14:paraId="1D30EBD1" w14:textId="77777777" w:rsidR="00B674A2" w:rsidRPr="00B674A2" w:rsidRDefault="00B674A2" w:rsidP="00B674A2">
      <w:r w:rsidRPr="00B674A2">
        <w:rPr>
          <w:b/>
          <w:bCs/>
        </w:rPr>
        <w:t>Description:</w:t>
      </w:r>
    </w:p>
    <w:p w14:paraId="78D37BC7" w14:textId="77777777" w:rsidR="00B674A2" w:rsidRPr="00B674A2" w:rsidRDefault="00B674A2" w:rsidP="00B674A2">
      <w:r w:rsidRPr="00B674A2">
        <w:t xml:space="preserve">As the Database Migration Lead, I want to identify and document all processes that write data to the LAUPD App database, so that we can ensure zero data loss during migration and avoid unintended system </w:t>
      </w:r>
      <w:proofErr w:type="spellStart"/>
      <w:r w:rsidRPr="00B674A2">
        <w:t>behavior</w:t>
      </w:r>
      <w:proofErr w:type="spellEnd"/>
      <w:r w:rsidRPr="00B674A2">
        <w:t xml:space="preserve"> post-cutover.</w:t>
      </w:r>
    </w:p>
    <w:p w14:paraId="64406CBD" w14:textId="77777777" w:rsidR="00B674A2" w:rsidRPr="00B674A2" w:rsidRDefault="00B674A2" w:rsidP="00B674A2">
      <w:r w:rsidRPr="00B674A2">
        <w:rPr>
          <w:b/>
          <w:bCs/>
        </w:rPr>
        <w:t>Tasks:</w:t>
      </w:r>
    </w:p>
    <w:p w14:paraId="16987AC9" w14:textId="77777777" w:rsidR="00B674A2" w:rsidRPr="00B674A2" w:rsidRDefault="00B674A2" w:rsidP="00B674A2">
      <w:pPr>
        <w:numPr>
          <w:ilvl w:val="0"/>
          <w:numId w:val="22"/>
        </w:numPr>
      </w:pPr>
      <w:r w:rsidRPr="00B674A2">
        <w:t>Audit all applications/services with write access to the database.</w:t>
      </w:r>
    </w:p>
    <w:p w14:paraId="72AB289D" w14:textId="77777777" w:rsidR="00B674A2" w:rsidRPr="00B674A2" w:rsidRDefault="00B674A2" w:rsidP="00B674A2">
      <w:pPr>
        <w:numPr>
          <w:ilvl w:val="0"/>
          <w:numId w:val="22"/>
        </w:numPr>
      </w:pPr>
      <w:r w:rsidRPr="00B674A2">
        <w:t xml:space="preserve">Document scheduled jobs (Autosys, </w:t>
      </w:r>
      <w:proofErr w:type="spellStart"/>
      <w:r w:rsidRPr="00B674A2">
        <w:t>cron</w:t>
      </w:r>
      <w:proofErr w:type="spellEnd"/>
      <w:r w:rsidRPr="00B674A2">
        <w:t>), APIs, and manual processes.</w:t>
      </w:r>
    </w:p>
    <w:p w14:paraId="2B4206B2" w14:textId="77777777" w:rsidR="00B674A2" w:rsidRPr="00B674A2" w:rsidRDefault="00B674A2" w:rsidP="00B674A2">
      <w:pPr>
        <w:numPr>
          <w:ilvl w:val="0"/>
          <w:numId w:val="22"/>
        </w:numPr>
      </w:pPr>
      <w:r w:rsidRPr="00B674A2">
        <w:t>Map dependencies between write processes and downstream systems.</w:t>
      </w:r>
    </w:p>
    <w:p w14:paraId="1F07B7A7" w14:textId="77777777" w:rsidR="00B674A2" w:rsidRPr="00B674A2" w:rsidRDefault="00B674A2" w:rsidP="00B674A2">
      <w:pPr>
        <w:numPr>
          <w:ilvl w:val="0"/>
          <w:numId w:val="22"/>
        </w:numPr>
      </w:pPr>
      <w:r w:rsidRPr="00B674A2">
        <w:t>Classify processes by criticality (e.g., real-time vs. batch).</w:t>
      </w:r>
    </w:p>
    <w:p w14:paraId="061D451B" w14:textId="77777777" w:rsidR="00B674A2" w:rsidRPr="00B674A2" w:rsidRDefault="00B674A2" w:rsidP="00B674A2">
      <w:r w:rsidRPr="00B674A2">
        <w:rPr>
          <w:b/>
          <w:bCs/>
        </w:rPr>
        <w:t>Acceptance Criteria:</w:t>
      </w:r>
    </w:p>
    <w:p w14:paraId="2BF0E292" w14:textId="77777777" w:rsidR="00B674A2" w:rsidRPr="00B674A2" w:rsidRDefault="00B674A2" w:rsidP="00B674A2">
      <w:pPr>
        <w:numPr>
          <w:ilvl w:val="0"/>
          <w:numId w:val="23"/>
        </w:numPr>
      </w:pPr>
      <w:r w:rsidRPr="00B674A2">
        <w:rPr>
          <w:b/>
          <w:bCs/>
        </w:rPr>
        <w:t>Comprehensive inventory</w:t>
      </w:r>
      <w:r w:rsidRPr="00B674A2">
        <w:t xml:space="preserve"> of all </w:t>
      </w:r>
      <w:proofErr w:type="gramStart"/>
      <w:r w:rsidRPr="00B674A2">
        <w:t>write</w:t>
      </w:r>
      <w:proofErr w:type="gramEnd"/>
      <w:r w:rsidRPr="00B674A2">
        <w:t xml:space="preserve"> processes, including:</w:t>
      </w:r>
    </w:p>
    <w:p w14:paraId="5330B2A3" w14:textId="77777777" w:rsidR="00B674A2" w:rsidRPr="00B674A2" w:rsidRDefault="00B674A2" w:rsidP="00B674A2">
      <w:pPr>
        <w:numPr>
          <w:ilvl w:val="1"/>
          <w:numId w:val="23"/>
        </w:numPr>
        <w:rPr>
          <w:lang w:val="fr-FR"/>
        </w:rPr>
      </w:pPr>
      <w:r w:rsidRPr="00B674A2">
        <w:rPr>
          <w:lang w:val="fr-FR"/>
        </w:rPr>
        <w:t>Application services (e.g., APIs, microservices)</w:t>
      </w:r>
    </w:p>
    <w:p w14:paraId="0E41E884" w14:textId="77777777" w:rsidR="00B674A2" w:rsidRPr="00B674A2" w:rsidRDefault="00B674A2" w:rsidP="00B674A2">
      <w:pPr>
        <w:numPr>
          <w:ilvl w:val="1"/>
          <w:numId w:val="23"/>
        </w:numPr>
      </w:pPr>
      <w:r w:rsidRPr="00B674A2">
        <w:t>Scheduled jobs (Autosys/CRON job IDs and schedules)</w:t>
      </w:r>
    </w:p>
    <w:p w14:paraId="1181C681" w14:textId="77777777" w:rsidR="00B674A2" w:rsidRPr="00B674A2" w:rsidRDefault="00B674A2" w:rsidP="00B674A2">
      <w:pPr>
        <w:numPr>
          <w:ilvl w:val="1"/>
          <w:numId w:val="23"/>
        </w:numPr>
      </w:pPr>
      <w:r w:rsidRPr="00B674A2">
        <w:t>Manual processes (e.g., admin scripts, ETLs)</w:t>
      </w:r>
    </w:p>
    <w:p w14:paraId="3AA8FF55" w14:textId="77777777" w:rsidR="00B674A2" w:rsidRPr="00B674A2" w:rsidRDefault="00B674A2" w:rsidP="00B674A2">
      <w:pPr>
        <w:numPr>
          <w:ilvl w:val="0"/>
          <w:numId w:val="23"/>
        </w:numPr>
      </w:pPr>
      <w:r w:rsidRPr="00B674A2">
        <w:rPr>
          <w:b/>
          <w:bCs/>
        </w:rPr>
        <w:t>Dependency diagram</w:t>
      </w:r>
      <w:r w:rsidRPr="00B674A2">
        <w:t> showing interactions with downstream systems.</w:t>
      </w:r>
    </w:p>
    <w:p w14:paraId="005829C3" w14:textId="77777777" w:rsidR="00B674A2" w:rsidRPr="00B674A2" w:rsidRDefault="00B674A2" w:rsidP="00B674A2">
      <w:pPr>
        <w:numPr>
          <w:ilvl w:val="0"/>
          <w:numId w:val="23"/>
        </w:numPr>
      </w:pPr>
      <w:r w:rsidRPr="00B674A2">
        <w:rPr>
          <w:b/>
          <w:bCs/>
        </w:rPr>
        <w:t>Risk assessment</w:t>
      </w:r>
      <w:r w:rsidRPr="00B674A2">
        <w:t> of each process (e.g., "Real-time payment writes = P0").</w:t>
      </w:r>
    </w:p>
    <w:p w14:paraId="5146D510" w14:textId="77777777" w:rsidR="00B674A2" w:rsidRPr="00B674A2" w:rsidRDefault="00B674A2" w:rsidP="00B674A2">
      <w:pPr>
        <w:numPr>
          <w:ilvl w:val="0"/>
          <w:numId w:val="23"/>
        </w:numPr>
      </w:pPr>
      <w:r w:rsidRPr="00B674A2">
        <w:t>Sign-off from LAUPD App team and DBAs.</w:t>
      </w:r>
    </w:p>
    <w:p w14:paraId="3AD4B9F3" w14:textId="77777777" w:rsidR="00B674A2" w:rsidRDefault="00B674A2"/>
    <w:sectPr w:rsidR="00B6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1F1F"/>
    <w:multiLevelType w:val="multilevel"/>
    <w:tmpl w:val="371A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C56"/>
    <w:multiLevelType w:val="multilevel"/>
    <w:tmpl w:val="914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E5D25"/>
    <w:multiLevelType w:val="multilevel"/>
    <w:tmpl w:val="5E3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2DA"/>
    <w:multiLevelType w:val="multilevel"/>
    <w:tmpl w:val="15C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71506"/>
    <w:multiLevelType w:val="multilevel"/>
    <w:tmpl w:val="8FA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762F1"/>
    <w:multiLevelType w:val="multilevel"/>
    <w:tmpl w:val="E5CC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54EB2"/>
    <w:multiLevelType w:val="multilevel"/>
    <w:tmpl w:val="82D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F239F"/>
    <w:multiLevelType w:val="multilevel"/>
    <w:tmpl w:val="7BA85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74CBA"/>
    <w:multiLevelType w:val="multilevel"/>
    <w:tmpl w:val="77B4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05D1C"/>
    <w:multiLevelType w:val="multilevel"/>
    <w:tmpl w:val="8F08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911FE4"/>
    <w:multiLevelType w:val="multilevel"/>
    <w:tmpl w:val="6DAC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028CC"/>
    <w:multiLevelType w:val="multilevel"/>
    <w:tmpl w:val="973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E61CA"/>
    <w:multiLevelType w:val="multilevel"/>
    <w:tmpl w:val="B3C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C0E93"/>
    <w:multiLevelType w:val="multilevel"/>
    <w:tmpl w:val="83D6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479C6"/>
    <w:multiLevelType w:val="multilevel"/>
    <w:tmpl w:val="F63E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821A9"/>
    <w:multiLevelType w:val="multilevel"/>
    <w:tmpl w:val="2A5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77B0C"/>
    <w:multiLevelType w:val="multilevel"/>
    <w:tmpl w:val="AF1E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C3A9C"/>
    <w:multiLevelType w:val="multilevel"/>
    <w:tmpl w:val="7C6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D2AAD"/>
    <w:multiLevelType w:val="multilevel"/>
    <w:tmpl w:val="C6FC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51005"/>
    <w:multiLevelType w:val="multilevel"/>
    <w:tmpl w:val="6E70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02120"/>
    <w:multiLevelType w:val="multilevel"/>
    <w:tmpl w:val="DCB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04FF0"/>
    <w:multiLevelType w:val="multilevel"/>
    <w:tmpl w:val="E0B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C2B77"/>
    <w:multiLevelType w:val="multilevel"/>
    <w:tmpl w:val="4EB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499814">
    <w:abstractNumId w:val="13"/>
  </w:num>
  <w:num w:numId="2" w16cid:durableId="1687750390">
    <w:abstractNumId w:val="7"/>
  </w:num>
  <w:num w:numId="3" w16cid:durableId="1204362217">
    <w:abstractNumId w:val="11"/>
  </w:num>
  <w:num w:numId="4" w16cid:durableId="1895849341">
    <w:abstractNumId w:val="20"/>
  </w:num>
  <w:num w:numId="5" w16cid:durableId="492569629">
    <w:abstractNumId w:val="15"/>
  </w:num>
  <w:num w:numId="6" w16cid:durableId="2053916228">
    <w:abstractNumId w:val="10"/>
  </w:num>
  <w:num w:numId="7" w16cid:durableId="1840850986">
    <w:abstractNumId w:val="19"/>
  </w:num>
  <w:num w:numId="8" w16cid:durableId="416175055">
    <w:abstractNumId w:val="0"/>
  </w:num>
  <w:num w:numId="9" w16cid:durableId="66541047">
    <w:abstractNumId w:val="21"/>
  </w:num>
  <w:num w:numId="10" w16cid:durableId="816261276">
    <w:abstractNumId w:val="5"/>
  </w:num>
  <w:num w:numId="11" w16cid:durableId="555048419">
    <w:abstractNumId w:val="6"/>
  </w:num>
  <w:num w:numId="12" w16cid:durableId="1956134045">
    <w:abstractNumId w:val="8"/>
  </w:num>
  <w:num w:numId="13" w16cid:durableId="1480070764">
    <w:abstractNumId w:val="4"/>
  </w:num>
  <w:num w:numId="14" w16cid:durableId="452024040">
    <w:abstractNumId w:val="18"/>
  </w:num>
  <w:num w:numId="15" w16cid:durableId="883709505">
    <w:abstractNumId w:val="16"/>
  </w:num>
  <w:num w:numId="16" w16cid:durableId="93669230">
    <w:abstractNumId w:val="12"/>
  </w:num>
  <w:num w:numId="17" w16cid:durableId="453596449">
    <w:abstractNumId w:val="3"/>
  </w:num>
  <w:num w:numId="18" w16cid:durableId="1166359190">
    <w:abstractNumId w:val="1"/>
  </w:num>
  <w:num w:numId="19" w16cid:durableId="1586917129">
    <w:abstractNumId w:val="17"/>
  </w:num>
  <w:num w:numId="20" w16cid:durableId="100925632">
    <w:abstractNumId w:val="2"/>
  </w:num>
  <w:num w:numId="21" w16cid:durableId="18750877">
    <w:abstractNumId w:val="22"/>
  </w:num>
  <w:num w:numId="22" w16cid:durableId="1292443384">
    <w:abstractNumId w:val="9"/>
  </w:num>
  <w:num w:numId="23" w16cid:durableId="12917468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0E"/>
    <w:rsid w:val="001D2480"/>
    <w:rsid w:val="004B6844"/>
    <w:rsid w:val="006148AC"/>
    <w:rsid w:val="008179C2"/>
    <w:rsid w:val="00B674A2"/>
    <w:rsid w:val="00BD5CEB"/>
    <w:rsid w:val="00D9720E"/>
    <w:rsid w:val="00EA2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E0C7"/>
  <w15:chartTrackingRefBased/>
  <w15:docId w15:val="{94053A04-730A-4B9A-A9D8-2F60E9FA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20E"/>
    <w:rPr>
      <w:rFonts w:eastAsiaTheme="majorEastAsia" w:cstheme="majorBidi"/>
      <w:color w:val="272727" w:themeColor="text1" w:themeTint="D8"/>
    </w:rPr>
  </w:style>
  <w:style w:type="paragraph" w:styleId="Title">
    <w:name w:val="Title"/>
    <w:basedOn w:val="Normal"/>
    <w:next w:val="Normal"/>
    <w:link w:val="TitleChar"/>
    <w:uiPriority w:val="10"/>
    <w:qFormat/>
    <w:rsid w:val="00D97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20E"/>
    <w:pPr>
      <w:spacing w:before="160"/>
      <w:jc w:val="center"/>
    </w:pPr>
    <w:rPr>
      <w:i/>
      <w:iCs/>
      <w:color w:val="404040" w:themeColor="text1" w:themeTint="BF"/>
    </w:rPr>
  </w:style>
  <w:style w:type="character" w:customStyle="1" w:styleId="QuoteChar">
    <w:name w:val="Quote Char"/>
    <w:basedOn w:val="DefaultParagraphFont"/>
    <w:link w:val="Quote"/>
    <w:uiPriority w:val="29"/>
    <w:rsid w:val="00D9720E"/>
    <w:rPr>
      <w:i/>
      <w:iCs/>
      <w:color w:val="404040" w:themeColor="text1" w:themeTint="BF"/>
    </w:rPr>
  </w:style>
  <w:style w:type="paragraph" w:styleId="ListParagraph">
    <w:name w:val="List Paragraph"/>
    <w:basedOn w:val="Normal"/>
    <w:uiPriority w:val="34"/>
    <w:qFormat/>
    <w:rsid w:val="00D9720E"/>
    <w:pPr>
      <w:ind w:left="720"/>
      <w:contextualSpacing/>
    </w:pPr>
  </w:style>
  <w:style w:type="character" w:styleId="IntenseEmphasis">
    <w:name w:val="Intense Emphasis"/>
    <w:basedOn w:val="DefaultParagraphFont"/>
    <w:uiPriority w:val="21"/>
    <w:qFormat/>
    <w:rsid w:val="00D9720E"/>
    <w:rPr>
      <w:i/>
      <w:iCs/>
      <w:color w:val="0F4761" w:themeColor="accent1" w:themeShade="BF"/>
    </w:rPr>
  </w:style>
  <w:style w:type="paragraph" w:styleId="IntenseQuote">
    <w:name w:val="Intense Quote"/>
    <w:basedOn w:val="Normal"/>
    <w:next w:val="Normal"/>
    <w:link w:val="IntenseQuoteChar"/>
    <w:uiPriority w:val="30"/>
    <w:qFormat/>
    <w:rsid w:val="00D97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20E"/>
    <w:rPr>
      <w:i/>
      <w:iCs/>
      <w:color w:val="0F4761" w:themeColor="accent1" w:themeShade="BF"/>
    </w:rPr>
  </w:style>
  <w:style w:type="character" w:styleId="IntenseReference">
    <w:name w:val="Intense Reference"/>
    <w:basedOn w:val="DefaultParagraphFont"/>
    <w:uiPriority w:val="32"/>
    <w:qFormat/>
    <w:rsid w:val="00D97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5971">
      <w:bodyDiv w:val="1"/>
      <w:marLeft w:val="0"/>
      <w:marRight w:val="0"/>
      <w:marTop w:val="0"/>
      <w:marBottom w:val="0"/>
      <w:divBdr>
        <w:top w:val="none" w:sz="0" w:space="0" w:color="auto"/>
        <w:left w:val="none" w:sz="0" w:space="0" w:color="auto"/>
        <w:bottom w:val="none" w:sz="0" w:space="0" w:color="auto"/>
        <w:right w:val="none" w:sz="0" w:space="0" w:color="auto"/>
      </w:divBdr>
    </w:div>
    <w:div w:id="184635919">
      <w:bodyDiv w:val="1"/>
      <w:marLeft w:val="0"/>
      <w:marRight w:val="0"/>
      <w:marTop w:val="0"/>
      <w:marBottom w:val="0"/>
      <w:divBdr>
        <w:top w:val="none" w:sz="0" w:space="0" w:color="auto"/>
        <w:left w:val="none" w:sz="0" w:space="0" w:color="auto"/>
        <w:bottom w:val="none" w:sz="0" w:space="0" w:color="auto"/>
        <w:right w:val="none" w:sz="0" w:space="0" w:color="auto"/>
      </w:divBdr>
    </w:div>
    <w:div w:id="583415960">
      <w:bodyDiv w:val="1"/>
      <w:marLeft w:val="0"/>
      <w:marRight w:val="0"/>
      <w:marTop w:val="0"/>
      <w:marBottom w:val="0"/>
      <w:divBdr>
        <w:top w:val="none" w:sz="0" w:space="0" w:color="auto"/>
        <w:left w:val="none" w:sz="0" w:space="0" w:color="auto"/>
        <w:bottom w:val="none" w:sz="0" w:space="0" w:color="auto"/>
        <w:right w:val="none" w:sz="0" w:space="0" w:color="auto"/>
      </w:divBdr>
    </w:div>
    <w:div w:id="773784667">
      <w:bodyDiv w:val="1"/>
      <w:marLeft w:val="0"/>
      <w:marRight w:val="0"/>
      <w:marTop w:val="0"/>
      <w:marBottom w:val="0"/>
      <w:divBdr>
        <w:top w:val="none" w:sz="0" w:space="0" w:color="auto"/>
        <w:left w:val="none" w:sz="0" w:space="0" w:color="auto"/>
        <w:bottom w:val="none" w:sz="0" w:space="0" w:color="auto"/>
        <w:right w:val="none" w:sz="0" w:space="0" w:color="auto"/>
      </w:divBdr>
    </w:div>
    <w:div w:id="1050492740">
      <w:bodyDiv w:val="1"/>
      <w:marLeft w:val="0"/>
      <w:marRight w:val="0"/>
      <w:marTop w:val="0"/>
      <w:marBottom w:val="0"/>
      <w:divBdr>
        <w:top w:val="none" w:sz="0" w:space="0" w:color="auto"/>
        <w:left w:val="none" w:sz="0" w:space="0" w:color="auto"/>
        <w:bottom w:val="none" w:sz="0" w:space="0" w:color="auto"/>
        <w:right w:val="none" w:sz="0" w:space="0" w:color="auto"/>
      </w:divBdr>
    </w:div>
    <w:div w:id="1154831615">
      <w:bodyDiv w:val="1"/>
      <w:marLeft w:val="0"/>
      <w:marRight w:val="0"/>
      <w:marTop w:val="0"/>
      <w:marBottom w:val="0"/>
      <w:divBdr>
        <w:top w:val="none" w:sz="0" w:space="0" w:color="auto"/>
        <w:left w:val="none" w:sz="0" w:space="0" w:color="auto"/>
        <w:bottom w:val="none" w:sz="0" w:space="0" w:color="auto"/>
        <w:right w:val="none" w:sz="0" w:space="0" w:color="auto"/>
      </w:divBdr>
    </w:div>
    <w:div w:id="1262638728">
      <w:bodyDiv w:val="1"/>
      <w:marLeft w:val="0"/>
      <w:marRight w:val="0"/>
      <w:marTop w:val="0"/>
      <w:marBottom w:val="0"/>
      <w:divBdr>
        <w:top w:val="none" w:sz="0" w:space="0" w:color="auto"/>
        <w:left w:val="none" w:sz="0" w:space="0" w:color="auto"/>
        <w:bottom w:val="none" w:sz="0" w:space="0" w:color="auto"/>
        <w:right w:val="none" w:sz="0" w:space="0" w:color="auto"/>
      </w:divBdr>
    </w:div>
    <w:div w:id="208726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Abdoul Aziz Cisse</dc:creator>
  <cp:keywords/>
  <dc:description/>
  <cp:lastModifiedBy>Dr. Abdoul Aziz Cisse</cp:lastModifiedBy>
  <cp:revision>1</cp:revision>
  <dcterms:created xsi:type="dcterms:W3CDTF">2025-07-10T19:51:00Z</dcterms:created>
  <dcterms:modified xsi:type="dcterms:W3CDTF">2025-07-10T20:08:00Z</dcterms:modified>
</cp:coreProperties>
</file>