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87" w:rsidRPr="001017C1" w:rsidRDefault="000B7487" w:rsidP="001017C1">
      <w:pPr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1017C1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Summary</w:t>
      </w:r>
    </w:p>
    <w:p w:rsidR="000B7487" w:rsidRDefault="000B7487" w:rsidP="000B7487">
      <w:pPr>
        <w:rPr>
          <w:rFonts w:eastAsia="Times New Roman" w:cs="Arial"/>
          <w:color w:val="000000"/>
          <w:sz w:val="20"/>
          <w:szCs w:val="20"/>
        </w:rPr>
      </w:pPr>
      <w:r w:rsidRPr="000B7487">
        <w:rPr>
          <w:rFonts w:eastAsia="Times New Roman" w:cs="Arial"/>
          <w:color w:val="000000"/>
          <w:sz w:val="20"/>
          <w:szCs w:val="20"/>
        </w:rPr>
        <w:t xml:space="preserve">Multidisciplinary, </w:t>
      </w:r>
      <w:r w:rsidR="00261C2E" w:rsidRPr="001017C1">
        <w:rPr>
          <w:rFonts w:eastAsia="Times New Roman" w:cs="Arial"/>
          <w:color w:val="000000"/>
          <w:sz w:val="20"/>
          <w:szCs w:val="20"/>
        </w:rPr>
        <w:t xml:space="preserve"> </w:t>
      </w:r>
      <w:r w:rsidR="00F71AEA">
        <w:rPr>
          <w:rFonts w:eastAsia="Times New Roman" w:cs="Arial"/>
          <w:color w:val="000000"/>
          <w:sz w:val="20"/>
          <w:szCs w:val="20"/>
        </w:rPr>
        <w:t xml:space="preserve">motivated, </w:t>
      </w:r>
      <w:bookmarkStart w:id="0" w:name="_GoBack"/>
      <w:bookmarkEnd w:id="0"/>
      <w:r w:rsidR="00261C2E" w:rsidRPr="001017C1">
        <w:rPr>
          <w:rFonts w:eastAsia="Times New Roman" w:cs="Arial"/>
          <w:color w:val="000000"/>
          <w:sz w:val="20"/>
          <w:szCs w:val="20"/>
        </w:rPr>
        <w:t xml:space="preserve">hardworking, </w:t>
      </w:r>
      <w:r w:rsidRPr="000B7487">
        <w:rPr>
          <w:rFonts w:eastAsia="Times New Roman" w:cs="Arial"/>
          <w:color w:val="000000"/>
          <w:sz w:val="20"/>
          <w:szCs w:val="20"/>
        </w:rPr>
        <w:t xml:space="preserve">driven </w:t>
      </w:r>
      <w:r w:rsidRPr="000B7487">
        <w:rPr>
          <w:rFonts w:eastAsia="Times New Roman" w:cs="Arial"/>
          <w:b/>
          <w:color w:val="000000"/>
          <w:sz w:val="20"/>
          <w:szCs w:val="20"/>
        </w:rPr>
        <w:t>Data Analyst</w:t>
      </w:r>
      <w:r w:rsidRPr="000B7487">
        <w:rPr>
          <w:rFonts w:eastAsia="Times New Roman" w:cs="Arial"/>
          <w:color w:val="000000"/>
          <w:sz w:val="20"/>
          <w:szCs w:val="20"/>
        </w:rPr>
        <w:t xml:space="preserve"> with a passion for condensing large data into a simple to understand story. Adept at working independently and collaborating with teams across multiple functions to take information from a wide variety of sources and effectively break down concepts in layman terms to diverse audiences. Excel</w:t>
      </w:r>
      <w:r w:rsidRPr="001017C1">
        <w:rPr>
          <w:rFonts w:eastAsia="Times New Roman" w:cs="Arial"/>
          <w:color w:val="000000"/>
          <w:sz w:val="20"/>
          <w:szCs w:val="20"/>
        </w:rPr>
        <w:t xml:space="preserve"> </w:t>
      </w:r>
      <w:r w:rsidRPr="000B7487">
        <w:rPr>
          <w:rFonts w:eastAsia="Times New Roman" w:cs="Arial"/>
          <w:color w:val="000000"/>
          <w:sz w:val="20"/>
          <w:szCs w:val="20"/>
        </w:rPr>
        <w:t>at solving complex problems.</w:t>
      </w:r>
    </w:p>
    <w:p w:rsidR="001017C1" w:rsidRPr="001017C1" w:rsidRDefault="001017C1" w:rsidP="000B7487">
      <w:pPr>
        <w:rPr>
          <w:rFonts w:eastAsia="Times New Roman" w:cs="Times New Roman"/>
          <w:sz w:val="20"/>
          <w:szCs w:val="20"/>
        </w:rPr>
      </w:pPr>
    </w:p>
    <w:p w:rsidR="00402D38" w:rsidRPr="001017C1" w:rsidRDefault="000B7487" w:rsidP="000B7487">
      <w:pPr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1017C1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Experience</w:t>
      </w:r>
    </w:p>
    <w:p w:rsidR="00402D38" w:rsidRPr="001017C1" w:rsidRDefault="00402D38" w:rsidP="00402D38">
      <w:pPr>
        <w:rPr>
          <w:sz w:val="20"/>
          <w:szCs w:val="20"/>
        </w:rPr>
      </w:pPr>
      <w:r w:rsidRPr="001017C1">
        <w:rPr>
          <w:b/>
          <w:sz w:val="20"/>
          <w:szCs w:val="20"/>
        </w:rPr>
        <w:t xml:space="preserve">Recruitment Consultant: </w:t>
      </w:r>
      <w:r w:rsidRPr="001017C1">
        <w:rPr>
          <w:b/>
          <w:i/>
          <w:sz w:val="20"/>
          <w:szCs w:val="20"/>
        </w:rPr>
        <w:t xml:space="preserve">Nigel Frank International, </w:t>
      </w:r>
      <w:r w:rsidRPr="001017C1">
        <w:rPr>
          <w:b/>
          <w:sz w:val="20"/>
          <w:szCs w:val="20"/>
        </w:rPr>
        <w:t xml:space="preserve">New York, New York                                      </w:t>
      </w:r>
      <w:r w:rsidR="001017C1">
        <w:rPr>
          <w:b/>
          <w:sz w:val="20"/>
          <w:szCs w:val="20"/>
        </w:rPr>
        <w:t xml:space="preserve">  </w:t>
      </w:r>
      <w:r w:rsidRPr="001017C1">
        <w:rPr>
          <w:sz w:val="20"/>
          <w:szCs w:val="20"/>
        </w:rPr>
        <w:t>May 2017- Present</w:t>
      </w:r>
    </w:p>
    <w:p w:rsidR="00402D38" w:rsidRPr="001017C1" w:rsidRDefault="00402D38" w:rsidP="00402D3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>Make over 2 contract placement a month. Responsible for full life cycle recruiting (360 recruitment: find jobs and candidates)</w:t>
      </w:r>
    </w:p>
    <w:p w:rsidR="00402D38" w:rsidRPr="001017C1" w:rsidRDefault="00402D38" w:rsidP="00402D3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>Specialize in placing MS Dynamics 365 CRM Consultants, Developers, and Project Managers with Microsoft Partners, ISVs and end-users on project by project basis</w:t>
      </w:r>
    </w:p>
    <w:p w:rsidR="00402D38" w:rsidRPr="001017C1" w:rsidRDefault="00402D38" w:rsidP="00402D3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Source for candidates by utilizing: Job boards, </w:t>
      </w:r>
      <w:proofErr w:type="spellStart"/>
      <w:r w:rsidRPr="001017C1">
        <w:rPr>
          <w:sz w:val="20"/>
          <w:szCs w:val="20"/>
        </w:rPr>
        <w:t>LindedIn</w:t>
      </w:r>
      <w:proofErr w:type="spellEnd"/>
      <w:r w:rsidRPr="001017C1">
        <w:rPr>
          <w:sz w:val="20"/>
          <w:szCs w:val="20"/>
        </w:rPr>
        <w:t>, cold calling, and our referral process</w:t>
      </w:r>
    </w:p>
    <w:p w:rsidR="00402D38" w:rsidRPr="001017C1" w:rsidRDefault="00402D38" w:rsidP="00402D3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>Source for jobs mostly through Business Development calls (cold calling), use different search engines and apply market techniques to find candidates with exact software skillsets as clients’ to pull jobs.</w:t>
      </w:r>
    </w:p>
    <w:p w:rsidR="00402D38" w:rsidRPr="001017C1" w:rsidRDefault="00402D38" w:rsidP="00402D3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>Use active listening to understand both clients and candidate needs to deliver excellent customer service and negotiate offers.</w:t>
      </w:r>
    </w:p>
    <w:p w:rsidR="00402D38" w:rsidRPr="001017C1" w:rsidRDefault="00402D38" w:rsidP="00402D3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 Build positive relationship with Partners and end-users in order to repeat business in the future</w:t>
      </w:r>
    </w:p>
    <w:p w:rsidR="00402D38" w:rsidRPr="001017C1" w:rsidRDefault="00402D38" w:rsidP="00402D3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Demonstrate the ability to work effectively independently and in a team setting </w:t>
      </w:r>
    </w:p>
    <w:p w:rsidR="00402D38" w:rsidRDefault="00402D38" w:rsidP="00402D3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>Require using databases such as salesforce CRM and Evolve</w:t>
      </w:r>
    </w:p>
    <w:p w:rsidR="00966AE1" w:rsidRPr="001017C1" w:rsidRDefault="00966AE1" w:rsidP="00966AE1">
      <w:pPr>
        <w:pStyle w:val="ListParagraph"/>
        <w:rPr>
          <w:sz w:val="20"/>
          <w:szCs w:val="20"/>
        </w:rPr>
      </w:pPr>
    </w:p>
    <w:p w:rsidR="00402D38" w:rsidRPr="001017C1" w:rsidRDefault="00402D38" w:rsidP="00402D38">
      <w:pPr>
        <w:rPr>
          <w:sz w:val="20"/>
          <w:szCs w:val="20"/>
        </w:rPr>
      </w:pPr>
      <w:r w:rsidRPr="001017C1">
        <w:rPr>
          <w:b/>
          <w:sz w:val="20"/>
          <w:szCs w:val="20"/>
        </w:rPr>
        <w:t xml:space="preserve">Intern: </w:t>
      </w:r>
      <w:r w:rsidRPr="001017C1">
        <w:rPr>
          <w:b/>
          <w:i/>
          <w:sz w:val="20"/>
          <w:szCs w:val="20"/>
        </w:rPr>
        <w:t xml:space="preserve">Let Me Play, </w:t>
      </w:r>
      <w:r w:rsidRPr="001017C1">
        <w:rPr>
          <w:b/>
          <w:sz w:val="20"/>
          <w:szCs w:val="20"/>
        </w:rPr>
        <w:t xml:space="preserve">London, United Kingdom                          </w:t>
      </w:r>
      <w:r w:rsidRPr="001017C1">
        <w:rPr>
          <w:sz w:val="20"/>
          <w:szCs w:val="20"/>
        </w:rPr>
        <w:t xml:space="preserve">                                                 </w:t>
      </w:r>
      <w:r w:rsidR="001017C1">
        <w:rPr>
          <w:sz w:val="20"/>
          <w:szCs w:val="20"/>
        </w:rPr>
        <w:t xml:space="preserve"> </w:t>
      </w:r>
      <w:r w:rsidRPr="001017C1">
        <w:rPr>
          <w:sz w:val="20"/>
          <w:szCs w:val="20"/>
        </w:rPr>
        <w:t xml:space="preserve"> January 2016 – April 2016</w:t>
      </w:r>
    </w:p>
    <w:p w:rsidR="00402D38" w:rsidRPr="001017C1" w:rsidRDefault="00402D38" w:rsidP="00402D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Designed a marketing plan and strategy for Fulham FC to help increase attendance to matches</w:t>
      </w:r>
    </w:p>
    <w:p w:rsidR="00402D38" w:rsidRPr="001017C1" w:rsidRDefault="00402D38" w:rsidP="00402D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Worked across several programs, tasks included: Marketing, Administration, Operations, Human Resources and Finance</w:t>
      </w:r>
    </w:p>
    <w:p w:rsidR="00402D38" w:rsidRPr="001017C1" w:rsidRDefault="00402D38" w:rsidP="00402D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Experienced variety of sports in the UK correlating with the aspects of US sports</w:t>
      </w:r>
    </w:p>
    <w:p w:rsidR="00402D38" w:rsidRPr="001017C1" w:rsidRDefault="00402D38" w:rsidP="00402D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Attended and engaged in all relevant staff meetings, and maintain effective communication with staff</w:t>
      </w:r>
    </w:p>
    <w:p w:rsidR="00402D38" w:rsidRDefault="00402D38" w:rsidP="00402D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Managed social media accounts by posting videos and photos I created for the company to market events</w:t>
      </w:r>
    </w:p>
    <w:p w:rsidR="00966AE1" w:rsidRPr="001017C1" w:rsidRDefault="00966AE1" w:rsidP="00966AE1">
      <w:pPr>
        <w:pStyle w:val="ListParagraph"/>
        <w:rPr>
          <w:sz w:val="20"/>
          <w:szCs w:val="20"/>
        </w:rPr>
      </w:pPr>
    </w:p>
    <w:p w:rsidR="00402D38" w:rsidRPr="001017C1" w:rsidRDefault="00402D38" w:rsidP="00402D38">
      <w:pPr>
        <w:rPr>
          <w:b/>
          <w:sz w:val="20"/>
          <w:szCs w:val="20"/>
        </w:rPr>
      </w:pPr>
      <w:r w:rsidRPr="001017C1">
        <w:rPr>
          <w:b/>
          <w:sz w:val="20"/>
          <w:szCs w:val="20"/>
        </w:rPr>
        <w:t xml:space="preserve">Intern: </w:t>
      </w:r>
      <w:r w:rsidRPr="001017C1">
        <w:rPr>
          <w:b/>
          <w:i/>
          <w:sz w:val="20"/>
          <w:szCs w:val="20"/>
        </w:rPr>
        <w:t>Compliance Department</w:t>
      </w:r>
      <w:r w:rsidRPr="001017C1">
        <w:rPr>
          <w:b/>
          <w:sz w:val="20"/>
          <w:szCs w:val="20"/>
        </w:rPr>
        <w:t xml:space="preserve">, New York City Economic Development Corporation, NY  </w:t>
      </w:r>
      <w:r w:rsidRPr="001017C1">
        <w:rPr>
          <w:sz w:val="20"/>
          <w:szCs w:val="20"/>
        </w:rPr>
        <w:t>July 2013 – August 2013</w:t>
      </w:r>
      <w:r w:rsidRPr="001017C1">
        <w:rPr>
          <w:b/>
          <w:sz w:val="20"/>
          <w:szCs w:val="20"/>
        </w:rPr>
        <w:t xml:space="preserve"> </w:t>
      </w:r>
    </w:p>
    <w:p w:rsidR="00402D38" w:rsidRPr="001017C1" w:rsidRDefault="00402D38" w:rsidP="00402D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17C1">
        <w:rPr>
          <w:sz w:val="20"/>
          <w:szCs w:val="20"/>
        </w:rPr>
        <w:t>Helped design a plan to renovate Webster Avenue transportation issues</w:t>
      </w:r>
    </w:p>
    <w:p w:rsidR="00402D38" w:rsidRPr="001017C1" w:rsidRDefault="00402D38" w:rsidP="00402D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Collected annual employment and certain benefits information for job creation  </w:t>
      </w:r>
    </w:p>
    <w:p w:rsidR="00402D38" w:rsidRPr="001017C1" w:rsidRDefault="00402D38" w:rsidP="00402D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17C1">
        <w:rPr>
          <w:sz w:val="20"/>
          <w:szCs w:val="20"/>
        </w:rPr>
        <w:t>Visited parks and project in the five boroughs of NYC to ensure proper use and recorded project completion</w:t>
      </w:r>
    </w:p>
    <w:p w:rsidR="002F36B5" w:rsidRPr="001017C1" w:rsidRDefault="003539A2">
      <w:pPr>
        <w:rPr>
          <w:sz w:val="20"/>
          <w:szCs w:val="20"/>
        </w:rPr>
      </w:pPr>
    </w:p>
    <w:p w:rsidR="000B7487" w:rsidRPr="001017C1" w:rsidRDefault="000B7487" w:rsidP="000B7487">
      <w:pPr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1017C1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Education</w:t>
      </w:r>
      <w:r w:rsidR="00261C2E" w:rsidRPr="001017C1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&amp; Training</w:t>
      </w:r>
    </w:p>
    <w:p w:rsidR="00261C2E" w:rsidRPr="000B7487" w:rsidRDefault="00261C2E" w:rsidP="00261C2E">
      <w:pPr>
        <w:rPr>
          <w:rFonts w:eastAsia="Times New Roman" w:cs="Times New Roman"/>
          <w:sz w:val="20"/>
          <w:szCs w:val="20"/>
        </w:rPr>
      </w:pPr>
      <w:r w:rsidRPr="001017C1">
        <w:rPr>
          <w:rFonts w:eastAsia="Times New Roman" w:cs="Arial"/>
          <w:b/>
          <w:bCs/>
          <w:color w:val="000000" w:themeColor="text1"/>
          <w:sz w:val="20"/>
          <w:szCs w:val="20"/>
        </w:rPr>
        <w:t>Bootcamp Certificate</w:t>
      </w:r>
      <w:r w:rsidRPr="001017C1">
        <w:rPr>
          <w:rFonts w:eastAsia="Times New Roman" w:cs="Arial"/>
          <w:b/>
          <w:bCs/>
          <w:color w:val="000000"/>
          <w:sz w:val="20"/>
          <w:szCs w:val="20"/>
        </w:rPr>
        <w:t>: Columbia University, New York, NY</w:t>
      </w:r>
    </w:p>
    <w:p w:rsidR="00261C2E" w:rsidRPr="001017C1" w:rsidRDefault="00261C2E" w:rsidP="00261C2E">
      <w:pPr>
        <w:rPr>
          <w:rFonts w:eastAsia="Times New Roman" w:cs="Arial"/>
          <w:color w:val="000000"/>
          <w:sz w:val="20"/>
          <w:szCs w:val="20"/>
        </w:rPr>
      </w:pPr>
      <w:r w:rsidRPr="000B7487">
        <w:rPr>
          <w:rFonts w:eastAsia="Times New Roman" w:cs="Arial"/>
          <w:color w:val="000000"/>
          <w:sz w:val="20"/>
          <w:szCs w:val="20"/>
        </w:rPr>
        <w:t>A 24-week intensive program focused on gaining technical programming skills in Excel, VBA, Python, R, JavaScript, SQL Databases, Tableau, Big Data, and Machine Learning</w:t>
      </w:r>
    </w:p>
    <w:p w:rsidR="000B7487" w:rsidRPr="001017C1" w:rsidRDefault="000B7487" w:rsidP="00261C2E">
      <w:pPr>
        <w:rPr>
          <w:b/>
          <w:sz w:val="20"/>
          <w:szCs w:val="20"/>
          <w:u w:val="single"/>
        </w:rPr>
      </w:pPr>
      <w:r w:rsidRPr="001017C1">
        <w:rPr>
          <w:b/>
          <w:sz w:val="20"/>
          <w:szCs w:val="20"/>
        </w:rPr>
        <w:t xml:space="preserve">                                                                                   </w:t>
      </w:r>
    </w:p>
    <w:p w:rsidR="000B7487" w:rsidRPr="001017C1" w:rsidRDefault="000B7487" w:rsidP="000B7487">
      <w:pPr>
        <w:rPr>
          <w:b/>
          <w:sz w:val="20"/>
          <w:szCs w:val="20"/>
        </w:rPr>
      </w:pPr>
      <w:r w:rsidRPr="001017C1">
        <w:rPr>
          <w:b/>
          <w:i/>
          <w:sz w:val="20"/>
          <w:szCs w:val="20"/>
        </w:rPr>
        <w:t>Ithaca College</w:t>
      </w:r>
      <w:r w:rsidRPr="001017C1">
        <w:rPr>
          <w:b/>
          <w:sz w:val="20"/>
          <w:szCs w:val="20"/>
        </w:rPr>
        <w:t xml:space="preserve">, Ithaca, New York (Cumulative GPA: 3.587/4.0)                                                   </w:t>
      </w:r>
      <w:r w:rsidRPr="001017C1">
        <w:rPr>
          <w:sz w:val="20"/>
          <w:szCs w:val="20"/>
        </w:rPr>
        <w:t>Graduation; May 2017</w:t>
      </w:r>
    </w:p>
    <w:p w:rsidR="000B7487" w:rsidRPr="001017C1" w:rsidRDefault="000B7487" w:rsidP="000B748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Bachelor of Arts in Economics        Minor in Communication, Management &amp; Design             </w:t>
      </w:r>
      <w:r w:rsidRPr="001017C1">
        <w:rPr>
          <w:b/>
          <w:sz w:val="20"/>
          <w:szCs w:val="20"/>
        </w:rPr>
        <w:t xml:space="preserve">                        </w:t>
      </w:r>
    </w:p>
    <w:p w:rsidR="000B7487" w:rsidRPr="001017C1" w:rsidRDefault="000B7487" w:rsidP="000B7487">
      <w:pPr>
        <w:rPr>
          <w:sz w:val="20"/>
          <w:szCs w:val="20"/>
        </w:rPr>
      </w:pPr>
      <w:r w:rsidRPr="001017C1">
        <w:rPr>
          <w:b/>
          <w:sz w:val="20"/>
          <w:szCs w:val="20"/>
        </w:rPr>
        <w:t>Honors</w:t>
      </w:r>
    </w:p>
    <w:p w:rsidR="000B7487" w:rsidRPr="001017C1" w:rsidRDefault="000B7487" w:rsidP="000B748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017C1">
        <w:rPr>
          <w:rFonts w:cs="Arial"/>
          <w:bCs/>
          <w:color w:val="000000" w:themeColor="text1"/>
          <w:sz w:val="20"/>
          <w:szCs w:val="20"/>
        </w:rPr>
        <w:t>Outstanding Academic Achievement (GPA of 3.25 or above for Fall 2013, Spring 2014, Fall 2015 and Spring 2016)</w:t>
      </w:r>
    </w:p>
    <w:p w:rsidR="000B7487" w:rsidRPr="001017C1" w:rsidRDefault="000B7487" w:rsidP="000B748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1017C1">
        <w:rPr>
          <w:rFonts w:cs="Arial"/>
          <w:bCs/>
          <w:color w:val="000000" w:themeColor="text1"/>
          <w:sz w:val="20"/>
          <w:szCs w:val="20"/>
        </w:rPr>
        <w:t>Exceptional Academic Achievement (GPA of 3.50 or above for Fall 2014 and Spring 2015)</w:t>
      </w:r>
    </w:p>
    <w:p w:rsidR="000B7487" w:rsidRPr="001017C1" w:rsidRDefault="000B7487" w:rsidP="000B748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1017C1">
        <w:rPr>
          <w:rFonts w:cs="Arial"/>
          <w:bCs/>
          <w:color w:val="000000" w:themeColor="text1"/>
          <w:sz w:val="20"/>
          <w:szCs w:val="20"/>
        </w:rPr>
        <w:t>Dean’s List (GPA of 3.7 or above for Fall 2016)</w:t>
      </w:r>
    </w:p>
    <w:p w:rsidR="000B7487" w:rsidRPr="001017C1" w:rsidRDefault="000B7487" w:rsidP="000B7487">
      <w:pPr>
        <w:pStyle w:val="p1"/>
        <w:numPr>
          <w:ilvl w:val="0"/>
          <w:numId w:val="6"/>
        </w:numPr>
        <w:rPr>
          <w:rStyle w:val="s1"/>
          <w:rFonts w:asciiTheme="minorHAnsi" w:hAnsiTheme="minorHAnsi"/>
        </w:rPr>
      </w:pPr>
      <w:r w:rsidRPr="001017C1">
        <w:rPr>
          <w:rStyle w:val="s1"/>
          <w:rFonts w:asciiTheme="minorHAnsi" w:hAnsiTheme="minorHAnsi"/>
        </w:rPr>
        <w:t>Ithaca College chapter of Omicron Delta Epsilon, the International Honor Society in Economics</w:t>
      </w:r>
    </w:p>
    <w:p w:rsidR="000B7487" w:rsidRPr="001017C1" w:rsidRDefault="000B7487" w:rsidP="000B7487">
      <w:pPr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:rsidR="000B7487" w:rsidRPr="000B7487" w:rsidRDefault="00261C2E" w:rsidP="000B7487">
      <w:pPr>
        <w:rPr>
          <w:b/>
          <w:sz w:val="20"/>
          <w:szCs w:val="20"/>
        </w:rPr>
      </w:pPr>
      <w:r w:rsidRPr="001017C1">
        <w:rPr>
          <w:b/>
          <w:i/>
          <w:sz w:val="20"/>
          <w:szCs w:val="20"/>
        </w:rPr>
        <w:lastRenderedPageBreak/>
        <w:t>Men’s Varsity Soccer</w:t>
      </w:r>
      <w:r w:rsidRPr="001017C1">
        <w:rPr>
          <w:b/>
          <w:sz w:val="20"/>
          <w:szCs w:val="20"/>
        </w:rPr>
        <w:t>, Ithaca College, New York</w:t>
      </w:r>
    </w:p>
    <w:p w:rsidR="000B7487" w:rsidRPr="000B7487" w:rsidRDefault="000B7487" w:rsidP="000B7487">
      <w:pPr>
        <w:tabs>
          <w:tab w:val="left" w:pos="2315"/>
        </w:tabs>
        <w:rPr>
          <w:sz w:val="19"/>
          <w:szCs w:val="19"/>
        </w:rPr>
      </w:pPr>
    </w:p>
    <w:sectPr w:rsidR="000B7487" w:rsidRPr="000B7487" w:rsidSect="003F74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9A2" w:rsidRDefault="003539A2" w:rsidP="00402D38">
      <w:r>
        <w:separator/>
      </w:r>
    </w:p>
  </w:endnote>
  <w:endnote w:type="continuationSeparator" w:id="0">
    <w:p w:rsidR="003539A2" w:rsidRDefault="003539A2" w:rsidP="0040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9A2" w:rsidRDefault="003539A2" w:rsidP="00402D38">
      <w:r>
        <w:separator/>
      </w:r>
    </w:p>
  </w:footnote>
  <w:footnote w:type="continuationSeparator" w:id="0">
    <w:p w:rsidR="003539A2" w:rsidRDefault="003539A2" w:rsidP="00402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487" w:rsidRPr="00BF613F" w:rsidRDefault="00402D38" w:rsidP="00BF613F">
    <w:pPr>
      <w:jc w:val="center"/>
      <w:rPr>
        <w:b/>
        <w:sz w:val="38"/>
        <w:szCs w:val="38"/>
      </w:rPr>
    </w:pPr>
    <w:r w:rsidRPr="00101D25">
      <w:rPr>
        <w:b/>
        <w:sz w:val="38"/>
        <w:szCs w:val="38"/>
      </w:rPr>
      <w:t>Aziz I. Farouk</w:t>
    </w:r>
  </w:p>
  <w:p w:rsidR="000B7487" w:rsidRPr="000B7487" w:rsidRDefault="00BF613F" w:rsidP="000B7487">
    <w:pPr>
      <w:jc w:val="center"/>
      <w:rPr>
        <w:rFonts w:eastAsia="Times New Roman" w:cs="Times New Roman"/>
        <w:sz w:val="21"/>
        <w:szCs w:val="21"/>
      </w:rPr>
    </w:pPr>
    <w:r w:rsidRPr="00BF613F">
      <w:rPr>
        <w:rFonts w:eastAsia="Times New Roman" w:cs="Tahoma"/>
        <w:color w:val="000000"/>
        <w:sz w:val="21"/>
        <w:szCs w:val="21"/>
      </w:rPr>
      <w:t>Bronx</w:t>
    </w:r>
    <w:r w:rsidR="000B7487" w:rsidRPr="000B7487">
      <w:rPr>
        <w:rFonts w:eastAsia="Times New Roman" w:cs="Tahoma"/>
        <w:color w:val="000000"/>
        <w:sz w:val="21"/>
        <w:szCs w:val="21"/>
      </w:rPr>
      <w:t xml:space="preserve">, </w:t>
    </w:r>
    <w:r w:rsidRPr="00BF613F">
      <w:rPr>
        <w:rFonts w:eastAsia="Times New Roman" w:cs="Tahoma"/>
        <w:color w:val="000000"/>
        <w:sz w:val="21"/>
        <w:szCs w:val="21"/>
      </w:rPr>
      <w:t>NY</w:t>
    </w:r>
    <w:r w:rsidR="000B7487" w:rsidRPr="000B7487">
      <w:rPr>
        <w:rFonts w:eastAsia="Times New Roman" w:cs="Tahoma"/>
        <w:color w:val="000000"/>
        <w:sz w:val="21"/>
        <w:szCs w:val="21"/>
      </w:rPr>
      <w:t xml:space="preserve"> </w:t>
    </w:r>
    <w:r w:rsidRPr="00BF613F">
      <w:rPr>
        <w:rFonts w:eastAsia="Times New Roman" w:cs="Tahoma"/>
        <w:color w:val="000000"/>
        <w:sz w:val="21"/>
        <w:szCs w:val="21"/>
      </w:rPr>
      <w:t>10452</w:t>
    </w:r>
  </w:p>
  <w:p w:rsidR="000B7487" w:rsidRPr="000B7487" w:rsidRDefault="000B7487" w:rsidP="000B7487">
    <w:pPr>
      <w:jc w:val="center"/>
      <w:rPr>
        <w:rFonts w:eastAsia="Times New Roman" w:cs="Times New Roman"/>
        <w:sz w:val="21"/>
        <w:szCs w:val="21"/>
      </w:rPr>
    </w:pPr>
    <w:r w:rsidRPr="000B7487">
      <w:rPr>
        <w:rFonts w:eastAsia="Times New Roman" w:cs="Tahoma"/>
        <w:color w:val="000000"/>
        <w:sz w:val="21"/>
        <w:szCs w:val="21"/>
      </w:rPr>
      <w:t>Phone</w:t>
    </w:r>
    <w:r w:rsidR="00BF613F" w:rsidRPr="00BF613F">
      <w:rPr>
        <w:rFonts w:eastAsia="Times New Roman" w:cs="Tahoma"/>
        <w:color w:val="000000"/>
        <w:sz w:val="21"/>
        <w:szCs w:val="21"/>
      </w:rPr>
      <w:t xml:space="preserve">: </w:t>
    </w:r>
    <w:r w:rsidR="00BF613F" w:rsidRPr="00BF613F">
      <w:rPr>
        <w:b/>
        <w:sz w:val="21"/>
        <w:szCs w:val="21"/>
      </w:rPr>
      <w:t xml:space="preserve">(917) 517-7242 </w:t>
    </w:r>
    <w:r w:rsidRPr="000B7487">
      <w:rPr>
        <w:rFonts w:eastAsia="Times New Roman" w:cs="Tahoma"/>
        <w:color w:val="1F497D"/>
        <w:sz w:val="21"/>
        <w:szCs w:val="21"/>
      </w:rPr>
      <w:t xml:space="preserve">| </w:t>
    </w:r>
    <w:r w:rsidRPr="000B7487">
      <w:rPr>
        <w:rFonts w:eastAsia="Times New Roman" w:cs="Tahoma"/>
        <w:color w:val="000000"/>
        <w:sz w:val="21"/>
        <w:szCs w:val="21"/>
      </w:rPr>
      <w:t xml:space="preserve">Email: </w:t>
    </w:r>
    <w:r w:rsidRPr="00BF613F">
      <w:rPr>
        <w:b/>
        <w:sz w:val="21"/>
        <w:szCs w:val="21"/>
      </w:rPr>
      <w:t>azizfarouk93@gmail.com</w:t>
    </w:r>
  </w:p>
  <w:p w:rsidR="00BF613F" w:rsidRPr="00BF613F" w:rsidRDefault="000B7487" w:rsidP="00BF613F">
    <w:pPr>
      <w:jc w:val="center"/>
      <w:rPr>
        <w:rFonts w:eastAsia="Times New Roman" w:cs="Tahoma"/>
        <w:color w:val="000000"/>
        <w:sz w:val="21"/>
        <w:szCs w:val="21"/>
      </w:rPr>
    </w:pPr>
    <w:r w:rsidRPr="000B7487">
      <w:rPr>
        <w:rFonts w:eastAsia="Times New Roman" w:cs="Tahoma"/>
        <w:color w:val="000000"/>
        <w:sz w:val="21"/>
        <w:szCs w:val="21"/>
      </w:rPr>
      <w:t>LinkedI</w:t>
    </w:r>
    <w:r w:rsidR="00BF613F" w:rsidRPr="00BF613F">
      <w:rPr>
        <w:rFonts w:eastAsia="Times New Roman" w:cs="Tahoma"/>
        <w:color w:val="000000"/>
        <w:sz w:val="21"/>
        <w:szCs w:val="21"/>
      </w:rPr>
      <w:t>n:</w:t>
    </w:r>
    <w:r w:rsidR="00BF613F" w:rsidRPr="00BF613F">
      <w:rPr>
        <w:b/>
        <w:sz w:val="21"/>
        <w:szCs w:val="21"/>
      </w:rPr>
      <w:t xml:space="preserve"> </w:t>
    </w:r>
    <w:hyperlink r:id="rId1" w:history="1">
      <w:r w:rsidR="00BF613F" w:rsidRPr="00BF613F">
        <w:rPr>
          <w:rStyle w:val="Hyperlink"/>
          <w:b/>
          <w:sz w:val="21"/>
          <w:szCs w:val="21"/>
        </w:rPr>
        <w:t>https://www.linkedin.com/in/aziz-farouk-6737b545/</w:t>
      </w:r>
    </w:hyperlink>
    <w:r w:rsidR="00BF613F" w:rsidRPr="00BF613F">
      <w:rPr>
        <w:b/>
        <w:sz w:val="21"/>
        <w:szCs w:val="21"/>
      </w:rPr>
      <w:t xml:space="preserve"> |</w:t>
    </w:r>
    <w:r w:rsidRPr="00BF613F">
      <w:rPr>
        <w:rFonts w:eastAsia="Times New Roman" w:cs="Tahoma"/>
        <w:color w:val="4A86E8"/>
        <w:sz w:val="21"/>
        <w:szCs w:val="21"/>
      </w:rPr>
      <w:t xml:space="preserve"> </w:t>
    </w:r>
    <w:proofErr w:type="spellStart"/>
    <w:r w:rsidRPr="000B7487">
      <w:rPr>
        <w:rFonts w:eastAsia="Times New Roman" w:cs="Tahoma"/>
        <w:color w:val="000000"/>
        <w:sz w:val="21"/>
        <w:szCs w:val="21"/>
      </w:rPr>
      <w:t>Githu</w:t>
    </w:r>
    <w:r w:rsidR="00BF613F">
      <w:rPr>
        <w:rFonts w:eastAsia="Times New Roman" w:cs="Tahoma"/>
        <w:color w:val="000000"/>
        <w:sz w:val="21"/>
        <w:szCs w:val="21"/>
      </w:rPr>
      <w:t>b</w:t>
    </w:r>
    <w:proofErr w:type="spellEnd"/>
    <w:r w:rsidR="00BF613F">
      <w:rPr>
        <w:rFonts w:eastAsia="Times New Roman" w:cs="Tahoma"/>
        <w:color w:val="000000"/>
        <w:sz w:val="21"/>
        <w:szCs w:val="21"/>
      </w:rPr>
      <w:t xml:space="preserve">: </w:t>
    </w:r>
    <w:hyperlink r:id="rId2" w:history="1">
      <w:r w:rsidR="00BF613F" w:rsidRPr="00C47B8E">
        <w:rPr>
          <w:rStyle w:val="Hyperlink"/>
          <w:rFonts w:eastAsia="Times New Roman" w:cs="Tahoma"/>
          <w:sz w:val="21"/>
          <w:szCs w:val="21"/>
        </w:rPr>
        <w:t>https://github.com/azizfarouk</w:t>
      </w:r>
    </w:hyperlink>
    <w:r w:rsidR="00BF613F">
      <w:rPr>
        <w:rFonts w:eastAsia="Times New Roman" w:cs="Tahoma"/>
        <w:color w:val="00000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676A"/>
    <w:multiLevelType w:val="hybridMultilevel"/>
    <w:tmpl w:val="5938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2C68"/>
    <w:multiLevelType w:val="hybridMultilevel"/>
    <w:tmpl w:val="7F5A4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D54B64"/>
    <w:multiLevelType w:val="hybridMultilevel"/>
    <w:tmpl w:val="21AA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162CA"/>
    <w:multiLevelType w:val="hybridMultilevel"/>
    <w:tmpl w:val="62FC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E1051"/>
    <w:multiLevelType w:val="hybridMultilevel"/>
    <w:tmpl w:val="3A308BFE"/>
    <w:lvl w:ilvl="0" w:tplc="C78CF750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5C4E665A"/>
    <w:multiLevelType w:val="hybridMultilevel"/>
    <w:tmpl w:val="A7A4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56029"/>
    <w:multiLevelType w:val="hybridMultilevel"/>
    <w:tmpl w:val="020A7DDE"/>
    <w:lvl w:ilvl="0" w:tplc="C78CF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E40A0"/>
    <w:multiLevelType w:val="hybridMultilevel"/>
    <w:tmpl w:val="8B1C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38"/>
    <w:rsid w:val="000B7487"/>
    <w:rsid w:val="001017C1"/>
    <w:rsid w:val="001C55DE"/>
    <w:rsid w:val="00261C2E"/>
    <w:rsid w:val="003539A2"/>
    <w:rsid w:val="003F7481"/>
    <w:rsid w:val="00402D38"/>
    <w:rsid w:val="00966AE1"/>
    <w:rsid w:val="009E066E"/>
    <w:rsid w:val="00BF613F"/>
    <w:rsid w:val="00F7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FC6DF"/>
  <w14:defaultImageDpi w14:val="32767"/>
  <w15:chartTrackingRefBased/>
  <w15:docId w15:val="{1CAD0CA5-399A-324D-B370-25FA901B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2D3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D38"/>
  </w:style>
  <w:style w:type="paragraph" w:styleId="Footer">
    <w:name w:val="footer"/>
    <w:basedOn w:val="Normal"/>
    <w:link w:val="FooterChar"/>
    <w:uiPriority w:val="99"/>
    <w:unhideWhenUsed/>
    <w:rsid w:val="00402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D38"/>
  </w:style>
  <w:style w:type="character" w:styleId="Hyperlink">
    <w:name w:val="Hyperlink"/>
    <w:basedOn w:val="DefaultParagraphFont"/>
    <w:uiPriority w:val="99"/>
    <w:unhideWhenUsed/>
    <w:rsid w:val="00402D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D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74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0B7487"/>
    <w:rPr>
      <w:rFonts w:ascii="Times" w:hAnsi="Times" w:cs="Times New Roman"/>
      <w:sz w:val="20"/>
      <w:szCs w:val="20"/>
    </w:rPr>
  </w:style>
  <w:style w:type="character" w:customStyle="1" w:styleId="s1">
    <w:name w:val="s1"/>
    <w:basedOn w:val="DefaultParagraphFont"/>
    <w:rsid w:val="000B7487"/>
  </w:style>
  <w:style w:type="character" w:customStyle="1" w:styleId="apple-tab-span">
    <w:name w:val="apple-tab-span"/>
    <w:basedOn w:val="DefaultParagraphFont"/>
    <w:rsid w:val="000B7487"/>
  </w:style>
  <w:style w:type="character" w:styleId="UnresolvedMention">
    <w:name w:val="Unresolved Mention"/>
    <w:basedOn w:val="DefaultParagraphFont"/>
    <w:uiPriority w:val="99"/>
    <w:rsid w:val="000B7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zizfarouk" TargetMode="External"/><Relationship Id="rId1" Type="http://schemas.openxmlformats.org/officeDocument/2006/relationships/hyperlink" Target="https://www.linkedin.com/in/aziz-farouk-6737b5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Farouk</dc:creator>
  <cp:keywords/>
  <dc:description/>
  <cp:lastModifiedBy>Aziz Farouk</cp:lastModifiedBy>
  <cp:revision>3</cp:revision>
  <dcterms:created xsi:type="dcterms:W3CDTF">2019-10-02T18:21:00Z</dcterms:created>
  <dcterms:modified xsi:type="dcterms:W3CDTF">2019-10-06T00:11:00Z</dcterms:modified>
</cp:coreProperties>
</file>