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899" w:rsidRDefault="00055899">
      <w:pPr>
        <w:rPr>
          <w:lang w:val="en-US"/>
        </w:rPr>
      </w:pPr>
    </w:p>
    <w:p w:rsidR="00411944" w:rsidRDefault="000502BD" w:rsidP="00411944">
      <w:pPr>
        <w:pStyle w:val="Title"/>
        <w:rPr>
          <w:lang w:val="en-US"/>
        </w:rPr>
      </w:pPr>
      <w:r>
        <w:rPr>
          <w:lang w:val="en-US"/>
        </w:rPr>
        <w:t>M</w:t>
      </w:r>
      <w:r w:rsidR="00FF48B1">
        <w:rPr>
          <w:lang w:val="en-US"/>
        </w:rPr>
        <w:t xml:space="preserve">odul </w:t>
      </w:r>
      <w:proofErr w:type="spellStart"/>
      <w:r w:rsidR="00FF48B1">
        <w:rPr>
          <w:lang w:val="en-US"/>
        </w:rPr>
        <w:t>praktikum</w:t>
      </w:r>
      <w:proofErr w:type="spellEnd"/>
      <w:r w:rsidR="00FF48B1">
        <w:rPr>
          <w:lang w:val="en-US"/>
        </w:rPr>
        <w:t xml:space="preserve"> </w:t>
      </w:r>
      <w:proofErr w:type="spellStart"/>
      <w:r w:rsidR="00FF48B1">
        <w:rPr>
          <w:lang w:val="en-US"/>
        </w:rPr>
        <w:t>metode</w:t>
      </w:r>
      <w:proofErr w:type="spellEnd"/>
      <w:r w:rsidR="00FF48B1">
        <w:rPr>
          <w:lang w:val="en-US"/>
        </w:rPr>
        <w:t xml:space="preserve"> </w:t>
      </w:r>
      <w:proofErr w:type="spellStart"/>
      <w:r w:rsidR="00FF48B1">
        <w:rPr>
          <w:lang w:val="en-US"/>
        </w:rPr>
        <w:t>numerik</w:t>
      </w:r>
      <w:proofErr w:type="spellEnd"/>
      <w:r w:rsidR="00FF48B1">
        <w:rPr>
          <w:lang w:val="en-US"/>
        </w:rPr>
        <w:t xml:space="preserve"> VIII</w:t>
      </w:r>
    </w:p>
    <w:p w:rsidR="00411944" w:rsidRDefault="00411944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4140"/>
        <w:gridCol w:w="901"/>
        <w:gridCol w:w="3108"/>
      </w:tblGrid>
      <w:tr w:rsidR="00411944" w:rsidTr="00646A38"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Nama</w:t>
            </w:r>
          </w:p>
        </w:tc>
        <w:tc>
          <w:tcPr>
            <w:tcW w:w="2214" w:type="pct"/>
            <w:shd w:val="clear" w:color="auto" w:fill="auto"/>
            <w:vAlign w:val="bottom"/>
          </w:tcPr>
          <w:p w:rsidR="00411944" w:rsidRPr="00D7476F" w:rsidRDefault="00D7476F" w:rsidP="00646A38">
            <w:pPr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Fathurrahman</w:t>
            </w:r>
            <w:proofErr w:type="spellEnd"/>
            <w:r>
              <w:rPr>
                <w:rFonts w:cs="Calibri"/>
                <w:lang w:val="en-US"/>
              </w:rPr>
              <w:t xml:space="preserve"> Nur Aziz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Judul praktikum</w:t>
            </w:r>
          </w:p>
        </w:tc>
      </w:tr>
      <w:tr w:rsidR="00411944" w:rsidTr="00646A38">
        <w:trPr>
          <w:trHeight w:val="38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Nim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D7476F" w:rsidRDefault="00D7476F" w:rsidP="00646A3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20113694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 w:val="restart"/>
            <w:shd w:val="clear" w:color="auto" w:fill="auto"/>
            <w:vAlign w:val="center"/>
          </w:tcPr>
          <w:p w:rsidR="00411944" w:rsidRPr="00411944" w:rsidRDefault="009B269B" w:rsidP="009B269B">
            <w:pPr>
              <w:jc w:val="center"/>
              <w:rPr>
                <w:rFonts w:cs="Calibri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Metode secant </w:t>
            </w:r>
          </w:p>
        </w:tc>
      </w:tr>
      <w:tr w:rsidR="00411944" w:rsidTr="00646A38">
        <w:trPr>
          <w:trHeight w:val="26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Kelas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D7476F" w:rsidRDefault="00D7476F" w:rsidP="00646A3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 IF 07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</w:tr>
    </w:tbl>
    <w:p w:rsidR="00411944" w:rsidRDefault="00411944">
      <w:pPr>
        <w:rPr>
          <w:lang w:val="en-US"/>
        </w:rPr>
      </w:pP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Dasar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</w:t>
      </w:r>
    </w:p>
    <w:p w:rsidR="00166430" w:rsidRDefault="00166430" w:rsidP="001664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 w:rsidRPr="00F32762">
        <w:rPr>
          <w:sz w:val="24"/>
          <w:szCs w:val="24"/>
        </w:rPr>
        <w:t>Metode</w:t>
      </w:r>
      <w:proofErr w:type="spellEnd"/>
      <w:r w:rsidRPr="00F32762">
        <w:rPr>
          <w:sz w:val="24"/>
          <w:szCs w:val="24"/>
        </w:rPr>
        <w:t xml:space="preserve"> secant </w:t>
      </w:r>
      <w:proofErr w:type="spellStart"/>
      <w:r w:rsidRPr="00F32762">
        <w:rPr>
          <w:sz w:val="24"/>
          <w:szCs w:val="24"/>
        </w:rPr>
        <w:t>merupakan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perbaikan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dari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metode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regula-falsi</w:t>
      </w:r>
      <w:proofErr w:type="spellEnd"/>
      <w:r w:rsidRPr="00F32762">
        <w:rPr>
          <w:sz w:val="24"/>
          <w:szCs w:val="24"/>
        </w:rPr>
        <w:t xml:space="preserve"> dan newton </w:t>
      </w:r>
      <w:proofErr w:type="spellStart"/>
      <w:r w:rsidRPr="00F32762">
        <w:rPr>
          <w:sz w:val="24"/>
          <w:szCs w:val="24"/>
        </w:rPr>
        <w:t>raphson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dimana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kemiringan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dua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titik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dinyatakan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sacara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diskrit</w:t>
      </w:r>
      <w:proofErr w:type="spellEnd"/>
      <w:r w:rsidRPr="00F32762">
        <w:rPr>
          <w:sz w:val="24"/>
          <w:szCs w:val="24"/>
        </w:rPr>
        <w:t xml:space="preserve">, </w:t>
      </w:r>
      <w:proofErr w:type="spellStart"/>
      <w:r w:rsidRPr="00F32762">
        <w:rPr>
          <w:sz w:val="24"/>
          <w:szCs w:val="24"/>
        </w:rPr>
        <w:t>dengan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mengambil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bentuk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garis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lurus</w:t>
      </w:r>
      <w:proofErr w:type="spellEnd"/>
      <w:r w:rsidRPr="00F32762">
        <w:rPr>
          <w:sz w:val="24"/>
          <w:szCs w:val="24"/>
        </w:rPr>
        <w:t xml:space="preserve"> yang </w:t>
      </w:r>
      <w:proofErr w:type="spellStart"/>
      <w:r w:rsidRPr="00F32762">
        <w:rPr>
          <w:sz w:val="24"/>
          <w:szCs w:val="24"/>
        </w:rPr>
        <w:t>melalui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satu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titik</w:t>
      </w:r>
      <w:proofErr w:type="spellEnd"/>
      <w:r w:rsidRPr="00F32762">
        <w:rPr>
          <w:sz w:val="24"/>
          <w:szCs w:val="24"/>
        </w:rPr>
        <w:t>.</w:t>
      </w: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11944" w:rsidRPr="00F32762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F32762">
        <w:rPr>
          <w:sz w:val="24"/>
          <w:szCs w:val="24"/>
        </w:rPr>
        <w:t>Algoritmanya</w:t>
      </w:r>
      <w:proofErr w:type="spellEnd"/>
      <w:r w:rsidRPr="00F32762">
        <w:rPr>
          <w:sz w:val="24"/>
          <w:szCs w:val="24"/>
        </w:rPr>
        <w:t xml:space="preserve"> :</w:t>
      </w:r>
      <w:proofErr w:type="gramEnd"/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fungsi F(x)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torelansi error (e) dan iterasi maksimum (n)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Masukkan dua nilai pendekatan awal yang di antaranya terdapat akar ya</w:t>
      </w:r>
      <w:r>
        <w:rPr>
          <w:sz w:val="24"/>
          <w:szCs w:val="24"/>
        </w:rPr>
        <w:t>itu x0 dan x1,sebaiknya </w:t>
      </w:r>
      <w:r w:rsidRPr="00E048F3">
        <w:rPr>
          <w:sz w:val="24"/>
          <w:szCs w:val="24"/>
        </w:rPr>
        <w:t>gunakan metode tabel atau grafis untuk menjamin titik pendakatannya adalah titik pendekatan yang konvergensinya pada akar persamaan yang diharapkan.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Hitung F(x0) dan F(x1) sebagai y0 dan y1</w:t>
      </w:r>
    </w:p>
    <w:p w:rsidR="00411944" w:rsidRPr="003C35DD" w:rsidRDefault="00411944" w:rsidP="003C35DD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8F3">
        <w:rPr>
          <w:sz w:val="24"/>
          <w:szCs w:val="24"/>
        </w:rPr>
        <w:t>Untuk i</w:t>
      </w:r>
      <w:r w:rsidR="00366059">
        <w:rPr>
          <w:sz w:val="24"/>
          <w:szCs w:val="24"/>
        </w:rPr>
        <w:t>terasi I = 1 s/d n atau |F(xn)|</w:t>
      </w:r>
    </w:p>
    <w:p w:rsidR="003C35DD" w:rsidRPr="007E3972" w:rsidRDefault="00E76697" w:rsidP="003C35DD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Atau</w:t>
      </w:r>
      <w:proofErr w:type="spellEnd"/>
      <w:r>
        <w:rPr>
          <w:i/>
          <w:sz w:val="24"/>
          <w:szCs w:val="24"/>
          <w:lang w:val="en-US"/>
        </w:rPr>
        <w:t xml:space="preserve"> </w:t>
      </w:r>
    </w:p>
    <w:p w:rsidR="007E3972" w:rsidRPr="006A35B2" w:rsidRDefault="00E76697" w:rsidP="007E3972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P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 xml:space="preserve">Akar persamaan adalah nilai x yang terakhir </w:t>
      </w:r>
    </w:p>
    <w:p w:rsidR="00411944" w:rsidRDefault="00411944">
      <w:pPr>
        <w:rPr>
          <w:lang w:val="en-US"/>
        </w:rPr>
      </w:pPr>
    </w:p>
    <w:p w:rsidR="007E3972" w:rsidRDefault="007E3972">
      <w:pPr>
        <w:rPr>
          <w:lang w:val="en-US"/>
        </w:rPr>
      </w:pPr>
    </w:p>
    <w:p w:rsidR="00366059" w:rsidRDefault="00366059" w:rsidP="000502B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MODIFIKASI PROGRAM BISECTION DI BAWAH </w:t>
      </w:r>
    </w:p>
    <w:p w:rsidR="007E3972" w:rsidRDefault="007E3972" w:rsidP="000502BD">
      <w:pPr>
        <w:pStyle w:val="Title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</w:p>
    <w:p w:rsidR="00646A38" w:rsidRDefault="00646A38">
      <w:pPr>
        <w:rPr>
          <w:lang w:val="en-US"/>
        </w:rPr>
      </w:pPr>
      <w:r w:rsidRPr="00366059">
        <w:rPr>
          <w:noProof/>
          <w:lang w:val="en-US"/>
        </w:rPr>
        <mc:AlternateContent>
          <mc:Choice Requires="wps">
            <w:drawing>
              <wp:inline distT="0" distB="0" distL="0" distR="0" wp14:anchorId="439308D6" wp14:editId="7AC6D7EC">
                <wp:extent cx="5800725" cy="1403985"/>
                <wp:effectExtent l="0" t="0" r="28575" b="260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%bisection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clc;clear;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tic;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syms x;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%input 3*x^2 + 2*x + 1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f1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f2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p=input('Persamaan         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x1=input('Masukkan Nilai x1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x2=input('Masukkan Nilai x2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%masukkan x1 dan x2 ke dlm fungsi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if(f1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 fprintf('f1 * f2 belum memenuhi syarat,. masukan tebakan x1 dan x2 lagi\n\n');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%cari x3 dari titik tengah x1 dan x2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f3=subs(p,x,x3);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%nilai toleransi kesalahan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e=10^-3;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 abs(f3)&gt;e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if (f1*f3)&lt;0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x2=x3;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else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x1=x3;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f3=subs(p,x,x3);   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fprintf('x3 = %6.5f\tf3 = %6.5f\n',x3,f3);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% fprintf('x3 = %6.5f\n',x3);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93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">
                <v:textbox style="mso-fit-shape-to-text:t">
                  <w:txbxContent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%bisection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clc;clear;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tic;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syms x;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%input 3*x^2 + 2*x + 1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f1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f2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p=input('Persamaan         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x1=input('Masukkan Nilai x1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x2=input('Masukkan Nilai x2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%masukkan x1 dan x2 ke dlm fungsi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if(f1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 fprintf('f1 * f2 belum memenuhi syarat,. masukan tebakan x1 dan x2 lagi\n\n');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%cari x3 dari titik tengah x1 dan x2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f3=subs(p,x,x3);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%nilai toleransi kesalahan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e=10^-3;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 abs(f3)&gt;e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if (f1*f3)&lt;0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x2=x3;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else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x1=x3;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f3=subs(p,x,x3);   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fprintf('x3 = %6.5f\tf3 = %6.5f\n',x3,f3);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% fprintf('x3 = %6.5f\n',x3);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6A38" w:rsidRDefault="00646A38">
      <w:pPr>
        <w:rPr>
          <w:lang w:val="en-US"/>
        </w:rPr>
      </w:pPr>
    </w:p>
    <w:p w:rsidR="00646A38" w:rsidRDefault="00646A38">
      <w:pPr>
        <w:rPr>
          <w:lang w:val="en-US"/>
        </w:rPr>
      </w:pPr>
    </w:p>
    <w:p w:rsidR="00366059" w:rsidRDefault="00366059">
      <w:pPr>
        <w:rPr>
          <w:lang w:val="en-US"/>
        </w:rPr>
      </w:pPr>
    </w:p>
    <w:p w:rsidR="000502BD" w:rsidRDefault="000502BD" w:rsidP="000502BD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</w:t>
      </w:r>
    </w:p>
    <w:p w:rsidR="008D7237" w:rsidRDefault="007E3972">
      <w:pPr>
        <w:spacing w:after="0" w:line="240" w:lineRule="auto"/>
        <w:rPr>
          <w:lang w:val="en-US"/>
        </w:rPr>
      </w:pPr>
      <w:r w:rsidRPr="007E3972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296025" cy="1404620"/>
                <wp:effectExtent l="0" t="0" r="2857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//Example </w:t>
                            </w:r>
                            <w:r>
                              <w:t>5 . 2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 B i s e c t i o n Method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//Page no . 147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clc ; clear ; close 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deff ( ’ y=f ( x ) ’ , ’ y=xˆx−2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x+2 </w:t>
                            </w:r>
                            <w:r>
                              <w:rPr>
                                <w:rFonts w:cs="Calibri"/>
                              </w:rPr>
                              <w:t>’</w:t>
                            </w:r>
                            <w:r>
                              <w:t xml:space="preserve">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x1 =0; x2 =2; e =0.001; i =0;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I t e r a t i o n \ t x1 \ t \ t x2 \ t \ t z \ t \ t f ( z ) 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’−−−−−−−−−−−−−−−−−−−−−−−−−−−−−−−−−−−−−−−−−−−−−−−−−−−−−−−−−−−−−−−−−−−−−−−−−−\n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while abs( x1 - x2 ) &gt;e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z =( x1 + x2 ) /2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%i\ t \ t%f \ t%f \ t%f \ t%f \n ’ ,i , x1 , x2 ,z , f( z )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if f ( z ) * f ( x1 ) &gt;0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x1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else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x2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i = i +1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\n\nThe s o l u t i o n of t h i s e q u a t i o n i s %ga f t e r %i I t e r a t i o n s ’ ,z ,i -1)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\n\n\ nNote : The re a r e c om p u t a ti o n al e r r o r si n t h e a n sw e r g i v e n by t h e book f o r t h i s example 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">
                <v:textbox style="mso-fit-shape-to-text:t">
                  <w:txbxContent>
                    <w:p w:rsidR="007E3972" w:rsidRDefault="007E3972" w:rsidP="007E3972">
                      <w:pPr>
                        <w:pStyle w:val="NoSpacing"/>
                      </w:pPr>
                      <w:r>
                        <w:t>//Example 5 . 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 B i s e c t i o n Method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//Page no . 147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clc ; clear ; close 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deff ( ’ y=f ( x ) ’ , ’ y=xˆx−2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x+2 </w:t>
                      </w:r>
                      <w:r>
                        <w:rPr>
                          <w:rFonts w:cs="Calibri"/>
                        </w:rPr>
                        <w:t>’</w:t>
                      </w:r>
                      <w:r>
                        <w:t xml:space="preserve">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x1 =0; x2 =2; e =0.001; i =0;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I t e r a t i o n \ t x1 \ t \ t x2 \ t \ t z \ t \ t f ( z ) 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</w:t>
                      </w:r>
                      <w:r>
                        <w:t>−−−−−−−−−−−−−−−−−−−−−−−−−−−−−−−−−−−−−−−−−−−−−−−−−−−−−−−−−−−−−−−−−−−−−−−−−−\n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while abs( x1 - x2 ) &gt;e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z =( x1 + x2 ) /2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%i\ t \ t%f \ t%f \ t%f</w:t>
                      </w:r>
                      <w:r>
                        <w:t xml:space="preserve"> \ t%f \n ’ ,i , x1 , x2 ,z , f</w:t>
                      </w:r>
                      <w:r>
                        <w:t>( z )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if f ( z ) * f ( x1 ) &gt;0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x1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else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x2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i = i +1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\n\nThe s o l u t i o n of</w:t>
                      </w:r>
                      <w:r>
                        <w:t xml:space="preserve"> t h i s e q u a t i o n i s %g</w:t>
                      </w:r>
                      <w:r>
                        <w:t>a f t e r %i I t e r a t i o n s ’ ,z ,i -1)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\n\n\ nNote : The re a r e c om p u</w:t>
                      </w:r>
                      <w:r>
                        <w:t xml:space="preserve"> t a ti o n al e r r o r s</w:t>
                      </w:r>
                      <w:r>
                        <w:t>i n t h e a n sw e r g i v e n by t h e book f o r t h i s example 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7237" w:rsidRDefault="008D7237">
      <w:pPr>
        <w:spacing w:after="0" w:line="240" w:lineRule="auto"/>
        <w:rPr>
          <w:lang w:val="en-US"/>
        </w:rPr>
      </w:pPr>
    </w:p>
    <w:p w:rsidR="00067F7A" w:rsidRDefault="00067F7A" w:rsidP="00067F7A">
      <w:pPr>
        <w:pStyle w:val="Title"/>
        <w:rPr>
          <w:lang w:val="en-US"/>
        </w:rPr>
      </w:pPr>
      <w:r>
        <w:rPr>
          <w:lang w:val="en-US"/>
        </w:rPr>
        <w:t xml:space="preserve">TABEL PENGAMATAN </w:t>
      </w:r>
    </w:p>
    <w:p w:rsidR="00067F7A" w:rsidRDefault="00067F7A" w:rsidP="00067F7A">
      <w:pPr>
        <w:rPr>
          <w:lang w:val="en-US"/>
        </w:rPr>
      </w:pPr>
      <w:proofErr w:type="spellStart"/>
      <w:r>
        <w:rPr>
          <w:lang w:val="en-US"/>
        </w:rPr>
        <w:t>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</w:p>
    <w:p w:rsidR="00067F7A" w:rsidRPr="00137EEF" w:rsidRDefault="00067F7A" w:rsidP="00067F7A">
      <w:pPr>
        <w:numPr>
          <w:ilvl w:val="0"/>
          <w:numId w:val="3"/>
        </w:numPr>
        <w:rPr>
          <w:sz w:val="36"/>
          <w:lang w:val="en-US"/>
        </w:rPr>
      </w:pPr>
      <w:r w:rsidRPr="00137EEF">
        <w:rPr>
          <w:sz w:val="36"/>
          <w:lang w:val="sv-SE"/>
        </w:rPr>
        <w:t>x</w:t>
      </w:r>
      <w:r w:rsidRPr="00137EEF">
        <w:rPr>
          <w:sz w:val="36"/>
          <w:vertAlign w:val="superscript"/>
          <w:lang w:val="sv-SE"/>
        </w:rPr>
        <w:t>2</w:t>
      </w:r>
      <w:r w:rsidRPr="00137EEF">
        <w:rPr>
          <w:sz w:val="36"/>
          <w:lang w:val="sv-SE"/>
        </w:rPr>
        <w:t xml:space="preserve"> –(x + 1) e</w:t>
      </w:r>
      <w:r w:rsidRPr="00137EEF">
        <w:rPr>
          <w:sz w:val="36"/>
          <w:vertAlign w:val="superscript"/>
          <w:lang w:val="sv-SE"/>
        </w:rPr>
        <w:t>-x</w:t>
      </w:r>
      <w:r w:rsidRPr="00137EEF">
        <w:rPr>
          <w:sz w:val="36"/>
          <w:lang w:val="sv-SE"/>
        </w:rPr>
        <w:t xml:space="preserve"> = 0 ?</w:t>
      </w:r>
    </w:p>
    <w:p w:rsidR="00067F7A" w:rsidRDefault="00067F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46A38" w:rsidRDefault="008D7237">
      <w:pPr>
        <w:spacing w:after="0" w:line="240" w:lineRule="auto"/>
        <w:rPr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error(e)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(N)</w:t>
      </w:r>
    </w:p>
    <w:p w:rsidR="008D7237" w:rsidRDefault="008D723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iterasi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788" w:type="dxa"/>
          </w:tcPr>
          <w:p w:rsidR="008D7237" w:rsidRPr="007D1BA0" w:rsidRDefault="00FB1C49" w:rsidP="008D7237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2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788" w:type="dxa"/>
          </w:tcPr>
          <w:p w:rsidR="008D7237" w:rsidRPr="007D1BA0" w:rsidRDefault="00FB1C49" w:rsidP="008D7237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3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788" w:type="dxa"/>
          </w:tcPr>
          <w:p w:rsidR="008D7237" w:rsidRPr="007D1BA0" w:rsidRDefault="00FB1C49" w:rsidP="008D7237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4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788" w:type="dxa"/>
          </w:tcPr>
          <w:p w:rsidR="008D7237" w:rsidRPr="007D1BA0" w:rsidRDefault="00FB1C49" w:rsidP="008D7237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5</w:t>
            </w:r>
          </w:p>
        </w:tc>
      </w:tr>
    </w:tbl>
    <w:p w:rsidR="00646A38" w:rsidRDefault="00646A38">
      <w:pPr>
        <w:rPr>
          <w:lang w:val="en-US"/>
        </w:rPr>
      </w:pPr>
    </w:p>
    <w:p w:rsidR="00FB1C49" w:rsidRDefault="00FB1C49">
      <w:pPr>
        <w:rPr>
          <w:lang w:val="en-US"/>
        </w:rPr>
      </w:pPr>
    </w:p>
    <w:p w:rsidR="007D1BA0" w:rsidRDefault="007D1BA0">
      <w:pPr>
        <w:rPr>
          <w:lang w:val="en-US"/>
        </w:rPr>
      </w:pPr>
    </w:p>
    <w:p w:rsidR="00FB1C49" w:rsidRDefault="00FB1C49">
      <w:pPr>
        <w:rPr>
          <w:lang w:val="en-US"/>
        </w:rPr>
      </w:pPr>
    </w:p>
    <w:p w:rsidR="00FB1C49" w:rsidRDefault="00FB1C49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lastRenderedPageBreak/>
        <w:t>Tebakan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awal</w:t>
      </w:r>
      <w:proofErr w:type="spellEnd"/>
      <w:r>
        <w:rPr>
          <w:highlight w:val="yellow"/>
          <w:lang w:val="en-US"/>
        </w:rPr>
        <w:t xml:space="preserve"> A = 0; B = 1</w:t>
      </w:r>
    </w:p>
    <w:p w:rsidR="00FB1C49" w:rsidRDefault="00FB1C49">
      <w:pPr>
        <w:rPr>
          <w:lang w:val="en-US"/>
        </w:rPr>
      </w:pPr>
      <w:proofErr w:type="spellStart"/>
      <w:r w:rsidRPr="00FB1C49">
        <w:rPr>
          <w:highlight w:val="yellow"/>
          <w:lang w:val="en-US"/>
        </w:rPr>
        <w:t>Untuk</w:t>
      </w:r>
      <w:proofErr w:type="spellEnd"/>
      <w:r w:rsidRPr="00FB1C49">
        <w:rPr>
          <w:highlight w:val="yellow"/>
          <w:lang w:val="en-US"/>
        </w:rPr>
        <w:t xml:space="preserve"> </w:t>
      </w:r>
      <w:proofErr w:type="spellStart"/>
      <w:r w:rsidRPr="00FB1C49">
        <w:rPr>
          <w:highlight w:val="yellow"/>
          <w:lang w:val="en-US"/>
        </w:rPr>
        <w:t>toleransi</w:t>
      </w:r>
      <w:proofErr w:type="spellEnd"/>
      <w:r w:rsidRPr="00FB1C49">
        <w:rPr>
          <w:highlight w:val="yellow"/>
          <w:lang w:val="en-US"/>
        </w:rPr>
        <w:t xml:space="preserve"> error 0.1</w:t>
      </w:r>
    </w:p>
    <w:p w:rsidR="00FB1C49" w:rsidRDefault="006A0B37">
      <w:pPr>
        <w:rPr>
          <w:lang w:val="en-US"/>
        </w:rPr>
      </w:pPr>
      <w:r w:rsidRPr="006A0B37">
        <w:rPr>
          <w:lang w:val="en-US"/>
        </w:rPr>
        <w:drawing>
          <wp:inline distT="0" distB="0" distL="0" distR="0" wp14:anchorId="4DB46324" wp14:editId="0EC69C4F">
            <wp:extent cx="5943600" cy="30968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109CF" w:rsidRDefault="004109CF">
      <w:pPr>
        <w:rPr>
          <w:highlight w:val="yellow"/>
          <w:lang w:val="en-US"/>
        </w:rPr>
      </w:pPr>
    </w:p>
    <w:p w:rsidR="00FB1C49" w:rsidRDefault="00FB1C49">
      <w:pPr>
        <w:rPr>
          <w:lang w:val="en-US"/>
        </w:rPr>
      </w:pPr>
      <w:proofErr w:type="spellStart"/>
      <w:r w:rsidRPr="00FB1C49">
        <w:rPr>
          <w:highlight w:val="yellow"/>
          <w:lang w:val="en-US"/>
        </w:rPr>
        <w:t>Untuk</w:t>
      </w:r>
      <w:proofErr w:type="spellEnd"/>
      <w:r w:rsidRPr="00FB1C49">
        <w:rPr>
          <w:highlight w:val="yellow"/>
          <w:lang w:val="en-US"/>
        </w:rPr>
        <w:t xml:space="preserve"> </w:t>
      </w:r>
      <w:proofErr w:type="spellStart"/>
      <w:r w:rsidRPr="00FB1C49">
        <w:rPr>
          <w:highlight w:val="yellow"/>
          <w:lang w:val="en-US"/>
        </w:rPr>
        <w:t>toleransi</w:t>
      </w:r>
      <w:proofErr w:type="spellEnd"/>
      <w:r w:rsidRPr="00FB1C49">
        <w:rPr>
          <w:highlight w:val="yellow"/>
          <w:lang w:val="en-US"/>
        </w:rPr>
        <w:t xml:space="preserve"> error 0.01</w:t>
      </w:r>
    </w:p>
    <w:p w:rsidR="00FB1C49" w:rsidRDefault="006A0B37">
      <w:pPr>
        <w:rPr>
          <w:lang w:val="en-US"/>
        </w:rPr>
      </w:pPr>
      <w:r w:rsidRPr="006A0B37">
        <w:rPr>
          <w:lang w:val="en-US"/>
        </w:rPr>
        <w:drawing>
          <wp:inline distT="0" distB="0" distL="0" distR="0" wp14:anchorId="16086B7A" wp14:editId="109380F6">
            <wp:extent cx="5943600" cy="318198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D1BA0" w:rsidRDefault="007D1BA0">
      <w:pPr>
        <w:rPr>
          <w:highlight w:val="yellow"/>
          <w:lang w:val="en-US"/>
        </w:rPr>
      </w:pPr>
    </w:p>
    <w:p w:rsidR="00FB1C49" w:rsidRPr="00FB1C49" w:rsidRDefault="00FB1C49">
      <w:pPr>
        <w:rPr>
          <w:highlight w:val="yellow"/>
          <w:lang w:val="en-US"/>
        </w:rPr>
      </w:pPr>
      <w:proofErr w:type="spellStart"/>
      <w:r w:rsidRPr="00FB1C49">
        <w:rPr>
          <w:highlight w:val="yellow"/>
          <w:lang w:val="en-US"/>
        </w:rPr>
        <w:lastRenderedPageBreak/>
        <w:t>Untuk</w:t>
      </w:r>
      <w:proofErr w:type="spellEnd"/>
      <w:r w:rsidRPr="00FB1C49">
        <w:rPr>
          <w:highlight w:val="yellow"/>
          <w:lang w:val="en-US"/>
        </w:rPr>
        <w:t xml:space="preserve"> </w:t>
      </w:r>
      <w:proofErr w:type="spellStart"/>
      <w:r w:rsidRPr="00FB1C49">
        <w:rPr>
          <w:highlight w:val="yellow"/>
          <w:lang w:val="en-US"/>
        </w:rPr>
        <w:t>toleransi</w:t>
      </w:r>
      <w:proofErr w:type="spellEnd"/>
      <w:r w:rsidRPr="00FB1C49">
        <w:rPr>
          <w:highlight w:val="yellow"/>
          <w:lang w:val="en-US"/>
        </w:rPr>
        <w:t xml:space="preserve"> error 0.001</w:t>
      </w:r>
    </w:p>
    <w:p w:rsidR="00FB1C49" w:rsidRPr="00FB1C49" w:rsidRDefault="006A0B37">
      <w:pPr>
        <w:rPr>
          <w:highlight w:val="yellow"/>
          <w:lang w:val="en-US"/>
        </w:rPr>
      </w:pPr>
      <w:r w:rsidRPr="006A0B37">
        <w:rPr>
          <w:lang w:val="en-US"/>
        </w:rPr>
        <w:drawing>
          <wp:inline distT="0" distB="0" distL="0" distR="0" wp14:anchorId="6580C55E" wp14:editId="5777E7BF">
            <wp:extent cx="5943600" cy="3326765"/>
            <wp:effectExtent l="19050" t="19050" r="1905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109CF" w:rsidRDefault="004109CF">
      <w:pPr>
        <w:rPr>
          <w:highlight w:val="yellow"/>
          <w:lang w:val="en-US"/>
        </w:rPr>
      </w:pPr>
    </w:p>
    <w:p w:rsidR="00FB1C49" w:rsidRDefault="00FB1C49">
      <w:pPr>
        <w:rPr>
          <w:lang w:val="en-US"/>
        </w:rPr>
      </w:pPr>
      <w:proofErr w:type="spellStart"/>
      <w:r w:rsidRPr="00FB1C49">
        <w:rPr>
          <w:highlight w:val="yellow"/>
          <w:lang w:val="en-US"/>
        </w:rPr>
        <w:t>Untuk</w:t>
      </w:r>
      <w:proofErr w:type="spellEnd"/>
      <w:r w:rsidRPr="00FB1C49">
        <w:rPr>
          <w:highlight w:val="yellow"/>
          <w:lang w:val="en-US"/>
        </w:rPr>
        <w:t xml:space="preserve"> </w:t>
      </w:r>
      <w:proofErr w:type="spellStart"/>
      <w:r w:rsidRPr="00FB1C49">
        <w:rPr>
          <w:highlight w:val="yellow"/>
          <w:lang w:val="en-US"/>
        </w:rPr>
        <w:t>toleransi</w:t>
      </w:r>
      <w:proofErr w:type="spellEnd"/>
      <w:r w:rsidRPr="00FB1C49">
        <w:rPr>
          <w:highlight w:val="yellow"/>
          <w:lang w:val="en-US"/>
        </w:rPr>
        <w:t xml:space="preserve"> error 0.0001</w:t>
      </w:r>
    </w:p>
    <w:p w:rsidR="00FB1C49" w:rsidRDefault="006A0B37">
      <w:pPr>
        <w:rPr>
          <w:lang w:val="en-US"/>
        </w:rPr>
      </w:pPr>
      <w:r w:rsidRPr="006A0B37">
        <w:rPr>
          <w:lang w:val="en-US"/>
        </w:rPr>
        <w:drawing>
          <wp:inline distT="0" distB="0" distL="0" distR="0" wp14:anchorId="5D807E64" wp14:editId="108401B7">
            <wp:extent cx="5943600" cy="353568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7237" w:rsidRDefault="008D7237" w:rsidP="008D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Pengubahan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(a)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(b)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</w:p>
    <w:p w:rsidR="008D7237" w:rsidRDefault="008D7237" w:rsidP="008D723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10"/>
        <w:gridCol w:w="3134"/>
      </w:tblGrid>
      <w:tr w:rsidR="008D7237" w:rsidTr="008D7237"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Batas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(a)</w:t>
            </w:r>
          </w:p>
        </w:tc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Batas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 (b)</w:t>
            </w:r>
          </w:p>
        </w:tc>
        <w:tc>
          <w:tcPr>
            <w:tcW w:w="3192" w:type="dxa"/>
          </w:tcPr>
          <w:p w:rsidR="008D7237" w:rsidRDefault="008D7237" w:rsidP="00E12A8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r w:rsidR="00E12A84">
              <w:rPr>
                <w:lang w:val="en-US"/>
              </w:rPr>
              <w:t>x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3192" w:type="dxa"/>
          </w:tcPr>
          <w:p w:rsidR="00067F7A" w:rsidRPr="007D1BA0" w:rsidRDefault="007D1BA0" w:rsidP="00067F7A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0.8825342448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0.25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192" w:type="dxa"/>
          </w:tcPr>
          <w:p w:rsidR="00067F7A" w:rsidRPr="007D1BA0" w:rsidRDefault="007D1BA0" w:rsidP="00067F7A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0.8825342448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192" w:type="dxa"/>
          </w:tcPr>
          <w:p w:rsidR="00067F7A" w:rsidRPr="007D1BA0" w:rsidRDefault="007D1BA0" w:rsidP="00067F7A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0.8825342448</w:t>
            </w:r>
          </w:p>
        </w:tc>
      </w:tr>
      <w:tr w:rsidR="00067F7A" w:rsidTr="008D7237"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192" w:type="dxa"/>
          </w:tcPr>
          <w:p w:rsidR="00067F7A" w:rsidRPr="007D1BA0" w:rsidRDefault="007D1BA0" w:rsidP="00067F7A">
            <w:pPr>
              <w:pStyle w:val="NoSpacing"/>
              <w:rPr>
                <w:highlight w:val="yellow"/>
                <w:lang w:val="en-US"/>
              </w:rPr>
            </w:pPr>
            <w:r w:rsidRPr="007D1BA0">
              <w:rPr>
                <w:highlight w:val="yellow"/>
                <w:lang w:val="en-US"/>
              </w:rPr>
              <w:t>0.8825342448</w:t>
            </w:r>
          </w:p>
        </w:tc>
      </w:tr>
    </w:tbl>
    <w:p w:rsidR="008D7237" w:rsidRDefault="008D7237" w:rsidP="008D7237">
      <w:pPr>
        <w:rPr>
          <w:lang w:val="en-US"/>
        </w:rPr>
      </w:pPr>
    </w:p>
    <w:p w:rsidR="007D1BA0" w:rsidRDefault="007D1BA0" w:rsidP="008D7237">
      <w:pPr>
        <w:rPr>
          <w:highlight w:val="yellow"/>
          <w:lang w:val="en-US"/>
        </w:rPr>
      </w:pPr>
      <w:proofErr w:type="spellStart"/>
      <w:r w:rsidRPr="007D1BA0">
        <w:rPr>
          <w:highlight w:val="yellow"/>
          <w:lang w:val="en-US"/>
        </w:rPr>
        <w:t>Untuk</w:t>
      </w:r>
      <w:proofErr w:type="spellEnd"/>
      <w:r w:rsidRPr="007D1BA0">
        <w:rPr>
          <w:highlight w:val="yellow"/>
          <w:lang w:val="en-US"/>
        </w:rPr>
        <w:t xml:space="preserve"> A = 0.2; B = 0.4 </w:t>
      </w:r>
    </w:p>
    <w:p w:rsidR="007D1BA0" w:rsidRPr="007D1BA0" w:rsidRDefault="00421AA0" w:rsidP="008D7237">
      <w:pPr>
        <w:rPr>
          <w:highlight w:val="yellow"/>
          <w:lang w:val="en-US"/>
        </w:rPr>
      </w:pPr>
      <w:r w:rsidRPr="00421AA0">
        <w:rPr>
          <w:lang w:val="en-US"/>
        </w:rPr>
        <w:drawing>
          <wp:inline distT="0" distB="0" distL="0" distR="0" wp14:anchorId="03E93533" wp14:editId="4510FABE">
            <wp:extent cx="5943600" cy="408051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</w:p>
    <w:p w:rsidR="007D1BA0" w:rsidRDefault="007D1BA0" w:rsidP="007D1BA0">
      <w:pPr>
        <w:rPr>
          <w:highlight w:val="yellow"/>
          <w:lang w:val="en-US"/>
        </w:rPr>
      </w:pPr>
      <w:proofErr w:type="spellStart"/>
      <w:r w:rsidRPr="007D1BA0">
        <w:rPr>
          <w:highlight w:val="yellow"/>
          <w:lang w:val="en-US"/>
        </w:rPr>
        <w:lastRenderedPageBreak/>
        <w:t>Untuk</w:t>
      </w:r>
      <w:proofErr w:type="spellEnd"/>
      <w:r w:rsidRPr="007D1BA0">
        <w:rPr>
          <w:highlight w:val="yellow"/>
          <w:lang w:val="en-US"/>
        </w:rPr>
        <w:t xml:space="preserve"> A = 0.2</w:t>
      </w:r>
      <w:r w:rsidRPr="007D1BA0">
        <w:rPr>
          <w:highlight w:val="yellow"/>
          <w:lang w:val="en-US"/>
        </w:rPr>
        <w:t>5</w:t>
      </w:r>
      <w:r w:rsidRPr="007D1BA0">
        <w:rPr>
          <w:highlight w:val="yellow"/>
          <w:lang w:val="en-US"/>
        </w:rPr>
        <w:t>; B = 0.</w:t>
      </w:r>
      <w:r w:rsidRPr="007D1BA0">
        <w:rPr>
          <w:highlight w:val="yellow"/>
          <w:lang w:val="en-US"/>
        </w:rPr>
        <w:t>75</w:t>
      </w:r>
    </w:p>
    <w:p w:rsidR="007D1BA0" w:rsidRPr="007D1BA0" w:rsidRDefault="00421AA0" w:rsidP="007D1BA0">
      <w:pPr>
        <w:rPr>
          <w:highlight w:val="yellow"/>
          <w:lang w:val="en-US"/>
        </w:rPr>
      </w:pPr>
      <w:r w:rsidRPr="00421AA0">
        <w:rPr>
          <w:lang w:val="en-US"/>
        </w:rPr>
        <w:drawing>
          <wp:inline distT="0" distB="0" distL="0" distR="0" wp14:anchorId="5357A410" wp14:editId="2897D069">
            <wp:extent cx="5943600" cy="3848735"/>
            <wp:effectExtent l="19050" t="19050" r="1905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D1BA0" w:rsidRDefault="007D1BA0" w:rsidP="007D1BA0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U</w:t>
      </w:r>
      <w:r w:rsidRPr="007D1BA0">
        <w:rPr>
          <w:highlight w:val="yellow"/>
          <w:lang w:val="en-US"/>
        </w:rPr>
        <w:t>ntuk</w:t>
      </w:r>
      <w:proofErr w:type="spellEnd"/>
      <w:r w:rsidRPr="007D1BA0">
        <w:rPr>
          <w:highlight w:val="yellow"/>
          <w:lang w:val="en-US"/>
        </w:rPr>
        <w:t xml:space="preserve"> A = 0.</w:t>
      </w:r>
      <w:r w:rsidRPr="007D1BA0">
        <w:rPr>
          <w:highlight w:val="yellow"/>
          <w:lang w:val="en-US"/>
        </w:rPr>
        <w:t>5</w:t>
      </w:r>
      <w:r w:rsidRPr="007D1BA0">
        <w:rPr>
          <w:highlight w:val="yellow"/>
          <w:lang w:val="en-US"/>
        </w:rPr>
        <w:t>; B = 0.</w:t>
      </w:r>
      <w:r w:rsidRPr="007D1BA0">
        <w:rPr>
          <w:highlight w:val="yellow"/>
          <w:lang w:val="en-US"/>
        </w:rPr>
        <w:t>75</w:t>
      </w:r>
    </w:p>
    <w:p w:rsidR="007D1BA0" w:rsidRPr="007D1BA0" w:rsidRDefault="00421AA0" w:rsidP="007D1BA0">
      <w:pPr>
        <w:rPr>
          <w:highlight w:val="yellow"/>
          <w:lang w:val="en-US"/>
        </w:rPr>
      </w:pPr>
      <w:r w:rsidRPr="00421AA0">
        <w:rPr>
          <w:lang w:val="en-US"/>
        </w:rPr>
        <w:drawing>
          <wp:inline distT="0" distB="0" distL="0" distR="0" wp14:anchorId="3C8F07B3" wp14:editId="496EF734">
            <wp:extent cx="5581650" cy="3396615"/>
            <wp:effectExtent l="19050" t="19050" r="1905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08" cy="340011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D1BA0" w:rsidRDefault="007D1BA0" w:rsidP="007D1BA0">
      <w:pPr>
        <w:rPr>
          <w:lang w:val="en-US"/>
        </w:rPr>
      </w:pPr>
      <w:proofErr w:type="spellStart"/>
      <w:r w:rsidRPr="007D1BA0">
        <w:rPr>
          <w:highlight w:val="yellow"/>
          <w:lang w:val="en-US"/>
        </w:rPr>
        <w:lastRenderedPageBreak/>
        <w:t>Untuk</w:t>
      </w:r>
      <w:proofErr w:type="spellEnd"/>
      <w:r w:rsidRPr="007D1BA0">
        <w:rPr>
          <w:highlight w:val="yellow"/>
          <w:lang w:val="en-US"/>
        </w:rPr>
        <w:t xml:space="preserve"> A = 0.</w:t>
      </w:r>
      <w:r w:rsidRPr="007D1BA0">
        <w:rPr>
          <w:highlight w:val="yellow"/>
          <w:lang w:val="en-US"/>
        </w:rPr>
        <w:t>5</w:t>
      </w:r>
      <w:r w:rsidRPr="007D1BA0">
        <w:rPr>
          <w:highlight w:val="yellow"/>
          <w:lang w:val="en-US"/>
        </w:rPr>
        <w:t>; B = 0.</w:t>
      </w:r>
      <w:r w:rsidRPr="007D1BA0">
        <w:rPr>
          <w:highlight w:val="yellow"/>
          <w:lang w:val="en-US"/>
        </w:rPr>
        <w:t>6</w:t>
      </w:r>
    </w:p>
    <w:p w:rsidR="007D1BA0" w:rsidRDefault="00421AA0" w:rsidP="008D7237">
      <w:pPr>
        <w:rPr>
          <w:lang w:val="en-US"/>
        </w:rPr>
      </w:pPr>
      <w:r w:rsidRPr="00421AA0">
        <w:rPr>
          <w:lang w:val="en-US"/>
        </w:rPr>
        <w:drawing>
          <wp:inline distT="0" distB="0" distL="0" distR="0" wp14:anchorId="64519855" wp14:editId="6097D624">
            <wp:extent cx="5943600" cy="404495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21AA0" w:rsidRDefault="00421AA0" w:rsidP="008D7237">
      <w:pPr>
        <w:rPr>
          <w:lang w:val="en-US"/>
        </w:rPr>
      </w:pPr>
    </w:p>
    <w:p w:rsidR="008D7237" w:rsidRDefault="00067F7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dan 2,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grafiknya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A18" w:rsidTr="007D5A18">
        <w:tc>
          <w:tcPr>
            <w:tcW w:w="9576" w:type="dxa"/>
          </w:tcPr>
          <w:p w:rsidR="004109CF" w:rsidRDefault="004109CF" w:rsidP="008179A8">
            <w:pPr>
              <w:spacing w:after="0"/>
              <w:rPr>
                <w:highlight w:val="yellow"/>
                <w:lang w:val="en-US"/>
              </w:rPr>
            </w:pPr>
            <w:r w:rsidRPr="008179A8">
              <w:rPr>
                <w:b/>
                <w:bCs/>
                <w:highlight w:val="yellow"/>
                <w:lang w:val="en-US"/>
              </w:rPr>
              <w:t xml:space="preserve">Pada </w:t>
            </w:r>
            <w:proofErr w:type="spellStart"/>
            <w:r w:rsidRPr="008179A8">
              <w:rPr>
                <w:b/>
                <w:bCs/>
                <w:highlight w:val="yellow"/>
                <w:lang w:val="en-US"/>
              </w:rPr>
              <w:t>Jawaban</w:t>
            </w:r>
            <w:proofErr w:type="spellEnd"/>
            <w:r w:rsidRPr="008179A8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8179A8">
              <w:rPr>
                <w:b/>
                <w:bCs/>
                <w:highlight w:val="yellow"/>
                <w:lang w:val="en-US"/>
              </w:rPr>
              <w:t>pertama</w:t>
            </w:r>
            <w:proofErr w:type="spellEnd"/>
            <w:r w:rsidRPr="008179A8">
              <w:rPr>
                <w:b/>
                <w:bCs/>
                <w:highlight w:val="yellow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0.1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>0.8774329855</w:t>
            </w:r>
          </w:p>
          <w:p w:rsidR="004109CF" w:rsidRDefault="004109CF" w:rsidP="008179A8">
            <w:pPr>
              <w:spacing w:after="0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0.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>0.8827716161</w:t>
            </w:r>
          </w:p>
          <w:p w:rsidR="004109CF" w:rsidRDefault="004109CF" w:rsidP="008179A8">
            <w:pPr>
              <w:spacing w:after="0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0.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>0.8825336610</w:t>
            </w:r>
          </w:p>
          <w:p w:rsidR="004109CF" w:rsidRPr="008179A8" w:rsidRDefault="004109CF" w:rsidP="008179A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0.</w:t>
            </w:r>
            <w:r>
              <w:rPr>
                <w:lang w:val="en-US"/>
              </w:rPr>
              <w:t>000</w:t>
            </w: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ditemukan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akar</w:t>
            </w:r>
            <w:proofErr w:type="spellEnd"/>
            <w:r>
              <w:rPr>
                <w:lang w:val="en-US"/>
              </w:rPr>
              <w:t xml:space="preserve"> </w:t>
            </w:r>
            <w:r w:rsidR="008179A8" w:rsidRPr="008179A8">
              <w:rPr>
                <w:highlight w:val="yellow"/>
                <w:lang w:val="en-US"/>
              </w:rPr>
              <w:t>0.8825342488</w:t>
            </w:r>
          </w:p>
          <w:p w:rsidR="008179A8" w:rsidRDefault="008179A8" w:rsidP="008179A8">
            <w:pPr>
              <w:spacing w:after="0"/>
              <w:rPr>
                <w:lang w:val="en-US"/>
              </w:rPr>
            </w:pPr>
          </w:p>
          <w:p w:rsidR="008179A8" w:rsidRPr="008179A8" w:rsidRDefault="008179A8" w:rsidP="008179A8">
            <w:pPr>
              <w:spacing w:after="0"/>
              <w:rPr>
                <w:lang w:val="en-US"/>
              </w:rPr>
            </w:pPr>
            <w:r w:rsidRPr="008179A8">
              <w:rPr>
                <w:b/>
                <w:bCs/>
                <w:highlight w:val="yellow"/>
                <w:lang w:val="en-US"/>
              </w:rPr>
              <w:t xml:space="preserve">Pada </w:t>
            </w:r>
            <w:proofErr w:type="spellStart"/>
            <w:r w:rsidRPr="008179A8">
              <w:rPr>
                <w:b/>
                <w:bCs/>
                <w:highlight w:val="yellow"/>
                <w:lang w:val="en-US"/>
              </w:rPr>
              <w:t>jawaban</w:t>
            </w:r>
            <w:proofErr w:type="spellEnd"/>
            <w:r w:rsidRPr="008179A8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8179A8">
              <w:rPr>
                <w:b/>
                <w:bCs/>
                <w:highlight w:val="yellow"/>
                <w:lang w:val="en-US"/>
              </w:rPr>
              <w:t>kedua</w:t>
            </w:r>
            <w:proofErr w:type="spellEnd"/>
            <w:r w:rsidRPr="008179A8">
              <w:rPr>
                <w:highlight w:val="yellow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untuk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tebakan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awal</w:t>
            </w:r>
            <w:proofErr w:type="spellEnd"/>
            <w:r w:rsidRPr="008179A8">
              <w:rPr>
                <w:lang w:val="en-US"/>
              </w:rPr>
              <w:t xml:space="preserve"> A=0.</w:t>
            </w:r>
            <w:proofErr w:type="gramStart"/>
            <w:r w:rsidRPr="008179A8">
              <w:rPr>
                <w:lang w:val="en-US"/>
              </w:rPr>
              <w:t>2 ;</w:t>
            </w:r>
            <w:proofErr w:type="gramEnd"/>
            <w:r w:rsidRPr="008179A8">
              <w:rPr>
                <w:lang w:val="en-US"/>
              </w:rPr>
              <w:t xml:space="preserve"> B=0.4 ; </w:t>
            </w:r>
            <w:proofErr w:type="spellStart"/>
            <w:r w:rsidRPr="008179A8">
              <w:rPr>
                <w:lang w:val="en-US"/>
              </w:rPr>
              <w:t>iterasi</w:t>
            </w:r>
            <w:proofErr w:type="spellEnd"/>
            <w:r w:rsidRPr="008179A8">
              <w:rPr>
                <w:lang w:val="en-US"/>
              </w:rPr>
              <w:t xml:space="preserve"> 9 ; </w:t>
            </w:r>
            <w:proofErr w:type="spellStart"/>
            <w:r w:rsidRPr="008179A8">
              <w:rPr>
                <w:lang w:val="en-US"/>
              </w:rPr>
              <w:t>akarnya</w:t>
            </w:r>
            <w:proofErr w:type="spellEnd"/>
            <w:r w:rsidRPr="008179A8">
              <w:rPr>
                <w:lang w:val="en-US"/>
              </w:rPr>
              <w:t xml:space="preserve"> </w:t>
            </w:r>
            <w:r w:rsidRPr="008179A8">
              <w:rPr>
                <w:highlight w:val="yellow"/>
                <w:lang w:val="en-US"/>
              </w:rPr>
              <w:t>0.8825342448</w:t>
            </w:r>
          </w:p>
          <w:p w:rsidR="008179A8" w:rsidRPr="008179A8" w:rsidRDefault="008179A8" w:rsidP="008179A8">
            <w:pPr>
              <w:spacing w:after="0"/>
              <w:rPr>
                <w:lang w:val="en-US"/>
              </w:rPr>
            </w:pPr>
            <w:proofErr w:type="spellStart"/>
            <w:r w:rsidRPr="008179A8">
              <w:rPr>
                <w:lang w:val="en-US"/>
              </w:rPr>
              <w:t>untuk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tebakan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awal</w:t>
            </w:r>
            <w:proofErr w:type="spellEnd"/>
            <w:r w:rsidRPr="008179A8">
              <w:rPr>
                <w:lang w:val="en-US"/>
              </w:rPr>
              <w:t xml:space="preserve"> A=0.</w:t>
            </w:r>
            <w:proofErr w:type="gramStart"/>
            <w:r w:rsidRPr="008179A8">
              <w:rPr>
                <w:lang w:val="en-US"/>
              </w:rPr>
              <w:t>25 ;</w:t>
            </w:r>
            <w:proofErr w:type="gramEnd"/>
            <w:r w:rsidRPr="008179A8">
              <w:rPr>
                <w:lang w:val="en-US"/>
              </w:rPr>
              <w:t xml:space="preserve"> B=0.75 ; </w:t>
            </w:r>
            <w:proofErr w:type="spellStart"/>
            <w:r w:rsidRPr="008179A8">
              <w:rPr>
                <w:lang w:val="en-US"/>
              </w:rPr>
              <w:t>iterasi</w:t>
            </w:r>
            <w:proofErr w:type="spellEnd"/>
            <w:r w:rsidRPr="008179A8">
              <w:rPr>
                <w:lang w:val="en-US"/>
              </w:rPr>
              <w:t xml:space="preserve"> 7 ; </w:t>
            </w:r>
            <w:proofErr w:type="spellStart"/>
            <w:r w:rsidRPr="008179A8">
              <w:rPr>
                <w:lang w:val="en-US"/>
              </w:rPr>
              <w:t>akarnya</w:t>
            </w:r>
            <w:proofErr w:type="spellEnd"/>
            <w:r w:rsidRPr="008179A8">
              <w:rPr>
                <w:lang w:val="en-US"/>
              </w:rPr>
              <w:t xml:space="preserve"> </w:t>
            </w:r>
            <w:r w:rsidRPr="008179A8">
              <w:rPr>
                <w:highlight w:val="yellow"/>
                <w:lang w:val="en-US"/>
              </w:rPr>
              <w:t>0.8825342448</w:t>
            </w:r>
          </w:p>
          <w:p w:rsidR="008179A8" w:rsidRPr="008179A8" w:rsidRDefault="008179A8" w:rsidP="008179A8">
            <w:pPr>
              <w:spacing w:after="0"/>
              <w:rPr>
                <w:lang w:val="en-US"/>
              </w:rPr>
            </w:pPr>
            <w:proofErr w:type="spellStart"/>
            <w:r w:rsidRPr="008179A8">
              <w:rPr>
                <w:lang w:val="en-US"/>
              </w:rPr>
              <w:t>untuk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tebakan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awal</w:t>
            </w:r>
            <w:proofErr w:type="spellEnd"/>
            <w:r w:rsidRPr="008179A8">
              <w:rPr>
                <w:lang w:val="en-US"/>
              </w:rPr>
              <w:t xml:space="preserve"> A=0.</w:t>
            </w:r>
            <w:proofErr w:type="gramStart"/>
            <w:r w:rsidRPr="008179A8">
              <w:rPr>
                <w:lang w:val="en-US"/>
              </w:rPr>
              <w:t>5 ;</w:t>
            </w:r>
            <w:proofErr w:type="gramEnd"/>
            <w:r w:rsidRPr="008179A8">
              <w:rPr>
                <w:lang w:val="en-US"/>
              </w:rPr>
              <w:t xml:space="preserve"> B=0.75 ; </w:t>
            </w:r>
            <w:proofErr w:type="spellStart"/>
            <w:r w:rsidRPr="008179A8">
              <w:rPr>
                <w:lang w:val="en-US"/>
              </w:rPr>
              <w:t>iterasi</w:t>
            </w:r>
            <w:proofErr w:type="spellEnd"/>
            <w:r w:rsidRPr="008179A8">
              <w:rPr>
                <w:lang w:val="en-US"/>
              </w:rPr>
              <w:t xml:space="preserve"> 7 ; </w:t>
            </w:r>
            <w:proofErr w:type="spellStart"/>
            <w:r w:rsidRPr="008179A8">
              <w:rPr>
                <w:lang w:val="en-US"/>
              </w:rPr>
              <w:t>akarnya</w:t>
            </w:r>
            <w:proofErr w:type="spellEnd"/>
            <w:r w:rsidRPr="008179A8">
              <w:rPr>
                <w:lang w:val="en-US"/>
              </w:rPr>
              <w:t xml:space="preserve"> </w:t>
            </w:r>
            <w:r w:rsidRPr="008179A8">
              <w:rPr>
                <w:highlight w:val="yellow"/>
                <w:lang w:val="en-US"/>
              </w:rPr>
              <w:t>0.8825342448</w:t>
            </w:r>
          </w:p>
          <w:p w:rsidR="008179A8" w:rsidRDefault="008179A8" w:rsidP="008179A8">
            <w:pPr>
              <w:spacing w:after="0"/>
              <w:rPr>
                <w:lang w:val="en-US"/>
              </w:rPr>
            </w:pPr>
            <w:proofErr w:type="spellStart"/>
            <w:r w:rsidRPr="008179A8">
              <w:rPr>
                <w:lang w:val="en-US"/>
              </w:rPr>
              <w:t>untuk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tebakan</w:t>
            </w:r>
            <w:proofErr w:type="spellEnd"/>
            <w:r w:rsidRPr="008179A8">
              <w:rPr>
                <w:lang w:val="en-US"/>
              </w:rPr>
              <w:t xml:space="preserve"> </w:t>
            </w:r>
            <w:proofErr w:type="spellStart"/>
            <w:r w:rsidRPr="008179A8">
              <w:rPr>
                <w:lang w:val="en-US"/>
              </w:rPr>
              <w:t>awal</w:t>
            </w:r>
            <w:proofErr w:type="spellEnd"/>
            <w:r w:rsidRPr="008179A8">
              <w:rPr>
                <w:lang w:val="en-US"/>
              </w:rPr>
              <w:t xml:space="preserve"> A=0.</w:t>
            </w:r>
            <w:proofErr w:type="gramStart"/>
            <w:r w:rsidRPr="008179A8">
              <w:rPr>
                <w:lang w:val="en-US"/>
              </w:rPr>
              <w:t>5 ;</w:t>
            </w:r>
            <w:proofErr w:type="gramEnd"/>
            <w:r w:rsidRPr="008179A8">
              <w:rPr>
                <w:lang w:val="en-US"/>
              </w:rPr>
              <w:t xml:space="preserve"> B=0.6 ; </w:t>
            </w:r>
            <w:proofErr w:type="spellStart"/>
            <w:r w:rsidRPr="008179A8">
              <w:rPr>
                <w:lang w:val="en-US"/>
              </w:rPr>
              <w:t>iterasi</w:t>
            </w:r>
            <w:proofErr w:type="spellEnd"/>
            <w:r w:rsidRPr="008179A8">
              <w:rPr>
                <w:lang w:val="en-US"/>
              </w:rPr>
              <w:t xml:space="preserve"> 9 ; </w:t>
            </w:r>
            <w:proofErr w:type="spellStart"/>
            <w:r w:rsidRPr="008179A8">
              <w:rPr>
                <w:lang w:val="en-US"/>
              </w:rPr>
              <w:t>akarnya</w:t>
            </w:r>
            <w:proofErr w:type="spellEnd"/>
            <w:r w:rsidRPr="008179A8">
              <w:rPr>
                <w:lang w:val="en-US"/>
              </w:rPr>
              <w:t xml:space="preserve"> </w:t>
            </w:r>
            <w:r w:rsidRPr="008179A8">
              <w:rPr>
                <w:highlight w:val="yellow"/>
                <w:lang w:val="en-US"/>
              </w:rPr>
              <w:t>0.8825342448</w:t>
            </w:r>
          </w:p>
          <w:p w:rsidR="007D1BA0" w:rsidRDefault="007D1BA0">
            <w:pPr>
              <w:rPr>
                <w:lang w:val="en-US"/>
              </w:rPr>
            </w:pPr>
          </w:p>
          <w:p w:rsidR="008179A8" w:rsidRDefault="008179A8" w:rsidP="008179A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secant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keunggulan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Apalagi</w:t>
            </w:r>
            <w:r>
              <w:rPr>
                <w:lang w:val="en-US"/>
              </w:rPr>
              <w:t xml:space="preserve"> 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teliti</w:t>
            </w:r>
            <w:proofErr w:type="spellEnd"/>
            <w:r>
              <w:rPr>
                <w:lang w:val="en-US"/>
              </w:rPr>
              <w:t>.</w:t>
            </w:r>
          </w:p>
          <w:p w:rsidR="008179A8" w:rsidRDefault="008179A8">
            <w:pPr>
              <w:rPr>
                <w:lang w:val="en-US"/>
              </w:rPr>
            </w:pPr>
          </w:p>
          <w:p w:rsidR="008179A8" w:rsidRDefault="008179A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Grafiknya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:rsidR="008179A8" w:rsidRDefault="008179A8" w:rsidP="008179A8">
            <w:pPr>
              <w:jc w:val="center"/>
              <w:rPr>
                <w:lang w:val="en-US"/>
              </w:rPr>
            </w:pPr>
            <w:bookmarkStart w:id="0" w:name="_GoBack"/>
            <w:r w:rsidRPr="008179A8">
              <w:rPr>
                <w:lang w:val="en-US"/>
              </w:rPr>
              <w:drawing>
                <wp:inline distT="0" distB="0" distL="0" distR="0" wp14:anchorId="2B0E5B64" wp14:editId="68855EC4">
                  <wp:extent cx="4801270" cy="3972479"/>
                  <wp:effectExtent l="19050" t="19050" r="18415" b="285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972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67F7A" w:rsidRDefault="00067F7A">
      <w:pPr>
        <w:rPr>
          <w:lang w:val="en-US"/>
        </w:rPr>
      </w:pPr>
    </w:p>
    <w:p w:rsidR="0049550E" w:rsidRDefault="0049550E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49550E" w:rsidRPr="0049550E" w:rsidRDefault="0049550E" w:rsidP="0049550E">
      <w:pPr>
        <w:pStyle w:val="Title"/>
        <w:rPr>
          <w:sz w:val="36"/>
          <w:lang w:val="en-US"/>
        </w:rPr>
      </w:pPr>
      <w:proofErr w:type="spellStart"/>
      <w:r w:rsidRPr="0049550E">
        <w:rPr>
          <w:sz w:val="36"/>
          <w:lang w:val="en-US"/>
        </w:rPr>
        <w:lastRenderedPageBreak/>
        <w:t>Bandingkan</w:t>
      </w:r>
      <w:proofErr w:type="spellEnd"/>
      <w:r w:rsidRPr="0049550E">
        <w:rPr>
          <w:sz w:val="36"/>
          <w:lang w:val="en-US"/>
        </w:rPr>
        <w:t xml:space="preserve"> </w:t>
      </w:r>
      <w:proofErr w:type="spellStart"/>
      <w:r w:rsidRPr="0049550E">
        <w:rPr>
          <w:sz w:val="36"/>
          <w:lang w:val="en-US"/>
        </w:rPr>
        <w:t>antara</w:t>
      </w:r>
      <w:proofErr w:type="spellEnd"/>
      <w:r w:rsidRPr="0049550E">
        <w:rPr>
          <w:sz w:val="36"/>
          <w:lang w:val="en-US"/>
        </w:rPr>
        <w:t xml:space="preserve"> secant dan newton </w:t>
      </w:r>
      <w:proofErr w:type="spellStart"/>
      <w:r w:rsidRPr="0049550E">
        <w:rPr>
          <w:sz w:val="36"/>
          <w:lang w:val="en-US"/>
        </w:rPr>
        <w:t>rapshon</w:t>
      </w:r>
      <w:proofErr w:type="spellEnd"/>
      <w:r w:rsidRPr="0049550E">
        <w:rPr>
          <w:sz w:val="36"/>
          <w:lang w:val="en-US"/>
        </w:rPr>
        <w:t xml:space="preserve"> </w:t>
      </w:r>
    </w:p>
    <w:p w:rsidR="0049550E" w:rsidRDefault="0049550E">
      <w:pPr>
        <w:rPr>
          <w:b/>
          <w:sz w:val="28"/>
          <w:lang w:val="en-US"/>
        </w:rPr>
      </w:pPr>
    </w:p>
    <w:p w:rsidR="00BF7DE5" w:rsidRDefault="00BF7DE5">
      <w:pPr>
        <w:rPr>
          <w:b/>
          <w:sz w:val="28"/>
          <w:lang w:val="en-US"/>
        </w:rPr>
      </w:pPr>
      <w:r w:rsidRPr="006A0B37">
        <w:rPr>
          <w:b/>
          <w:sz w:val="28"/>
          <w:highlight w:val="yellow"/>
          <w:lang w:val="en-US"/>
        </w:rPr>
        <w:t>Interval Secant A=0 B=1</w:t>
      </w:r>
    </w:p>
    <w:p w:rsidR="00BF7DE5" w:rsidRDefault="00BF7DE5">
      <w:pPr>
        <w:rPr>
          <w:b/>
          <w:sz w:val="28"/>
          <w:lang w:val="en-US"/>
        </w:rPr>
      </w:pPr>
      <w:proofErr w:type="spellStart"/>
      <w:r w:rsidRPr="006A0B37">
        <w:rPr>
          <w:b/>
          <w:sz w:val="28"/>
          <w:highlight w:val="yellow"/>
          <w:lang w:val="en-US"/>
        </w:rPr>
        <w:t>Tebakan</w:t>
      </w:r>
      <w:proofErr w:type="spellEnd"/>
      <w:r w:rsidRPr="006A0B37">
        <w:rPr>
          <w:b/>
          <w:sz w:val="28"/>
          <w:highlight w:val="yellow"/>
          <w:lang w:val="en-US"/>
        </w:rPr>
        <w:t xml:space="preserve"> Newton = 1</w:t>
      </w:r>
    </w:p>
    <w:p w:rsidR="00BF7DE5" w:rsidRDefault="00BF7DE5">
      <w:pPr>
        <w:rPr>
          <w:b/>
          <w:sz w:val="2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3"/>
        <w:gridCol w:w="1165"/>
        <w:gridCol w:w="1928"/>
        <w:gridCol w:w="2268"/>
        <w:gridCol w:w="2266"/>
      </w:tblGrid>
      <w:tr w:rsidR="00017DCC" w:rsidRPr="0049550E" w:rsidTr="009E5BEA">
        <w:tc>
          <w:tcPr>
            <w:tcW w:w="921" w:type="pct"/>
            <w:vMerge w:val="restart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49550E">
              <w:rPr>
                <w:sz w:val="32"/>
                <w:szCs w:val="32"/>
                <w:lang w:val="en-US"/>
              </w:rPr>
              <w:t>Toleransi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Error</w:t>
            </w:r>
          </w:p>
        </w:tc>
        <w:tc>
          <w:tcPr>
            <w:tcW w:w="1654" w:type="pct"/>
            <w:gridSpan w:val="2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49550E">
              <w:rPr>
                <w:sz w:val="32"/>
                <w:szCs w:val="32"/>
                <w:lang w:val="en-US"/>
              </w:rPr>
              <w:t>Jumlah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9550E">
              <w:rPr>
                <w:sz w:val="32"/>
                <w:szCs w:val="32"/>
                <w:lang w:val="en-US"/>
              </w:rPr>
              <w:t>iterasi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max</w:t>
            </w:r>
          </w:p>
        </w:tc>
        <w:tc>
          <w:tcPr>
            <w:tcW w:w="2425" w:type="pct"/>
            <w:gridSpan w:val="2"/>
            <w:shd w:val="clear" w:color="auto" w:fill="D9D9D9" w:themeFill="background1" w:themeFillShade="D9"/>
          </w:tcPr>
          <w:p w:rsidR="00C8591A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Nilai </w:t>
            </w:r>
            <w:proofErr w:type="spellStart"/>
            <w:r>
              <w:rPr>
                <w:sz w:val="32"/>
                <w:szCs w:val="32"/>
                <w:lang w:val="en-US"/>
              </w:rPr>
              <w:t>akhir</w:t>
            </w:r>
            <w:proofErr w:type="spellEnd"/>
          </w:p>
        </w:tc>
      </w:tr>
      <w:tr w:rsidR="00017DCC" w:rsidRPr="0049550E" w:rsidTr="009E5BEA">
        <w:tc>
          <w:tcPr>
            <w:tcW w:w="921" w:type="pct"/>
            <w:vMerge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623" w:type="pct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Secant</w:t>
            </w:r>
          </w:p>
        </w:tc>
        <w:tc>
          <w:tcPr>
            <w:tcW w:w="1030" w:type="pct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Newton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Secant</w:t>
            </w:r>
          </w:p>
        </w:tc>
        <w:tc>
          <w:tcPr>
            <w:tcW w:w="1212" w:type="pct"/>
            <w:shd w:val="clear" w:color="auto" w:fill="D9D9D9" w:themeFill="background1" w:themeFillShade="D9"/>
          </w:tcPr>
          <w:p w:rsidR="00C8591A" w:rsidRPr="0049550E" w:rsidRDefault="00C8591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Newton</w:t>
            </w:r>
          </w:p>
        </w:tc>
      </w:tr>
      <w:tr w:rsidR="00C8591A" w:rsidRPr="0049550E" w:rsidTr="00421AA0">
        <w:tc>
          <w:tcPr>
            <w:tcW w:w="921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623" w:type="pct"/>
            <w:shd w:val="clear" w:color="auto" w:fill="FFFF00"/>
          </w:tcPr>
          <w:p w:rsidR="002D4328" w:rsidRPr="00421AA0" w:rsidRDefault="008179A8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030" w:type="pct"/>
            <w:shd w:val="clear" w:color="auto" w:fill="FFFF00"/>
          </w:tcPr>
          <w:p w:rsidR="002D4328" w:rsidRPr="00421AA0" w:rsidRDefault="0000372D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213" w:type="pct"/>
            <w:shd w:val="clear" w:color="auto" w:fill="FFFF00"/>
          </w:tcPr>
          <w:p w:rsidR="002D4328" w:rsidRPr="00421AA0" w:rsidRDefault="008179A8" w:rsidP="00C8591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21AA0">
              <w:rPr>
                <w:sz w:val="32"/>
                <w:szCs w:val="32"/>
              </w:rPr>
              <w:t>0.8774329855</w:t>
            </w:r>
          </w:p>
        </w:tc>
        <w:tc>
          <w:tcPr>
            <w:tcW w:w="1212" w:type="pct"/>
            <w:shd w:val="clear" w:color="auto" w:fill="FFFF00"/>
          </w:tcPr>
          <w:p w:rsidR="002D4328" w:rsidRPr="00421AA0" w:rsidRDefault="00017DCC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0.8825507157</w:t>
            </w:r>
          </w:p>
        </w:tc>
      </w:tr>
      <w:tr w:rsidR="00C8591A" w:rsidRPr="0049550E" w:rsidTr="00421AA0">
        <w:tc>
          <w:tcPr>
            <w:tcW w:w="921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0.01</w:t>
            </w:r>
          </w:p>
        </w:tc>
        <w:tc>
          <w:tcPr>
            <w:tcW w:w="623" w:type="pct"/>
            <w:shd w:val="clear" w:color="auto" w:fill="FFFF00"/>
          </w:tcPr>
          <w:p w:rsidR="002D4328" w:rsidRPr="00421AA0" w:rsidRDefault="008179A8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030" w:type="pct"/>
            <w:shd w:val="clear" w:color="auto" w:fill="FFFF00"/>
          </w:tcPr>
          <w:p w:rsidR="002D4328" w:rsidRPr="00421AA0" w:rsidRDefault="0000372D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13" w:type="pct"/>
            <w:shd w:val="clear" w:color="auto" w:fill="FFFF00"/>
          </w:tcPr>
          <w:p w:rsidR="002D4328" w:rsidRPr="00421AA0" w:rsidRDefault="008179A8" w:rsidP="00C8591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21AA0">
              <w:rPr>
                <w:sz w:val="32"/>
                <w:szCs w:val="32"/>
              </w:rPr>
              <w:t>0.8827716161</w:t>
            </w:r>
          </w:p>
        </w:tc>
        <w:tc>
          <w:tcPr>
            <w:tcW w:w="1212" w:type="pct"/>
            <w:shd w:val="clear" w:color="auto" w:fill="FFFF00"/>
          </w:tcPr>
          <w:p w:rsidR="002D4328" w:rsidRPr="00421AA0" w:rsidRDefault="009E5BE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0.8825342450</w:t>
            </w:r>
          </w:p>
        </w:tc>
      </w:tr>
      <w:tr w:rsidR="00C8591A" w:rsidRPr="0049550E" w:rsidTr="00421AA0">
        <w:tc>
          <w:tcPr>
            <w:tcW w:w="921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0.001</w:t>
            </w:r>
          </w:p>
        </w:tc>
        <w:tc>
          <w:tcPr>
            <w:tcW w:w="623" w:type="pct"/>
            <w:shd w:val="clear" w:color="auto" w:fill="FFFF00"/>
          </w:tcPr>
          <w:p w:rsidR="002D4328" w:rsidRPr="00421AA0" w:rsidRDefault="008179A8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030" w:type="pct"/>
            <w:shd w:val="clear" w:color="auto" w:fill="FFFF00"/>
          </w:tcPr>
          <w:p w:rsidR="002D4328" w:rsidRPr="00421AA0" w:rsidRDefault="0000372D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13" w:type="pct"/>
            <w:shd w:val="clear" w:color="auto" w:fill="FFFF00"/>
          </w:tcPr>
          <w:p w:rsidR="002D4328" w:rsidRPr="00421AA0" w:rsidRDefault="008179A8" w:rsidP="00C8591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21AA0">
              <w:rPr>
                <w:sz w:val="32"/>
                <w:szCs w:val="32"/>
              </w:rPr>
              <w:t>0.8825336610</w:t>
            </w:r>
          </w:p>
        </w:tc>
        <w:tc>
          <w:tcPr>
            <w:tcW w:w="1212" w:type="pct"/>
            <w:shd w:val="clear" w:color="auto" w:fill="FFFF00"/>
          </w:tcPr>
          <w:p w:rsidR="002D4328" w:rsidRPr="00421AA0" w:rsidRDefault="009E5BE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0.8825342450</w:t>
            </w:r>
          </w:p>
        </w:tc>
      </w:tr>
      <w:tr w:rsidR="00C8591A" w:rsidRPr="0049550E" w:rsidTr="00421AA0">
        <w:tc>
          <w:tcPr>
            <w:tcW w:w="921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0.0001</w:t>
            </w:r>
          </w:p>
        </w:tc>
        <w:tc>
          <w:tcPr>
            <w:tcW w:w="623" w:type="pct"/>
            <w:shd w:val="clear" w:color="auto" w:fill="FFFF00"/>
          </w:tcPr>
          <w:p w:rsidR="002D4328" w:rsidRPr="00421AA0" w:rsidRDefault="008179A8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030" w:type="pct"/>
            <w:shd w:val="clear" w:color="auto" w:fill="FFFF00"/>
          </w:tcPr>
          <w:p w:rsidR="002D4328" w:rsidRPr="00421AA0" w:rsidRDefault="0000372D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13" w:type="pct"/>
            <w:shd w:val="clear" w:color="auto" w:fill="FFFF00"/>
          </w:tcPr>
          <w:p w:rsidR="002D4328" w:rsidRPr="00421AA0" w:rsidRDefault="008179A8" w:rsidP="00C8591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21AA0">
              <w:rPr>
                <w:sz w:val="32"/>
                <w:szCs w:val="32"/>
              </w:rPr>
              <w:t>0.8825342488</w:t>
            </w:r>
          </w:p>
        </w:tc>
        <w:tc>
          <w:tcPr>
            <w:tcW w:w="1212" w:type="pct"/>
            <w:shd w:val="clear" w:color="auto" w:fill="FFFF00"/>
          </w:tcPr>
          <w:p w:rsidR="002D4328" w:rsidRPr="00421AA0" w:rsidRDefault="009E5BEA" w:rsidP="00C8591A">
            <w:pPr>
              <w:pStyle w:val="NoSpacing"/>
              <w:jc w:val="center"/>
              <w:rPr>
                <w:sz w:val="32"/>
                <w:szCs w:val="32"/>
                <w:lang w:val="en-US"/>
              </w:rPr>
            </w:pPr>
            <w:r w:rsidRPr="00421AA0">
              <w:rPr>
                <w:sz w:val="32"/>
                <w:szCs w:val="32"/>
                <w:lang w:val="en-US"/>
              </w:rPr>
              <w:t>0.8825342450</w:t>
            </w:r>
          </w:p>
        </w:tc>
      </w:tr>
    </w:tbl>
    <w:p w:rsidR="0049550E" w:rsidRDefault="0049550E">
      <w:pPr>
        <w:rPr>
          <w:b/>
          <w:sz w:val="28"/>
          <w:lang w:val="en-US"/>
        </w:rPr>
      </w:pPr>
    </w:p>
    <w:p w:rsidR="00421AA0" w:rsidRDefault="00421AA0">
      <w:pPr>
        <w:rPr>
          <w:b/>
          <w:sz w:val="28"/>
          <w:lang w:val="en-US"/>
        </w:rPr>
      </w:pPr>
      <w:r w:rsidRPr="00421AA0">
        <w:rPr>
          <w:b/>
          <w:sz w:val="28"/>
          <w:highlight w:val="yellow"/>
          <w:lang w:val="en-US"/>
        </w:rPr>
        <w:t>Screenshot newton</w:t>
      </w:r>
    </w:p>
    <w:p w:rsidR="00421AA0" w:rsidRDefault="00421AA0">
      <w:pPr>
        <w:rPr>
          <w:b/>
          <w:sz w:val="28"/>
          <w:lang w:val="en-US"/>
        </w:rPr>
      </w:pPr>
      <w:r w:rsidRPr="00421AA0">
        <w:rPr>
          <w:b/>
          <w:sz w:val="28"/>
          <w:lang w:val="en-US"/>
        </w:rPr>
        <w:drawing>
          <wp:inline distT="0" distB="0" distL="0" distR="0" wp14:anchorId="4C737DB8" wp14:editId="781EF273">
            <wp:extent cx="4105848" cy="3143689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68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21AA0" w:rsidRDefault="00421AA0">
      <w:pPr>
        <w:rPr>
          <w:b/>
          <w:sz w:val="28"/>
          <w:lang w:val="en-US"/>
        </w:rPr>
      </w:pPr>
    </w:p>
    <w:p w:rsidR="00421AA0" w:rsidRDefault="00421AA0">
      <w:pPr>
        <w:rPr>
          <w:b/>
          <w:sz w:val="28"/>
          <w:lang w:val="en-US"/>
        </w:rPr>
      </w:pPr>
      <w:r w:rsidRPr="00421AA0">
        <w:rPr>
          <w:b/>
          <w:sz w:val="28"/>
          <w:lang w:val="en-US"/>
        </w:rPr>
        <w:lastRenderedPageBreak/>
        <w:drawing>
          <wp:inline distT="0" distB="0" distL="0" distR="0" wp14:anchorId="4B87D967" wp14:editId="2764F7E6">
            <wp:extent cx="4058216" cy="3219899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1989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21AA0" w:rsidRDefault="00421AA0">
      <w:pPr>
        <w:rPr>
          <w:b/>
          <w:sz w:val="28"/>
          <w:lang w:val="en-US"/>
        </w:rPr>
      </w:pPr>
      <w:r w:rsidRPr="00421AA0">
        <w:rPr>
          <w:b/>
          <w:sz w:val="28"/>
          <w:lang w:val="en-US"/>
        </w:rPr>
        <w:drawing>
          <wp:inline distT="0" distB="0" distL="0" distR="0" wp14:anchorId="7A5E0464" wp14:editId="2E4F43D0">
            <wp:extent cx="4086795" cy="3305636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056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21AA0" w:rsidRPr="0049550E" w:rsidRDefault="00421AA0">
      <w:pPr>
        <w:rPr>
          <w:b/>
          <w:sz w:val="28"/>
          <w:lang w:val="en-US"/>
        </w:rPr>
      </w:pPr>
      <w:r w:rsidRPr="00421AA0">
        <w:rPr>
          <w:b/>
          <w:sz w:val="28"/>
          <w:lang w:val="en-US"/>
        </w:rPr>
        <w:lastRenderedPageBreak/>
        <w:drawing>
          <wp:inline distT="0" distB="0" distL="0" distR="0" wp14:anchorId="2F862BAD" wp14:editId="58A41538">
            <wp:extent cx="4124901" cy="3286584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865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21AA0" w:rsidRPr="004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28E"/>
    <w:multiLevelType w:val="hybridMultilevel"/>
    <w:tmpl w:val="CBE21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D0F"/>
    <w:multiLevelType w:val="hybridMultilevel"/>
    <w:tmpl w:val="61CAD98E"/>
    <w:lvl w:ilvl="0" w:tplc="AAF85A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E49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7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4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044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2F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CE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897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E74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D1B57"/>
    <w:multiLevelType w:val="multilevel"/>
    <w:tmpl w:val="275C71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63D778F4"/>
    <w:multiLevelType w:val="multilevel"/>
    <w:tmpl w:val="092C1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81D1F"/>
    <w:multiLevelType w:val="hybridMultilevel"/>
    <w:tmpl w:val="ABDA3BB8"/>
    <w:lvl w:ilvl="0" w:tplc="4DFAF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AB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6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E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2B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68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4E2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24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A3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35D3A"/>
    <w:multiLevelType w:val="multilevel"/>
    <w:tmpl w:val="75D01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44"/>
    <w:rsid w:val="0000372D"/>
    <w:rsid w:val="00017DCC"/>
    <w:rsid w:val="000502BD"/>
    <w:rsid w:val="00055899"/>
    <w:rsid w:val="00067F7A"/>
    <w:rsid w:val="0007254B"/>
    <w:rsid w:val="00085CFA"/>
    <w:rsid w:val="000A3B89"/>
    <w:rsid w:val="00130540"/>
    <w:rsid w:val="00137EEF"/>
    <w:rsid w:val="00140927"/>
    <w:rsid w:val="00166430"/>
    <w:rsid w:val="001D7131"/>
    <w:rsid w:val="00212DFE"/>
    <w:rsid w:val="00274037"/>
    <w:rsid w:val="002A0E24"/>
    <w:rsid w:val="002A7B55"/>
    <w:rsid w:val="002D304A"/>
    <w:rsid w:val="002D4328"/>
    <w:rsid w:val="00366059"/>
    <w:rsid w:val="003C06DE"/>
    <w:rsid w:val="003C35DD"/>
    <w:rsid w:val="00401629"/>
    <w:rsid w:val="004109CF"/>
    <w:rsid w:val="00411944"/>
    <w:rsid w:val="00421AA0"/>
    <w:rsid w:val="00434EC0"/>
    <w:rsid w:val="00463623"/>
    <w:rsid w:val="00466461"/>
    <w:rsid w:val="0049550E"/>
    <w:rsid w:val="005E1145"/>
    <w:rsid w:val="0062021F"/>
    <w:rsid w:val="00646A38"/>
    <w:rsid w:val="00653922"/>
    <w:rsid w:val="006874CF"/>
    <w:rsid w:val="006A0B37"/>
    <w:rsid w:val="006A35B2"/>
    <w:rsid w:val="006B1103"/>
    <w:rsid w:val="006F57E4"/>
    <w:rsid w:val="007906D7"/>
    <w:rsid w:val="00792AC1"/>
    <w:rsid w:val="007D1BA0"/>
    <w:rsid w:val="007D5A18"/>
    <w:rsid w:val="007E1C50"/>
    <w:rsid w:val="007E3972"/>
    <w:rsid w:val="007F0C86"/>
    <w:rsid w:val="008005C0"/>
    <w:rsid w:val="0080772B"/>
    <w:rsid w:val="008166E9"/>
    <w:rsid w:val="008179A8"/>
    <w:rsid w:val="0082606B"/>
    <w:rsid w:val="0084170B"/>
    <w:rsid w:val="00890F1B"/>
    <w:rsid w:val="008D7237"/>
    <w:rsid w:val="009144F9"/>
    <w:rsid w:val="0097176A"/>
    <w:rsid w:val="009979D8"/>
    <w:rsid w:val="009B269B"/>
    <w:rsid w:val="009B6C47"/>
    <w:rsid w:val="009E36B8"/>
    <w:rsid w:val="009E5BEA"/>
    <w:rsid w:val="00A01DEB"/>
    <w:rsid w:val="00A06BA6"/>
    <w:rsid w:val="00A15FDC"/>
    <w:rsid w:val="00A73E3A"/>
    <w:rsid w:val="00AD01BA"/>
    <w:rsid w:val="00AF0433"/>
    <w:rsid w:val="00B1096F"/>
    <w:rsid w:val="00B40942"/>
    <w:rsid w:val="00BA5485"/>
    <w:rsid w:val="00BD381F"/>
    <w:rsid w:val="00BF7DE5"/>
    <w:rsid w:val="00C02DD3"/>
    <w:rsid w:val="00C8591A"/>
    <w:rsid w:val="00CF468B"/>
    <w:rsid w:val="00D7476F"/>
    <w:rsid w:val="00D81F22"/>
    <w:rsid w:val="00D902A7"/>
    <w:rsid w:val="00DA0225"/>
    <w:rsid w:val="00DE396A"/>
    <w:rsid w:val="00E12A84"/>
    <w:rsid w:val="00E32EF3"/>
    <w:rsid w:val="00E76697"/>
    <w:rsid w:val="00E86066"/>
    <w:rsid w:val="00E958F1"/>
    <w:rsid w:val="00F15D06"/>
    <w:rsid w:val="00FB1C49"/>
    <w:rsid w:val="00FB2C66"/>
    <w:rsid w:val="00FF0005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1B8C"/>
  <w15:docId w15:val="{134FC89F-23A3-4FE6-B0A4-4FC6337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02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FF4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8B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B1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pi2n</dc:creator>
  <cp:lastModifiedBy>amikom</cp:lastModifiedBy>
  <cp:revision>12</cp:revision>
  <dcterms:created xsi:type="dcterms:W3CDTF">2022-11-30T03:51:00Z</dcterms:created>
  <dcterms:modified xsi:type="dcterms:W3CDTF">2022-11-30T04:56:00Z</dcterms:modified>
</cp:coreProperties>
</file>