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B766" w14:textId="5119E803" w:rsidR="000A6CE2" w:rsidRDefault="003A6D27" w:rsidP="003A6D27">
      <w:pPr>
        <w:ind w:left="-993"/>
        <w:jc w:val="center"/>
        <w:rPr>
          <w:color w:val="ED7D31" w:themeColor="accent2"/>
          <w:sz w:val="30"/>
          <w:szCs w:val="30"/>
          <w:lang w:val="fr-FR"/>
        </w:rPr>
      </w:pPr>
      <w:r w:rsidRPr="003A6D27">
        <w:rPr>
          <w:color w:val="ED7D31" w:themeColor="accent2"/>
          <w:sz w:val="30"/>
          <w:szCs w:val="30"/>
          <w:lang w:val="fr-FR"/>
        </w:rPr>
        <w:t>Les Fonctionnalit</w:t>
      </w:r>
      <w:r>
        <w:rPr>
          <w:color w:val="ED7D31" w:themeColor="accent2"/>
          <w:sz w:val="30"/>
          <w:szCs w:val="30"/>
          <w:lang w:val="fr-FR"/>
        </w:rPr>
        <w:t>és</w:t>
      </w:r>
    </w:p>
    <w:p w14:paraId="69E69C1F" w14:textId="55490A9A" w:rsidR="003A6D27" w:rsidRPr="00B368A2" w:rsidRDefault="003A6D27" w:rsidP="003A6D27">
      <w:pPr>
        <w:ind w:left="-426"/>
        <w:rPr>
          <w:color w:val="ED7D31" w:themeColor="accent2"/>
          <w:sz w:val="26"/>
          <w:szCs w:val="26"/>
          <w:lang w:val="fr-FR"/>
        </w:rPr>
      </w:pPr>
    </w:p>
    <w:p w14:paraId="4F8EAAA7" w14:textId="61E210ED" w:rsidR="00B368A2" w:rsidRPr="00B368A2" w:rsidRDefault="003A6D27" w:rsidP="003A6D27">
      <w:pPr>
        <w:ind w:left="-426"/>
        <w:rPr>
          <w:sz w:val="26"/>
          <w:szCs w:val="26"/>
          <w:lang w:val="fr-FR"/>
        </w:rPr>
      </w:pPr>
      <w:r w:rsidRPr="00B368A2">
        <w:rPr>
          <w:sz w:val="26"/>
          <w:szCs w:val="26"/>
          <w:lang w:val="fr-FR"/>
        </w:rPr>
        <w:t>-</w:t>
      </w:r>
      <w:r w:rsidR="00B368A2">
        <w:rPr>
          <w:sz w:val="26"/>
          <w:szCs w:val="26"/>
          <w:lang w:val="fr-FR"/>
        </w:rPr>
        <w:t xml:space="preserve"> </w:t>
      </w:r>
      <w:r w:rsidRPr="00B368A2">
        <w:rPr>
          <w:sz w:val="26"/>
          <w:szCs w:val="26"/>
          <w:lang w:val="fr-FR"/>
        </w:rPr>
        <w:t xml:space="preserve">gestion </w:t>
      </w:r>
      <w:r w:rsidR="00B368A2" w:rsidRPr="00B368A2">
        <w:rPr>
          <w:sz w:val="26"/>
          <w:szCs w:val="26"/>
          <w:lang w:val="fr-FR"/>
        </w:rPr>
        <w:t>d’utilisateur selon le RBAC</w:t>
      </w:r>
    </w:p>
    <w:p w14:paraId="2C0E8ED9" w14:textId="77777777" w:rsidR="00B368A2" w:rsidRPr="00B368A2" w:rsidRDefault="00B368A2" w:rsidP="003A6D27">
      <w:pPr>
        <w:ind w:left="-426"/>
        <w:rPr>
          <w:sz w:val="26"/>
          <w:szCs w:val="26"/>
          <w:lang w:val="fr-FR"/>
        </w:rPr>
      </w:pPr>
      <w:r w:rsidRPr="00B368A2">
        <w:rPr>
          <w:sz w:val="26"/>
          <w:szCs w:val="26"/>
          <w:lang w:val="fr-FR"/>
        </w:rPr>
        <w:t>-</w:t>
      </w:r>
      <w:r w:rsidR="003A6D27" w:rsidRPr="00B368A2">
        <w:rPr>
          <w:sz w:val="26"/>
          <w:szCs w:val="26"/>
          <w:lang w:val="fr-FR"/>
        </w:rPr>
        <w:t xml:space="preserve"> </w:t>
      </w:r>
      <w:r w:rsidRPr="00B368A2">
        <w:rPr>
          <w:sz w:val="26"/>
          <w:szCs w:val="26"/>
          <w:lang w:val="fr-FR"/>
        </w:rPr>
        <w:t xml:space="preserve">gestions des </w:t>
      </w:r>
      <w:proofErr w:type="spellStart"/>
      <w:r w:rsidRPr="00B368A2">
        <w:rPr>
          <w:sz w:val="26"/>
          <w:szCs w:val="26"/>
          <w:lang w:val="fr-FR"/>
        </w:rPr>
        <w:t>Workspaces</w:t>
      </w:r>
      <w:proofErr w:type="spellEnd"/>
      <w:r w:rsidRPr="00B368A2">
        <w:rPr>
          <w:sz w:val="26"/>
          <w:szCs w:val="26"/>
          <w:lang w:val="fr-FR"/>
        </w:rPr>
        <w:t xml:space="preserve"> d’une manière récursive</w:t>
      </w:r>
    </w:p>
    <w:p w14:paraId="2A783E38" w14:textId="16943B15" w:rsidR="00B368A2" w:rsidRPr="00B368A2" w:rsidRDefault="00B368A2" w:rsidP="00B368A2">
      <w:pPr>
        <w:ind w:left="-426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- </w:t>
      </w:r>
      <w:r w:rsidRPr="00B368A2">
        <w:rPr>
          <w:sz w:val="26"/>
          <w:szCs w:val="26"/>
          <w:lang w:val="fr-FR"/>
        </w:rPr>
        <w:t xml:space="preserve">Module de personnalisation des </w:t>
      </w:r>
      <w:proofErr w:type="spellStart"/>
      <w:r w:rsidRPr="00B368A2">
        <w:rPr>
          <w:sz w:val="26"/>
          <w:szCs w:val="26"/>
          <w:lang w:val="fr-FR"/>
        </w:rPr>
        <w:t>Dashboards</w:t>
      </w:r>
      <w:proofErr w:type="spellEnd"/>
      <w:r w:rsidRPr="00B368A2">
        <w:rPr>
          <w:sz w:val="26"/>
          <w:szCs w:val="26"/>
          <w:lang w:val="fr-FR"/>
        </w:rPr>
        <w:t xml:space="preserve"> avec un catalogue de widgets</w:t>
      </w:r>
    </w:p>
    <w:p w14:paraId="77090972" w14:textId="74E785DE" w:rsidR="00B368A2" w:rsidRPr="00B368A2" w:rsidRDefault="00B368A2" w:rsidP="003A6D27">
      <w:pPr>
        <w:ind w:left="-426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- </w:t>
      </w:r>
      <w:r w:rsidRPr="00B368A2">
        <w:rPr>
          <w:sz w:val="26"/>
          <w:szCs w:val="26"/>
          <w:lang w:val="fr-FR"/>
        </w:rPr>
        <w:t xml:space="preserve">Espace de partage des fichiers </w:t>
      </w:r>
    </w:p>
    <w:p w14:paraId="6E288AE9" w14:textId="2291314E" w:rsidR="003A6D27" w:rsidRDefault="00B368A2" w:rsidP="003A6D27">
      <w:pPr>
        <w:ind w:left="-426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- </w:t>
      </w:r>
      <w:r w:rsidRPr="00B368A2">
        <w:rPr>
          <w:sz w:val="26"/>
          <w:szCs w:val="26"/>
          <w:lang w:val="fr-FR"/>
        </w:rPr>
        <w:t>Système de notification</w:t>
      </w:r>
      <w:r w:rsidRPr="00B368A2">
        <w:rPr>
          <w:sz w:val="26"/>
          <w:szCs w:val="26"/>
          <w:lang w:val="fr-FR"/>
        </w:rPr>
        <w:t xml:space="preserve"> </w:t>
      </w:r>
    </w:p>
    <w:p w14:paraId="77A11951" w14:textId="1A4FC6C2" w:rsidR="00A91F71" w:rsidRDefault="00A91F71" w:rsidP="00A91F71">
      <w:pPr>
        <w:ind w:left="-993"/>
        <w:jc w:val="center"/>
        <w:rPr>
          <w:rFonts w:ascii="Calibri" w:hAnsi="Calibri" w:cs="Calibri"/>
          <w:color w:val="ED7D31" w:themeColor="accent2"/>
          <w:sz w:val="30"/>
          <w:szCs w:val="30"/>
          <w:shd w:val="clear" w:color="auto" w:fill="FFFFFF"/>
        </w:rPr>
      </w:pPr>
      <w:r w:rsidRPr="00A91F71">
        <w:rPr>
          <w:rFonts w:ascii="Calibri" w:hAnsi="Calibri" w:cs="Calibri"/>
          <w:color w:val="ED7D31" w:themeColor="accent2"/>
          <w:sz w:val="30"/>
          <w:szCs w:val="30"/>
          <w:lang w:val="fr-FR"/>
        </w:rPr>
        <w:t xml:space="preserve">Les </w:t>
      </w:r>
      <w:proofErr w:type="spellStart"/>
      <w:r w:rsidRPr="00A91F71">
        <w:rPr>
          <w:rFonts w:ascii="Calibri" w:hAnsi="Calibri" w:cs="Calibri"/>
          <w:color w:val="ED7D31" w:themeColor="accent2"/>
          <w:sz w:val="30"/>
          <w:szCs w:val="30"/>
          <w:shd w:val="clear" w:color="auto" w:fill="FFFFFF"/>
        </w:rPr>
        <w:t>acteurs</w:t>
      </w:r>
      <w:proofErr w:type="spellEnd"/>
      <w:r w:rsidRPr="00A91F71">
        <w:rPr>
          <w:rFonts w:ascii="Calibri" w:hAnsi="Calibri" w:cs="Calibri"/>
          <w:color w:val="ED7D31" w:themeColor="accent2"/>
          <w:sz w:val="30"/>
          <w:szCs w:val="30"/>
          <w:shd w:val="clear" w:color="auto" w:fill="FFFFFF"/>
        </w:rPr>
        <w:t> </w:t>
      </w:r>
    </w:p>
    <w:p w14:paraId="0188CB8F" w14:textId="3817321D" w:rsidR="003966B2" w:rsidRDefault="003966B2" w:rsidP="003966B2">
      <w:pPr>
        <w:ind w:left="-567" w:hanging="426"/>
        <w:rPr>
          <w:rFonts w:ascii="Calibri" w:hAnsi="Calibri" w:cs="Calibri"/>
          <w:sz w:val="26"/>
          <w:szCs w:val="26"/>
          <w:lang w:val="fr-FR"/>
        </w:rPr>
      </w:pPr>
      <w:r>
        <w:rPr>
          <w:rFonts w:ascii="Calibri" w:hAnsi="Calibri" w:cs="Calibri"/>
          <w:color w:val="ED7D31" w:themeColor="accent2"/>
          <w:sz w:val="30"/>
          <w:szCs w:val="30"/>
          <w:lang w:val="fr-FR"/>
        </w:rPr>
        <w:t xml:space="preserve">          </w:t>
      </w:r>
      <w:r w:rsidRPr="003966B2">
        <w:rPr>
          <w:rFonts w:ascii="Calibri" w:hAnsi="Calibri" w:cs="Calibri"/>
          <w:sz w:val="26"/>
          <w:szCs w:val="26"/>
          <w:lang w:val="fr-FR"/>
        </w:rPr>
        <w:t>-</w:t>
      </w:r>
      <w:r>
        <w:rPr>
          <w:rFonts w:ascii="Calibri" w:hAnsi="Calibri" w:cs="Calibri"/>
          <w:sz w:val="26"/>
          <w:szCs w:val="26"/>
          <w:lang w:val="fr-FR"/>
        </w:rPr>
        <w:t>administrateur</w:t>
      </w:r>
    </w:p>
    <w:p w14:paraId="6CEA64EA" w14:textId="444CF526" w:rsidR="003966B2" w:rsidRDefault="003966B2" w:rsidP="003966B2">
      <w:pPr>
        <w:ind w:left="-567" w:hanging="426"/>
        <w:rPr>
          <w:rFonts w:ascii="Calibri" w:hAnsi="Calibri" w:cs="Calibri"/>
          <w:sz w:val="26"/>
          <w:szCs w:val="26"/>
          <w:lang w:val="fr-FR"/>
        </w:rPr>
      </w:pPr>
      <w:r>
        <w:rPr>
          <w:rFonts w:ascii="Calibri" w:hAnsi="Calibri" w:cs="Calibri"/>
          <w:sz w:val="26"/>
          <w:szCs w:val="26"/>
          <w:lang w:val="fr-FR"/>
        </w:rPr>
        <w:t xml:space="preserve">            -internaute </w:t>
      </w:r>
    </w:p>
    <w:p w14:paraId="792CC97D" w14:textId="2C4B4E01" w:rsidR="003966B2" w:rsidRDefault="003966B2" w:rsidP="003966B2">
      <w:pPr>
        <w:ind w:left="-567" w:hanging="426"/>
        <w:rPr>
          <w:rFonts w:ascii="Calibri" w:hAnsi="Calibri" w:cs="Calibri"/>
          <w:sz w:val="26"/>
          <w:szCs w:val="26"/>
          <w:lang w:val="fr-FR"/>
        </w:rPr>
      </w:pPr>
      <w:r>
        <w:rPr>
          <w:rFonts w:ascii="Calibri" w:hAnsi="Calibri" w:cs="Calibri"/>
          <w:sz w:val="26"/>
          <w:szCs w:val="26"/>
          <w:lang w:val="fr-FR"/>
        </w:rPr>
        <w:t xml:space="preserve">            -utilisateur </w:t>
      </w:r>
    </w:p>
    <w:p w14:paraId="5FFC571A" w14:textId="77777777" w:rsidR="00AF7A75" w:rsidRDefault="00AF7A75" w:rsidP="003966B2">
      <w:pPr>
        <w:ind w:left="-567" w:hanging="426"/>
        <w:rPr>
          <w:rFonts w:ascii="Calibri" w:hAnsi="Calibri" w:cs="Calibri"/>
          <w:sz w:val="26"/>
          <w:szCs w:val="26"/>
          <w:lang w:val="fr-FR"/>
        </w:rPr>
      </w:pPr>
    </w:p>
    <w:p w14:paraId="69C2DE11" w14:textId="66161B93" w:rsidR="003966B2" w:rsidRDefault="003966B2" w:rsidP="003966B2">
      <w:pPr>
        <w:ind w:left="-567" w:hanging="426"/>
        <w:rPr>
          <w:rFonts w:ascii="Calibri" w:hAnsi="Calibri" w:cs="Calibri"/>
          <w:sz w:val="26"/>
          <w:szCs w:val="26"/>
          <w:lang w:val="fr-FR"/>
        </w:rPr>
      </w:pPr>
      <w:r>
        <w:rPr>
          <w:rFonts w:ascii="Calibri" w:hAnsi="Calibri" w:cs="Calibri"/>
          <w:sz w:val="26"/>
          <w:szCs w:val="26"/>
          <w:lang w:val="fr-FR"/>
        </w:rPr>
        <w:t xml:space="preserve">       </w:t>
      </w:r>
    </w:p>
    <w:p w14:paraId="69BA64FE" w14:textId="7EFFD83A" w:rsidR="003966B2" w:rsidRPr="003966B2" w:rsidRDefault="003966B2" w:rsidP="003966B2">
      <w:pPr>
        <w:ind w:left="-567" w:hanging="426"/>
        <w:rPr>
          <w:rFonts w:ascii="Calibri" w:hAnsi="Calibri" w:cs="Calibri"/>
          <w:color w:val="ED7D31" w:themeColor="accent2"/>
          <w:sz w:val="26"/>
          <w:szCs w:val="26"/>
          <w:shd w:val="clear" w:color="auto" w:fill="FFFFFF"/>
        </w:rPr>
      </w:pPr>
      <w:r>
        <w:rPr>
          <w:rFonts w:ascii="Calibri" w:hAnsi="Calibri" w:cs="Calibri"/>
          <w:sz w:val="26"/>
          <w:szCs w:val="26"/>
          <w:lang w:val="fr-FR"/>
        </w:rPr>
        <w:t xml:space="preserve">          </w:t>
      </w:r>
    </w:p>
    <w:p w14:paraId="371D3C5A" w14:textId="77777777" w:rsidR="00A91F71" w:rsidRPr="00B368A2" w:rsidRDefault="00A91F71" w:rsidP="003A6D27">
      <w:pPr>
        <w:ind w:left="-426"/>
        <w:rPr>
          <w:sz w:val="26"/>
          <w:szCs w:val="26"/>
          <w:lang w:val="fr-FR"/>
        </w:rPr>
      </w:pPr>
    </w:p>
    <w:p w14:paraId="32855B87" w14:textId="5AFEA749" w:rsidR="003A6D27" w:rsidRPr="00B368A2" w:rsidRDefault="003A6D27" w:rsidP="003A6D27">
      <w:pPr>
        <w:pStyle w:val="Paragraphedeliste"/>
        <w:rPr>
          <w:sz w:val="24"/>
          <w:szCs w:val="24"/>
          <w:lang w:val="fr-FR"/>
        </w:rPr>
      </w:pPr>
    </w:p>
    <w:sectPr w:rsidR="003A6D27" w:rsidRPr="00B368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9A58" w14:textId="77777777" w:rsidR="00B94337" w:rsidRDefault="00B94337" w:rsidP="00A91F71">
      <w:pPr>
        <w:spacing w:after="0" w:line="240" w:lineRule="auto"/>
      </w:pPr>
      <w:r>
        <w:separator/>
      </w:r>
    </w:p>
  </w:endnote>
  <w:endnote w:type="continuationSeparator" w:id="0">
    <w:p w14:paraId="0B14ACC9" w14:textId="77777777" w:rsidR="00B94337" w:rsidRDefault="00B94337" w:rsidP="00A9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8942" w14:textId="77777777" w:rsidR="00B94337" w:rsidRDefault="00B94337" w:rsidP="00A91F71">
      <w:pPr>
        <w:spacing w:after="0" w:line="240" w:lineRule="auto"/>
      </w:pPr>
      <w:r>
        <w:separator/>
      </w:r>
    </w:p>
  </w:footnote>
  <w:footnote w:type="continuationSeparator" w:id="0">
    <w:p w14:paraId="1AD9D7E9" w14:textId="77777777" w:rsidR="00B94337" w:rsidRDefault="00B94337" w:rsidP="00A91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25CF"/>
    <w:multiLevelType w:val="hybridMultilevel"/>
    <w:tmpl w:val="56C680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27"/>
    <w:rsid w:val="000A6CE2"/>
    <w:rsid w:val="001D448E"/>
    <w:rsid w:val="003966B2"/>
    <w:rsid w:val="003A6D27"/>
    <w:rsid w:val="00A91F71"/>
    <w:rsid w:val="00AF7A75"/>
    <w:rsid w:val="00B368A2"/>
    <w:rsid w:val="00B9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5C7D"/>
  <w15:chartTrackingRefBased/>
  <w15:docId w15:val="{B61FA5F7-51F1-4DB7-9ADB-53066D88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6D2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91F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1F71"/>
  </w:style>
  <w:style w:type="paragraph" w:styleId="Pieddepage">
    <w:name w:val="footer"/>
    <w:basedOn w:val="Normal"/>
    <w:link w:val="PieddepageCar"/>
    <w:uiPriority w:val="99"/>
    <w:unhideWhenUsed/>
    <w:rsid w:val="00A91F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1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gadecha</dc:creator>
  <cp:keywords/>
  <dc:description/>
  <cp:lastModifiedBy>aziz gadecha</cp:lastModifiedBy>
  <cp:revision>1</cp:revision>
  <dcterms:created xsi:type="dcterms:W3CDTF">2022-01-26T17:48:00Z</dcterms:created>
  <dcterms:modified xsi:type="dcterms:W3CDTF">2022-01-26T19:29:00Z</dcterms:modified>
</cp:coreProperties>
</file>