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481" w:rsidRDefault="00A96F46" w:rsidP="00D85481">
      <w:pPr>
        <w:spacing w:after="0" w:line="240" w:lineRule="auto"/>
        <w:jc w:val="center"/>
        <w:rPr>
          <w:rFonts w:asciiTheme="majorBidi" w:hAnsiTheme="majorBidi" w:cstheme="majorBidi"/>
          <w:b/>
          <w:sz w:val="28"/>
          <w:szCs w:val="28"/>
        </w:rPr>
      </w:pPr>
      <w:r>
        <w:rPr>
          <w:rFonts w:asciiTheme="majorBidi" w:hAnsiTheme="majorBidi" w:cstheme="majorBidi"/>
          <w:b/>
          <w:sz w:val="28"/>
          <w:szCs w:val="28"/>
        </w:rPr>
        <w:t xml:space="preserve"> </w:t>
      </w:r>
      <w:bookmarkStart w:id="0" w:name="_GoBack"/>
      <w:bookmarkEnd w:id="0"/>
      <w:r w:rsidR="004F2DE3">
        <w:rPr>
          <w:rFonts w:asciiTheme="majorBidi" w:hAnsiTheme="majorBidi" w:cstheme="majorBidi"/>
          <w:b/>
          <w:sz w:val="28"/>
          <w:szCs w:val="28"/>
        </w:rPr>
        <w:t xml:space="preserve"> </w:t>
      </w:r>
    </w:p>
    <w:p w:rsidR="00D85481" w:rsidRPr="004B17E6" w:rsidRDefault="00D85481" w:rsidP="00D85481">
      <w:pPr>
        <w:spacing w:after="0" w:line="240" w:lineRule="auto"/>
        <w:jc w:val="center"/>
        <w:rPr>
          <w:rFonts w:asciiTheme="majorBidi" w:hAnsiTheme="majorBidi" w:cstheme="majorBidi"/>
          <w:b/>
          <w:sz w:val="28"/>
          <w:szCs w:val="28"/>
        </w:rPr>
      </w:pPr>
      <w:r w:rsidRPr="004B17E6">
        <w:rPr>
          <w:rFonts w:asciiTheme="majorBidi" w:hAnsiTheme="majorBidi" w:cstheme="majorBidi"/>
          <w:b/>
          <w:sz w:val="28"/>
          <w:szCs w:val="28"/>
        </w:rPr>
        <w:t>Designing a L</w:t>
      </w:r>
      <w:r w:rsidRPr="004B17E6">
        <w:rPr>
          <w:rFonts w:asciiTheme="majorBidi" w:hAnsiTheme="majorBidi" w:cstheme="majorBidi"/>
          <w:b/>
          <w:sz w:val="28"/>
          <w:szCs w:val="28"/>
          <w:lang w:bidi="fa-IR"/>
        </w:rPr>
        <w:t>inear Model</w:t>
      </w:r>
      <w:r w:rsidRPr="004B17E6">
        <w:rPr>
          <w:rFonts w:asciiTheme="majorBidi" w:hAnsiTheme="majorBidi" w:cstheme="majorBidi"/>
          <w:b/>
          <w:sz w:val="28"/>
          <w:szCs w:val="28"/>
        </w:rPr>
        <w:t xml:space="preserve"> (May 2019)</w:t>
      </w:r>
    </w:p>
    <w:p w:rsidR="00D85481" w:rsidRPr="004B17E6" w:rsidRDefault="00D85481" w:rsidP="00D85481">
      <w:pPr>
        <w:spacing w:after="0" w:line="240" w:lineRule="auto"/>
        <w:jc w:val="center"/>
        <w:rPr>
          <w:rFonts w:asciiTheme="majorBidi" w:hAnsiTheme="majorBidi" w:cstheme="majorBidi"/>
          <w:b/>
          <w:bCs/>
          <w:szCs w:val="24"/>
        </w:rPr>
      </w:pPr>
    </w:p>
    <w:p w:rsidR="00D85481" w:rsidRDefault="00D85481" w:rsidP="00D85481">
      <w:pPr>
        <w:spacing w:after="0" w:line="240" w:lineRule="auto"/>
        <w:jc w:val="center"/>
        <w:rPr>
          <w:rStyle w:val="fontstyle01"/>
          <w:rFonts w:asciiTheme="majorBidi" w:hAnsiTheme="majorBidi" w:cstheme="majorBidi"/>
          <w:b/>
          <w:bCs/>
          <w:sz w:val="24"/>
          <w:szCs w:val="24"/>
        </w:rPr>
      </w:pPr>
      <w:r w:rsidRPr="004B17E6">
        <w:rPr>
          <w:rStyle w:val="fontstyle01"/>
          <w:rFonts w:asciiTheme="majorBidi" w:hAnsiTheme="majorBidi" w:cstheme="majorBidi"/>
          <w:b/>
          <w:bCs/>
          <w:sz w:val="24"/>
          <w:szCs w:val="24"/>
        </w:rPr>
        <w:t>Deriving a good estimator for the parameters a and b based on a sample of</w:t>
      </w:r>
      <w:r w:rsidRPr="004B17E6">
        <w:rPr>
          <w:rFonts w:asciiTheme="majorBidi" w:hAnsiTheme="majorBidi" w:cstheme="majorBidi"/>
          <w:b/>
          <w:bCs/>
          <w:color w:val="000000"/>
          <w:sz w:val="24"/>
          <w:szCs w:val="24"/>
        </w:rPr>
        <w:br/>
      </w:r>
      <w:r w:rsidRPr="004B17E6">
        <w:rPr>
          <w:rStyle w:val="fontstyle01"/>
          <w:rFonts w:asciiTheme="majorBidi" w:hAnsiTheme="majorBidi" w:cstheme="majorBidi"/>
          <w:b/>
          <w:bCs/>
          <w:sz w:val="24"/>
          <w:szCs w:val="24"/>
        </w:rPr>
        <w:t xml:space="preserve">observed </w:t>
      </w:r>
      <w:proofErr w:type="gramStart"/>
      <w:r w:rsidRPr="004B17E6">
        <w:rPr>
          <w:rStyle w:val="fontstyle21"/>
          <w:rFonts w:ascii="Cambria Math" w:hAnsi="Cambria Math" w:cs="Cambria Math"/>
          <w:b/>
          <w:bCs/>
          <w:sz w:val="24"/>
          <w:szCs w:val="24"/>
        </w:rPr>
        <w:t>​</w:t>
      </w:r>
      <w:r w:rsidRPr="004B17E6">
        <w:rPr>
          <w:rStyle w:val="fontstyle31"/>
          <w:rFonts w:asciiTheme="majorBidi" w:hAnsiTheme="majorBidi" w:cstheme="majorBidi"/>
          <w:b/>
          <w:bCs/>
          <w:sz w:val="24"/>
          <w:szCs w:val="24"/>
        </w:rPr>
        <w:t>(</w:t>
      </w:r>
      <w:proofErr w:type="gramEnd"/>
      <w:r w:rsidRPr="004B17E6">
        <w:rPr>
          <w:rStyle w:val="fontstyle21"/>
          <w:rFonts w:ascii="Cambria Math" w:hAnsi="Cambria Math" w:cs="Cambria Math"/>
          <w:b/>
          <w:bCs/>
          <w:sz w:val="24"/>
          <w:szCs w:val="24"/>
        </w:rPr>
        <w:t>​</w:t>
      </w:r>
      <w:r w:rsidRPr="004B17E6">
        <w:rPr>
          <w:rStyle w:val="fontstyle41"/>
          <w:rFonts w:asciiTheme="majorBidi" w:hAnsiTheme="majorBidi" w:cstheme="majorBidi"/>
          <w:b/>
          <w:bCs/>
          <w:sz w:val="24"/>
          <w:szCs w:val="24"/>
        </w:rPr>
        <w:t>x</w:t>
      </w:r>
      <w:r w:rsidRPr="004B17E6">
        <w:rPr>
          <w:rStyle w:val="fontstyle21"/>
          <w:rFonts w:ascii="Cambria Math" w:hAnsi="Cambria Math" w:cs="Cambria Math"/>
          <w:b/>
          <w:bCs/>
          <w:sz w:val="24"/>
          <w:szCs w:val="24"/>
        </w:rPr>
        <w:t>​</w:t>
      </w:r>
      <w:r w:rsidRPr="004B17E6">
        <w:rPr>
          <w:rStyle w:val="fontstyle31"/>
          <w:rFonts w:asciiTheme="majorBidi" w:hAnsiTheme="majorBidi" w:cstheme="majorBidi"/>
          <w:b/>
          <w:bCs/>
          <w:sz w:val="24"/>
          <w:szCs w:val="24"/>
        </w:rPr>
        <w:t xml:space="preserve">; </w:t>
      </w:r>
      <w:r w:rsidRPr="004B17E6">
        <w:rPr>
          <w:rStyle w:val="fontstyle21"/>
          <w:rFonts w:ascii="Cambria Math" w:hAnsi="Cambria Math" w:cs="Cambria Math"/>
          <w:b/>
          <w:bCs/>
          <w:sz w:val="24"/>
          <w:szCs w:val="24"/>
        </w:rPr>
        <w:t>​</w:t>
      </w:r>
      <w:r w:rsidRPr="004B17E6">
        <w:rPr>
          <w:rStyle w:val="fontstyle41"/>
          <w:rFonts w:asciiTheme="majorBidi" w:hAnsiTheme="majorBidi" w:cstheme="majorBidi"/>
          <w:b/>
          <w:bCs/>
          <w:sz w:val="24"/>
          <w:szCs w:val="24"/>
        </w:rPr>
        <w:t>y</w:t>
      </w:r>
      <w:r w:rsidRPr="004B17E6">
        <w:rPr>
          <w:rStyle w:val="fontstyle21"/>
          <w:rFonts w:ascii="Cambria Math" w:hAnsi="Cambria Math" w:cs="Cambria Math"/>
          <w:b/>
          <w:bCs/>
          <w:sz w:val="24"/>
          <w:szCs w:val="24"/>
        </w:rPr>
        <w:t>​</w:t>
      </w:r>
      <w:r w:rsidRPr="004B17E6">
        <w:rPr>
          <w:rStyle w:val="fontstyle31"/>
          <w:rFonts w:asciiTheme="majorBidi" w:hAnsiTheme="majorBidi" w:cstheme="majorBidi"/>
          <w:b/>
          <w:bCs/>
          <w:sz w:val="24"/>
          <w:szCs w:val="24"/>
        </w:rPr>
        <w:t>)</w:t>
      </w:r>
      <w:r w:rsidRPr="004B17E6">
        <w:rPr>
          <w:rStyle w:val="fontstyle21"/>
          <w:rFonts w:ascii="Cambria Math" w:hAnsi="Cambria Math" w:cs="Cambria Math"/>
          <w:b/>
          <w:bCs/>
          <w:sz w:val="24"/>
          <w:szCs w:val="24"/>
        </w:rPr>
        <w:t>​</w:t>
      </w:r>
      <w:r w:rsidRPr="004B17E6">
        <w:rPr>
          <w:rStyle w:val="fontstyle21"/>
          <w:rFonts w:asciiTheme="majorBidi" w:hAnsiTheme="majorBidi" w:cstheme="majorBidi"/>
          <w:b/>
          <w:bCs/>
          <w:sz w:val="24"/>
          <w:szCs w:val="24"/>
        </w:rPr>
        <w:t xml:space="preserve"> </w:t>
      </w:r>
      <w:r w:rsidRPr="004B17E6">
        <w:rPr>
          <w:rStyle w:val="fontstyle01"/>
          <w:rFonts w:asciiTheme="majorBidi" w:hAnsiTheme="majorBidi" w:cstheme="majorBidi"/>
          <w:b/>
          <w:bCs/>
          <w:sz w:val="24"/>
          <w:szCs w:val="24"/>
        </w:rPr>
        <w:t>pairs</w:t>
      </w:r>
    </w:p>
    <w:p w:rsidR="00D85481" w:rsidRPr="004B17E6" w:rsidRDefault="00D85481" w:rsidP="00D85481">
      <w:pPr>
        <w:spacing w:after="0" w:line="240" w:lineRule="auto"/>
        <w:jc w:val="center"/>
        <w:rPr>
          <w:rFonts w:asciiTheme="majorBidi" w:hAnsiTheme="majorBidi" w:cstheme="majorBidi"/>
          <w:b/>
          <w:bCs/>
          <w:sz w:val="24"/>
          <w:szCs w:val="24"/>
        </w:rPr>
      </w:pPr>
    </w:p>
    <w:p w:rsidR="00D85481" w:rsidRPr="004B17E6" w:rsidRDefault="00D85481" w:rsidP="00D85481">
      <w:pPr>
        <w:spacing w:after="0" w:line="240" w:lineRule="auto"/>
        <w:jc w:val="center"/>
        <w:rPr>
          <w:rFonts w:asciiTheme="majorBidi" w:hAnsiTheme="majorBidi" w:cstheme="majorBidi"/>
        </w:rPr>
      </w:pPr>
      <w:proofErr w:type="spellStart"/>
      <w:r w:rsidRPr="004B17E6">
        <w:rPr>
          <w:rFonts w:asciiTheme="majorBidi" w:hAnsiTheme="majorBidi" w:cstheme="majorBidi"/>
        </w:rPr>
        <w:t>Haleh</w:t>
      </w:r>
      <w:proofErr w:type="spellEnd"/>
      <w:r w:rsidRPr="004B17E6">
        <w:rPr>
          <w:rFonts w:asciiTheme="majorBidi" w:hAnsiTheme="majorBidi" w:cstheme="majorBidi"/>
        </w:rPr>
        <w:t xml:space="preserve"> Azizi</w:t>
      </w:r>
    </w:p>
    <w:p w:rsidR="00D85481" w:rsidRPr="004B17E6" w:rsidRDefault="00A96F46" w:rsidP="00D85481">
      <w:pPr>
        <w:spacing w:after="0" w:line="240" w:lineRule="auto"/>
        <w:jc w:val="center"/>
        <w:rPr>
          <w:rFonts w:asciiTheme="majorBidi" w:hAnsiTheme="majorBidi" w:cstheme="majorBidi"/>
        </w:rPr>
      </w:pPr>
      <w:hyperlink r:id="rId7" w:history="1">
        <w:r w:rsidR="00D85481" w:rsidRPr="004B17E6">
          <w:rPr>
            <w:rStyle w:val="Hyperlink"/>
            <w:rFonts w:asciiTheme="majorBidi" w:hAnsiTheme="majorBidi" w:cstheme="majorBidi"/>
          </w:rPr>
          <w:t>haleh.azizi@ndus.edu</w:t>
        </w:r>
      </w:hyperlink>
    </w:p>
    <w:p w:rsidR="00D85481" w:rsidRPr="004B17E6" w:rsidRDefault="00D85481" w:rsidP="00D85481">
      <w:pPr>
        <w:spacing w:after="0" w:line="240" w:lineRule="auto"/>
        <w:jc w:val="center"/>
        <w:rPr>
          <w:rFonts w:asciiTheme="majorBidi" w:hAnsiTheme="majorBidi" w:cstheme="majorBidi"/>
        </w:rPr>
      </w:pPr>
      <w:r w:rsidRPr="004B17E6">
        <w:rPr>
          <w:rFonts w:asciiTheme="majorBidi" w:hAnsiTheme="majorBidi" w:cstheme="majorBidi"/>
        </w:rPr>
        <w:t>713-254-9891</w:t>
      </w:r>
    </w:p>
    <w:p w:rsidR="00D85481" w:rsidRDefault="00D85481" w:rsidP="00D85481">
      <w:pPr>
        <w:spacing w:after="0" w:line="240" w:lineRule="auto"/>
        <w:jc w:val="both"/>
        <w:rPr>
          <w:rFonts w:asciiTheme="majorBidi" w:hAnsiTheme="majorBidi" w:cstheme="majorBidi"/>
        </w:rPr>
      </w:pPr>
    </w:p>
    <w:p w:rsidR="00D85481" w:rsidRDefault="00D85481" w:rsidP="00D85481">
      <w:pPr>
        <w:spacing w:after="0" w:line="240" w:lineRule="auto"/>
        <w:jc w:val="both"/>
        <w:rPr>
          <w:rFonts w:asciiTheme="majorBidi" w:hAnsiTheme="majorBidi" w:cstheme="majorBidi"/>
        </w:rPr>
      </w:pPr>
    </w:p>
    <w:p w:rsidR="00D85481" w:rsidRPr="004B17E6" w:rsidRDefault="00D85481" w:rsidP="00D85481">
      <w:pPr>
        <w:spacing w:after="0" w:line="240" w:lineRule="auto"/>
        <w:jc w:val="both"/>
        <w:rPr>
          <w:rFonts w:asciiTheme="majorBidi" w:hAnsiTheme="majorBidi" w:cstheme="majorBidi"/>
        </w:rPr>
      </w:pPr>
    </w:p>
    <w:p w:rsidR="00D85481" w:rsidRPr="004B17E6" w:rsidRDefault="00D85481" w:rsidP="00D85481">
      <w:pPr>
        <w:spacing w:after="0" w:line="240" w:lineRule="auto"/>
        <w:jc w:val="both"/>
        <w:rPr>
          <w:rFonts w:asciiTheme="majorBidi" w:hAnsiTheme="majorBidi" w:cstheme="majorBidi"/>
          <w:b/>
          <w:bCs/>
        </w:rPr>
      </w:pPr>
      <w:r w:rsidRPr="004B17E6">
        <w:rPr>
          <w:rFonts w:asciiTheme="majorBidi" w:hAnsiTheme="majorBidi" w:cstheme="majorBidi"/>
          <w:b/>
          <w:bCs/>
        </w:rPr>
        <w:t>1. Introduction</w:t>
      </w:r>
    </w:p>
    <w:p w:rsidR="00D85481" w:rsidRDefault="00D85481" w:rsidP="00D85481">
      <w:pPr>
        <w:spacing w:after="0" w:line="240" w:lineRule="auto"/>
        <w:jc w:val="both"/>
        <w:rPr>
          <w:rFonts w:asciiTheme="majorBidi" w:eastAsia="CMR10" w:hAnsiTheme="majorBidi" w:cstheme="majorBidi"/>
          <w:color w:val="000000"/>
        </w:rPr>
      </w:pPr>
      <w:r w:rsidRPr="004F235F">
        <w:rPr>
          <w:rFonts w:asciiTheme="majorBidi" w:eastAsia="CMR10" w:hAnsiTheme="majorBidi" w:cstheme="majorBidi"/>
          <w:color w:val="000000"/>
        </w:rPr>
        <w:t xml:space="preserve">Regression analysis is </w:t>
      </w:r>
      <w:r>
        <w:rPr>
          <w:rFonts w:asciiTheme="majorBidi" w:eastAsia="CMR10" w:hAnsiTheme="majorBidi" w:cstheme="majorBidi"/>
          <w:color w:val="000000"/>
        </w:rPr>
        <w:t>a</w:t>
      </w:r>
      <w:r w:rsidRPr="004F235F">
        <w:rPr>
          <w:rFonts w:asciiTheme="majorBidi" w:eastAsia="CMR10" w:hAnsiTheme="majorBidi" w:cstheme="majorBidi"/>
          <w:color w:val="000000"/>
        </w:rPr>
        <w:t xml:space="preserve"> popular statistical technique</w:t>
      </w:r>
      <w:r>
        <w:rPr>
          <w:rFonts w:asciiTheme="majorBidi" w:eastAsia="CMR10" w:hAnsiTheme="majorBidi" w:cstheme="majorBidi"/>
          <w:color w:val="000000"/>
        </w:rPr>
        <w:t xml:space="preserve">, useful </w:t>
      </w:r>
      <w:r w:rsidRPr="004F235F">
        <w:rPr>
          <w:rFonts w:asciiTheme="majorBidi" w:eastAsia="CMR10" w:hAnsiTheme="majorBidi" w:cstheme="majorBidi"/>
          <w:color w:val="000000"/>
        </w:rPr>
        <w:t xml:space="preserve">for modelling the relationship between a response variable and explanatory variables. </w:t>
      </w:r>
      <w:r>
        <w:rPr>
          <w:rFonts w:asciiTheme="majorBidi" w:eastAsia="CMR10" w:hAnsiTheme="majorBidi" w:cstheme="majorBidi"/>
          <w:color w:val="000000"/>
        </w:rPr>
        <w:t>Three assumptions were considered for designing a linear model:</w:t>
      </w:r>
    </w:p>
    <w:p w:rsidR="00D85481" w:rsidRDefault="00D85481" w:rsidP="00D85481">
      <w:pPr>
        <w:pStyle w:val="ListParagraph"/>
        <w:numPr>
          <w:ilvl w:val="0"/>
          <w:numId w:val="1"/>
        </w:numPr>
        <w:spacing w:after="0" w:line="240" w:lineRule="auto"/>
        <w:jc w:val="both"/>
        <w:rPr>
          <w:rFonts w:asciiTheme="majorBidi" w:eastAsia="CMR10" w:hAnsiTheme="majorBidi" w:cstheme="majorBidi"/>
          <w:color w:val="000000"/>
        </w:rPr>
      </w:pPr>
      <w:r>
        <w:rPr>
          <w:rFonts w:asciiTheme="majorBidi" w:eastAsia="CMR10" w:hAnsiTheme="majorBidi" w:cstheme="majorBidi"/>
          <w:color w:val="000000"/>
        </w:rPr>
        <w:t>Relationship between inputs and output might be linear,</w:t>
      </w:r>
    </w:p>
    <w:p w:rsidR="00D85481" w:rsidRDefault="00D85481" w:rsidP="00D85481">
      <w:pPr>
        <w:pStyle w:val="ListParagraph"/>
        <w:numPr>
          <w:ilvl w:val="0"/>
          <w:numId w:val="1"/>
        </w:numPr>
        <w:spacing w:after="0" w:line="240" w:lineRule="auto"/>
        <w:jc w:val="both"/>
        <w:rPr>
          <w:rFonts w:asciiTheme="majorBidi" w:eastAsia="CMR10" w:hAnsiTheme="majorBidi" w:cstheme="majorBidi"/>
          <w:color w:val="000000"/>
        </w:rPr>
      </w:pPr>
      <w:r>
        <w:rPr>
          <w:rFonts w:asciiTheme="majorBidi" w:eastAsia="CMR10" w:hAnsiTheme="majorBidi" w:cstheme="majorBidi"/>
          <w:color w:val="000000"/>
        </w:rPr>
        <w:t xml:space="preserve">Correlation between errors </w:t>
      </w:r>
      <w:r w:rsidR="0043403A">
        <w:rPr>
          <w:rFonts w:asciiTheme="majorBidi" w:eastAsia="CMR10" w:hAnsiTheme="majorBidi" w:cstheme="majorBidi"/>
          <w:color w:val="000000"/>
        </w:rPr>
        <w:t>must</w:t>
      </w:r>
      <w:r>
        <w:rPr>
          <w:rFonts w:asciiTheme="majorBidi" w:eastAsia="CMR10" w:hAnsiTheme="majorBidi" w:cstheme="majorBidi"/>
          <w:color w:val="000000"/>
        </w:rPr>
        <w:t xml:space="preserve"> be equal to zero: </w:t>
      </w:r>
      <m:oMath>
        <m:r>
          <w:rPr>
            <w:rFonts w:ascii="Cambria Math" w:eastAsia="CMR10" w:hAnsi="Cambria Math" w:cstheme="majorBidi"/>
            <w:color w:val="000000"/>
          </w:rPr>
          <m:t xml:space="preserve">corr </m:t>
        </m:r>
        <m:d>
          <m:dPr>
            <m:ctrlPr>
              <w:rPr>
                <w:rFonts w:ascii="Cambria Math" w:eastAsia="CMR10" w:hAnsi="Cambria Math" w:cstheme="majorBidi"/>
                <w:i/>
                <w:color w:val="000000"/>
              </w:rPr>
            </m:ctrlPr>
          </m:dPr>
          <m:e>
            <m:sSub>
              <m:sSubPr>
                <m:ctrlPr>
                  <w:rPr>
                    <w:rFonts w:ascii="Cambria Math" w:eastAsia="CMR10" w:hAnsi="Cambria Math" w:cstheme="majorBidi"/>
                    <w:i/>
                    <w:color w:val="000000"/>
                  </w:rPr>
                </m:ctrlPr>
              </m:sSubPr>
              <m:e>
                <m:r>
                  <w:rPr>
                    <w:rFonts w:ascii="Cambria Math" w:eastAsia="CMR10" w:hAnsi="Cambria Math" w:cstheme="majorBidi"/>
                    <w:color w:val="000000"/>
                  </w:rPr>
                  <m:t>e</m:t>
                </m:r>
              </m:e>
              <m:sub>
                <m:r>
                  <w:rPr>
                    <w:rFonts w:ascii="Cambria Math" w:eastAsia="CMR10" w:hAnsi="Cambria Math" w:cstheme="majorBidi"/>
                    <w:color w:val="000000"/>
                  </w:rPr>
                  <m:t>i</m:t>
                </m:r>
              </m:sub>
            </m:sSub>
            <m:r>
              <w:rPr>
                <w:rFonts w:ascii="Cambria Math" w:eastAsia="CMR10" w:hAnsi="Cambria Math" w:cstheme="majorBidi"/>
                <w:color w:val="000000"/>
              </w:rPr>
              <m:t xml:space="preserve">, </m:t>
            </m:r>
            <m:sSub>
              <m:sSubPr>
                <m:ctrlPr>
                  <w:rPr>
                    <w:rFonts w:ascii="Cambria Math" w:eastAsia="CMR10" w:hAnsi="Cambria Math" w:cstheme="majorBidi"/>
                    <w:i/>
                    <w:color w:val="000000"/>
                  </w:rPr>
                </m:ctrlPr>
              </m:sSubPr>
              <m:e>
                <m:r>
                  <w:rPr>
                    <w:rFonts w:ascii="Cambria Math" w:eastAsia="CMR10" w:hAnsi="Cambria Math" w:cstheme="majorBidi"/>
                    <w:color w:val="000000"/>
                  </w:rPr>
                  <m:t>e</m:t>
                </m:r>
              </m:e>
              <m:sub>
                <m:r>
                  <w:rPr>
                    <w:rFonts w:ascii="Cambria Math" w:eastAsia="CMR10" w:hAnsi="Cambria Math" w:cstheme="majorBidi"/>
                    <w:color w:val="000000"/>
                  </w:rPr>
                  <m:t>j</m:t>
                </m:r>
              </m:sub>
            </m:sSub>
          </m:e>
        </m:d>
        <m:r>
          <w:rPr>
            <w:rFonts w:ascii="Cambria Math" w:eastAsia="CMR10" w:hAnsi="Cambria Math" w:cstheme="majorBidi"/>
            <w:color w:val="000000"/>
          </w:rPr>
          <m:t>=0,      ∀ i, j=1, 2, …., n,   &amp;   i ≠j</m:t>
        </m:r>
      </m:oMath>
      <w:r>
        <w:rPr>
          <w:rFonts w:asciiTheme="majorBidi" w:eastAsia="CMR10" w:hAnsiTheme="majorBidi" w:cstheme="majorBidi"/>
          <w:color w:val="000000"/>
        </w:rPr>
        <w:t>. This means that residuals might be independent,</w:t>
      </w:r>
    </w:p>
    <w:p w:rsidR="00D85481" w:rsidRPr="004F235F" w:rsidRDefault="00D85481" w:rsidP="00D85481">
      <w:pPr>
        <w:pStyle w:val="ListParagraph"/>
        <w:numPr>
          <w:ilvl w:val="0"/>
          <w:numId w:val="1"/>
        </w:numPr>
        <w:spacing w:after="0" w:line="240" w:lineRule="auto"/>
        <w:jc w:val="both"/>
        <w:rPr>
          <w:rFonts w:asciiTheme="majorBidi" w:eastAsia="CMR10" w:hAnsiTheme="majorBidi" w:cstheme="majorBidi"/>
          <w:color w:val="000000"/>
        </w:rPr>
      </w:pPr>
      <m:oMath>
        <m:r>
          <w:rPr>
            <w:rFonts w:ascii="Cambria Math" w:eastAsia="CMR10" w:hAnsi="Cambria Math" w:cstheme="majorBidi"/>
            <w:color w:val="000000"/>
          </w:rPr>
          <m:t xml:space="preserve">var </m:t>
        </m:r>
        <m:d>
          <m:dPr>
            <m:ctrlPr>
              <w:rPr>
                <w:rFonts w:ascii="Cambria Math" w:eastAsia="CMR10" w:hAnsi="Cambria Math" w:cstheme="majorBidi"/>
                <w:i/>
                <w:color w:val="000000"/>
              </w:rPr>
            </m:ctrlPr>
          </m:dPr>
          <m:e>
            <m:sSub>
              <m:sSubPr>
                <m:ctrlPr>
                  <w:rPr>
                    <w:rFonts w:ascii="Cambria Math" w:eastAsia="CMR10" w:hAnsi="Cambria Math" w:cstheme="majorBidi"/>
                    <w:i/>
                    <w:color w:val="000000"/>
                  </w:rPr>
                </m:ctrlPr>
              </m:sSubPr>
              <m:e>
                <m:r>
                  <w:rPr>
                    <w:rFonts w:ascii="Cambria Math" w:eastAsia="CMR10" w:hAnsi="Cambria Math" w:cstheme="majorBidi"/>
                    <w:color w:val="000000"/>
                  </w:rPr>
                  <m:t>e</m:t>
                </m:r>
              </m:e>
              <m:sub>
                <m:r>
                  <w:rPr>
                    <w:rFonts w:ascii="Cambria Math" w:eastAsia="CMR10" w:hAnsi="Cambria Math" w:cstheme="majorBidi"/>
                    <w:color w:val="000000"/>
                  </w:rPr>
                  <m:t>i</m:t>
                </m:r>
              </m:sub>
            </m:sSub>
          </m:e>
        </m:d>
        <m:r>
          <w:rPr>
            <w:rFonts w:ascii="Cambria Math" w:eastAsia="CMR10" w:hAnsi="Cambria Math" w:cstheme="majorBidi"/>
            <w:color w:val="000000"/>
          </w:rPr>
          <m:t>=</m:t>
        </m:r>
        <m:sSup>
          <m:sSupPr>
            <m:ctrlPr>
              <w:rPr>
                <w:rFonts w:ascii="Cambria Math" w:eastAsia="CMR10" w:hAnsi="Cambria Math" w:cstheme="majorBidi"/>
                <w:i/>
                <w:color w:val="000000"/>
              </w:rPr>
            </m:ctrlPr>
          </m:sSupPr>
          <m:e>
            <m:r>
              <w:rPr>
                <w:rFonts w:ascii="Cambria Math" w:eastAsia="CMR10" w:hAnsi="Cambria Math" w:cstheme="majorBidi"/>
                <w:color w:val="000000"/>
              </w:rPr>
              <m:t>σ</m:t>
            </m:r>
          </m:e>
          <m:sup>
            <m:r>
              <w:rPr>
                <w:rFonts w:ascii="Cambria Math" w:eastAsia="CMR10" w:hAnsi="Cambria Math" w:cstheme="majorBidi"/>
                <w:color w:val="000000"/>
              </w:rPr>
              <m:t>2</m:t>
            </m:r>
          </m:sup>
        </m:sSup>
        <m:r>
          <w:rPr>
            <w:rFonts w:ascii="Cambria Math" w:eastAsia="CMR10" w:hAnsi="Cambria Math" w:cstheme="majorBidi"/>
            <w:color w:val="000000"/>
          </w:rPr>
          <m:t>,</m:t>
        </m:r>
      </m:oMath>
      <w:r>
        <w:rPr>
          <w:rFonts w:asciiTheme="majorBidi" w:eastAsia="CMR10" w:hAnsiTheme="majorBidi" w:cstheme="majorBidi"/>
          <w:color w:val="000000"/>
        </w:rPr>
        <w:t xml:space="preserve"> means independency between variance and inputs. </w:t>
      </w:r>
    </w:p>
    <w:p w:rsidR="00D85481" w:rsidRDefault="00D85481" w:rsidP="00D85481">
      <w:pPr>
        <w:spacing w:after="0" w:line="240" w:lineRule="auto"/>
        <w:jc w:val="both"/>
        <w:rPr>
          <w:rFonts w:asciiTheme="majorBidi" w:eastAsia="CMR10" w:hAnsiTheme="majorBidi" w:cstheme="majorBidi"/>
          <w:color w:val="000000"/>
        </w:rPr>
      </w:pPr>
      <w:r>
        <w:rPr>
          <w:rFonts w:asciiTheme="majorBidi" w:eastAsia="CMR10" w:hAnsiTheme="majorBidi" w:cstheme="majorBidi"/>
          <w:color w:val="000000"/>
        </w:rPr>
        <w:t xml:space="preserve">where </w:t>
      </w:r>
      <m:oMath>
        <m:sSub>
          <m:sSubPr>
            <m:ctrlPr>
              <w:rPr>
                <w:rFonts w:ascii="Cambria Math" w:eastAsia="CMR10" w:hAnsi="Cambria Math" w:cstheme="majorBidi"/>
                <w:i/>
                <w:color w:val="000000"/>
              </w:rPr>
            </m:ctrlPr>
          </m:sSubPr>
          <m:e>
            <m:r>
              <w:rPr>
                <w:rFonts w:ascii="Cambria Math" w:eastAsia="CMR10" w:hAnsi="Cambria Math" w:cstheme="majorBidi"/>
                <w:color w:val="000000"/>
              </w:rPr>
              <m:t>e</m:t>
            </m:r>
          </m:e>
          <m:sub>
            <m:r>
              <w:rPr>
                <w:rFonts w:ascii="Cambria Math" w:eastAsia="CMR10" w:hAnsi="Cambria Math" w:cstheme="majorBidi"/>
                <w:color w:val="000000"/>
              </w:rPr>
              <m:t>i</m:t>
            </m:r>
          </m:sub>
        </m:sSub>
        <m:r>
          <w:rPr>
            <w:rFonts w:ascii="Cambria Math" w:eastAsia="CMR10" w:hAnsi="Cambria Math" w:cstheme="majorBidi"/>
            <w:color w:val="000000"/>
          </w:rPr>
          <m:t xml:space="preserve">= </m:t>
        </m:r>
        <m:sSub>
          <m:sSubPr>
            <m:ctrlPr>
              <w:rPr>
                <w:rFonts w:ascii="Cambria Math" w:eastAsia="CMR10" w:hAnsi="Cambria Math" w:cstheme="majorBidi"/>
                <w:i/>
                <w:color w:val="000000"/>
              </w:rPr>
            </m:ctrlPr>
          </m:sSubPr>
          <m:e>
            <m:r>
              <w:rPr>
                <w:rFonts w:ascii="Cambria Math" w:eastAsia="CMR10" w:hAnsi="Cambria Math" w:cstheme="majorBidi"/>
                <w:color w:val="000000"/>
              </w:rPr>
              <m:t>y</m:t>
            </m:r>
          </m:e>
          <m:sub>
            <m:r>
              <w:rPr>
                <w:rFonts w:ascii="Cambria Math" w:eastAsia="CMR10" w:hAnsi="Cambria Math" w:cstheme="majorBidi"/>
                <w:color w:val="000000"/>
              </w:rPr>
              <m:t>i</m:t>
            </m:r>
          </m:sub>
        </m:sSub>
        <m:r>
          <w:rPr>
            <w:rFonts w:ascii="Cambria Math" w:eastAsia="CMR10" w:hAnsi="Cambria Math" w:cstheme="majorBidi"/>
            <w:color w:val="000000"/>
          </w:rPr>
          <m:t>-</m:t>
        </m:r>
        <m:d>
          <m:dPr>
            <m:ctrlPr>
              <w:rPr>
                <w:rFonts w:ascii="Cambria Math" w:eastAsia="CMR10" w:hAnsi="Cambria Math" w:cstheme="majorBidi"/>
                <w:i/>
                <w:color w:val="000000"/>
              </w:rPr>
            </m:ctrlPr>
          </m:dPr>
          <m:e>
            <m:sSub>
              <m:sSubPr>
                <m:ctrlPr>
                  <w:rPr>
                    <w:rFonts w:ascii="Cambria Math" w:eastAsia="CMR10" w:hAnsi="Cambria Math" w:cstheme="majorBidi"/>
                    <w:i/>
                    <w:color w:val="000000"/>
                  </w:rPr>
                </m:ctrlPr>
              </m:sSubPr>
              <m:e>
                <m:acc>
                  <m:accPr>
                    <m:ctrlPr>
                      <w:rPr>
                        <w:rFonts w:ascii="Cambria Math" w:eastAsia="CMR10" w:hAnsi="Cambria Math" w:cstheme="majorBidi"/>
                        <w:i/>
                        <w:color w:val="000000"/>
                      </w:rPr>
                    </m:ctrlPr>
                  </m:accPr>
                  <m:e>
                    <m:r>
                      <w:rPr>
                        <w:rFonts w:ascii="Cambria Math" w:eastAsia="CMR10" w:hAnsi="Cambria Math" w:cstheme="majorBidi"/>
                        <w:color w:val="000000"/>
                      </w:rPr>
                      <m:t>β</m:t>
                    </m:r>
                  </m:e>
                </m:acc>
              </m:e>
              <m:sub>
                <m:r>
                  <w:rPr>
                    <w:rFonts w:ascii="Cambria Math" w:eastAsia="CMR10" w:hAnsi="Cambria Math" w:cstheme="majorBidi"/>
                    <w:color w:val="000000"/>
                  </w:rPr>
                  <m:t>0</m:t>
                </m:r>
              </m:sub>
            </m:sSub>
            <m:r>
              <w:rPr>
                <w:rFonts w:ascii="Cambria Math" w:eastAsia="CMR10" w:hAnsi="Cambria Math" w:cstheme="majorBidi"/>
                <w:color w:val="000000"/>
              </w:rPr>
              <m:t>-</m:t>
            </m:r>
            <m:sSub>
              <m:sSubPr>
                <m:ctrlPr>
                  <w:rPr>
                    <w:rFonts w:ascii="Cambria Math" w:eastAsia="CMR10" w:hAnsi="Cambria Math" w:cstheme="majorBidi"/>
                    <w:i/>
                    <w:color w:val="000000"/>
                  </w:rPr>
                </m:ctrlPr>
              </m:sSubPr>
              <m:e>
                <m:acc>
                  <m:accPr>
                    <m:ctrlPr>
                      <w:rPr>
                        <w:rFonts w:ascii="Cambria Math" w:eastAsia="CMR10" w:hAnsi="Cambria Math" w:cstheme="majorBidi"/>
                        <w:i/>
                        <w:color w:val="000000"/>
                      </w:rPr>
                    </m:ctrlPr>
                  </m:accPr>
                  <m:e>
                    <m:r>
                      <w:rPr>
                        <w:rFonts w:ascii="Cambria Math" w:eastAsia="CMR10" w:hAnsi="Cambria Math" w:cstheme="majorBidi"/>
                        <w:color w:val="000000"/>
                      </w:rPr>
                      <m:t>β</m:t>
                    </m:r>
                  </m:e>
                </m:acc>
              </m:e>
              <m:sub>
                <m:r>
                  <w:rPr>
                    <w:rFonts w:ascii="Cambria Math" w:eastAsia="CMR10" w:hAnsi="Cambria Math" w:cstheme="majorBidi"/>
                    <w:color w:val="000000"/>
                  </w:rPr>
                  <m:t>1</m:t>
                </m:r>
              </m:sub>
            </m:sSub>
            <m:sSub>
              <m:sSubPr>
                <m:ctrlPr>
                  <w:rPr>
                    <w:rFonts w:ascii="Cambria Math" w:eastAsia="CMR10" w:hAnsi="Cambria Math" w:cstheme="majorBidi"/>
                    <w:i/>
                    <w:color w:val="000000"/>
                  </w:rPr>
                </m:ctrlPr>
              </m:sSubPr>
              <m:e>
                <m:r>
                  <w:rPr>
                    <w:rFonts w:ascii="Cambria Math" w:eastAsia="CMR10" w:hAnsi="Cambria Math" w:cstheme="majorBidi"/>
                    <w:color w:val="000000"/>
                  </w:rPr>
                  <m:t>x</m:t>
                </m:r>
              </m:e>
              <m:sub>
                <m:r>
                  <w:rPr>
                    <w:rFonts w:ascii="Cambria Math" w:eastAsia="CMR10" w:hAnsi="Cambria Math" w:cstheme="majorBidi"/>
                    <w:color w:val="000000"/>
                  </w:rPr>
                  <m:t>i</m:t>
                </m:r>
              </m:sub>
            </m:sSub>
          </m:e>
        </m:d>
        <m:r>
          <w:rPr>
            <w:rFonts w:ascii="Cambria Math" w:eastAsia="CMR10" w:hAnsi="Cambria Math" w:cstheme="majorBidi"/>
            <w:color w:val="000000"/>
          </w:rPr>
          <m:t>.</m:t>
        </m:r>
      </m:oMath>
      <w:r>
        <w:rPr>
          <w:rFonts w:asciiTheme="majorBidi" w:eastAsia="CMR10" w:hAnsiTheme="majorBidi" w:cstheme="majorBidi"/>
          <w:color w:val="000000"/>
        </w:rPr>
        <w:t xml:space="preserve"> </w:t>
      </w:r>
      <m:oMath>
        <m:sSub>
          <m:sSubPr>
            <m:ctrlPr>
              <w:rPr>
                <w:rFonts w:ascii="Cambria Math" w:eastAsia="CMR10" w:hAnsi="Cambria Math" w:cstheme="majorBidi"/>
                <w:i/>
                <w:color w:val="000000"/>
              </w:rPr>
            </m:ctrlPr>
          </m:sSubPr>
          <m:e>
            <m:acc>
              <m:accPr>
                <m:ctrlPr>
                  <w:rPr>
                    <w:rFonts w:ascii="Cambria Math" w:eastAsia="CMR10" w:hAnsi="Cambria Math" w:cstheme="majorBidi"/>
                    <w:i/>
                    <w:color w:val="000000"/>
                  </w:rPr>
                </m:ctrlPr>
              </m:accPr>
              <m:e>
                <m:r>
                  <w:rPr>
                    <w:rFonts w:ascii="Cambria Math" w:eastAsia="CMR10" w:hAnsi="Cambria Math" w:cstheme="majorBidi"/>
                    <w:color w:val="000000"/>
                  </w:rPr>
                  <m:t>β</m:t>
                </m:r>
              </m:e>
            </m:acc>
          </m:e>
          <m:sub>
            <m:r>
              <w:rPr>
                <w:rFonts w:ascii="Cambria Math" w:eastAsia="CMR10" w:hAnsi="Cambria Math" w:cstheme="majorBidi"/>
                <w:color w:val="000000"/>
              </w:rPr>
              <m:t>0</m:t>
            </m:r>
          </m:sub>
        </m:sSub>
      </m:oMath>
      <w:r>
        <w:rPr>
          <w:rFonts w:asciiTheme="majorBidi" w:eastAsia="CMR10" w:hAnsiTheme="majorBidi" w:cstheme="majorBidi"/>
          <w:color w:val="000000"/>
        </w:rPr>
        <w:t xml:space="preserve"> and </w:t>
      </w:r>
      <m:oMath>
        <m:sSub>
          <m:sSubPr>
            <m:ctrlPr>
              <w:rPr>
                <w:rFonts w:ascii="Cambria Math" w:eastAsia="CMR10" w:hAnsi="Cambria Math" w:cstheme="majorBidi"/>
                <w:i/>
                <w:color w:val="000000"/>
              </w:rPr>
            </m:ctrlPr>
          </m:sSubPr>
          <m:e>
            <m:acc>
              <m:accPr>
                <m:ctrlPr>
                  <w:rPr>
                    <w:rFonts w:ascii="Cambria Math" w:eastAsia="CMR10" w:hAnsi="Cambria Math" w:cstheme="majorBidi"/>
                    <w:i/>
                    <w:color w:val="000000"/>
                  </w:rPr>
                </m:ctrlPr>
              </m:accPr>
              <m:e>
                <m:r>
                  <w:rPr>
                    <w:rFonts w:ascii="Cambria Math" w:eastAsia="CMR10" w:hAnsi="Cambria Math" w:cstheme="majorBidi"/>
                    <w:color w:val="000000"/>
                  </w:rPr>
                  <m:t>β</m:t>
                </m:r>
              </m:e>
            </m:acc>
          </m:e>
          <m:sub>
            <m:r>
              <w:rPr>
                <w:rFonts w:ascii="Cambria Math" w:eastAsia="CMR10" w:hAnsi="Cambria Math" w:cstheme="majorBidi"/>
                <w:color w:val="000000"/>
              </w:rPr>
              <m:t>1</m:t>
            </m:r>
          </m:sub>
        </m:sSub>
      </m:oMath>
      <w:r>
        <w:rPr>
          <w:rFonts w:asciiTheme="majorBidi" w:eastAsia="CMR10" w:hAnsiTheme="majorBidi" w:cstheme="majorBidi"/>
          <w:color w:val="000000"/>
        </w:rPr>
        <w:t xml:space="preserve"> are intercept and slope respectively (Figure 1). </w:t>
      </w:r>
      <m:oMath>
        <m:sSub>
          <m:sSubPr>
            <m:ctrlPr>
              <w:rPr>
                <w:rFonts w:ascii="Cambria Math" w:eastAsia="CMR10" w:hAnsi="Cambria Math" w:cstheme="majorBidi"/>
                <w:i/>
                <w:color w:val="000000"/>
              </w:rPr>
            </m:ctrlPr>
          </m:sSubPr>
          <m:e>
            <m:r>
              <w:rPr>
                <w:rFonts w:ascii="Cambria Math" w:eastAsia="CMR10" w:hAnsi="Cambria Math" w:cstheme="majorBidi"/>
                <w:color w:val="000000"/>
              </w:rPr>
              <m:t>x</m:t>
            </m:r>
          </m:e>
          <m:sub>
            <m:r>
              <w:rPr>
                <w:rFonts w:ascii="Cambria Math" w:eastAsia="CMR10" w:hAnsi="Cambria Math" w:cstheme="majorBidi"/>
                <w:color w:val="000000"/>
              </w:rPr>
              <m:t>i</m:t>
            </m:r>
          </m:sub>
        </m:sSub>
      </m:oMath>
      <w:r>
        <w:rPr>
          <w:rFonts w:asciiTheme="majorBidi" w:eastAsia="CMR10" w:hAnsiTheme="majorBidi" w:cstheme="majorBidi"/>
          <w:color w:val="000000"/>
        </w:rPr>
        <w:t xml:space="preserve"> and </w:t>
      </w:r>
      <m:oMath>
        <m:sSub>
          <m:sSubPr>
            <m:ctrlPr>
              <w:rPr>
                <w:rFonts w:ascii="Cambria Math" w:eastAsia="CMR10" w:hAnsi="Cambria Math" w:cstheme="majorBidi"/>
                <w:i/>
                <w:color w:val="000000"/>
              </w:rPr>
            </m:ctrlPr>
          </m:sSubPr>
          <m:e>
            <m:r>
              <w:rPr>
                <w:rFonts w:ascii="Cambria Math" w:eastAsia="CMR10" w:hAnsi="Cambria Math" w:cstheme="majorBidi"/>
                <w:color w:val="000000"/>
              </w:rPr>
              <m:t>y</m:t>
            </m:r>
          </m:e>
          <m:sub>
            <m:r>
              <w:rPr>
                <w:rFonts w:ascii="Cambria Math" w:eastAsia="CMR10" w:hAnsi="Cambria Math" w:cstheme="majorBidi"/>
                <w:color w:val="000000"/>
              </w:rPr>
              <m:t>i</m:t>
            </m:r>
          </m:sub>
        </m:sSub>
      </m:oMath>
      <w:r>
        <w:rPr>
          <w:rFonts w:asciiTheme="majorBidi" w:eastAsia="CMR10" w:hAnsiTheme="majorBidi" w:cstheme="majorBidi"/>
          <w:color w:val="000000"/>
        </w:rPr>
        <w:t xml:space="preserve"> are also input and output respectively.</w:t>
      </w:r>
    </w:p>
    <w:p w:rsidR="00D85481" w:rsidRDefault="00D85481" w:rsidP="00D85481">
      <w:pPr>
        <w:spacing w:after="0" w:line="240" w:lineRule="auto"/>
        <w:jc w:val="both"/>
        <w:rPr>
          <w:rFonts w:asciiTheme="majorBidi" w:eastAsia="CMR10" w:hAnsiTheme="majorBidi" w:cstheme="majorBidi"/>
          <w:color w:val="00000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85481" w:rsidTr="0043403A">
        <w:trPr>
          <w:jc w:val="center"/>
        </w:trPr>
        <w:tc>
          <w:tcPr>
            <w:tcW w:w="9350" w:type="dxa"/>
            <w:vAlign w:val="center"/>
          </w:tcPr>
          <w:p w:rsidR="00D85481" w:rsidRDefault="00D85481" w:rsidP="0043403A">
            <w:pPr>
              <w:jc w:val="center"/>
              <w:rPr>
                <w:rFonts w:asciiTheme="majorBidi" w:eastAsia="CMR10" w:hAnsiTheme="majorBidi" w:cstheme="majorBidi"/>
                <w:color w:val="000000"/>
              </w:rPr>
            </w:pPr>
            <w:r w:rsidRPr="00051FF7">
              <w:rPr>
                <w:rFonts w:asciiTheme="majorBidi" w:eastAsia="CMR10" w:hAnsiTheme="majorBidi" w:cstheme="majorBidi"/>
                <w:noProof/>
                <w:color w:val="000000"/>
              </w:rPr>
              <mc:AlternateContent>
                <mc:Choice Requires="wps">
                  <w:drawing>
                    <wp:anchor distT="0" distB="0" distL="114300" distR="114300" simplePos="0" relativeHeight="251666432" behindDoc="0" locked="0" layoutInCell="1" allowOverlap="1" wp14:anchorId="503BDCF7" wp14:editId="2398C90C">
                      <wp:simplePos x="0" y="0"/>
                      <wp:positionH relativeFrom="column">
                        <wp:posOffset>3538220</wp:posOffset>
                      </wp:positionH>
                      <wp:positionV relativeFrom="paragraph">
                        <wp:posOffset>1339215</wp:posOffset>
                      </wp:positionV>
                      <wp:extent cx="1285875" cy="42862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428625"/>
                              </a:xfrm>
                              <a:prstGeom prst="rect">
                                <a:avLst/>
                              </a:prstGeom>
                              <a:noFill/>
                              <a:ln w="9525">
                                <a:noFill/>
                                <a:miter lim="800000"/>
                                <a:headEnd/>
                                <a:tailEnd/>
                              </a:ln>
                            </wps:spPr>
                            <wps:txbx>
                              <w:txbxContent>
                                <w:p w:rsidR="004F2DE3" w:rsidRPr="00051FF7" w:rsidRDefault="004F2DE3" w:rsidP="00D85481">
                                  <w:pPr>
                                    <w:rPr>
                                      <w:rFonts w:asciiTheme="majorBidi" w:hAnsiTheme="majorBidi" w:cstheme="majorBidi"/>
                                    </w:rPr>
                                  </w:pPr>
                                  <m:oMathPara>
                                    <m:oMath>
                                      <m:r>
                                        <w:rPr>
                                          <w:rFonts w:ascii="Cambria Math" w:hAnsi="Cambria Math" w:cstheme="majorBidi"/>
                                        </w:rPr>
                                        <m:t xml:space="preserve">Slope= </m:t>
                                      </m:r>
                                      <m:f>
                                        <m:fPr>
                                          <m:ctrlPr>
                                            <w:rPr>
                                              <w:rFonts w:ascii="Cambria Math" w:hAnsi="Cambria Math" w:cstheme="majorBidi"/>
                                              <w:i/>
                                            </w:rPr>
                                          </m:ctrlPr>
                                        </m:fPr>
                                        <m:num>
                                          <m:r>
                                            <w:rPr>
                                              <w:rFonts w:ascii="Cambria Math" w:hAnsi="Cambria Math" w:cstheme="majorBidi"/>
                                            </w:rPr>
                                            <m:t>∆y</m:t>
                                          </m:r>
                                        </m:num>
                                        <m:den>
                                          <m:r>
                                            <w:rPr>
                                              <w:rFonts w:ascii="Cambria Math" w:hAnsi="Cambria Math" w:cstheme="majorBidi"/>
                                            </w:rPr>
                                            <m:t>∆x</m:t>
                                          </m:r>
                                        </m:den>
                                      </m:f>
                                      <m:r>
                                        <w:rPr>
                                          <w:rFonts w:ascii="Cambria Math" w:hAnsi="Cambria Math" w:cstheme="majorBidi"/>
                                        </w:rPr>
                                        <m:t xml:space="preserve"> (</m:t>
                                      </m:r>
                                      <m:sSub>
                                        <m:sSubPr>
                                          <m:ctrlPr>
                                            <w:rPr>
                                              <w:rFonts w:ascii="Cambria Math" w:eastAsia="CMR10" w:hAnsi="Cambria Math" w:cstheme="majorBidi"/>
                                              <w:i/>
                                              <w:color w:val="000000"/>
                                            </w:rPr>
                                          </m:ctrlPr>
                                        </m:sSubPr>
                                        <m:e>
                                          <m:acc>
                                            <m:accPr>
                                              <m:ctrlPr>
                                                <w:rPr>
                                                  <w:rFonts w:ascii="Cambria Math" w:eastAsia="CMR10" w:hAnsi="Cambria Math" w:cstheme="majorBidi"/>
                                                  <w:i/>
                                                  <w:color w:val="000000"/>
                                                </w:rPr>
                                              </m:ctrlPr>
                                            </m:accPr>
                                            <m:e>
                                              <m:r>
                                                <w:rPr>
                                                  <w:rFonts w:ascii="Cambria Math" w:eastAsia="CMR10" w:hAnsi="Cambria Math" w:cstheme="majorBidi"/>
                                                  <w:color w:val="000000"/>
                                                </w:rPr>
                                                <m:t>β</m:t>
                                              </m:r>
                                            </m:e>
                                          </m:acc>
                                        </m:e>
                                        <m:sub>
                                          <m:r>
                                            <w:rPr>
                                              <w:rFonts w:ascii="Cambria Math" w:eastAsia="CMR10" w:hAnsi="Cambria Math" w:cstheme="majorBidi"/>
                                              <w:color w:val="000000"/>
                                            </w:rPr>
                                            <m:t>1</m:t>
                                          </m:r>
                                        </m:sub>
                                      </m:sSub>
                                      <m:r>
                                        <w:rPr>
                                          <w:rFonts w:ascii="Cambria Math" w:eastAsiaTheme="minorEastAsia" w:hAnsi="Cambria Math" w:cstheme="majorBidi"/>
                                          <w:color w:val="000000"/>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3BDCF7" id="_x0000_t202" coordsize="21600,21600" o:spt="202" path="m,l,21600r21600,l21600,xe">
                      <v:stroke joinstyle="miter"/>
                      <v:path gradientshapeok="t" o:connecttype="rect"/>
                    </v:shapetype>
                    <v:shape id="Text Box 2" o:spid="_x0000_s1026" type="#_x0000_t202" style="position:absolute;left:0;text-align:left;margin-left:278.6pt;margin-top:105.45pt;width:101.25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" filled="f" stroked="f">
                      <v:textbox>
                        <w:txbxContent>
                          <w:p w:rsidR="004F2DE3" w:rsidRPr="00051FF7" w:rsidRDefault="004F2DE3" w:rsidP="00D85481">
                            <w:pPr>
                              <w:rPr>
                                <w:rFonts w:asciiTheme="majorBidi" w:hAnsiTheme="majorBidi" w:cstheme="majorBidi"/>
                              </w:rPr>
                            </w:pPr>
                            <m:oMathPara>
                              <m:oMath>
                                <m:r>
                                  <w:rPr>
                                    <w:rFonts w:ascii="Cambria Math" w:hAnsi="Cambria Math" w:cstheme="majorBidi"/>
                                  </w:rPr>
                                  <m:t xml:space="preserve">Slope= </m:t>
                                </m:r>
                                <m:f>
                                  <m:fPr>
                                    <m:ctrlPr>
                                      <w:rPr>
                                        <w:rFonts w:ascii="Cambria Math" w:hAnsi="Cambria Math" w:cstheme="majorBidi"/>
                                        <w:i/>
                                      </w:rPr>
                                    </m:ctrlPr>
                                  </m:fPr>
                                  <m:num>
                                    <m:r>
                                      <w:rPr>
                                        <w:rFonts w:ascii="Cambria Math" w:hAnsi="Cambria Math" w:cstheme="majorBidi"/>
                                      </w:rPr>
                                      <m:t>∆y</m:t>
                                    </m:r>
                                  </m:num>
                                  <m:den>
                                    <m:r>
                                      <w:rPr>
                                        <w:rFonts w:ascii="Cambria Math" w:hAnsi="Cambria Math" w:cstheme="majorBidi"/>
                                      </w:rPr>
                                      <m:t>∆x</m:t>
                                    </m:r>
                                  </m:den>
                                </m:f>
                                <m:r>
                                  <w:rPr>
                                    <w:rFonts w:ascii="Cambria Math" w:hAnsi="Cambria Math" w:cstheme="majorBidi"/>
                                  </w:rPr>
                                  <m:t xml:space="preserve"> (</m:t>
                                </m:r>
                                <m:sSub>
                                  <m:sSubPr>
                                    <m:ctrlPr>
                                      <w:rPr>
                                        <w:rFonts w:ascii="Cambria Math" w:eastAsia="CMR10" w:hAnsi="Cambria Math" w:cstheme="majorBidi"/>
                                        <w:i/>
                                        <w:color w:val="000000"/>
                                      </w:rPr>
                                    </m:ctrlPr>
                                  </m:sSubPr>
                                  <m:e>
                                    <m:acc>
                                      <m:accPr>
                                        <m:ctrlPr>
                                          <w:rPr>
                                            <w:rFonts w:ascii="Cambria Math" w:eastAsia="CMR10" w:hAnsi="Cambria Math" w:cstheme="majorBidi"/>
                                            <w:i/>
                                            <w:color w:val="000000"/>
                                          </w:rPr>
                                        </m:ctrlPr>
                                      </m:accPr>
                                      <m:e>
                                        <m:r>
                                          <w:rPr>
                                            <w:rFonts w:ascii="Cambria Math" w:eastAsia="CMR10" w:hAnsi="Cambria Math" w:cstheme="majorBidi"/>
                                            <w:color w:val="000000"/>
                                          </w:rPr>
                                          <m:t>β</m:t>
                                        </m:r>
                                      </m:e>
                                    </m:acc>
                                  </m:e>
                                  <m:sub>
                                    <m:r>
                                      <w:rPr>
                                        <w:rFonts w:ascii="Cambria Math" w:eastAsia="CMR10" w:hAnsi="Cambria Math" w:cstheme="majorBidi"/>
                                        <w:color w:val="000000"/>
                                      </w:rPr>
                                      <m:t>1</m:t>
                                    </m:r>
                                  </m:sub>
                                </m:sSub>
                                <m:r>
                                  <w:rPr>
                                    <w:rFonts w:ascii="Cambria Math" w:eastAsiaTheme="minorEastAsia" w:hAnsi="Cambria Math" w:cstheme="majorBidi"/>
                                    <w:color w:val="000000"/>
                                  </w:rPr>
                                  <m:t>)</m:t>
                                </m:r>
                              </m:oMath>
                            </m:oMathPara>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765989E" wp14:editId="4F9CB545">
                      <wp:simplePos x="0" y="0"/>
                      <wp:positionH relativeFrom="column">
                        <wp:posOffset>3328670</wp:posOffset>
                      </wp:positionH>
                      <wp:positionV relativeFrom="paragraph">
                        <wp:posOffset>1513205</wp:posOffset>
                      </wp:positionV>
                      <wp:extent cx="295275" cy="45085"/>
                      <wp:effectExtent l="0" t="38100" r="28575" b="88265"/>
                      <wp:wrapNone/>
                      <wp:docPr id="11" name="Straight Arrow Connector 11"/>
                      <wp:cNvGraphicFramePr/>
                      <a:graphic xmlns:a="http://schemas.openxmlformats.org/drawingml/2006/main">
                        <a:graphicData uri="http://schemas.microsoft.com/office/word/2010/wordprocessingShape">
                          <wps:wsp>
                            <wps:cNvCnPr/>
                            <wps:spPr>
                              <a:xfrm>
                                <a:off x="0" y="0"/>
                                <a:ext cx="29527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AD85D4" id="_x0000_t32" coordsize="21600,21600" o:spt="32" o:oned="t" path="m,l21600,21600e" filled="f">
                      <v:path arrowok="t" fillok="f" o:connecttype="none"/>
                      <o:lock v:ext="edit" shapetype="t"/>
                    </v:shapetype>
                    <v:shape id="Straight Arrow Connector 11" o:spid="_x0000_s1026" type="#_x0000_t32" style="position:absolute;margin-left:262.1pt;margin-top:119.15pt;width:23.25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" strokecolor="black [3200]" strokeweight="1.5pt">
                      <v:stroke endarrow="block" joinstyle="miter"/>
                    </v:shape>
                  </w:pict>
                </mc:Fallback>
              </mc:AlternateContent>
            </w:r>
            <w:r w:rsidRPr="00051FF7">
              <w:rPr>
                <w:rFonts w:asciiTheme="majorBidi" w:eastAsia="CMR10" w:hAnsiTheme="majorBidi" w:cstheme="majorBidi"/>
                <w:noProof/>
                <w:color w:val="000000"/>
              </w:rPr>
              <mc:AlternateContent>
                <mc:Choice Requires="wps">
                  <w:drawing>
                    <wp:anchor distT="0" distB="0" distL="114300" distR="114300" simplePos="0" relativeHeight="251669504" behindDoc="0" locked="0" layoutInCell="1" allowOverlap="1" wp14:anchorId="49E30A08" wp14:editId="2604B950">
                      <wp:simplePos x="0" y="0"/>
                      <wp:positionH relativeFrom="column">
                        <wp:posOffset>2626995</wp:posOffset>
                      </wp:positionH>
                      <wp:positionV relativeFrom="paragraph">
                        <wp:posOffset>1476375</wp:posOffset>
                      </wp:positionV>
                      <wp:extent cx="552450" cy="31432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noFill/>
                              <a:ln w="9525">
                                <a:noFill/>
                                <a:miter lim="800000"/>
                                <a:headEnd/>
                                <a:tailEnd/>
                              </a:ln>
                            </wps:spPr>
                            <wps:txbx>
                              <w:txbxContent>
                                <w:p w:rsidR="004F2DE3" w:rsidRPr="00051FF7" w:rsidRDefault="004F2DE3" w:rsidP="00D85481">
                                  <w:pPr>
                                    <w:rPr>
                                      <w:rFonts w:asciiTheme="majorBidi" w:hAnsiTheme="majorBidi" w:cstheme="majorBidi"/>
                                    </w:rPr>
                                  </w:pPr>
                                  <m:oMathPara>
                                    <m:oMath>
                                      <m:r>
                                        <w:rPr>
                                          <w:rFonts w:ascii="Cambria Math" w:hAnsi="Cambria Math" w:cstheme="majorBidi"/>
                                        </w:rPr>
                                        <m:t>∆x</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30A08" id="_x0000_s1027" type="#_x0000_t202" style="position:absolute;left:0;text-align:left;margin-left:206.85pt;margin-top:116.25pt;width:43.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" filled="f" stroked="f">
                      <v:textbox>
                        <w:txbxContent>
                          <w:p w:rsidR="004F2DE3" w:rsidRPr="00051FF7" w:rsidRDefault="004F2DE3" w:rsidP="00D85481">
                            <w:pPr>
                              <w:rPr>
                                <w:rFonts w:asciiTheme="majorBidi" w:hAnsiTheme="majorBidi" w:cstheme="majorBidi"/>
                              </w:rPr>
                            </w:pPr>
                            <m:oMathPara>
                              <m:oMath>
                                <m:r>
                                  <w:rPr>
                                    <w:rFonts w:ascii="Cambria Math" w:hAnsi="Cambria Math" w:cstheme="majorBidi"/>
                                  </w:rPr>
                                  <m:t>∆x</m:t>
                                </m:r>
                              </m:oMath>
                            </m:oMathPara>
                          </w:p>
                        </w:txbxContent>
                      </v:textbox>
                    </v:shape>
                  </w:pict>
                </mc:Fallback>
              </mc:AlternateContent>
            </w:r>
            <w:r w:rsidRPr="00051FF7">
              <w:rPr>
                <w:rFonts w:asciiTheme="majorBidi" w:eastAsia="CMR10" w:hAnsiTheme="majorBidi" w:cstheme="majorBidi"/>
                <w:noProof/>
                <w:color w:val="000000"/>
              </w:rPr>
              <mc:AlternateContent>
                <mc:Choice Requires="wps">
                  <w:drawing>
                    <wp:anchor distT="0" distB="0" distL="114300" distR="114300" simplePos="0" relativeHeight="251668480" behindDoc="0" locked="0" layoutInCell="1" allowOverlap="1" wp14:anchorId="1E45F4D3" wp14:editId="7CCE166B">
                      <wp:simplePos x="0" y="0"/>
                      <wp:positionH relativeFrom="column">
                        <wp:posOffset>3261995</wp:posOffset>
                      </wp:positionH>
                      <wp:positionV relativeFrom="paragraph">
                        <wp:posOffset>1162685</wp:posOffset>
                      </wp:positionV>
                      <wp:extent cx="552450" cy="31432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noFill/>
                              <a:ln w="9525">
                                <a:noFill/>
                                <a:miter lim="800000"/>
                                <a:headEnd/>
                                <a:tailEnd/>
                              </a:ln>
                            </wps:spPr>
                            <wps:txbx>
                              <w:txbxContent>
                                <w:p w:rsidR="004F2DE3" w:rsidRPr="00051FF7" w:rsidRDefault="004F2DE3" w:rsidP="00D85481">
                                  <w:pPr>
                                    <w:rPr>
                                      <w:rFonts w:asciiTheme="majorBidi" w:hAnsiTheme="majorBidi" w:cstheme="majorBidi"/>
                                    </w:rPr>
                                  </w:pPr>
                                  <m:oMathPara>
                                    <m:oMath>
                                      <m:r>
                                        <w:rPr>
                                          <w:rFonts w:ascii="Cambria Math" w:hAnsi="Cambria Math" w:cstheme="majorBidi"/>
                                        </w:rPr>
                                        <m:t>∆y</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5F4D3" id="_x0000_s1028" type="#_x0000_t202" style="position:absolute;left:0;text-align:left;margin-left:256.85pt;margin-top:91.55pt;width:43.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" filled="f" stroked="f">
                      <v:textbox>
                        <w:txbxContent>
                          <w:p w:rsidR="004F2DE3" w:rsidRPr="00051FF7" w:rsidRDefault="004F2DE3" w:rsidP="00D85481">
                            <w:pPr>
                              <w:rPr>
                                <w:rFonts w:asciiTheme="majorBidi" w:hAnsiTheme="majorBidi" w:cstheme="majorBidi"/>
                              </w:rPr>
                            </w:pPr>
                            <m:oMathPara>
                              <m:oMath>
                                <m:r>
                                  <w:rPr>
                                    <w:rFonts w:ascii="Cambria Math" w:hAnsi="Cambria Math" w:cstheme="majorBidi"/>
                                  </w:rPr>
                                  <m:t>∆y</m:t>
                                </m:r>
                              </m:oMath>
                            </m:oMathPara>
                          </w:p>
                        </w:txbxContent>
                      </v:textbox>
                    </v:shape>
                  </w:pict>
                </mc:Fallback>
              </mc:AlternateContent>
            </w:r>
            <w:r>
              <w:rPr>
                <w:rFonts w:asciiTheme="majorBidi" w:eastAsia="CMR10" w:hAnsiTheme="majorBidi" w:cstheme="majorBidi"/>
                <w:noProof/>
                <w:color w:val="000000"/>
              </w:rPr>
              <mc:AlternateContent>
                <mc:Choice Requires="wps">
                  <w:drawing>
                    <wp:anchor distT="0" distB="0" distL="114300" distR="114300" simplePos="0" relativeHeight="251665408" behindDoc="0" locked="0" layoutInCell="1" allowOverlap="1" wp14:anchorId="093F09ED" wp14:editId="526C70BC">
                      <wp:simplePos x="0" y="0"/>
                      <wp:positionH relativeFrom="column">
                        <wp:posOffset>3328670</wp:posOffset>
                      </wp:positionH>
                      <wp:positionV relativeFrom="paragraph">
                        <wp:posOffset>1134745</wp:posOffset>
                      </wp:positionV>
                      <wp:extent cx="0" cy="38100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0" cy="381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7E59B" id="Straight Connector 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1pt,89.35pt" to="262.1pt,1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" strokecolor="black [3200]" strokeweight="1.5pt">
                      <v:stroke joinstyle="miter"/>
                    </v:line>
                  </w:pict>
                </mc:Fallback>
              </mc:AlternateContent>
            </w:r>
            <w:r>
              <w:rPr>
                <w:rFonts w:asciiTheme="majorBidi" w:eastAsia="CMR10" w:hAnsiTheme="majorBidi" w:cstheme="majorBidi"/>
                <w:noProof/>
                <w:color w:val="000000"/>
              </w:rPr>
              <mc:AlternateContent>
                <mc:Choice Requires="wps">
                  <w:drawing>
                    <wp:anchor distT="0" distB="0" distL="114300" distR="114300" simplePos="0" relativeHeight="251664384" behindDoc="0" locked="0" layoutInCell="1" allowOverlap="1" wp14:anchorId="252DB982" wp14:editId="66328891">
                      <wp:simplePos x="0" y="0"/>
                      <wp:positionH relativeFrom="column">
                        <wp:posOffset>1642110</wp:posOffset>
                      </wp:positionH>
                      <wp:positionV relativeFrom="paragraph">
                        <wp:posOffset>1515110</wp:posOffset>
                      </wp:positionV>
                      <wp:extent cx="16859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1685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1A5FF"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3pt,119.3pt" to="262.05pt,1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" strokecolor="black [3200]" strokeweight="1.5pt">
                      <v:stroke joinstyle="miter"/>
                    </v:line>
                  </w:pict>
                </mc:Fallback>
              </mc:AlternateContent>
            </w:r>
            <w:r w:rsidRPr="00051FF7">
              <w:rPr>
                <w:rFonts w:asciiTheme="majorBidi" w:eastAsia="CMR10" w:hAnsiTheme="majorBidi" w:cstheme="majorBidi"/>
                <w:noProof/>
                <w:color w:val="000000"/>
              </w:rPr>
              <mc:AlternateContent>
                <mc:Choice Requires="wps">
                  <w:drawing>
                    <wp:anchor distT="0" distB="0" distL="114300" distR="114300" simplePos="0" relativeHeight="251663360" behindDoc="0" locked="0" layoutInCell="1" allowOverlap="1" wp14:anchorId="3BAE026F" wp14:editId="1DA03B69">
                      <wp:simplePos x="0" y="0"/>
                      <wp:positionH relativeFrom="column">
                        <wp:posOffset>3500120</wp:posOffset>
                      </wp:positionH>
                      <wp:positionV relativeFrom="paragraph">
                        <wp:posOffset>219710</wp:posOffset>
                      </wp:positionV>
                      <wp:extent cx="752475" cy="31432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14325"/>
                              </a:xfrm>
                              <a:prstGeom prst="rect">
                                <a:avLst/>
                              </a:prstGeom>
                              <a:noFill/>
                              <a:ln w="9525">
                                <a:noFill/>
                                <a:miter lim="800000"/>
                                <a:headEnd/>
                                <a:tailEnd/>
                              </a:ln>
                            </wps:spPr>
                            <wps:txbx>
                              <w:txbxContent>
                                <w:p w:rsidR="004F2DE3" w:rsidRPr="00051FF7" w:rsidRDefault="004F2DE3" w:rsidP="00D85481">
                                  <w:pPr>
                                    <w:rPr>
                                      <w:rFonts w:asciiTheme="majorBidi" w:hAnsiTheme="majorBidi" w:cstheme="majorBidi"/>
                                    </w:rPr>
                                  </w:pPr>
                                  <w:r>
                                    <w:rPr>
                                      <w:rFonts w:asciiTheme="majorBidi" w:hAnsiTheme="majorBidi" w:cstheme="majorBidi"/>
                                    </w:rPr>
                                    <w:t>Error</w:t>
                                  </w:r>
                                  <w:r w:rsidRPr="00051FF7">
                                    <w:rPr>
                                      <w:rFonts w:asciiTheme="majorBidi" w:hAnsiTheme="majorBidi" w:cstheme="majorBidi"/>
                                    </w:rPr>
                                    <w:t xml:space="preserve"> (</w:t>
                                  </w:r>
                                  <m:oMath>
                                    <m:sSub>
                                      <m:sSubPr>
                                        <m:ctrlPr>
                                          <w:rPr>
                                            <w:rFonts w:ascii="Cambria Math" w:eastAsia="CMR10" w:hAnsi="Cambria Math" w:cstheme="majorBidi"/>
                                            <w:i/>
                                            <w:color w:val="000000"/>
                                          </w:rPr>
                                        </m:ctrlPr>
                                      </m:sSubPr>
                                      <m:e>
                                        <m:r>
                                          <w:rPr>
                                            <w:rFonts w:ascii="Cambria Math" w:eastAsia="CMR10" w:hAnsi="Cambria Math" w:cstheme="majorBidi"/>
                                            <w:color w:val="000000"/>
                                          </w:rPr>
                                          <m:t>e</m:t>
                                        </m:r>
                                      </m:e>
                                      <m:sub>
                                        <m:r>
                                          <w:rPr>
                                            <w:rFonts w:ascii="Cambria Math" w:eastAsia="CMR10" w:hAnsi="Cambria Math" w:cstheme="majorBidi"/>
                                            <w:color w:val="000000"/>
                                          </w:rPr>
                                          <m:t>i</m:t>
                                        </m:r>
                                      </m:sub>
                                    </m:sSub>
                                  </m:oMath>
                                  <w:r w:rsidRPr="00051FF7">
                                    <w:rPr>
                                      <w:rFonts w:asciiTheme="majorBidi" w:hAnsiTheme="majorBidi" w:cstheme="majorBid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E026F" id="_x0000_s1029" type="#_x0000_t202" style="position:absolute;left:0;text-align:left;margin-left:275.6pt;margin-top:17.3pt;width:59.2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" filled="f" stroked="f">
                      <v:textbox>
                        <w:txbxContent>
                          <w:p w:rsidR="004F2DE3" w:rsidRPr="00051FF7" w:rsidRDefault="004F2DE3" w:rsidP="00D85481">
                            <w:pPr>
                              <w:rPr>
                                <w:rFonts w:asciiTheme="majorBidi" w:hAnsiTheme="majorBidi" w:cstheme="majorBidi"/>
                              </w:rPr>
                            </w:pPr>
                            <w:r>
                              <w:rPr>
                                <w:rFonts w:asciiTheme="majorBidi" w:hAnsiTheme="majorBidi" w:cstheme="majorBidi"/>
                              </w:rPr>
                              <w:t>Error</w:t>
                            </w:r>
                            <w:r w:rsidRPr="00051FF7">
                              <w:rPr>
                                <w:rFonts w:asciiTheme="majorBidi" w:hAnsiTheme="majorBidi" w:cstheme="majorBidi"/>
                              </w:rPr>
                              <w:t xml:space="preserve"> (</w:t>
                            </w:r>
                            <m:oMath>
                              <m:sSub>
                                <m:sSubPr>
                                  <m:ctrlPr>
                                    <w:rPr>
                                      <w:rFonts w:ascii="Cambria Math" w:eastAsia="CMR10" w:hAnsi="Cambria Math" w:cstheme="majorBidi"/>
                                      <w:i/>
                                      <w:color w:val="000000"/>
                                    </w:rPr>
                                  </m:ctrlPr>
                                </m:sSubPr>
                                <m:e>
                                  <m:r>
                                    <w:rPr>
                                      <w:rFonts w:ascii="Cambria Math" w:eastAsia="CMR10" w:hAnsi="Cambria Math" w:cstheme="majorBidi"/>
                                      <w:color w:val="000000"/>
                                    </w:rPr>
                                    <m:t>e</m:t>
                                  </m:r>
                                </m:e>
                                <m:sub>
                                  <m:r>
                                    <w:rPr>
                                      <w:rFonts w:ascii="Cambria Math" w:eastAsia="CMR10" w:hAnsi="Cambria Math" w:cstheme="majorBidi"/>
                                      <w:color w:val="000000"/>
                                    </w:rPr>
                                    <m:t>i</m:t>
                                  </m:r>
                                </m:sub>
                              </m:sSub>
                            </m:oMath>
                            <w:r w:rsidRPr="00051FF7">
                              <w:rPr>
                                <w:rFonts w:asciiTheme="majorBidi" w:hAnsiTheme="majorBidi" w:cstheme="majorBidi"/>
                              </w:rP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713F1E1" wp14:editId="43330A32">
                      <wp:simplePos x="0" y="0"/>
                      <wp:positionH relativeFrom="column">
                        <wp:posOffset>4166870</wp:posOffset>
                      </wp:positionH>
                      <wp:positionV relativeFrom="paragraph">
                        <wp:posOffset>405765</wp:posOffset>
                      </wp:positionV>
                      <wp:extent cx="409575" cy="104775"/>
                      <wp:effectExtent l="38100" t="57150" r="28575"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409575" cy="104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6A287" id="Straight Arrow Connector 6" o:spid="_x0000_s1026" type="#_x0000_t32" style="position:absolute;margin-left:328.1pt;margin-top:31.95pt;width:32.25pt;height:8.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" strokecolor="black [3200]" strokeweight="1.5pt">
                      <v:stroke endarrow="block" joinstyle="miter"/>
                    </v:shape>
                  </w:pict>
                </mc:Fallback>
              </mc:AlternateContent>
            </w:r>
            <w:r>
              <w:rPr>
                <w:rFonts w:asciiTheme="majorBidi" w:eastAsia="CMR10" w:hAnsiTheme="majorBidi" w:cstheme="majorBidi"/>
                <w:noProof/>
                <w:color w:val="000000"/>
              </w:rPr>
              <mc:AlternateContent>
                <mc:Choice Requires="wps">
                  <w:drawing>
                    <wp:anchor distT="0" distB="0" distL="114300" distR="114300" simplePos="0" relativeHeight="251661312" behindDoc="0" locked="0" layoutInCell="1" allowOverlap="1" wp14:anchorId="181B089E" wp14:editId="602650D1">
                      <wp:simplePos x="0" y="0"/>
                      <wp:positionH relativeFrom="column">
                        <wp:posOffset>4576445</wp:posOffset>
                      </wp:positionH>
                      <wp:positionV relativeFrom="paragraph">
                        <wp:posOffset>309880</wp:posOffset>
                      </wp:positionV>
                      <wp:extent cx="0" cy="5143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514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502FF"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35pt,24.4pt" to="360.35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" strokecolor="black [3200]" strokeweight="1.5pt">
                      <v:stroke joinstyle="miter"/>
                    </v:line>
                  </w:pict>
                </mc:Fallback>
              </mc:AlternateContent>
            </w:r>
            <w:r w:rsidRPr="00051FF7">
              <w:rPr>
                <w:rFonts w:asciiTheme="majorBidi" w:eastAsia="CMR10" w:hAnsiTheme="majorBidi" w:cstheme="majorBidi"/>
                <w:noProof/>
                <w:color w:val="000000"/>
              </w:rPr>
              <mc:AlternateContent>
                <mc:Choice Requires="wps">
                  <w:drawing>
                    <wp:anchor distT="0" distB="0" distL="114300" distR="114300" simplePos="0" relativeHeight="251660288" behindDoc="0" locked="0" layoutInCell="1" allowOverlap="1" wp14:anchorId="38F73D57" wp14:editId="7FF8FD28">
                      <wp:simplePos x="0" y="0"/>
                      <wp:positionH relativeFrom="column">
                        <wp:posOffset>2275840</wp:posOffset>
                      </wp:positionH>
                      <wp:positionV relativeFrom="paragraph">
                        <wp:posOffset>1757680</wp:posOffset>
                      </wp:positionV>
                      <wp:extent cx="1000125" cy="314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14325"/>
                              </a:xfrm>
                              <a:prstGeom prst="rect">
                                <a:avLst/>
                              </a:prstGeom>
                              <a:noFill/>
                              <a:ln w="9525">
                                <a:noFill/>
                                <a:miter lim="800000"/>
                                <a:headEnd/>
                                <a:tailEnd/>
                              </a:ln>
                            </wps:spPr>
                            <wps:txbx>
                              <w:txbxContent>
                                <w:p w:rsidR="004F2DE3" w:rsidRPr="00051FF7" w:rsidRDefault="004F2DE3" w:rsidP="00D85481">
                                  <w:pPr>
                                    <w:rPr>
                                      <w:rFonts w:asciiTheme="majorBidi" w:hAnsiTheme="majorBidi" w:cstheme="majorBidi"/>
                                    </w:rPr>
                                  </w:pPr>
                                  <w:r w:rsidRPr="00051FF7">
                                    <w:rPr>
                                      <w:rFonts w:asciiTheme="majorBidi" w:hAnsiTheme="majorBidi" w:cstheme="majorBidi"/>
                                    </w:rPr>
                                    <w:t>Intercept (</w:t>
                                  </w:r>
                                  <m:oMath>
                                    <m:sSub>
                                      <m:sSubPr>
                                        <m:ctrlPr>
                                          <w:rPr>
                                            <w:rFonts w:ascii="Cambria Math" w:eastAsia="CMR10" w:hAnsi="Cambria Math" w:cstheme="majorBidi"/>
                                            <w:i/>
                                            <w:color w:val="000000"/>
                                          </w:rPr>
                                        </m:ctrlPr>
                                      </m:sSubPr>
                                      <m:e>
                                        <m:acc>
                                          <m:accPr>
                                            <m:ctrlPr>
                                              <w:rPr>
                                                <w:rFonts w:ascii="Cambria Math" w:eastAsia="CMR10" w:hAnsi="Cambria Math" w:cstheme="majorBidi"/>
                                                <w:i/>
                                                <w:color w:val="000000"/>
                                              </w:rPr>
                                            </m:ctrlPr>
                                          </m:accPr>
                                          <m:e>
                                            <m:r>
                                              <w:rPr>
                                                <w:rFonts w:ascii="Cambria Math" w:eastAsia="CMR10" w:hAnsi="Cambria Math" w:cstheme="majorBidi"/>
                                                <w:color w:val="000000"/>
                                              </w:rPr>
                                              <m:t>β</m:t>
                                            </m:r>
                                          </m:e>
                                        </m:acc>
                                      </m:e>
                                      <m:sub>
                                        <m:r>
                                          <w:rPr>
                                            <w:rFonts w:ascii="Cambria Math" w:eastAsia="CMR10" w:hAnsi="Cambria Math" w:cstheme="majorBidi"/>
                                            <w:color w:val="000000"/>
                                          </w:rPr>
                                          <m:t>0</m:t>
                                        </m:r>
                                      </m:sub>
                                    </m:sSub>
                                  </m:oMath>
                                  <w:r w:rsidRPr="00051FF7">
                                    <w:rPr>
                                      <w:rFonts w:asciiTheme="majorBidi" w:hAnsiTheme="majorBidi" w:cstheme="majorBid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73D57" id="_x0000_s1030" type="#_x0000_t202" style="position:absolute;left:0;text-align:left;margin-left:179.2pt;margin-top:138.4pt;width:7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" filled="f" stroked="f">
                      <v:textbox>
                        <w:txbxContent>
                          <w:p w:rsidR="004F2DE3" w:rsidRPr="00051FF7" w:rsidRDefault="004F2DE3" w:rsidP="00D85481">
                            <w:pPr>
                              <w:rPr>
                                <w:rFonts w:asciiTheme="majorBidi" w:hAnsiTheme="majorBidi" w:cstheme="majorBidi"/>
                              </w:rPr>
                            </w:pPr>
                            <w:r w:rsidRPr="00051FF7">
                              <w:rPr>
                                <w:rFonts w:asciiTheme="majorBidi" w:hAnsiTheme="majorBidi" w:cstheme="majorBidi"/>
                              </w:rPr>
                              <w:t>Intercept (</w:t>
                            </w:r>
                            <m:oMath>
                              <m:sSub>
                                <m:sSubPr>
                                  <m:ctrlPr>
                                    <w:rPr>
                                      <w:rFonts w:ascii="Cambria Math" w:eastAsia="CMR10" w:hAnsi="Cambria Math" w:cstheme="majorBidi"/>
                                      <w:i/>
                                      <w:color w:val="000000"/>
                                    </w:rPr>
                                  </m:ctrlPr>
                                </m:sSubPr>
                                <m:e>
                                  <m:acc>
                                    <m:accPr>
                                      <m:ctrlPr>
                                        <w:rPr>
                                          <w:rFonts w:ascii="Cambria Math" w:eastAsia="CMR10" w:hAnsi="Cambria Math" w:cstheme="majorBidi"/>
                                          <w:i/>
                                          <w:color w:val="000000"/>
                                        </w:rPr>
                                      </m:ctrlPr>
                                    </m:accPr>
                                    <m:e>
                                      <m:r>
                                        <w:rPr>
                                          <w:rFonts w:ascii="Cambria Math" w:eastAsia="CMR10" w:hAnsi="Cambria Math" w:cstheme="majorBidi"/>
                                          <w:color w:val="000000"/>
                                        </w:rPr>
                                        <m:t>β</m:t>
                                      </m:r>
                                    </m:e>
                                  </m:acc>
                                </m:e>
                                <m:sub>
                                  <m:r>
                                    <w:rPr>
                                      <w:rFonts w:ascii="Cambria Math" w:eastAsia="CMR10" w:hAnsi="Cambria Math" w:cstheme="majorBidi"/>
                                      <w:color w:val="000000"/>
                                    </w:rPr>
                                    <m:t>0</m:t>
                                  </m:r>
                                </m:sub>
                              </m:sSub>
                            </m:oMath>
                            <w:r w:rsidRPr="00051FF7">
                              <w:rPr>
                                <w:rFonts w:asciiTheme="majorBidi" w:hAnsiTheme="majorBidi" w:cstheme="majorBidi"/>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E14DD79" wp14:editId="51811AD6">
                      <wp:simplePos x="0" y="0"/>
                      <wp:positionH relativeFrom="column">
                        <wp:posOffset>1213485</wp:posOffset>
                      </wp:positionH>
                      <wp:positionV relativeFrom="paragraph">
                        <wp:posOffset>1619885</wp:posOffset>
                      </wp:positionV>
                      <wp:extent cx="1057275" cy="276225"/>
                      <wp:effectExtent l="0" t="0" r="66675" b="66675"/>
                      <wp:wrapNone/>
                      <wp:docPr id="4" name="Straight Arrow Connector 4"/>
                      <wp:cNvGraphicFramePr/>
                      <a:graphic xmlns:a="http://schemas.openxmlformats.org/drawingml/2006/main">
                        <a:graphicData uri="http://schemas.microsoft.com/office/word/2010/wordprocessingShape">
                          <wps:wsp>
                            <wps:cNvCnPr/>
                            <wps:spPr>
                              <a:xfrm>
                                <a:off x="0" y="0"/>
                                <a:ext cx="1057275" cy="276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67E11" id="Straight Arrow Connector 4" o:spid="_x0000_s1026" type="#_x0000_t32" style="position:absolute;margin-left:95.55pt;margin-top:127.55pt;width:83.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" strokecolor="black [3200]" strokeweight="1.5pt">
                      <v:stroke endarrow="block" joinstyle="miter"/>
                    </v:shape>
                  </w:pict>
                </mc:Fallback>
              </mc:AlternateContent>
            </w:r>
            <w:r>
              <w:rPr>
                <w:noProof/>
              </w:rPr>
              <w:drawing>
                <wp:inline distT="0" distB="0" distL="0" distR="0" wp14:anchorId="60EF6034" wp14:editId="5A4A8A46">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D85481" w:rsidTr="0043403A">
        <w:tblPrEx>
          <w:tblCellMar>
            <w:left w:w="0" w:type="dxa"/>
            <w:right w:w="0" w:type="dxa"/>
          </w:tblCellMar>
        </w:tblPrEx>
        <w:trPr>
          <w:jc w:val="center"/>
        </w:trPr>
        <w:tc>
          <w:tcPr>
            <w:tcW w:w="9350" w:type="dxa"/>
            <w:vAlign w:val="center"/>
          </w:tcPr>
          <w:p w:rsidR="00D85481" w:rsidRPr="00B34182" w:rsidRDefault="00D85481" w:rsidP="0043403A">
            <w:pPr>
              <w:jc w:val="center"/>
              <w:rPr>
                <w:rFonts w:asciiTheme="majorBidi" w:eastAsia="CMR10" w:hAnsiTheme="majorBidi" w:cstheme="majorBidi"/>
                <w:color w:val="000000"/>
                <w:sz w:val="20"/>
                <w:szCs w:val="20"/>
              </w:rPr>
            </w:pPr>
            <w:r w:rsidRPr="00B34182">
              <w:rPr>
                <w:rFonts w:asciiTheme="majorBidi" w:eastAsia="CMR10" w:hAnsiTheme="majorBidi" w:cstheme="majorBidi"/>
                <w:color w:val="000000"/>
                <w:sz w:val="20"/>
                <w:szCs w:val="20"/>
              </w:rPr>
              <w:t>Figure 1. Linear regression over dataset data_1_2.cvs and its parameters.</w:t>
            </w:r>
          </w:p>
        </w:tc>
      </w:tr>
    </w:tbl>
    <w:p w:rsidR="00D85481" w:rsidRPr="004F235F" w:rsidRDefault="00D85481" w:rsidP="00D85481">
      <w:pPr>
        <w:spacing w:after="0" w:line="240" w:lineRule="auto"/>
        <w:jc w:val="both"/>
        <w:rPr>
          <w:rFonts w:asciiTheme="majorBidi" w:eastAsia="CMR10" w:hAnsiTheme="majorBidi" w:cstheme="majorBidi"/>
          <w:color w:val="000000"/>
        </w:rPr>
      </w:pPr>
    </w:p>
    <w:p w:rsidR="00D85481" w:rsidRPr="00AC18F2" w:rsidRDefault="00D85481" w:rsidP="00D85481">
      <w:pPr>
        <w:spacing w:after="0" w:line="240" w:lineRule="auto"/>
        <w:jc w:val="both"/>
        <w:rPr>
          <w:rFonts w:asciiTheme="majorBidi" w:eastAsia="CMR10" w:hAnsiTheme="majorBidi" w:cstheme="majorBidi"/>
          <w:color w:val="000000"/>
        </w:rPr>
      </w:pPr>
      <w:r w:rsidRPr="00AC18F2">
        <w:rPr>
          <w:rFonts w:asciiTheme="majorBidi" w:eastAsia="CMR10" w:hAnsiTheme="majorBidi" w:cstheme="majorBidi"/>
          <w:color w:val="000000"/>
        </w:rPr>
        <w:t xml:space="preserve">Based on the problem statement </w:t>
      </w:r>
      <w:r w:rsidRPr="00AC18F2">
        <w:rPr>
          <w:rFonts w:asciiTheme="majorBidi" w:hAnsiTheme="majorBidi" w:cstheme="majorBidi"/>
          <w:color w:val="000000"/>
        </w:rPr>
        <w:t xml:space="preserve">the noise </w:t>
      </w:r>
      <w:r>
        <w:rPr>
          <w:rFonts w:asciiTheme="majorBidi" w:hAnsiTheme="majorBidi" w:cstheme="majorBidi"/>
          <w:color w:val="000000"/>
        </w:rPr>
        <w:t>(</w:t>
      </w:r>
      <m:oMath>
        <m:sSub>
          <m:sSubPr>
            <m:ctrlPr>
              <w:rPr>
                <w:rFonts w:ascii="Cambria Math" w:eastAsia="CMR10" w:hAnsi="Cambria Math" w:cstheme="majorBidi"/>
                <w:i/>
                <w:color w:val="000000"/>
              </w:rPr>
            </m:ctrlPr>
          </m:sSubPr>
          <m:e>
            <m:r>
              <w:rPr>
                <w:rFonts w:ascii="Cambria Math" w:eastAsia="CMR10" w:hAnsi="Cambria Math" w:cstheme="majorBidi"/>
                <w:color w:val="000000"/>
              </w:rPr>
              <m:t>e</m:t>
            </m:r>
          </m:e>
          <m:sub>
            <m:r>
              <w:rPr>
                <w:rFonts w:ascii="Cambria Math" w:eastAsia="CMR10" w:hAnsi="Cambria Math" w:cstheme="majorBidi"/>
                <w:color w:val="000000"/>
              </w:rPr>
              <m:t>i</m:t>
            </m:r>
          </m:sub>
        </m:sSub>
      </m:oMath>
      <w:r>
        <w:rPr>
          <w:rFonts w:asciiTheme="majorBidi" w:hAnsiTheme="majorBidi" w:cstheme="majorBidi"/>
          <w:color w:val="000000"/>
        </w:rPr>
        <w:t xml:space="preserve">) </w:t>
      </w:r>
      <w:r w:rsidRPr="00AC18F2">
        <w:rPr>
          <w:rFonts w:asciiTheme="majorBidi" w:hAnsiTheme="majorBidi" w:cstheme="majorBidi"/>
          <w:color w:val="000000"/>
        </w:rPr>
        <w:t xml:space="preserve">distribution has conditional mean zero given </w:t>
      </w:r>
      <w:r w:rsidRPr="00AC18F2">
        <w:rPr>
          <w:rFonts w:ascii="Cambria Math" w:hAnsi="Cambria Math" w:cs="Cambria Math"/>
          <w:color w:val="000000"/>
        </w:rPr>
        <w:t>​</w:t>
      </w:r>
      <w:r w:rsidRPr="00AC18F2">
        <w:rPr>
          <w:rFonts w:asciiTheme="majorBidi" w:hAnsiTheme="majorBidi" w:cstheme="majorBidi"/>
          <w:i/>
          <w:iCs/>
          <w:color w:val="000000"/>
        </w:rPr>
        <w:t>x</w:t>
      </w:r>
      <w:r w:rsidRPr="00AC18F2">
        <w:rPr>
          <w:rFonts w:ascii="Cambria Math" w:hAnsi="Cambria Math" w:cs="Cambria Math"/>
          <w:color w:val="000000"/>
        </w:rPr>
        <w:t>​</w:t>
      </w:r>
      <w:r>
        <w:rPr>
          <w:rFonts w:ascii="Cambria Math" w:hAnsi="Cambria Math" w:cs="Cambria Math"/>
          <w:color w:val="000000"/>
        </w:rPr>
        <w:t xml:space="preserve">, </w:t>
      </w:r>
      <w:proofErr w:type="gramStart"/>
      <w:r>
        <w:rPr>
          <w:rFonts w:ascii="Cambria Math" w:hAnsi="Cambria Math" w:cs="Cambria Math"/>
          <w:color w:val="000000"/>
        </w:rPr>
        <w:t xml:space="preserve">therefore, </w:t>
      </w:r>
      <w:r w:rsidRPr="00AC18F2">
        <w:rPr>
          <w:rFonts w:asciiTheme="majorBidi" w:hAnsiTheme="majorBidi" w:cstheme="majorBidi"/>
        </w:rPr>
        <w:t xml:space="preserve"> </w:t>
      </w:r>
      <w:r>
        <w:rPr>
          <w:rFonts w:asciiTheme="majorBidi" w:hAnsiTheme="majorBidi" w:cstheme="majorBidi"/>
        </w:rPr>
        <w:t>a</w:t>
      </w:r>
      <w:proofErr w:type="gramEnd"/>
      <w:r>
        <w:rPr>
          <w:rFonts w:asciiTheme="majorBidi" w:hAnsiTheme="majorBidi" w:cstheme="majorBidi"/>
        </w:rPr>
        <w:t xml:space="preserve"> modification must be done on the formulation of linear regression, is described as follows:</w:t>
      </w:r>
      <w:r w:rsidRPr="00AC18F2">
        <w:rPr>
          <w:rFonts w:asciiTheme="majorBidi" w:eastAsia="CMR10" w:hAnsiTheme="majorBidi" w:cstheme="majorBidi"/>
          <w:color w:val="000000"/>
        </w:rPr>
        <w:t xml:space="preserve"> </w:t>
      </w:r>
    </w:p>
    <w:p w:rsidR="00D85481" w:rsidRDefault="00D85481" w:rsidP="00D85481">
      <w:pPr>
        <w:spacing w:after="0" w:line="240" w:lineRule="auto"/>
        <w:jc w:val="both"/>
        <w:rPr>
          <w:rFonts w:asciiTheme="majorBidi" w:hAnsiTheme="majorBidi" w:cstheme="majorBidi"/>
        </w:rPr>
      </w:pPr>
    </w:p>
    <w:p w:rsidR="00D85481" w:rsidRPr="00AC18F2" w:rsidRDefault="00D85481" w:rsidP="00D85481">
      <w:pPr>
        <w:spacing w:after="0" w:line="240" w:lineRule="auto"/>
        <w:jc w:val="both"/>
        <w:rPr>
          <w:rFonts w:asciiTheme="majorBidi" w:hAnsiTheme="majorBidi" w:cstheme="majorBidi"/>
          <w:b/>
          <w:bCs/>
        </w:rPr>
      </w:pPr>
      <w:r w:rsidRPr="00AC18F2">
        <w:rPr>
          <w:rFonts w:asciiTheme="majorBidi" w:hAnsiTheme="majorBidi" w:cstheme="majorBidi"/>
          <w:b/>
          <w:bCs/>
        </w:rPr>
        <w:t>2. Heteroskedasticity</w:t>
      </w:r>
    </w:p>
    <w:p w:rsidR="00D85481" w:rsidRDefault="00D85481" w:rsidP="00D85481">
      <w:pPr>
        <w:pStyle w:val="NormalWeb"/>
        <w:spacing w:before="0" w:beforeAutospacing="0" w:after="0" w:afterAutospacing="0"/>
        <w:jc w:val="both"/>
        <w:rPr>
          <w:sz w:val="22"/>
          <w:szCs w:val="22"/>
        </w:rPr>
      </w:pPr>
      <w:r w:rsidRPr="00AC18F2">
        <w:rPr>
          <w:sz w:val="22"/>
          <w:szCs w:val="22"/>
        </w:rPr>
        <w:t xml:space="preserve">Heteroskedasticity occurs when </w:t>
      </w:r>
      <w:r>
        <w:rPr>
          <w:sz w:val="22"/>
          <w:szCs w:val="22"/>
        </w:rPr>
        <w:t xml:space="preserve">third mentioned assumption for designing a linear regression was not applied, therefore, </w:t>
      </w:r>
      <w:r w:rsidRPr="00AC18F2">
        <w:rPr>
          <w:sz w:val="22"/>
          <w:szCs w:val="22"/>
        </w:rPr>
        <w:t xml:space="preserve">the variance for all observations in a data set are not the same. </w:t>
      </w:r>
      <w:r>
        <w:rPr>
          <w:sz w:val="22"/>
          <w:szCs w:val="22"/>
        </w:rPr>
        <w:t>H</w:t>
      </w:r>
      <w:r w:rsidRPr="00AC18F2">
        <w:rPr>
          <w:sz w:val="22"/>
          <w:szCs w:val="22"/>
        </w:rPr>
        <w:t xml:space="preserve">eteroskedasticity, </w:t>
      </w:r>
      <w:r>
        <w:rPr>
          <w:sz w:val="22"/>
          <w:szCs w:val="22"/>
        </w:rPr>
        <w:t xml:space="preserve">must </w:t>
      </w:r>
      <w:r>
        <w:rPr>
          <w:sz w:val="22"/>
          <w:szCs w:val="22"/>
        </w:rPr>
        <w:lastRenderedPageBreak/>
        <w:t xml:space="preserve">be </w:t>
      </w:r>
      <w:r w:rsidRPr="00AC18F2">
        <w:rPr>
          <w:sz w:val="22"/>
          <w:szCs w:val="22"/>
        </w:rPr>
        <w:t>detect</w:t>
      </w:r>
      <w:r>
        <w:rPr>
          <w:sz w:val="22"/>
          <w:szCs w:val="22"/>
        </w:rPr>
        <w:t xml:space="preserve">ed and </w:t>
      </w:r>
      <w:r w:rsidRPr="00AC18F2">
        <w:rPr>
          <w:sz w:val="22"/>
          <w:szCs w:val="22"/>
        </w:rPr>
        <w:t>correct</w:t>
      </w:r>
      <w:r>
        <w:rPr>
          <w:sz w:val="22"/>
          <w:szCs w:val="22"/>
        </w:rPr>
        <w:t xml:space="preserve">ed. Different methods were proposed </w:t>
      </w:r>
      <w:r w:rsidRPr="00AC18F2">
        <w:rPr>
          <w:sz w:val="22"/>
          <w:szCs w:val="22"/>
        </w:rPr>
        <w:t xml:space="preserve">for </w:t>
      </w:r>
      <w:r>
        <w:rPr>
          <w:sz w:val="22"/>
          <w:szCs w:val="22"/>
        </w:rPr>
        <w:t xml:space="preserve">this purpose [1], </w:t>
      </w:r>
      <w:r w:rsidRPr="00AC18F2">
        <w:rPr>
          <w:sz w:val="22"/>
          <w:szCs w:val="22"/>
        </w:rPr>
        <w:t>weighted least squares regression</w:t>
      </w:r>
      <w:r>
        <w:rPr>
          <w:sz w:val="22"/>
          <w:szCs w:val="22"/>
        </w:rPr>
        <w:t xml:space="preserve"> is used in current study [2]</w:t>
      </w:r>
      <w:r w:rsidRPr="00AC18F2">
        <w:rPr>
          <w:sz w:val="22"/>
          <w:szCs w:val="22"/>
        </w:rPr>
        <w:t>.</w:t>
      </w:r>
    </w:p>
    <w:p w:rsidR="00D85481" w:rsidRDefault="00D85481" w:rsidP="00D85481">
      <w:pPr>
        <w:pStyle w:val="NormalWeb"/>
        <w:spacing w:before="0" w:beforeAutospacing="0" w:after="0" w:afterAutospacing="0"/>
        <w:jc w:val="both"/>
        <w:rPr>
          <w:sz w:val="22"/>
          <w:szCs w:val="22"/>
        </w:rPr>
      </w:pPr>
      <w:r>
        <w:rPr>
          <w:sz w:val="22"/>
          <w:szCs w:val="22"/>
        </w:rPr>
        <w:t>Suppose that linear model is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A05F15" w:rsidTr="0043403A">
        <w:trPr>
          <w:jc w:val="center"/>
        </w:trPr>
        <w:tc>
          <w:tcPr>
            <w:tcW w:w="4675" w:type="dxa"/>
            <w:vAlign w:val="center"/>
          </w:tcPr>
          <w:p w:rsidR="00D85481" w:rsidRPr="00A05F15" w:rsidRDefault="00A96F46" w:rsidP="0043403A">
            <w:pPr>
              <w:jc w:val="cente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β</m:t>
                    </m:r>
                  </m:e>
                  <m:sub>
                    <m:r>
                      <w:rPr>
                        <w:rFonts w:ascii="Cambria Math" w:hAnsi="Cambria Math" w:cstheme="majorBidi"/>
                      </w:rPr>
                      <m:t>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β</m:t>
                    </m:r>
                  </m:e>
                  <m:sub>
                    <m:r>
                      <w:rPr>
                        <w:rFonts w:ascii="Cambria Math" w:hAnsi="Cambria Math" w:cstheme="majorBidi"/>
                      </w:rPr>
                      <m:t>1</m:t>
                    </m:r>
                  </m:sub>
                </m:sSub>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i</m:t>
                    </m:r>
                  </m:sub>
                </m:sSub>
                <m:r>
                  <w:rPr>
                    <w:rFonts w:ascii="Cambria Math" w:hAnsi="Cambria Math" w:cstheme="majorBidi"/>
                  </w:rPr>
                  <m:t>,    i=1, 2, …, n</m:t>
                </m:r>
              </m:oMath>
            </m:oMathPara>
          </w:p>
        </w:tc>
        <w:tc>
          <w:tcPr>
            <w:tcW w:w="4675" w:type="dxa"/>
            <w:vAlign w:val="center"/>
          </w:tcPr>
          <w:p w:rsidR="00D85481" w:rsidRPr="00A05F15" w:rsidRDefault="00D85481" w:rsidP="0043403A">
            <w:pPr>
              <w:jc w:val="center"/>
              <w:rPr>
                <w:rFonts w:asciiTheme="majorBidi" w:hAnsiTheme="majorBidi" w:cstheme="majorBidi"/>
              </w:rPr>
            </w:pPr>
            <w:r w:rsidRPr="00A05F15">
              <w:rPr>
                <w:rFonts w:asciiTheme="majorBidi" w:hAnsiTheme="majorBidi" w:cstheme="majorBidi"/>
              </w:rPr>
              <w:t>(1)</w:t>
            </w:r>
          </w:p>
        </w:tc>
      </w:tr>
    </w:tbl>
    <w:p w:rsidR="00D85481" w:rsidRDefault="00D85481" w:rsidP="00D85481">
      <w:pPr>
        <w:pStyle w:val="NormalWeb"/>
        <w:spacing w:before="0" w:beforeAutospacing="0" w:after="0" w:afterAutospacing="0"/>
        <w:jc w:val="both"/>
        <w:rPr>
          <w:sz w:val="22"/>
          <w:szCs w:val="22"/>
        </w:rPr>
      </w:pPr>
      <w:r>
        <w:rPr>
          <w:sz w:val="22"/>
          <w:szCs w:val="22"/>
        </w:rPr>
        <w:t>All parameters were defined earlier. Parameters could be written as matrix format [1-2]: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A05F15" w:rsidTr="0043403A">
        <w:trPr>
          <w:jc w:val="center"/>
        </w:trPr>
        <w:tc>
          <w:tcPr>
            <w:tcW w:w="4675" w:type="dxa"/>
            <w:vAlign w:val="center"/>
          </w:tcPr>
          <w:p w:rsidR="00D85481" w:rsidRPr="00A05F15" w:rsidRDefault="00D85481" w:rsidP="0043403A">
            <w:pPr>
              <w:jc w:val="center"/>
              <w:rPr>
                <w:rFonts w:asciiTheme="majorBidi" w:hAnsiTheme="majorBidi" w:cstheme="majorBidi"/>
              </w:rPr>
            </w:pPr>
            <m:oMathPara>
              <m:oMath>
                <m:r>
                  <w:rPr>
                    <w:rFonts w:ascii="Cambria Math" w:hAnsi="Cambria Math" w:cstheme="majorBidi"/>
                  </w:rPr>
                  <m:t>β=</m:t>
                </m:r>
                <m:d>
                  <m:dPr>
                    <m:ctrlPr>
                      <w:rPr>
                        <w:rFonts w:ascii="Cambria Math" w:hAnsi="Cambria Math" w:cstheme="majorBidi"/>
                        <w:i/>
                      </w:rPr>
                    </m:ctrlPr>
                  </m:dPr>
                  <m:e>
                    <m:f>
                      <m:fPr>
                        <m:type m:val="noBa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β</m:t>
                            </m:r>
                          </m:e>
                          <m:sub>
                            <m:r>
                              <w:rPr>
                                <w:rFonts w:ascii="Cambria Math" w:hAnsi="Cambria Math" w:cstheme="majorBidi"/>
                              </w:rPr>
                              <m:t>0</m:t>
                            </m:r>
                          </m:sub>
                        </m:sSub>
                      </m:num>
                      <m:den>
                        <m:sSub>
                          <m:sSubPr>
                            <m:ctrlPr>
                              <w:rPr>
                                <w:rFonts w:ascii="Cambria Math" w:hAnsi="Cambria Math" w:cstheme="majorBidi"/>
                                <w:i/>
                              </w:rPr>
                            </m:ctrlPr>
                          </m:sSubPr>
                          <m:e>
                            <m:r>
                              <w:rPr>
                                <w:rFonts w:ascii="Cambria Math" w:hAnsi="Cambria Math" w:cstheme="majorBidi"/>
                              </w:rPr>
                              <m:t>β</m:t>
                            </m:r>
                          </m:e>
                          <m:sub>
                            <m:r>
                              <w:rPr>
                                <w:rFonts w:ascii="Cambria Math" w:hAnsi="Cambria Math" w:cstheme="majorBidi"/>
                              </w:rPr>
                              <m:t>1</m:t>
                            </m:r>
                          </m:sub>
                        </m:sSub>
                      </m:den>
                    </m:f>
                  </m:e>
                </m:d>
              </m:oMath>
            </m:oMathPara>
          </w:p>
        </w:tc>
        <w:tc>
          <w:tcPr>
            <w:tcW w:w="4675" w:type="dxa"/>
            <w:vAlign w:val="center"/>
          </w:tcPr>
          <w:p w:rsidR="00D85481" w:rsidRPr="00A05F15" w:rsidRDefault="00D85481" w:rsidP="0043403A">
            <w:pPr>
              <w:jc w:val="center"/>
              <w:rPr>
                <w:rFonts w:asciiTheme="majorBidi" w:hAnsiTheme="majorBidi" w:cstheme="majorBidi"/>
              </w:rPr>
            </w:pPr>
            <w:r w:rsidRPr="00A05F15">
              <w:rPr>
                <w:rFonts w:asciiTheme="majorBidi" w:hAnsiTheme="majorBidi" w:cstheme="majorBidi"/>
              </w:rPr>
              <w:t>(</w:t>
            </w:r>
            <w:r>
              <w:rPr>
                <w:rFonts w:asciiTheme="majorBidi" w:hAnsiTheme="majorBidi" w:cstheme="majorBidi"/>
              </w:rPr>
              <w:t>2</w:t>
            </w:r>
            <w:r w:rsidRPr="00A05F15">
              <w:rPr>
                <w:rFonts w:asciiTheme="majorBidi" w:hAnsiTheme="majorBidi" w:cstheme="majorBidi"/>
              </w:rPr>
              <w:t>)</w:t>
            </w:r>
          </w:p>
        </w:tc>
      </w:tr>
    </w:tbl>
    <w:p w:rsidR="00D85481" w:rsidRDefault="00D85481" w:rsidP="00D85481">
      <w:pPr>
        <w:pStyle w:val="NormalWeb"/>
        <w:spacing w:before="0" w:beforeAutospacing="0" w:after="0" w:afterAutospacing="0"/>
        <w:jc w:val="both"/>
        <w:rPr>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A05F15" w:rsidTr="0043403A">
        <w:trPr>
          <w:jc w:val="center"/>
        </w:trPr>
        <w:tc>
          <w:tcPr>
            <w:tcW w:w="4675" w:type="dxa"/>
            <w:vAlign w:val="center"/>
          </w:tcPr>
          <w:p w:rsidR="00D85481" w:rsidRPr="00A05F15" w:rsidRDefault="00D85481" w:rsidP="0043403A">
            <w:pPr>
              <w:jc w:val="center"/>
              <w:rPr>
                <w:rFonts w:asciiTheme="majorBidi" w:hAnsiTheme="majorBidi" w:cstheme="majorBidi"/>
              </w:rPr>
            </w:pPr>
            <m:oMathPara>
              <m:oMath>
                <m:r>
                  <w:rPr>
                    <w:rFonts w:ascii="Cambria Math" w:hAnsi="Cambria Math" w:cstheme="majorBidi"/>
                  </w:rPr>
                  <m:t>X=</m:t>
                </m:r>
                <m:d>
                  <m:dPr>
                    <m:ctrlPr>
                      <w:rPr>
                        <w:rFonts w:ascii="Cambria Math" w:hAnsi="Cambria Math" w:cstheme="majorBidi"/>
                        <w:i/>
                      </w:rPr>
                    </m:ctrlPr>
                  </m:dPr>
                  <m:e>
                    <m:f>
                      <m:fPr>
                        <m:type m:val="noBa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1        x</m:t>
                            </m:r>
                          </m:e>
                          <m:sub>
                            <m:r>
                              <w:rPr>
                                <w:rFonts w:ascii="Cambria Math" w:hAnsi="Cambria Math" w:cstheme="majorBidi"/>
                              </w:rPr>
                              <m:t>1</m:t>
                            </m:r>
                          </m:sub>
                        </m:sSub>
                      </m:num>
                      <m:den>
                        <m:eqArr>
                          <m:eqArrPr>
                            <m:ctrlPr>
                              <w:rPr>
                                <w:rFonts w:ascii="Cambria Math" w:hAnsi="Cambria Math" w:cstheme="majorBidi"/>
                                <w:i/>
                              </w:rPr>
                            </m:ctrlPr>
                          </m:eqArrPr>
                          <m:e>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r>
                              <w:rPr>
                                <w:rFonts w:ascii="Cambria Math" w:hAnsi="Cambria Math" w:cstheme="majorBidi"/>
                              </w:rPr>
                              <m:t xml:space="preserve"> </m:t>
                            </m:r>
                          </m:e>
                          <m:e>
                            <m:r>
                              <w:rPr>
                                <w:rFonts w:ascii="Cambria Math" w:hAnsi="Cambria Math" w:cstheme="majorBidi"/>
                              </w:rPr>
                              <m:t>.            .</m:t>
                            </m:r>
                            <m:ctrlPr>
                              <w:rPr>
                                <w:rFonts w:ascii="Cambria Math" w:eastAsia="Cambria Math" w:hAnsi="Cambria Math" w:cs="Cambria Math"/>
                                <w:i/>
                              </w:rPr>
                            </m:ctrlPr>
                          </m:e>
                          <m:e>
                            <m:r>
                              <w:rPr>
                                <w:rFonts w:ascii="Cambria Math" w:eastAsia="Cambria Math" w:hAnsi="Cambria Math" w:cs="Cambria Math"/>
                              </w:rPr>
                              <m:t>.            .</m:t>
                            </m:r>
                            <m:ctrlPr>
                              <w:rPr>
                                <w:rFonts w:ascii="Cambria Math" w:eastAsia="Cambria Math" w:hAnsi="Cambria Math" w:cs="Cambria Math"/>
                                <w:i/>
                              </w:rPr>
                            </m:ctrlPr>
                          </m:e>
                          <m:e>
                            <m:sSub>
                              <m:sSubPr>
                                <m:ctrlPr>
                                  <w:rPr>
                                    <w:rFonts w:ascii="Cambria Math" w:hAnsi="Cambria Math" w:cstheme="majorBidi"/>
                                    <w:i/>
                                  </w:rPr>
                                </m:ctrlPr>
                              </m:sSubPr>
                              <m:e>
                                <m:r>
                                  <w:rPr>
                                    <w:rFonts w:ascii="Cambria Math" w:hAnsi="Cambria Math" w:cstheme="majorBidi"/>
                                  </w:rPr>
                                  <m:t>1       x</m:t>
                                </m:r>
                              </m:e>
                              <m:sub>
                                <m:r>
                                  <w:rPr>
                                    <w:rFonts w:ascii="Cambria Math" w:hAnsi="Cambria Math" w:cstheme="majorBidi"/>
                                  </w:rPr>
                                  <m:t>n1</m:t>
                                </m:r>
                              </m:sub>
                            </m:sSub>
                          </m:e>
                        </m:eqArr>
                      </m:den>
                    </m:f>
                  </m:e>
                </m:d>
              </m:oMath>
            </m:oMathPara>
          </w:p>
        </w:tc>
        <w:tc>
          <w:tcPr>
            <w:tcW w:w="4675" w:type="dxa"/>
            <w:vAlign w:val="center"/>
          </w:tcPr>
          <w:p w:rsidR="00D85481" w:rsidRPr="00A05F15" w:rsidRDefault="00D85481" w:rsidP="0043403A">
            <w:pPr>
              <w:jc w:val="center"/>
              <w:rPr>
                <w:rFonts w:asciiTheme="majorBidi" w:hAnsiTheme="majorBidi" w:cstheme="majorBidi"/>
              </w:rPr>
            </w:pPr>
            <w:r w:rsidRPr="00A05F15">
              <w:rPr>
                <w:rFonts w:asciiTheme="majorBidi" w:hAnsiTheme="majorBidi" w:cstheme="majorBidi"/>
              </w:rPr>
              <w:t>(</w:t>
            </w:r>
            <w:r>
              <w:rPr>
                <w:rFonts w:asciiTheme="majorBidi" w:hAnsiTheme="majorBidi" w:cstheme="majorBidi"/>
              </w:rPr>
              <w:t>3</w:t>
            </w:r>
            <w:r w:rsidRPr="00A05F15">
              <w:rPr>
                <w:rFonts w:asciiTheme="majorBidi" w:hAnsiTheme="majorBidi" w:cstheme="majorBidi"/>
              </w:rPr>
              <w:t>)</w:t>
            </w:r>
          </w:p>
        </w:tc>
      </w:tr>
    </w:tbl>
    <w:p w:rsidR="00D85481" w:rsidRDefault="00D85481" w:rsidP="00D85481">
      <w:pPr>
        <w:pStyle w:val="NormalWeb"/>
        <w:spacing w:before="0" w:beforeAutospacing="0" w:after="0" w:afterAutospacing="0"/>
        <w:jc w:val="both"/>
        <w:rPr>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A05F15" w:rsidTr="0043403A">
        <w:trPr>
          <w:jc w:val="center"/>
        </w:trPr>
        <w:tc>
          <w:tcPr>
            <w:tcW w:w="4675" w:type="dxa"/>
            <w:vAlign w:val="center"/>
          </w:tcPr>
          <w:p w:rsidR="00D85481" w:rsidRPr="00A05F15" w:rsidRDefault="00D85481" w:rsidP="0043403A">
            <w:pPr>
              <w:jc w:val="center"/>
              <w:rPr>
                <w:rFonts w:asciiTheme="majorBidi" w:hAnsiTheme="majorBidi" w:cstheme="majorBidi"/>
              </w:rPr>
            </w:pPr>
            <m:oMathPara>
              <m:oMath>
                <m:r>
                  <w:rPr>
                    <w:rFonts w:ascii="Cambria Math" w:hAnsi="Cambria Math" w:cstheme="majorBidi"/>
                  </w:rPr>
                  <m:t>Y=</m:t>
                </m:r>
                <m:d>
                  <m:dPr>
                    <m:ctrlPr>
                      <w:rPr>
                        <w:rFonts w:ascii="Cambria Math" w:hAnsi="Cambria Math" w:cstheme="majorBidi"/>
                        <w:i/>
                      </w:rPr>
                    </m:ctrlPr>
                  </m:dPr>
                  <m:e>
                    <m:f>
                      <m:fPr>
                        <m:type m:val="noBar"/>
                        <m:ctrlPr>
                          <w:rPr>
                            <w:rFonts w:ascii="Cambria Math" w:hAnsi="Cambria Math" w:cstheme="majorBidi"/>
                            <w:i/>
                          </w:rPr>
                        </m:ctrlPr>
                      </m:fPr>
                      <m:num>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e>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qArr>
                      </m:num>
                      <m:den>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m:t>
                            </m:r>
                          </m:sub>
                        </m:sSub>
                      </m:den>
                    </m:f>
                  </m:e>
                </m:d>
              </m:oMath>
            </m:oMathPara>
          </w:p>
        </w:tc>
        <w:tc>
          <w:tcPr>
            <w:tcW w:w="4675" w:type="dxa"/>
            <w:vAlign w:val="center"/>
          </w:tcPr>
          <w:p w:rsidR="00D85481" w:rsidRPr="00A05F15" w:rsidRDefault="00D85481" w:rsidP="0043403A">
            <w:pPr>
              <w:jc w:val="center"/>
              <w:rPr>
                <w:rFonts w:asciiTheme="majorBidi" w:hAnsiTheme="majorBidi" w:cstheme="majorBidi"/>
              </w:rPr>
            </w:pPr>
            <w:r w:rsidRPr="00A05F15">
              <w:rPr>
                <w:rFonts w:asciiTheme="majorBidi" w:hAnsiTheme="majorBidi" w:cstheme="majorBidi"/>
              </w:rPr>
              <w:t>(</w:t>
            </w:r>
            <w:r>
              <w:rPr>
                <w:rFonts w:asciiTheme="majorBidi" w:hAnsiTheme="majorBidi" w:cstheme="majorBidi"/>
              </w:rPr>
              <w:t>4</w:t>
            </w:r>
            <w:r w:rsidRPr="00A05F15">
              <w:rPr>
                <w:rFonts w:asciiTheme="majorBidi" w:hAnsiTheme="majorBidi" w:cstheme="majorBidi"/>
              </w:rPr>
              <w:t>)</w:t>
            </w:r>
          </w:p>
        </w:tc>
      </w:tr>
    </w:tbl>
    <w:p w:rsidR="00D85481" w:rsidRDefault="00D85481" w:rsidP="00D85481">
      <w:pPr>
        <w:pStyle w:val="NormalWeb"/>
        <w:spacing w:before="0" w:beforeAutospacing="0" w:after="0" w:afterAutospacing="0"/>
        <w:jc w:val="both"/>
        <w:rPr>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A05F15" w:rsidTr="0043403A">
        <w:trPr>
          <w:jc w:val="center"/>
        </w:trPr>
        <w:tc>
          <w:tcPr>
            <w:tcW w:w="4675" w:type="dxa"/>
            <w:vAlign w:val="center"/>
          </w:tcPr>
          <w:p w:rsidR="00D85481" w:rsidRPr="00A05F15" w:rsidRDefault="00D85481" w:rsidP="0043403A">
            <w:pPr>
              <w:jc w:val="center"/>
              <w:rPr>
                <w:rFonts w:asciiTheme="majorBidi" w:hAnsiTheme="majorBidi" w:cstheme="majorBidi"/>
              </w:rPr>
            </w:pPr>
            <m:oMathPara>
              <m:oMath>
                <m:r>
                  <w:rPr>
                    <w:rFonts w:ascii="Cambria Math" w:hAnsi="Cambria Math" w:cstheme="majorBidi"/>
                  </w:rPr>
                  <m:t>E=</m:t>
                </m:r>
                <m:d>
                  <m:dPr>
                    <m:ctrlPr>
                      <w:rPr>
                        <w:rFonts w:ascii="Cambria Math" w:hAnsi="Cambria Math" w:cstheme="majorBidi"/>
                        <w:i/>
                      </w:rPr>
                    </m:ctrlPr>
                  </m:dPr>
                  <m:e>
                    <m:f>
                      <m:fPr>
                        <m:type m:val="noBar"/>
                        <m:ctrlPr>
                          <w:rPr>
                            <w:rFonts w:ascii="Cambria Math" w:hAnsi="Cambria Math" w:cstheme="majorBidi"/>
                            <w:i/>
                          </w:rPr>
                        </m:ctrlPr>
                      </m:fPr>
                      <m:num>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1</m:t>
                                </m:r>
                              </m:sub>
                            </m:sSub>
                          </m:e>
                          <m:e>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qArr>
                      </m:num>
                      <m:den>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n</m:t>
                            </m:r>
                          </m:sub>
                        </m:sSub>
                      </m:den>
                    </m:f>
                  </m:e>
                </m:d>
              </m:oMath>
            </m:oMathPara>
          </w:p>
        </w:tc>
        <w:tc>
          <w:tcPr>
            <w:tcW w:w="4675" w:type="dxa"/>
            <w:vAlign w:val="center"/>
          </w:tcPr>
          <w:p w:rsidR="00D85481" w:rsidRPr="00A05F15" w:rsidRDefault="00D85481" w:rsidP="0043403A">
            <w:pPr>
              <w:jc w:val="center"/>
              <w:rPr>
                <w:rFonts w:asciiTheme="majorBidi" w:hAnsiTheme="majorBidi" w:cstheme="majorBidi"/>
              </w:rPr>
            </w:pPr>
            <w:r w:rsidRPr="00A05F15">
              <w:rPr>
                <w:rFonts w:asciiTheme="majorBidi" w:hAnsiTheme="majorBidi" w:cstheme="majorBidi"/>
              </w:rPr>
              <w:t>(</w:t>
            </w:r>
            <w:r>
              <w:rPr>
                <w:rFonts w:asciiTheme="majorBidi" w:hAnsiTheme="majorBidi" w:cstheme="majorBidi"/>
              </w:rPr>
              <w:t>5</w:t>
            </w:r>
            <w:r w:rsidRPr="00A05F15">
              <w:rPr>
                <w:rFonts w:asciiTheme="majorBidi" w:hAnsiTheme="majorBidi" w:cstheme="majorBidi"/>
              </w:rPr>
              <w:t>)</w:t>
            </w:r>
          </w:p>
        </w:tc>
      </w:tr>
    </w:tbl>
    <w:p w:rsidR="00D85481" w:rsidRPr="00AC18F2" w:rsidRDefault="00D85481" w:rsidP="00D85481">
      <w:pPr>
        <w:pStyle w:val="NormalWeb"/>
        <w:spacing w:before="0" w:beforeAutospacing="0" w:after="0" w:afterAutospacing="0"/>
        <w:jc w:val="both"/>
        <w:rPr>
          <w:sz w:val="22"/>
          <w:szCs w:val="22"/>
        </w:rPr>
      </w:pPr>
    </w:p>
    <w:p w:rsidR="00D85481" w:rsidRDefault="00D85481" w:rsidP="00D85481">
      <w:pPr>
        <w:spacing w:after="0" w:line="240" w:lineRule="auto"/>
        <w:jc w:val="both"/>
        <w:rPr>
          <w:rFonts w:asciiTheme="majorBidi" w:hAnsiTheme="majorBidi" w:cstheme="majorBidi"/>
        </w:rPr>
      </w:pPr>
      <w:r>
        <w:rPr>
          <w:rFonts w:asciiTheme="majorBidi" w:hAnsiTheme="majorBidi" w:cstheme="majorBidi"/>
        </w:rPr>
        <w:t>Therefore, equation 1 might be re-written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A05F15" w:rsidTr="0043403A">
        <w:trPr>
          <w:jc w:val="center"/>
        </w:trPr>
        <w:tc>
          <w:tcPr>
            <w:tcW w:w="4675" w:type="dxa"/>
            <w:vAlign w:val="center"/>
          </w:tcPr>
          <w:p w:rsidR="00D85481" w:rsidRPr="00A05F15" w:rsidRDefault="00D85481" w:rsidP="0043403A">
            <w:pPr>
              <w:jc w:val="center"/>
              <w:rPr>
                <w:rFonts w:asciiTheme="majorBidi" w:hAnsiTheme="majorBidi" w:cstheme="majorBidi"/>
              </w:rPr>
            </w:pPr>
            <m:oMathPara>
              <m:oMath>
                <m:r>
                  <w:rPr>
                    <w:rFonts w:ascii="Cambria Math" w:hAnsi="Cambria Math" w:cstheme="majorBidi"/>
                  </w:rPr>
                  <m:t>Y=X β+E</m:t>
                </m:r>
              </m:oMath>
            </m:oMathPara>
          </w:p>
        </w:tc>
        <w:tc>
          <w:tcPr>
            <w:tcW w:w="4675" w:type="dxa"/>
            <w:vAlign w:val="center"/>
          </w:tcPr>
          <w:p w:rsidR="00D85481" w:rsidRPr="00A05F15" w:rsidRDefault="00D85481" w:rsidP="0043403A">
            <w:pPr>
              <w:jc w:val="center"/>
              <w:rPr>
                <w:rFonts w:asciiTheme="majorBidi" w:hAnsiTheme="majorBidi" w:cstheme="majorBidi"/>
              </w:rPr>
            </w:pPr>
            <w:r w:rsidRPr="00A05F15">
              <w:rPr>
                <w:rFonts w:asciiTheme="majorBidi" w:hAnsiTheme="majorBidi" w:cstheme="majorBidi"/>
              </w:rPr>
              <w:t>(</w:t>
            </w:r>
            <w:r>
              <w:rPr>
                <w:rFonts w:asciiTheme="majorBidi" w:hAnsiTheme="majorBidi" w:cstheme="majorBidi"/>
              </w:rPr>
              <w:t>6</w:t>
            </w:r>
            <w:r w:rsidRPr="00A05F15">
              <w:rPr>
                <w:rFonts w:asciiTheme="majorBidi" w:hAnsiTheme="majorBidi" w:cstheme="majorBidi"/>
              </w:rPr>
              <w:t>)</w:t>
            </w:r>
          </w:p>
        </w:tc>
      </w:tr>
    </w:tbl>
    <w:p w:rsidR="00D85481" w:rsidRDefault="00D85481" w:rsidP="00D85481">
      <w:pPr>
        <w:spacing w:after="0" w:line="240" w:lineRule="auto"/>
        <w:jc w:val="both"/>
        <w:rPr>
          <w:rFonts w:asciiTheme="majorBidi" w:hAnsiTheme="majorBidi" w:cstheme="majorBidi"/>
        </w:rPr>
      </w:pPr>
    </w:p>
    <w:p w:rsidR="00D85481" w:rsidRDefault="00D85481" w:rsidP="00D85481">
      <w:pPr>
        <w:spacing w:after="0" w:line="240" w:lineRule="auto"/>
        <w:jc w:val="both"/>
        <w:rPr>
          <w:rFonts w:asciiTheme="majorBidi" w:hAnsiTheme="majorBidi" w:cstheme="majorBidi"/>
        </w:rPr>
      </w:pPr>
      <w:r>
        <w:rPr>
          <w:rFonts w:asciiTheme="majorBidi" w:hAnsiTheme="majorBidi" w:cstheme="majorBidi"/>
        </w:rPr>
        <w:t>Sum of squared error, which is a popular loss function, is used: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A05F15" w:rsidTr="0043403A">
        <w:trPr>
          <w:jc w:val="center"/>
        </w:trPr>
        <w:tc>
          <w:tcPr>
            <w:tcW w:w="4675" w:type="dxa"/>
            <w:vAlign w:val="center"/>
          </w:tcPr>
          <w:p w:rsidR="00D85481" w:rsidRPr="00B16C26" w:rsidRDefault="00A96F46" w:rsidP="0043403A">
            <w:pPr>
              <w:jc w:val="center"/>
              <w:rPr>
                <w:rFonts w:asciiTheme="majorBidi" w:eastAsiaTheme="minorEastAsia" w:hAnsiTheme="majorBidi" w:cstheme="majorBidi"/>
              </w:rPr>
            </w:pPr>
            <m:oMathPara>
              <m:oMath>
                <m:func>
                  <m:funcPr>
                    <m:ctrlPr>
                      <w:rPr>
                        <w:rFonts w:ascii="Cambria Math" w:hAnsi="Cambria Math" w:cstheme="majorBidi"/>
                      </w:rPr>
                    </m:ctrlPr>
                  </m:funcPr>
                  <m:fName>
                    <m:r>
                      <m:rPr>
                        <m:sty m:val="p"/>
                      </m:rPr>
                      <w:rPr>
                        <w:rFonts w:ascii="Cambria Math" w:hAnsi="Cambria Math" w:cstheme="majorBidi"/>
                      </w:rPr>
                      <m:t>arg</m:t>
                    </m:r>
                  </m:fName>
                  <m:e>
                    <m:r>
                      <m:rPr>
                        <m:sty m:val="p"/>
                      </m:rPr>
                      <w:rPr>
                        <w:rFonts w:ascii="Cambria Math" w:hAnsi="Cambria Math" w:cstheme="majorBidi"/>
                      </w:rPr>
                      <m:t>Min</m:t>
                    </m:r>
                  </m:e>
                </m:func>
                <m:r>
                  <m:rPr>
                    <m:sty m:val="p"/>
                  </m:rPr>
                  <w:rPr>
                    <w:rFonts w:ascii="Cambria Math" w:hAnsi="Cambria Math" w:cstheme="majorBidi"/>
                  </w:rPr>
                  <m:t>Q</m:t>
                </m:r>
                <m:d>
                  <m:dPr>
                    <m:ctrlPr>
                      <w:rPr>
                        <w:rFonts w:ascii="Cambria Math" w:hAnsi="Cambria Math" w:cstheme="majorBidi"/>
                      </w:rPr>
                    </m:ctrlPr>
                  </m:dPr>
                  <m:e>
                    <m:r>
                      <m:rPr>
                        <m:sty m:val="p"/>
                      </m:rPr>
                      <w:rPr>
                        <w:rFonts w:ascii="Cambria Math" w:hAnsi="Cambria Math" w:cstheme="majorBidi"/>
                      </w:rPr>
                      <m:t>β</m:t>
                    </m:r>
                  </m:e>
                </m:d>
                <m:r>
                  <w:rPr>
                    <w:rFonts w:ascii="Cambria Math" w:hAnsi="Cambria Math" w:cstheme="majorBidi"/>
                  </w:rPr>
                  <m:t>=</m:t>
                </m:r>
                <m:sSub>
                  <m:sSubPr>
                    <m:ctrlPr>
                      <w:rPr>
                        <w:rFonts w:ascii="Cambria Math" w:hAnsi="Cambria Math" w:cstheme="majorBidi"/>
                        <w:i/>
                      </w:rPr>
                    </m:ctrlPr>
                  </m:sSubPr>
                  <m:e>
                    <m:acc>
                      <m:accPr>
                        <m:ctrlPr>
                          <w:rPr>
                            <w:rFonts w:ascii="Cambria Math" w:hAnsi="Cambria Math" w:cstheme="majorBidi"/>
                            <w:i/>
                          </w:rPr>
                        </m:ctrlPr>
                      </m:accPr>
                      <m:e>
                        <m:r>
                          <w:rPr>
                            <w:rFonts w:ascii="Cambria Math" w:hAnsi="Cambria Math" w:cstheme="majorBidi"/>
                          </w:rPr>
                          <m:t>β</m:t>
                        </m:r>
                      </m:e>
                    </m:acc>
                  </m:e>
                  <m:sub>
                    <m:r>
                      <w:rPr>
                        <w:rFonts w:ascii="Cambria Math" w:hAnsi="Cambria Math" w:cstheme="majorBidi"/>
                      </w:rPr>
                      <m:t>OLS</m:t>
                    </m:r>
                  </m:sub>
                </m:sSub>
              </m:oMath>
            </m:oMathPara>
          </w:p>
          <w:p w:rsidR="00D85481" w:rsidRPr="00B16C26" w:rsidRDefault="00D85481" w:rsidP="0043403A">
            <w:pPr>
              <w:jc w:val="center"/>
              <w:rPr>
                <w:rFonts w:asciiTheme="majorBidi" w:eastAsiaTheme="minorEastAsia" w:hAnsiTheme="majorBidi" w:cstheme="majorBidi"/>
              </w:rPr>
            </w:pPr>
            <m:oMathPara>
              <m:oMath>
                <m:r>
                  <w:rPr>
                    <w:rFonts w:ascii="Cambria Math" w:eastAsiaTheme="minorEastAsia" w:hAnsi="Cambria Math" w:cstheme="majorBidi"/>
                  </w:rPr>
                  <m:t>β∈B</m:t>
                </m:r>
              </m:oMath>
            </m:oMathPara>
          </w:p>
        </w:tc>
        <w:tc>
          <w:tcPr>
            <w:tcW w:w="4675" w:type="dxa"/>
            <w:vAlign w:val="center"/>
          </w:tcPr>
          <w:p w:rsidR="00D85481" w:rsidRPr="00A05F15" w:rsidRDefault="00D85481" w:rsidP="0043403A">
            <w:pPr>
              <w:jc w:val="center"/>
              <w:rPr>
                <w:rFonts w:asciiTheme="majorBidi" w:hAnsiTheme="majorBidi" w:cstheme="majorBidi"/>
              </w:rPr>
            </w:pPr>
            <w:r w:rsidRPr="00A05F15">
              <w:rPr>
                <w:rFonts w:asciiTheme="majorBidi" w:hAnsiTheme="majorBidi" w:cstheme="majorBidi"/>
              </w:rPr>
              <w:t>(</w:t>
            </w:r>
            <w:r>
              <w:rPr>
                <w:rFonts w:asciiTheme="majorBidi" w:hAnsiTheme="majorBidi" w:cstheme="majorBidi"/>
              </w:rPr>
              <w:t>7</w:t>
            </w:r>
            <w:r w:rsidRPr="00A05F15">
              <w:rPr>
                <w:rFonts w:asciiTheme="majorBidi" w:hAnsiTheme="majorBidi" w:cstheme="majorBidi"/>
              </w:rPr>
              <w:t>)</w:t>
            </w:r>
          </w:p>
        </w:tc>
      </w:tr>
    </w:tbl>
    <w:p w:rsidR="00D85481" w:rsidRDefault="00D85481" w:rsidP="00D85481">
      <w:pPr>
        <w:spacing w:after="0" w:line="240" w:lineRule="auto"/>
        <w:jc w:val="both"/>
        <w:rPr>
          <w:rFonts w:asciiTheme="majorBidi" w:hAnsiTheme="majorBidi" w:cstheme="majorBidi"/>
        </w:rPr>
      </w:pPr>
    </w:p>
    <w:p w:rsidR="00D85481" w:rsidRDefault="00D85481" w:rsidP="00D85481">
      <w:pPr>
        <w:spacing w:after="0" w:line="240" w:lineRule="auto"/>
        <w:jc w:val="both"/>
        <w:rPr>
          <w:rFonts w:asciiTheme="majorBidi" w:hAnsiTheme="majorBidi" w:cstheme="majorBidi"/>
        </w:rPr>
      </w:pPr>
      <w:r>
        <w:rPr>
          <w:rFonts w:asciiTheme="majorBidi" w:hAnsiTheme="majorBidi" w:cstheme="majorBidi"/>
        </w:rPr>
        <w:t>where: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A05F15" w:rsidTr="0043403A">
        <w:trPr>
          <w:jc w:val="center"/>
        </w:trPr>
        <w:tc>
          <w:tcPr>
            <w:tcW w:w="4675" w:type="dxa"/>
            <w:vAlign w:val="center"/>
          </w:tcPr>
          <w:p w:rsidR="00D85481" w:rsidRPr="00A05F15" w:rsidRDefault="00D85481" w:rsidP="0043403A">
            <w:pPr>
              <w:jc w:val="center"/>
              <w:rPr>
                <w:rFonts w:asciiTheme="majorBidi" w:hAnsiTheme="majorBidi" w:cstheme="majorBidi"/>
              </w:rPr>
            </w:pPr>
            <m:oMathPara>
              <m:oMath>
                <m:r>
                  <m:rPr>
                    <m:sty m:val="p"/>
                  </m:rPr>
                  <w:rPr>
                    <w:rFonts w:ascii="Cambria Math" w:hAnsi="Cambria Math" w:cstheme="majorBidi"/>
                  </w:rPr>
                  <m:t>Q(β)</m:t>
                </m:r>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 xml:space="preserve"> β</m:t>
                            </m:r>
                          </m:e>
                        </m:d>
                      </m:e>
                      <m:sup>
                        <m:r>
                          <w:rPr>
                            <w:rFonts w:ascii="Cambria Math" w:hAnsi="Cambria Math" w:cstheme="majorBidi"/>
                          </w:rPr>
                          <m:t>2</m:t>
                        </m:r>
                      </m:sup>
                    </m:sSup>
                  </m:e>
                </m:nary>
              </m:oMath>
            </m:oMathPara>
          </w:p>
        </w:tc>
        <w:tc>
          <w:tcPr>
            <w:tcW w:w="4675" w:type="dxa"/>
            <w:vAlign w:val="center"/>
          </w:tcPr>
          <w:p w:rsidR="00D85481" w:rsidRPr="00A05F15" w:rsidRDefault="00D85481" w:rsidP="0043403A">
            <w:pPr>
              <w:jc w:val="center"/>
              <w:rPr>
                <w:rFonts w:asciiTheme="majorBidi" w:hAnsiTheme="majorBidi" w:cstheme="majorBidi"/>
              </w:rPr>
            </w:pPr>
            <w:r w:rsidRPr="00A05F15">
              <w:rPr>
                <w:rFonts w:asciiTheme="majorBidi" w:hAnsiTheme="majorBidi" w:cstheme="majorBidi"/>
              </w:rPr>
              <w:t>(</w:t>
            </w:r>
            <w:r>
              <w:rPr>
                <w:rFonts w:asciiTheme="majorBidi" w:hAnsiTheme="majorBidi" w:cstheme="majorBidi"/>
              </w:rPr>
              <w:t>8</w:t>
            </w:r>
            <w:r w:rsidRPr="00A05F15">
              <w:rPr>
                <w:rFonts w:asciiTheme="majorBidi" w:hAnsiTheme="majorBidi" w:cstheme="majorBidi"/>
              </w:rPr>
              <w:t>)</w:t>
            </w:r>
          </w:p>
        </w:tc>
      </w:tr>
    </w:tbl>
    <w:p w:rsidR="00D85481" w:rsidRDefault="00D85481" w:rsidP="00D85481">
      <w:pPr>
        <w:spacing w:after="0" w:line="240" w:lineRule="auto"/>
        <w:jc w:val="both"/>
        <w:rPr>
          <w:rFonts w:asciiTheme="majorBidi" w:hAnsiTheme="majorBidi" w:cstheme="majorBidi"/>
        </w:rPr>
      </w:pPr>
    </w:p>
    <w:p w:rsidR="00D85481" w:rsidRDefault="00D85481" w:rsidP="00D85481">
      <w:pPr>
        <w:spacing w:after="0" w:line="240" w:lineRule="auto"/>
        <w:jc w:val="both"/>
        <w:rPr>
          <w:rFonts w:asciiTheme="majorBidi" w:eastAsiaTheme="minorEastAsia" w:hAnsiTheme="majorBidi" w:cstheme="majorBidi"/>
        </w:rPr>
      </w:pPr>
      <w:r>
        <w:rPr>
          <w:rFonts w:asciiTheme="majorBidi" w:hAnsiTheme="majorBidi" w:cstheme="majorBidi"/>
        </w:rPr>
        <w:t xml:space="preserve">In this case optimum </w:t>
      </w:r>
      <m:oMath>
        <m:r>
          <w:rPr>
            <w:rFonts w:ascii="Cambria Math" w:hAnsi="Cambria Math" w:cstheme="majorBidi"/>
          </w:rPr>
          <m:t>β</m:t>
        </m:r>
      </m:oMath>
      <w:r>
        <w:rPr>
          <w:rFonts w:asciiTheme="majorBidi" w:eastAsiaTheme="minorEastAsia" w:hAnsiTheme="majorBidi" w:cstheme="majorBidi"/>
        </w:rPr>
        <w:t xml:space="preserve"> of Ordinary Least Square (OLS) which minimize error (Eq. 7) can be calculated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A05F15" w:rsidTr="0043403A">
        <w:trPr>
          <w:jc w:val="center"/>
        </w:trPr>
        <w:tc>
          <w:tcPr>
            <w:tcW w:w="4675" w:type="dxa"/>
            <w:vAlign w:val="center"/>
          </w:tcPr>
          <w:p w:rsidR="00D85481" w:rsidRPr="00B16C26" w:rsidRDefault="00A96F46" w:rsidP="0043403A">
            <w:pPr>
              <w:jc w:val="center"/>
              <w:rPr>
                <w:rFonts w:asciiTheme="majorBidi" w:eastAsiaTheme="minorEastAsia" w:hAnsiTheme="majorBidi" w:cstheme="majorBidi"/>
              </w:rPr>
            </w:pPr>
            <m:oMathPara>
              <m:oMath>
                <m:sSub>
                  <m:sSubPr>
                    <m:ctrlPr>
                      <w:rPr>
                        <w:rFonts w:ascii="Cambria Math" w:hAnsi="Cambria Math" w:cstheme="majorBidi"/>
                        <w:i/>
                      </w:rPr>
                    </m:ctrlPr>
                  </m:sSubPr>
                  <m:e>
                    <m:acc>
                      <m:accPr>
                        <m:ctrlPr>
                          <w:rPr>
                            <w:rFonts w:ascii="Cambria Math" w:hAnsi="Cambria Math" w:cstheme="majorBidi"/>
                            <w:i/>
                          </w:rPr>
                        </m:ctrlPr>
                      </m:accPr>
                      <m:e>
                        <m:r>
                          <w:rPr>
                            <w:rFonts w:ascii="Cambria Math" w:hAnsi="Cambria Math" w:cstheme="majorBidi"/>
                          </w:rPr>
                          <m:t>β</m:t>
                        </m:r>
                      </m:e>
                    </m:acc>
                  </m:e>
                  <m:sub>
                    <m:r>
                      <w:rPr>
                        <w:rFonts w:ascii="Cambria Math" w:hAnsi="Cambria Math" w:cstheme="majorBidi"/>
                      </w:rPr>
                      <m:t>OLS</m:t>
                    </m:r>
                  </m:sub>
                </m:sSub>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m:t>
                            </m:r>
                          </m:sup>
                        </m:sSup>
                        <m:r>
                          <w:rPr>
                            <w:rFonts w:ascii="Cambria Math" w:hAnsi="Cambria Math" w:cstheme="majorBidi"/>
                          </w:rPr>
                          <m:t xml:space="preserve"> X</m:t>
                        </m:r>
                      </m:e>
                    </m:d>
                  </m:e>
                  <m:sup>
                    <m:r>
                      <w:rPr>
                        <w:rFonts w:ascii="Cambria Math" w:hAnsi="Cambria Math" w:cstheme="majorBidi"/>
                      </w:rPr>
                      <m:t>-1</m:t>
                    </m:r>
                  </m:sup>
                </m:sSup>
                <m:r>
                  <w:rPr>
                    <w:rFonts w:ascii="Cambria Math" w:hAnsi="Cambria Math" w:cstheme="majorBidi"/>
                  </w:rPr>
                  <m:t xml:space="preserve"> </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m:t>
                    </m:r>
                  </m:sup>
                </m:sSup>
                <m:r>
                  <w:rPr>
                    <w:rFonts w:ascii="Cambria Math" w:hAnsi="Cambria Math" w:cstheme="majorBidi"/>
                  </w:rPr>
                  <m:t xml:space="preserve"> Y</m:t>
                </m:r>
              </m:oMath>
            </m:oMathPara>
          </w:p>
        </w:tc>
        <w:tc>
          <w:tcPr>
            <w:tcW w:w="4675" w:type="dxa"/>
            <w:vAlign w:val="center"/>
          </w:tcPr>
          <w:p w:rsidR="00D85481" w:rsidRPr="00A05F15" w:rsidRDefault="00D85481" w:rsidP="0043403A">
            <w:pPr>
              <w:jc w:val="center"/>
              <w:rPr>
                <w:rFonts w:asciiTheme="majorBidi" w:hAnsiTheme="majorBidi" w:cstheme="majorBidi"/>
              </w:rPr>
            </w:pPr>
            <w:r w:rsidRPr="00A05F15">
              <w:rPr>
                <w:rFonts w:asciiTheme="majorBidi" w:hAnsiTheme="majorBidi" w:cstheme="majorBidi"/>
              </w:rPr>
              <w:t>(</w:t>
            </w:r>
            <w:r>
              <w:rPr>
                <w:rFonts w:asciiTheme="majorBidi" w:hAnsiTheme="majorBidi" w:cstheme="majorBidi"/>
              </w:rPr>
              <w:t>9</w:t>
            </w:r>
            <w:r w:rsidRPr="00A05F15">
              <w:rPr>
                <w:rFonts w:asciiTheme="majorBidi" w:hAnsiTheme="majorBidi" w:cstheme="majorBidi"/>
              </w:rPr>
              <w:t>)</w:t>
            </w:r>
          </w:p>
        </w:tc>
      </w:tr>
    </w:tbl>
    <w:p w:rsidR="00D85481" w:rsidRDefault="00D85481" w:rsidP="00D85481">
      <w:pPr>
        <w:spacing w:after="0" w:line="240" w:lineRule="auto"/>
        <w:jc w:val="both"/>
        <w:rPr>
          <w:rFonts w:asciiTheme="majorBidi" w:hAnsiTheme="majorBidi" w:cstheme="majorBidi"/>
        </w:rPr>
      </w:pPr>
    </w:p>
    <w:p w:rsidR="00D85481" w:rsidRDefault="00D85481" w:rsidP="00D85481">
      <w:pPr>
        <w:spacing w:after="0" w:line="240" w:lineRule="auto"/>
        <w:jc w:val="both"/>
        <w:rPr>
          <w:rFonts w:asciiTheme="majorBidi" w:eastAsiaTheme="minorEastAsia" w:hAnsiTheme="majorBidi" w:cstheme="majorBidi"/>
        </w:rPr>
      </w:pPr>
      <w:r>
        <w:rPr>
          <w:rFonts w:asciiTheme="majorBidi" w:hAnsiTheme="majorBidi" w:cstheme="majorBidi"/>
        </w:rPr>
        <w:t xml:space="preserve">where </w:t>
      </w:r>
      <m:oMath>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m:t>
            </m:r>
          </m:sup>
        </m:sSup>
      </m:oMath>
      <w:r>
        <w:rPr>
          <w:rFonts w:asciiTheme="majorBidi" w:eastAsiaTheme="minorEastAsia" w:hAnsiTheme="majorBidi" w:cstheme="majorBidi"/>
        </w:rPr>
        <w:t xml:space="preserve"> is transpose matrix of </w:t>
      </w:r>
      <m:oMath>
        <m:r>
          <w:rPr>
            <w:rFonts w:ascii="Cambria Math" w:hAnsi="Cambria Math" w:cstheme="majorBidi"/>
          </w:rPr>
          <m:t>X</m:t>
        </m:r>
      </m:oMath>
      <w:r>
        <w:rPr>
          <w:rFonts w:asciiTheme="majorBidi" w:eastAsiaTheme="minorEastAsia" w:hAnsiTheme="majorBidi" w:cstheme="majorBidi"/>
        </w:rPr>
        <w:t>.</w:t>
      </w:r>
      <w:r w:rsidRPr="00EF001F">
        <w:rPr>
          <w:rFonts w:asciiTheme="majorBidi" w:hAnsiTheme="majorBidi" w:cstheme="majorBidi"/>
        </w:rPr>
        <w:t xml:space="preserve"> In situation </w:t>
      </w:r>
      <w:r>
        <w:rPr>
          <w:rFonts w:asciiTheme="majorBidi" w:hAnsiTheme="majorBidi" w:cstheme="majorBidi"/>
        </w:rPr>
        <w:t xml:space="preserve">occurrence of heteroscedasticity, errors will not be independent, while are function of </w:t>
      </w:r>
      <w:r w:rsidRPr="00EF001F">
        <w:rPr>
          <w:rFonts w:asciiTheme="majorBidi" w:hAnsiTheme="majorBidi" w:cstheme="majorBidi"/>
          <w:i/>
          <w:iCs/>
        </w:rPr>
        <w:t>x</w:t>
      </w:r>
      <w:r>
        <w:rPr>
          <w:rFonts w:asciiTheme="majorBidi" w:hAnsiTheme="majorBidi" w:cstheme="majorBidi"/>
        </w:rPr>
        <w:t xml:space="preserve">, therefore, an equation of errors </w:t>
      </w:r>
      <w:r w:rsidR="000A3406">
        <w:rPr>
          <w:rFonts w:asciiTheme="majorBidi" w:hAnsiTheme="majorBidi" w:cstheme="majorBidi"/>
        </w:rPr>
        <w:t>must</w:t>
      </w:r>
      <w:r>
        <w:rPr>
          <w:rFonts w:asciiTheme="majorBidi" w:hAnsiTheme="majorBidi" w:cstheme="majorBidi"/>
        </w:rPr>
        <w:t xml:space="preserve"> be approximated (</w:t>
      </w: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i</m:t>
            </m:r>
          </m:sub>
        </m:sSub>
        <m:r>
          <w:rPr>
            <w:rFonts w:ascii="Cambria Math" w:hAnsi="Cambria Math" w:cstheme="majorBidi"/>
          </w:rPr>
          <m:t>≅g(</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m:t>
        </m:r>
      </m:oMath>
      <w:r>
        <w:rPr>
          <w:rFonts w:asciiTheme="majorBidi" w:hAnsiTheme="majorBidi" w:cstheme="majorBidi"/>
        </w:rPr>
        <w:t xml:space="preserve">). Based on literature [3], </w:t>
      </w:r>
      <m:oMath>
        <m:r>
          <w:rPr>
            <w:rFonts w:ascii="Cambria Math" w:hAnsi="Cambria Math" w:cstheme="majorBidi"/>
          </w:rPr>
          <m:t>g(</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m:t>
        </m:r>
      </m:oMath>
      <w:r>
        <w:rPr>
          <w:rFonts w:asciiTheme="majorBidi" w:eastAsiaTheme="minorEastAsia" w:hAnsiTheme="majorBidi" w:cstheme="majorBidi"/>
        </w:rPr>
        <w:t xml:space="preserve"> is equivalent with estimation variance of dataset: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A05F15" w:rsidTr="0043403A">
        <w:trPr>
          <w:jc w:val="center"/>
        </w:trPr>
        <w:tc>
          <w:tcPr>
            <w:tcW w:w="4675" w:type="dxa"/>
            <w:vAlign w:val="center"/>
          </w:tcPr>
          <w:p w:rsidR="00D85481" w:rsidRPr="00B16C26" w:rsidRDefault="00D85481" w:rsidP="0043403A">
            <w:pPr>
              <w:jc w:val="center"/>
              <w:rPr>
                <w:rFonts w:asciiTheme="majorBidi" w:eastAsiaTheme="minorEastAsia" w:hAnsiTheme="majorBidi" w:cstheme="majorBidi"/>
              </w:rPr>
            </w:pPr>
            <w:r>
              <w:rPr>
                <w:rFonts w:asciiTheme="majorBidi" w:eastAsiaTheme="minorEastAsia" w:hAnsiTheme="majorBidi" w:cstheme="majorBidi"/>
              </w:rPr>
              <w:t xml:space="preserve"> </w:t>
            </w:r>
            <m:oMath>
              <m:sSubSup>
                <m:sSubSupPr>
                  <m:ctrlPr>
                    <w:rPr>
                      <w:rFonts w:ascii="Cambria Math" w:eastAsiaTheme="minorEastAsia" w:hAnsi="Cambria Math" w:cstheme="majorBidi"/>
                      <w:i/>
                    </w:rPr>
                  </m:ctrlPr>
                </m:sSubSupPr>
                <m:e>
                  <m:r>
                    <w:rPr>
                      <w:rFonts w:ascii="Cambria Math" w:eastAsiaTheme="minorEastAsia" w:hAnsi="Cambria Math" w:cstheme="majorBidi"/>
                    </w:rPr>
                    <m:t>σ</m:t>
                  </m:r>
                </m:e>
                <m:sub>
                  <m:r>
                    <w:rPr>
                      <w:rFonts w:ascii="Cambria Math" w:eastAsiaTheme="minorEastAsia" w:hAnsi="Cambria Math" w:cstheme="majorBidi"/>
                    </w:rPr>
                    <m:t>i</m:t>
                  </m:r>
                </m:sub>
                <m:sup>
                  <m:r>
                    <w:rPr>
                      <w:rFonts w:ascii="Cambria Math" w:eastAsiaTheme="minorEastAsia" w:hAnsi="Cambria Math" w:cstheme="majorBidi"/>
                    </w:rPr>
                    <m:t>2</m:t>
                  </m:r>
                </m:sup>
              </m:sSubSup>
              <m:r>
                <w:rPr>
                  <w:rFonts w:ascii="Cambria Math" w:hAnsi="Cambria Math" w:cstheme="majorBidi"/>
                </w:rPr>
                <m:t>=g(</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m:t>
              </m:r>
            </m:oMath>
          </w:p>
        </w:tc>
        <w:tc>
          <w:tcPr>
            <w:tcW w:w="4675" w:type="dxa"/>
            <w:vAlign w:val="center"/>
          </w:tcPr>
          <w:p w:rsidR="00D85481" w:rsidRPr="00A05F15" w:rsidRDefault="00D85481" w:rsidP="0043403A">
            <w:pPr>
              <w:jc w:val="center"/>
              <w:rPr>
                <w:rFonts w:asciiTheme="majorBidi" w:hAnsiTheme="majorBidi" w:cstheme="majorBidi"/>
              </w:rPr>
            </w:pPr>
            <w:r w:rsidRPr="00A05F15">
              <w:rPr>
                <w:rFonts w:asciiTheme="majorBidi" w:hAnsiTheme="majorBidi" w:cstheme="majorBidi"/>
              </w:rPr>
              <w:t>(</w:t>
            </w:r>
            <w:r>
              <w:rPr>
                <w:rFonts w:asciiTheme="majorBidi" w:hAnsiTheme="majorBidi" w:cstheme="majorBidi"/>
              </w:rPr>
              <w:t>10</w:t>
            </w:r>
            <w:r w:rsidRPr="00A05F15">
              <w:rPr>
                <w:rFonts w:asciiTheme="majorBidi" w:hAnsiTheme="majorBidi" w:cstheme="majorBidi"/>
              </w:rPr>
              <w:t>)</w:t>
            </w:r>
          </w:p>
        </w:tc>
      </w:tr>
    </w:tbl>
    <w:p w:rsidR="00D85481" w:rsidRDefault="00D85481" w:rsidP="00D85481">
      <w:pPr>
        <w:spacing w:after="0" w:line="240" w:lineRule="auto"/>
        <w:jc w:val="both"/>
        <w:rPr>
          <w:rFonts w:asciiTheme="majorBidi" w:hAnsiTheme="majorBidi" w:cstheme="majorBidi"/>
        </w:rPr>
      </w:pPr>
    </w:p>
    <w:p w:rsidR="00D85481" w:rsidRPr="00EF001F" w:rsidRDefault="00D85481" w:rsidP="00D85481">
      <w:pPr>
        <w:spacing w:after="0" w:line="240" w:lineRule="auto"/>
        <w:jc w:val="both"/>
        <w:rPr>
          <w:rFonts w:asciiTheme="majorBidi" w:hAnsiTheme="majorBidi" w:cstheme="majorBidi"/>
        </w:rPr>
      </w:pPr>
      <w:proofErr w:type="spellStart"/>
      <w:r>
        <w:rPr>
          <w:rFonts w:asciiTheme="majorBidi" w:hAnsiTheme="majorBidi" w:cstheme="majorBidi"/>
        </w:rPr>
        <w:lastRenderedPageBreak/>
        <w:t>Yobero</w:t>
      </w:r>
      <w:proofErr w:type="spellEnd"/>
      <w:r>
        <w:rPr>
          <w:rFonts w:asciiTheme="majorBidi" w:hAnsiTheme="majorBidi" w:cstheme="majorBidi"/>
        </w:rPr>
        <w:t xml:space="preserve"> suggests that inverse of </w:t>
      </w:r>
      <m:oMath>
        <m:sSubSup>
          <m:sSubSupPr>
            <m:ctrlPr>
              <w:rPr>
                <w:rFonts w:ascii="Cambria Math" w:eastAsiaTheme="minorEastAsia" w:hAnsi="Cambria Math" w:cstheme="majorBidi"/>
                <w:i/>
              </w:rPr>
            </m:ctrlPr>
          </m:sSubSupPr>
          <m:e>
            <m:r>
              <w:rPr>
                <w:rFonts w:ascii="Cambria Math" w:eastAsiaTheme="minorEastAsia" w:hAnsi="Cambria Math" w:cstheme="majorBidi"/>
              </w:rPr>
              <m:t>σ</m:t>
            </m:r>
          </m:e>
          <m:sub>
            <m:r>
              <w:rPr>
                <w:rFonts w:ascii="Cambria Math" w:eastAsiaTheme="minorEastAsia" w:hAnsi="Cambria Math" w:cstheme="majorBidi"/>
              </w:rPr>
              <m:t>i</m:t>
            </m:r>
          </m:sub>
          <m:sup>
            <m:r>
              <w:rPr>
                <w:rFonts w:ascii="Cambria Math" w:eastAsiaTheme="minorEastAsia" w:hAnsi="Cambria Math" w:cstheme="majorBidi"/>
              </w:rPr>
              <m:t>2</m:t>
            </m:r>
          </m:sup>
        </m:sSubSup>
      </m:oMath>
      <w:r>
        <w:rPr>
          <w:rFonts w:asciiTheme="majorBidi" w:eastAsiaTheme="minorEastAsia" w:hAnsiTheme="majorBidi" w:cstheme="majorBidi"/>
        </w:rPr>
        <w:t xml:space="preserve"> might be the weight for modification of Eq. 9 during </w:t>
      </w:r>
      <w:r>
        <w:rPr>
          <w:rFonts w:asciiTheme="majorBidi" w:hAnsiTheme="majorBidi" w:cstheme="majorBidi"/>
        </w:rPr>
        <w:t>heteroscedasticity [2]: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A05F15" w:rsidTr="0043403A">
        <w:trPr>
          <w:jc w:val="center"/>
        </w:trPr>
        <w:tc>
          <w:tcPr>
            <w:tcW w:w="4675" w:type="dxa"/>
            <w:vAlign w:val="center"/>
          </w:tcPr>
          <w:p w:rsidR="00D85481" w:rsidRPr="00B16C26" w:rsidRDefault="00A96F46" w:rsidP="0043403A">
            <w:pPr>
              <w:jc w:val="cente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ω</m:t>
                    </m:r>
                  </m:e>
                  <m:sub>
                    <m:r>
                      <w:rPr>
                        <w:rFonts w:ascii="Cambria Math" w:hAnsi="Cambria Math" w:cstheme="majorBidi"/>
                      </w:rPr>
                      <m:t>i</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Sup>
                      <m:sSubSupPr>
                        <m:ctrlPr>
                          <w:rPr>
                            <w:rFonts w:ascii="Cambria Math" w:eastAsiaTheme="minorEastAsia" w:hAnsi="Cambria Math" w:cstheme="majorBidi"/>
                            <w:i/>
                          </w:rPr>
                        </m:ctrlPr>
                      </m:sSubSupPr>
                      <m:e>
                        <m:r>
                          <w:rPr>
                            <w:rFonts w:ascii="Cambria Math" w:eastAsiaTheme="minorEastAsia" w:hAnsi="Cambria Math" w:cstheme="majorBidi"/>
                          </w:rPr>
                          <m:t>σ</m:t>
                        </m:r>
                      </m:e>
                      <m:sub>
                        <m:r>
                          <w:rPr>
                            <w:rFonts w:ascii="Cambria Math" w:eastAsiaTheme="minorEastAsia" w:hAnsi="Cambria Math" w:cstheme="majorBidi"/>
                          </w:rPr>
                          <m:t>i</m:t>
                        </m:r>
                      </m:sub>
                      <m:sup>
                        <m:r>
                          <w:rPr>
                            <w:rFonts w:ascii="Cambria Math" w:eastAsiaTheme="minorEastAsia" w:hAnsi="Cambria Math" w:cstheme="majorBidi"/>
                          </w:rPr>
                          <m:t>2</m:t>
                        </m:r>
                      </m:sup>
                    </m:sSubSup>
                  </m:den>
                </m:f>
              </m:oMath>
            </m:oMathPara>
          </w:p>
        </w:tc>
        <w:tc>
          <w:tcPr>
            <w:tcW w:w="4675" w:type="dxa"/>
            <w:vAlign w:val="center"/>
          </w:tcPr>
          <w:p w:rsidR="00D85481" w:rsidRPr="00A05F15" w:rsidRDefault="00D85481" w:rsidP="0043403A">
            <w:pPr>
              <w:jc w:val="center"/>
              <w:rPr>
                <w:rFonts w:asciiTheme="majorBidi" w:hAnsiTheme="majorBidi" w:cstheme="majorBidi"/>
              </w:rPr>
            </w:pPr>
            <w:r w:rsidRPr="00A05F15">
              <w:rPr>
                <w:rFonts w:asciiTheme="majorBidi" w:hAnsiTheme="majorBidi" w:cstheme="majorBidi"/>
              </w:rPr>
              <w:t>(</w:t>
            </w:r>
            <w:r>
              <w:rPr>
                <w:rFonts w:asciiTheme="majorBidi" w:hAnsiTheme="majorBidi" w:cstheme="majorBidi"/>
              </w:rPr>
              <w:t>11</w:t>
            </w:r>
            <w:r w:rsidRPr="00A05F15">
              <w:rPr>
                <w:rFonts w:asciiTheme="majorBidi" w:hAnsiTheme="majorBidi" w:cstheme="majorBidi"/>
              </w:rPr>
              <w:t>)</w:t>
            </w:r>
          </w:p>
        </w:tc>
      </w:tr>
    </w:tbl>
    <w:p w:rsidR="00D85481" w:rsidRDefault="00D85481" w:rsidP="00D85481">
      <w:pPr>
        <w:spacing w:after="0" w:line="240" w:lineRule="auto"/>
        <w:jc w:val="both"/>
        <w:rPr>
          <w:rFonts w:asciiTheme="majorBidi" w:hAnsiTheme="majorBidi" w:cstheme="majorBidi"/>
        </w:rPr>
      </w:pPr>
    </w:p>
    <w:p w:rsidR="00D85481" w:rsidRDefault="00D85481" w:rsidP="00D85481">
      <w:pPr>
        <w:spacing w:after="0" w:line="240" w:lineRule="auto"/>
        <w:jc w:val="both"/>
        <w:rPr>
          <w:rFonts w:asciiTheme="majorBidi" w:eastAsiaTheme="minorEastAsia" w:hAnsiTheme="majorBidi" w:cstheme="majorBidi"/>
        </w:rPr>
      </w:pPr>
      <w:r>
        <w:rPr>
          <w:rFonts w:asciiTheme="majorBidi" w:hAnsiTheme="majorBidi" w:cstheme="majorBidi"/>
        </w:rPr>
        <w:t xml:space="preserve">where </w:t>
      </w:r>
      <m:oMath>
        <m:r>
          <w:rPr>
            <w:rFonts w:ascii="Cambria Math" w:hAnsi="Cambria Math" w:cstheme="majorBidi"/>
          </w:rPr>
          <m:t>ω</m:t>
        </m:r>
      </m:oMath>
      <w:r>
        <w:rPr>
          <w:rFonts w:asciiTheme="majorBidi" w:eastAsiaTheme="minorEastAsia" w:hAnsiTheme="majorBidi" w:cstheme="majorBidi"/>
        </w:rPr>
        <w:t xml:space="preserve"> is a zero arrays matrix, its diagonal arrays are </w:t>
      </w:r>
      <m:oMath>
        <m:sSub>
          <m:sSubPr>
            <m:ctrlPr>
              <w:rPr>
                <w:rFonts w:ascii="Cambria Math" w:hAnsi="Cambria Math" w:cstheme="majorBidi"/>
                <w:i/>
              </w:rPr>
            </m:ctrlPr>
          </m:sSubPr>
          <m:e>
            <m:r>
              <w:rPr>
                <w:rFonts w:ascii="Cambria Math" w:hAnsi="Cambria Math" w:cstheme="majorBidi"/>
              </w:rPr>
              <m:t>ω</m:t>
            </m:r>
          </m:e>
          <m:sub>
            <m:r>
              <w:rPr>
                <w:rFonts w:ascii="Cambria Math" w:hAnsi="Cambria Math" w:cstheme="majorBidi"/>
              </w:rPr>
              <m:t>i</m:t>
            </m:r>
          </m:sub>
        </m:sSub>
      </m:oMath>
      <w:r>
        <w:rPr>
          <w:rFonts w:asciiTheme="majorBidi" w:eastAsiaTheme="minorEastAsia" w:hAnsiTheme="majorBidi" w:cstheme="majorBid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A05F15" w:rsidTr="0043403A">
        <w:trPr>
          <w:jc w:val="center"/>
        </w:trPr>
        <w:tc>
          <w:tcPr>
            <w:tcW w:w="4675" w:type="dxa"/>
            <w:vAlign w:val="center"/>
          </w:tcPr>
          <w:p w:rsidR="00D85481" w:rsidRPr="00A05F15" w:rsidRDefault="00D85481" w:rsidP="0043403A">
            <w:pPr>
              <w:jc w:val="center"/>
              <w:rPr>
                <w:rFonts w:asciiTheme="majorBidi" w:hAnsiTheme="majorBidi" w:cstheme="majorBidi"/>
              </w:rPr>
            </w:pPr>
            <m:oMathPara>
              <m:oMath>
                <m:r>
                  <w:rPr>
                    <w:rFonts w:ascii="Cambria Math" w:hAnsi="Cambria Math" w:cstheme="majorBidi"/>
                  </w:rPr>
                  <m:t>ω=</m:t>
                </m:r>
                <m:d>
                  <m:dPr>
                    <m:ctrlPr>
                      <w:rPr>
                        <w:rFonts w:ascii="Cambria Math" w:hAnsi="Cambria Math" w:cstheme="majorBidi"/>
                        <w:i/>
                      </w:rPr>
                    </m:ctrlPr>
                  </m:dPr>
                  <m:e>
                    <m:f>
                      <m:fPr>
                        <m:type m:val="noBa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ω</m:t>
                            </m:r>
                          </m:e>
                          <m:sub>
                            <m:r>
                              <w:rPr>
                                <w:rFonts w:ascii="Cambria Math" w:hAnsi="Cambria Math" w:cstheme="majorBidi"/>
                              </w:rPr>
                              <m:t>1</m:t>
                            </m:r>
                          </m:sub>
                        </m:sSub>
                        <m:r>
                          <w:rPr>
                            <w:rFonts w:ascii="Cambria Math" w:hAnsi="Cambria Math" w:cstheme="majorBidi"/>
                          </w:rPr>
                          <m:t xml:space="preserve">                                               0</m:t>
                        </m:r>
                      </m:num>
                      <m:den>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0             ω</m:t>
                                </m:r>
                              </m:e>
                              <m:sub>
                                <m:r>
                                  <w:rPr>
                                    <w:rFonts w:ascii="Cambria Math" w:hAnsi="Cambria Math" w:cstheme="majorBidi"/>
                                  </w:rPr>
                                  <m:t>2</m:t>
                                </m:r>
                              </m:sub>
                            </m:sSub>
                            <m:r>
                              <w:rPr>
                                <w:rFonts w:ascii="Cambria Math" w:hAnsi="Cambria Math" w:cstheme="majorBidi"/>
                              </w:rPr>
                              <m:t xml:space="preserve">                                0 </m:t>
                            </m:r>
                          </m:e>
                          <m:e>
                            <m:r>
                              <w:rPr>
                                <w:rFonts w:ascii="Cambria Math" w:hAnsi="Cambria Math" w:cstheme="majorBidi"/>
                              </w:rPr>
                              <m:t>.            .</m:t>
                            </m:r>
                            <m:ctrlPr>
                              <w:rPr>
                                <w:rFonts w:ascii="Cambria Math" w:eastAsia="Cambria Math" w:hAnsi="Cambria Math" w:cs="Cambria Math"/>
                                <w:i/>
                              </w:rPr>
                            </m:ctrlPr>
                          </m:e>
                          <m:e>
                            <m:r>
                              <w:rPr>
                                <w:rFonts w:ascii="Cambria Math" w:eastAsia="Cambria Math" w:hAnsi="Cambria Math" w:cs="Cambria Math"/>
                              </w:rPr>
                              <m:t>.            .</m:t>
                            </m:r>
                            <m:ctrlPr>
                              <w:rPr>
                                <w:rFonts w:ascii="Cambria Math" w:eastAsia="Cambria Math" w:hAnsi="Cambria Math" w:cs="Cambria Math"/>
                                <w:i/>
                              </w:rPr>
                            </m:ctrlPr>
                          </m:e>
                          <m:e>
                            <m:r>
                              <w:rPr>
                                <w:rFonts w:ascii="Cambria Math" w:eastAsia="Cambria Math" w:hAnsi="Cambria Math" w:cs="Cambria Math"/>
                              </w:rPr>
                              <m:t xml:space="preserve">0                                                </m:t>
                            </m:r>
                            <m:sSub>
                              <m:sSubPr>
                                <m:ctrlPr>
                                  <w:rPr>
                                    <w:rFonts w:ascii="Cambria Math" w:hAnsi="Cambria Math" w:cstheme="majorBidi"/>
                                    <w:i/>
                                  </w:rPr>
                                </m:ctrlPr>
                              </m:sSubPr>
                              <m:e>
                                <m:r>
                                  <w:rPr>
                                    <w:rFonts w:ascii="Cambria Math" w:hAnsi="Cambria Math" w:cstheme="majorBidi"/>
                                  </w:rPr>
                                  <m:t>ω</m:t>
                                </m:r>
                              </m:e>
                              <m:sub>
                                <m:r>
                                  <w:rPr>
                                    <w:rFonts w:ascii="Cambria Math" w:hAnsi="Cambria Math" w:cstheme="majorBidi"/>
                                  </w:rPr>
                                  <m:t>n</m:t>
                                </m:r>
                              </m:sub>
                            </m:sSub>
                          </m:e>
                        </m:eqArr>
                      </m:den>
                    </m:f>
                  </m:e>
                </m:d>
              </m:oMath>
            </m:oMathPara>
          </w:p>
        </w:tc>
        <w:tc>
          <w:tcPr>
            <w:tcW w:w="4675" w:type="dxa"/>
            <w:vAlign w:val="center"/>
          </w:tcPr>
          <w:p w:rsidR="00D85481" w:rsidRPr="00A05F15" w:rsidRDefault="00D85481" w:rsidP="0043403A">
            <w:pPr>
              <w:jc w:val="center"/>
              <w:rPr>
                <w:rFonts w:asciiTheme="majorBidi" w:hAnsiTheme="majorBidi" w:cstheme="majorBidi"/>
              </w:rPr>
            </w:pPr>
            <w:r w:rsidRPr="00A05F15">
              <w:rPr>
                <w:rFonts w:asciiTheme="majorBidi" w:hAnsiTheme="majorBidi" w:cstheme="majorBidi"/>
              </w:rPr>
              <w:t>(</w:t>
            </w:r>
            <w:r>
              <w:rPr>
                <w:rFonts w:asciiTheme="majorBidi" w:hAnsiTheme="majorBidi" w:cstheme="majorBidi"/>
              </w:rPr>
              <w:t>12</w:t>
            </w:r>
            <w:r w:rsidRPr="00A05F15">
              <w:rPr>
                <w:rFonts w:asciiTheme="majorBidi" w:hAnsiTheme="majorBidi" w:cstheme="majorBidi"/>
              </w:rPr>
              <w:t>)</w:t>
            </w:r>
          </w:p>
        </w:tc>
      </w:tr>
    </w:tbl>
    <w:p w:rsidR="00D85481" w:rsidRDefault="00D85481" w:rsidP="00D85481">
      <w:pPr>
        <w:spacing w:after="0" w:line="240" w:lineRule="auto"/>
        <w:jc w:val="both"/>
        <w:rPr>
          <w:rFonts w:asciiTheme="majorBidi" w:hAnsiTheme="majorBidi" w:cstheme="majorBidi"/>
        </w:rPr>
      </w:pPr>
    </w:p>
    <w:p w:rsidR="00D85481" w:rsidRDefault="00D85481" w:rsidP="00D85481">
      <w:pPr>
        <w:spacing w:after="0" w:line="240" w:lineRule="auto"/>
        <w:jc w:val="both"/>
        <w:rPr>
          <w:rFonts w:asciiTheme="majorBidi" w:hAnsiTheme="majorBidi" w:cstheme="majorBidi"/>
        </w:rPr>
      </w:pPr>
    </w:p>
    <w:p w:rsidR="00D85481" w:rsidRDefault="00A96F46" w:rsidP="00D85481">
      <w:pPr>
        <w:spacing w:after="0" w:line="240" w:lineRule="auto"/>
        <w:jc w:val="both"/>
        <w:rPr>
          <w:rFonts w:asciiTheme="majorBidi" w:eastAsiaTheme="minorEastAsia" w:hAnsiTheme="majorBidi" w:cstheme="majorBidi"/>
        </w:rPr>
      </w:pPr>
      <m:oMath>
        <m:sSub>
          <m:sSubPr>
            <m:ctrlPr>
              <w:rPr>
                <w:rFonts w:ascii="Cambria Math" w:hAnsi="Cambria Math" w:cstheme="majorBidi"/>
                <w:i/>
              </w:rPr>
            </m:ctrlPr>
          </m:sSubPr>
          <m:e>
            <m:acc>
              <m:accPr>
                <m:ctrlPr>
                  <w:rPr>
                    <w:rFonts w:ascii="Cambria Math" w:hAnsi="Cambria Math" w:cstheme="majorBidi"/>
                    <w:i/>
                  </w:rPr>
                </m:ctrlPr>
              </m:accPr>
              <m:e>
                <m:r>
                  <w:rPr>
                    <w:rFonts w:ascii="Cambria Math" w:hAnsi="Cambria Math" w:cstheme="majorBidi"/>
                  </w:rPr>
                  <m:t>β</m:t>
                </m:r>
              </m:e>
            </m:acc>
          </m:e>
          <m:sub>
            <m:r>
              <w:rPr>
                <w:rFonts w:ascii="Cambria Math" w:hAnsi="Cambria Math" w:cstheme="majorBidi"/>
              </w:rPr>
              <m:t>WLS</m:t>
            </m:r>
          </m:sub>
        </m:sSub>
      </m:oMath>
      <w:r w:rsidR="00D85481">
        <w:rPr>
          <w:rFonts w:asciiTheme="majorBidi" w:eastAsiaTheme="minorEastAsia" w:hAnsiTheme="majorBidi" w:cstheme="majorBidi"/>
        </w:rPr>
        <w:t xml:space="preserve"> of Weighted Least Square (WLS) can be approximated using Eq. 13: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A05F15" w:rsidTr="0043403A">
        <w:trPr>
          <w:jc w:val="center"/>
        </w:trPr>
        <w:tc>
          <w:tcPr>
            <w:tcW w:w="4675" w:type="dxa"/>
            <w:vAlign w:val="center"/>
          </w:tcPr>
          <w:p w:rsidR="00D85481" w:rsidRPr="00B16C26" w:rsidRDefault="00A96F46" w:rsidP="0043403A">
            <w:pPr>
              <w:jc w:val="center"/>
              <w:rPr>
                <w:rFonts w:asciiTheme="majorBidi" w:eastAsiaTheme="minorEastAsia" w:hAnsiTheme="majorBidi" w:cstheme="majorBidi"/>
              </w:rPr>
            </w:pPr>
            <m:oMathPara>
              <m:oMath>
                <m:sSub>
                  <m:sSubPr>
                    <m:ctrlPr>
                      <w:rPr>
                        <w:rFonts w:ascii="Cambria Math" w:hAnsi="Cambria Math" w:cstheme="majorBidi"/>
                        <w:i/>
                      </w:rPr>
                    </m:ctrlPr>
                  </m:sSubPr>
                  <m:e>
                    <m:acc>
                      <m:accPr>
                        <m:ctrlPr>
                          <w:rPr>
                            <w:rFonts w:ascii="Cambria Math" w:hAnsi="Cambria Math" w:cstheme="majorBidi"/>
                            <w:i/>
                          </w:rPr>
                        </m:ctrlPr>
                      </m:accPr>
                      <m:e>
                        <m:r>
                          <w:rPr>
                            <w:rFonts w:ascii="Cambria Math" w:hAnsi="Cambria Math" w:cstheme="majorBidi"/>
                          </w:rPr>
                          <m:t>β</m:t>
                        </m:r>
                      </m:e>
                    </m:acc>
                  </m:e>
                  <m:sub>
                    <m:r>
                      <w:rPr>
                        <w:rFonts w:ascii="Cambria Math" w:hAnsi="Cambria Math" w:cstheme="majorBidi"/>
                      </w:rPr>
                      <m:t>WLS</m:t>
                    </m:r>
                  </m:sub>
                </m:sSub>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m:t>
                            </m:r>
                          </m:sup>
                        </m:sSup>
                        <m:r>
                          <w:rPr>
                            <w:rFonts w:ascii="Cambria Math" w:hAnsi="Cambria Math" w:cstheme="majorBidi"/>
                          </w:rPr>
                          <m:t>ω X</m:t>
                        </m:r>
                      </m:e>
                    </m:d>
                  </m:e>
                  <m:sup>
                    <m:r>
                      <w:rPr>
                        <w:rFonts w:ascii="Cambria Math" w:hAnsi="Cambria Math" w:cstheme="majorBidi"/>
                      </w:rPr>
                      <m:t>-1</m:t>
                    </m:r>
                  </m:sup>
                </m:sSup>
                <m:r>
                  <w:rPr>
                    <w:rFonts w:ascii="Cambria Math" w:hAnsi="Cambria Math" w:cstheme="majorBidi"/>
                  </w:rPr>
                  <m:t xml:space="preserve"> </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m:t>
                    </m:r>
                  </m:sup>
                </m:sSup>
                <m:r>
                  <w:rPr>
                    <w:rFonts w:ascii="Cambria Math" w:hAnsi="Cambria Math" w:cstheme="majorBidi"/>
                  </w:rPr>
                  <m:t>ω Y</m:t>
                </m:r>
              </m:oMath>
            </m:oMathPara>
          </w:p>
        </w:tc>
        <w:tc>
          <w:tcPr>
            <w:tcW w:w="4675" w:type="dxa"/>
            <w:vAlign w:val="center"/>
          </w:tcPr>
          <w:p w:rsidR="00D85481" w:rsidRPr="00A05F15" w:rsidRDefault="00D85481" w:rsidP="0043403A">
            <w:pPr>
              <w:jc w:val="center"/>
              <w:rPr>
                <w:rFonts w:asciiTheme="majorBidi" w:hAnsiTheme="majorBidi" w:cstheme="majorBidi"/>
              </w:rPr>
            </w:pPr>
            <w:r w:rsidRPr="00A05F15">
              <w:rPr>
                <w:rFonts w:asciiTheme="majorBidi" w:hAnsiTheme="majorBidi" w:cstheme="majorBidi"/>
              </w:rPr>
              <w:t>(</w:t>
            </w:r>
            <w:r>
              <w:rPr>
                <w:rFonts w:asciiTheme="majorBidi" w:hAnsiTheme="majorBidi" w:cstheme="majorBidi"/>
              </w:rPr>
              <w:t>13</w:t>
            </w:r>
            <w:r w:rsidRPr="00A05F15">
              <w:rPr>
                <w:rFonts w:asciiTheme="majorBidi" w:hAnsiTheme="majorBidi" w:cstheme="majorBidi"/>
              </w:rPr>
              <w:t>)</w:t>
            </w:r>
          </w:p>
        </w:tc>
      </w:tr>
    </w:tbl>
    <w:p w:rsidR="00D85481" w:rsidRDefault="00D85481" w:rsidP="00D85481">
      <w:pPr>
        <w:spacing w:after="0" w:line="240" w:lineRule="auto"/>
        <w:jc w:val="both"/>
        <w:rPr>
          <w:rFonts w:asciiTheme="majorBidi" w:hAnsiTheme="majorBidi" w:cstheme="majorBidi"/>
        </w:rPr>
      </w:pPr>
    </w:p>
    <w:p w:rsidR="00D85481" w:rsidRDefault="00D85481" w:rsidP="00D85481">
      <w:pPr>
        <w:spacing w:after="0" w:line="240" w:lineRule="auto"/>
        <w:jc w:val="both"/>
        <w:rPr>
          <w:rFonts w:asciiTheme="majorBidi" w:hAnsiTheme="majorBidi" w:cstheme="majorBidi"/>
        </w:rPr>
      </w:pPr>
      <w:r>
        <w:rPr>
          <w:rFonts w:asciiTheme="majorBidi" w:hAnsiTheme="majorBidi" w:cstheme="majorBidi"/>
        </w:rPr>
        <w:t>Equations 9 and 13 were the loss functions used to optimize intercept (</w:t>
      </w:r>
      <m:oMath>
        <m:sSub>
          <m:sSubPr>
            <m:ctrlPr>
              <w:rPr>
                <w:rFonts w:ascii="Cambria Math" w:hAnsi="Cambria Math" w:cstheme="majorBidi"/>
                <w:i/>
              </w:rPr>
            </m:ctrlPr>
          </m:sSubPr>
          <m:e>
            <m:r>
              <w:rPr>
                <w:rFonts w:ascii="Cambria Math" w:hAnsi="Cambria Math" w:cstheme="majorBidi"/>
              </w:rPr>
              <m:t>β</m:t>
            </m:r>
          </m:e>
          <m:sub>
            <m:r>
              <w:rPr>
                <w:rFonts w:ascii="Cambria Math" w:hAnsi="Cambria Math" w:cstheme="majorBidi"/>
              </w:rPr>
              <m:t>0</m:t>
            </m:r>
          </m:sub>
        </m:sSub>
      </m:oMath>
      <w:r>
        <w:rPr>
          <w:rFonts w:asciiTheme="majorBidi" w:hAnsiTheme="majorBidi" w:cstheme="majorBidi"/>
        </w:rPr>
        <w:t>) and slope (</w:t>
      </w:r>
      <m:oMath>
        <m:sSub>
          <m:sSubPr>
            <m:ctrlPr>
              <w:rPr>
                <w:rFonts w:ascii="Cambria Math" w:hAnsi="Cambria Math" w:cstheme="majorBidi"/>
                <w:i/>
              </w:rPr>
            </m:ctrlPr>
          </m:sSubPr>
          <m:e>
            <m:r>
              <w:rPr>
                <w:rFonts w:ascii="Cambria Math" w:hAnsi="Cambria Math" w:cstheme="majorBidi"/>
              </w:rPr>
              <m:t>β</m:t>
            </m:r>
          </m:e>
          <m:sub>
            <m:r>
              <w:rPr>
                <w:rFonts w:ascii="Cambria Math" w:hAnsi="Cambria Math" w:cstheme="majorBidi"/>
              </w:rPr>
              <m:t>1</m:t>
            </m:r>
          </m:sub>
        </m:sSub>
      </m:oMath>
      <w:r>
        <w:rPr>
          <w:rFonts w:asciiTheme="majorBidi" w:hAnsiTheme="majorBidi" w:cstheme="majorBidi"/>
        </w:rPr>
        <w:t>) in current study.</w:t>
      </w:r>
    </w:p>
    <w:p w:rsidR="00D85481" w:rsidRPr="004B17E6" w:rsidRDefault="00D85481" w:rsidP="00D85481">
      <w:pPr>
        <w:spacing w:after="0" w:line="240" w:lineRule="auto"/>
        <w:jc w:val="both"/>
        <w:rPr>
          <w:rFonts w:asciiTheme="majorBidi" w:hAnsiTheme="majorBidi" w:cstheme="majorBidi"/>
        </w:rPr>
      </w:pPr>
    </w:p>
    <w:p w:rsidR="00D85481" w:rsidRPr="004B17E6" w:rsidRDefault="00D85481" w:rsidP="00D85481">
      <w:pPr>
        <w:spacing w:after="0" w:line="240" w:lineRule="auto"/>
        <w:jc w:val="both"/>
        <w:rPr>
          <w:rFonts w:asciiTheme="majorBidi" w:hAnsiTheme="majorBidi" w:cstheme="majorBidi"/>
          <w:b/>
          <w:bCs/>
        </w:rPr>
      </w:pPr>
      <w:r>
        <w:rPr>
          <w:rFonts w:asciiTheme="majorBidi" w:hAnsiTheme="majorBidi" w:cstheme="majorBidi"/>
          <w:b/>
          <w:bCs/>
        </w:rPr>
        <w:t>3</w:t>
      </w:r>
      <w:r w:rsidRPr="004B17E6">
        <w:rPr>
          <w:rFonts w:asciiTheme="majorBidi" w:hAnsiTheme="majorBidi" w:cstheme="majorBidi"/>
          <w:b/>
          <w:bCs/>
        </w:rPr>
        <w:t>. Statistical Overview</w:t>
      </w:r>
    </w:p>
    <w:p w:rsidR="00D85481" w:rsidRDefault="00D85481" w:rsidP="00D85481">
      <w:pPr>
        <w:spacing w:after="0" w:line="240" w:lineRule="auto"/>
        <w:jc w:val="both"/>
        <w:rPr>
          <w:rFonts w:asciiTheme="majorBidi" w:hAnsiTheme="majorBidi" w:cstheme="majorBidi"/>
        </w:rPr>
      </w:pPr>
      <w:r>
        <w:rPr>
          <w:rFonts w:asciiTheme="majorBidi" w:hAnsiTheme="majorBidi" w:cstheme="majorBidi"/>
        </w:rPr>
        <w:t xml:space="preserve">Five </w:t>
      </w:r>
      <w:proofErr w:type="gramStart"/>
      <w:r>
        <w:rPr>
          <w:rFonts w:asciiTheme="majorBidi" w:hAnsiTheme="majorBidi" w:cstheme="majorBidi"/>
        </w:rPr>
        <w:t>dataset</w:t>
      </w:r>
      <w:proofErr w:type="gramEnd"/>
      <w:r>
        <w:rPr>
          <w:rFonts w:asciiTheme="majorBidi" w:hAnsiTheme="majorBidi" w:cstheme="majorBidi"/>
        </w:rPr>
        <w:t xml:space="preserve"> were assigned to be studied. In Figure 2, probability density function (PDF) of X and Y for all datasets as well as their cross correlations are plotted. PDFs show that in majority of cases distributions are far from Gaussian, also correlation between </w:t>
      </w:r>
      <w:proofErr w:type="spellStart"/>
      <w:r>
        <w:rPr>
          <w:rFonts w:asciiTheme="majorBidi" w:hAnsiTheme="majorBidi" w:cstheme="majorBidi"/>
        </w:rPr>
        <w:t>Xs</w:t>
      </w:r>
      <w:proofErr w:type="spellEnd"/>
      <w:r>
        <w:rPr>
          <w:rFonts w:asciiTheme="majorBidi" w:hAnsiTheme="majorBidi" w:cstheme="majorBidi"/>
        </w:rPr>
        <w:t xml:space="preserve"> and Ys are not linear. Weak correlation coefficient (CC) between X and Y in Figure 3, shows that maximum CC is 0.63 for data_1_2.cvs, confirms low correlation between data, accordingly, weak linear model might be anticipated.  </w:t>
      </w:r>
    </w:p>
    <w:p w:rsidR="00D85481" w:rsidRDefault="00D85481" w:rsidP="00D85481">
      <w:pPr>
        <w:spacing w:after="0" w:line="240" w:lineRule="auto"/>
        <w:jc w:val="both"/>
        <w:rPr>
          <w:rFonts w:asciiTheme="majorBidi" w:hAnsiTheme="majorBidi" w:cstheme="majorBidi"/>
        </w:rPr>
      </w:pPr>
    </w:p>
    <w:p w:rsidR="00D85481" w:rsidRDefault="00D85481" w:rsidP="00D85481">
      <w:pPr>
        <w:spacing w:after="0" w:line="240" w:lineRule="auto"/>
        <w:jc w:val="both"/>
        <w:rPr>
          <w:rFonts w:asciiTheme="majorBidi" w:hAnsiTheme="majorBidi" w:cstheme="majorBidi"/>
        </w:rPr>
      </w:pPr>
    </w:p>
    <w:p w:rsidR="00D85481" w:rsidRDefault="00D85481" w:rsidP="00D85481">
      <w:pPr>
        <w:spacing w:after="0" w:line="240" w:lineRule="auto"/>
        <w:jc w:val="both"/>
        <w:rPr>
          <w:rFonts w:asciiTheme="majorBidi" w:hAnsiTheme="majorBidi" w:cstheme="majorBidi"/>
        </w:rPr>
      </w:pPr>
    </w:p>
    <w:p w:rsidR="00D85481" w:rsidRDefault="00D85481" w:rsidP="00D85481">
      <w:pPr>
        <w:spacing w:after="0" w:line="240" w:lineRule="auto"/>
        <w:jc w:val="both"/>
        <w:rPr>
          <w:rFonts w:asciiTheme="majorBidi" w:hAnsiTheme="majorBidi" w:cstheme="majorBidi"/>
        </w:rPr>
      </w:pPr>
    </w:p>
    <w:p w:rsidR="00D85481" w:rsidRDefault="00D85481" w:rsidP="00D85481">
      <w:pPr>
        <w:spacing w:after="0" w:line="240" w:lineRule="auto"/>
        <w:jc w:val="both"/>
        <w:rPr>
          <w:rFonts w:asciiTheme="majorBidi" w:hAnsiTheme="majorBidi" w:cstheme="majorBidi"/>
        </w:rPr>
      </w:pPr>
    </w:p>
    <w:p w:rsidR="00D85481" w:rsidRDefault="00D85481" w:rsidP="00D85481">
      <w:pPr>
        <w:spacing w:after="0" w:line="240" w:lineRule="auto"/>
        <w:jc w:val="both"/>
        <w:rPr>
          <w:rFonts w:asciiTheme="majorBidi" w:hAnsiTheme="majorBidi" w:cstheme="majorBidi"/>
        </w:rPr>
      </w:pPr>
    </w:p>
    <w:p w:rsidR="00D85481" w:rsidRDefault="00D85481" w:rsidP="00D85481">
      <w:pPr>
        <w:spacing w:after="0" w:line="240" w:lineRule="auto"/>
        <w:jc w:val="both"/>
        <w:rPr>
          <w:rFonts w:asciiTheme="majorBidi" w:hAnsiTheme="majorBidi" w:cstheme="majorBidi"/>
        </w:rPr>
      </w:pPr>
    </w:p>
    <w:p w:rsidR="00D85481" w:rsidRDefault="00D85481" w:rsidP="00D85481">
      <w:pPr>
        <w:spacing w:after="0" w:line="240" w:lineRule="auto"/>
        <w:jc w:val="both"/>
        <w:rPr>
          <w:rFonts w:asciiTheme="majorBidi" w:hAnsiTheme="majorBidi" w:cstheme="majorBidi"/>
        </w:rPr>
      </w:pPr>
    </w:p>
    <w:p w:rsidR="00D85481" w:rsidRDefault="00D85481" w:rsidP="00D85481">
      <w:pPr>
        <w:spacing w:after="0" w:line="240" w:lineRule="auto"/>
        <w:jc w:val="both"/>
        <w:rPr>
          <w:rFonts w:asciiTheme="majorBidi" w:hAnsiTheme="majorBidi" w:cstheme="majorBidi"/>
        </w:rPr>
      </w:pPr>
    </w:p>
    <w:p w:rsidR="00D85481" w:rsidRDefault="00D85481" w:rsidP="00D85481">
      <w:pPr>
        <w:spacing w:after="0" w:line="240" w:lineRule="auto"/>
        <w:jc w:val="both"/>
        <w:rPr>
          <w:rFonts w:asciiTheme="majorBidi" w:hAnsiTheme="majorBidi" w:cstheme="majorBidi"/>
        </w:rPr>
      </w:pPr>
    </w:p>
    <w:p w:rsidR="00D85481" w:rsidRDefault="00D85481" w:rsidP="00D85481">
      <w:pPr>
        <w:spacing w:after="0" w:line="240" w:lineRule="auto"/>
        <w:jc w:val="both"/>
        <w:rPr>
          <w:rFonts w:asciiTheme="majorBidi" w:hAnsiTheme="majorBidi" w:cstheme="majorBidi"/>
          <w:lang w:bidi="fa-I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B34182" w:rsidTr="0043403A">
        <w:trPr>
          <w:jc w:val="center"/>
        </w:trPr>
        <w:tc>
          <w:tcPr>
            <w:tcW w:w="4675" w:type="dxa"/>
            <w:vAlign w:val="center"/>
          </w:tcPr>
          <w:p w:rsidR="00D85481" w:rsidRPr="00B34182" w:rsidRDefault="00D85481" w:rsidP="0043403A">
            <w:pPr>
              <w:jc w:val="center"/>
              <w:rPr>
                <w:rFonts w:asciiTheme="majorBidi" w:hAnsiTheme="majorBidi" w:cstheme="majorBidi"/>
                <w:sz w:val="20"/>
                <w:szCs w:val="20"/>
                <w:lang w:bidi="fa-IR"/>
              </w:rPr>
            </w:pPr>
            <w:r w:rsidRPr="00B34182">
              <w:rPr>
                <w:noProof/>
                <w:sz w:val="20"/>
                <w:szCs w:val="20"/>
              </w:rPr>
              <w:lastRenderedPageBreak/>
              <w:drawing>
                <wp:inline distT="0" distB="0" distL="0" distR="0" wp14:anchorId="78A78208" wp14:editId="4D346E9B">
                  <wp:extent cx="2352955" cy="2409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4481" cy="2431871"/>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data_1_1.cvs</w:t>
            </w:r>
          </w:p>
        </w:tc>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6F841A54" wp14:editId="39F3098B">
                  <wp:extent cx="2295525" cy="2351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2597" cy="2388973"/>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2</w:t>
            </w:r>
            <w:r w:rsidRPr="00B34182">
              <w:rPr>
                <w:rFonts w:asciiTheme="majorBidi" w:hAnsiTheme="majorBidi" w:cstheme="majorBidi"/>
                <w:sz w:val="20"/>
                <w:szCs w:val="20"/>
                <w:lang w:bidi="fa-IR"/>
              </w:rPr>
              <w:t>.cvs</w:t>
            </w:r>
          </w:p>
        </w:tc>
      </w:tr>
      <w:tr w:rsidR="00D85481" w:rsidRPr="00B34182" w:rsidTr="0043403A">
        <w:trPr>
          <w:jc w:val="center"/>
        </w:trPr>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3BC1EB3E" wp14:editId="196A89E2">
                  <wp:extent cx="2324100" cy="2380272"/>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7336" cy="2404070"/>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3</w:t>
            </w:r>
            <w:r w:rsidRPr="00B34182">
              <w:rPr>
                <w:rFonts w:asciiTheme="majorBidi" w:hAnsiTheme="majorBidi" w:cstheme="majorBidi"/>
                <w:sz w:val="20"/>
                <w:szCs w:val="20"/>
                <w:lang w:bidi="fa-IR"/>
              </w:rPr>
              <w:t>.cvs</w:t>
            </w:r>
          </w:p>
        </w:tc>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27386D35" wp14:editId="3AC25662">
                  <wp:extent cx="2313279"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8963" cy="2388427"/>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4</w:t>
            </w:r>
            <w:r w:rsidRPr="00B34182">
              <w:rPr>
                <w:rFonts w:asciiTheme="majorBidi" w:hAnsiTheme="majorBidi" w:cstheme="majorBidi"/>
                <w:sz w:val="20"/>
                <w:szCs w:val="20"/>
                <w:lang w:bidi="fa-IR"/>
              </w:rPr>
              <w:t>.cvs</w:t>
            </w:r>
          </w:p>
        </w:tc>
      </w:tr>
      <w:tr w:rsidR="00D85481" w:rsidRPr="00B34182" w:rsidTr="0043403A">
        <w:trPr>
          <w:jc w:val="center"/>
        </w:trPr>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4C78B60F" wp14:editId="4DED29BA">
                  <wp:extent cx="2419350" cy="2470515"/>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4618" cy="2486106"/>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5</w:t>
            </w:r>
            <w:r w:rsidRPr="00B34182">
              <w:rPr>
                <w:rFonts w:asciiTheme="majorBidi" w:hAnsiTheme="majorBidi" w:cstheme="majorBidi"/>
                <w:sz w:val="20"/>
                <w:szCs w:val="20"/>
                <w:lang w:bidi="fa-IR"/>
              </w:rPr>
              <w:t>.cvs</w:t>
            </w:r>
          </w:p>
        </w:tc>
        <w:tc>
          <w:tcPr>
            <w:tcW w:w="4675" w:type="dxa"/>
            <w:vAlign w:val="bottom"/>
          </w:tcPr>
          <w:p w:rsidR="00D85481" w:rsidRPr="00B34182"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 xml:space="preserve">Figure 2. Probability density function and cross correlation of X and Y for five studied </w:t>
            </w:r>
            <w:proofErr w:type="gramStart"/>
            <w:r>
              <w:rPr>
                <w:rFonts w:asciiTheme="majorBidi" w:hAnsiTheme="majorBidi" w:cstheme="majorBidi"/>
                <w:sz w:val="20"/>
                <w:szCs w:val="20"/>
                <w:lang w:bidi="fa-IR"/>
              </w:rPr>
              <w:t>dataset</w:t>
            </w:r>
            <w:proofErr w:type="gramEnd"/>
            <w:r>
              <w:rPr>
                <w:rFonts w:asciiTheme="majorBidi" w:hAnsiTheme="majorBidi" w:cstheme="majorBidi"/>
                <w:sz w:val="20"/>
                <w:szCs w:val="20"/>
                <w:lang w:bidi="fa-IR"/>
              </w:rPr>
              <w:t>.</w:t>
            </w:r>
          </w:p>
        </w:tc>
      </w:tr>
    </w:tbl>
    <w:p w:rsidR="00D85481" w:rsidRDefault="00D85481" w:rsidP="00D85481">
      <w:pPr>
        <w:rPr>
          <w:rFonts w:asciiTheme="majorBidi" w:hAnsiTheme="majorBidi" w:cstheme="majorBidi"/>
          <w:lang w:bidi="fa-IR"/>
        </w:rPr>
      </w:pPr>
    </w:p>
    <w:p w:rsidR="00D85481" w:rsidRDefault="00D85481" w:rsidP="00D85481">
      <w:pPr>
        <w:rPr>
          <w:rFonts w:asciiTheme="majorBidi" w:hAnsiTheme="majorBidi" w:cstheme="majorBidi"/>
          <w:lang w:bidi="fa-I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B34182" w:rsidTr="0043403A">
        <w:trPr>
          <w:jc w:val="center"/>
        </w:trPr>
        <w:tc>
          <w:tcPr>
            <w:tcW w:w="4675" w:type="dxa"/>
            <w:vAlign w:val="center"/>
          </w:tcPr>
          <w:p w:rsidR="00D85481" w:rsidRPr="00B34182" w:rsidRDefault="00D85481" w:rsidP="0043403A">
            <w:pPr>
              <w:jc w:val="center"/>
              <w:rPr>
                <w:rFonts w:asciiTheme="majorBidi" w:hAnsiTheme="majorBidi" w:cstheme="majorBidi"/>
                <w:sz w:val="20"/>
                <w:szCs w:val="20"/>
                <w:lang w:bidi="fa-IR"/>
              </w:rPr>
            </w:pPr>
            <w:r>
              <w:rPr>
                <w:noProof/>
              </w:rPr>
              <w:lastRenderedPageBreak/>
              <w:drawing>
                <wp:inline distT="0" distB="0" distL="0" distR="0" wp14:anchorId="1E669AF7" wp14:editId="6153B9C3">
                  <wp:extent cx="2733675" cy="1902299"/>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5512" cy="1917495"/>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data_1_1.cvs</w:t>
            </w:r>
          </w:p>
        </w:tc>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640A6B58" wp14:editId="7EC4F252">
                  <wp:extent cx="2832735" cy="1890869"/>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5502" cy="1912741"/>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2</w:t>
            </w:r>
            <w:r w:rsidRPr="00B34182">
              <w:rPr>
                <w:rFonts w:asciiTheme="majorBidi" w:hAnsiTheme="majorBidi" w:cstheme="majorBidi"/>
                <w:sz w:val="20"/>
                <w:szCs w:val="20"/>
                <w:lang w:bidi="fa-IR"/>
              </w:rPr>
              <w:t>.cvs</w:t>
            </w:r>
          </w:p>
        </w:tc>
      </w:tr>
      <w:tr w:rsidR="00D85481" w:rsidRPr="00B34182" w:rsidTr="0043403A">
        <w:trPr>
          <w:jc w:val="center"/>
        </w:trPr>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64912E72" wp14:editId="30AFB297">
                  <wp:extent cx="2781300" cy="18360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5128" cy="1858397"/>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3</w:t>
            </w:r>
            <w:r w:rsidRPr="00B34182">
              <w:rPr>
                <w:rFonts w:asciiTheme="majorBidi" w:hAnsiTheme="majorBidi" w:cstheme="majorBidi"/>
                <w:sz w:val="20"/>
                <w:szCs w:val="20"/>
                <w:lang w:bidi="fa-IR"/>
              </w:rPr>
              <w:t>.cvs</w:t>
            </w:r>
          </w:p>
        </w:tc>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5F632943" wp14:editId="7A32EA72">
                  <wp:extent cx="2811097" cy="187642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2152" cy="1890480"/>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4</w:t>
            </w:r>
            <w:r w:rsidRPr="00B34182">
              <w:rPr>
                <w:rFonts w:asciiTheme="majorBidi" w:hAnsiTheme="majorBidi" w:cstheme="majorBidi"/>
                <w:sz w:val="20"/>
                <w:szCs w:val="20"/>
                <w:lang w:bidi="fa-IR"/>
              </w:rPr>
              <w:t>.cvs</w:t>
            </w:r>
          </w:p>
        </w:tc>
      </w:tr>
      <w:tr w:rsidR="00D85481" w:rsidRPr="00B34182" w:rsidTr="0043403A">
        <w:trPr>
          <w:jc w:val="center"/>
        </w:trPr>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0E5901F7" wp14:editId="07AD1F99">
                  <wp:extent cx="2590800" cy="17164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7086" cy="1727194"/>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5</w:t>
            </w:r>
            <w:r w:rsidRPr="00B34182">
              <w:rPr>
                <w:rFonts w:asciiTheme="majorBidi" w:hAnsiTheme="majorBidi" w:cstheme="majorBidi"/>
                <w:sz w:val="20"/>
                <w:szCs w:val="20"/>
                <w:lang w:bidi="fa-IR"/>
              </w:rPr>
              <w:t>.cvs</w:t>
            </w:r>
          </w:p>
        </w:tc>
        <w:tc>
          <w:tcPr>
            <w:tcW w:w="4675" w:type="dxa"/>
            <w:vAlign w:val="bottom"/>
          </w:tcPr>
          <w:p w:rsidR="00D85481" w:rsidRPr="00B34182"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 xml:space="preserve">Figure 3. Correlation coefficient of X and Y for five studied </w:t>
            </w:r>
            <w:proofErr w:type="gramStart"/>
            <w:r>
              <w:rPr>
                <w:rFonts w:asciiTheme="majorBidi" w:hAnsiTheme="majorBidi" w:cstheme="majorBidi"/>
                <w:sz w:val="20"/>
                <w:szCs w:val="20"/>
                <w:lang w:bidi="fa-IR"/>
              </w:rPr>
              <w:t>dataset</w:t>
            </w:r>
            <w:proofErr w:type="gramEnd"/>
            <w:r>
              <w:rPr>
                <w:rFonts w:asciiTheme="majorBidi" w:hAnsiTheme="majorBidi" w:cstheme="majorBidi"/>
                <w:sz w:val="20"/>
                <w:szCs w:val="20"/>
                <w:lang w:bidi="fa-IR"/>
              </w:rPr>
              <w:t>.</w:t>
            </w:r>
          </w:p>
        </w:tc>
      </w:tr>
    </w:tbl>
    <w:p w:rsidR="00D85481" w:rsidRDefault="00D85481" w:rsidP="00D85481">
      <w:pPr>
        <w:rPr>
          <w:rFonts w:asciiTheme="majorBidi" w:hAnsiTheme="majorBidi" w:cstheme="majorBidi"/>
          <w:lang w:bidi="fa-IR"/>
        </w:rPr>
      </w:pPr>
    </w:p>
    <w:p w:rsidR="00D85481" w:rsidRPr="004B17E6" w:rsidRDefault="00D85481" w:rsidP="00D85481">
      <w:pPr>
        <w:spacing w:after="0" w:line="240" w:lineRule="auto"/>
        <w:jc w:val="both"/>
        <w:rPr>
          <w:rFonts w:asciiTheme="majorBidi" w:hAnsiTheme="majorBidi" w:cstheme="majorBidi"/>
          <w:b/>
          <w:bCs/>
        </w:rPr>
      </w:pPr>
      <w:r>
        <w:rPr>
          <w:rFonts w:asciiTheme="majorBidi" w:hAnsiTheme="majorBidi" w:cstheme="majorBidi"/>
          <w:b/>
          <w:bCs/>
        </w:rPr>
        <w:t>4</w:t>
      </w:r>
      <w:r w:rsidRPr="004B17E6">
        <w:rPr>
          <w:rFonts w:asciiTheme="majorBidi" w:hAnsiTheme="majorBidi" w:cstheme="majorBidi"/>
          <w:b/>
          <w:bCs/>
        </w:rPr>
        <w:t xml:space="preserve">. </w:t>
      </w:r>
      <w:r>
        <w:rPr>
          <w:rFonts w:asciiTheme="majorBidi" w:hAnsiTheme="majorBidi" w:cstheme="majorBidi"/>
          <w:b/>
          <w:bCs/>
        </w:rPr>
        <w:t>Linear Regression using OLS Approach</w:t>
      </w:r>
    </w:p>
    <w:p w:rsidR="00D85481" w:rsidRDefault="00D85481" w:rsidP="00D85481">
      <w:pPr>
        <w:jc w:val="both"/>
        <w:rPr>
          <w:rFonts w:asciiTheme="majorBidi" w:hAnsiTheme="majorBidi" w:cstheme="majorBidi"/>
          <w:lang w:bidi="fa-IR"/>
        </w:rPr>
      </w:pPr>
      <w:r>
        <w:rPr>
          <w:rFonts w:asciiTheme="majorBidi" w:hAnsiTheme="majorBidi" w:cstheme="majorBidi"/>
          <w:lang w:bidi="fa-IR"/>
        </w:rPr>
        <w:t xml:space="preserve">In OLS approach, intercept and slope were optimized </w:t>
      </w:r>
      <w:proofErr w:type="gramStart"/>
      <w:r>
        <w:rPr>
          <w:rFonts w:asciiTheme="majorBidi" w:hAnsiTheme="majorBidi" w:cstheme="majorBidi"/>
          <w:lang w:bidi="fa-IR"/>
        </w:rPr>
        <w:t>in order to</w:t>
      </w:r>
      <w:proofErr w:type="gramEnd"/>
      <w:r>
        <w:rPr>
          <w:rFonts w:asciiTheme="majorBidi" w:hAnsiTheme="majorBidi" w:cstheme="majorBidi"/>
          <w:lang w:bidi="fa-IR"/>
        </w:rPr>
        <w:t xml:space="preserve"> minimize error of loss function displayed in Eq. 9. Required codes were developed in Python (Appendix 1 and attached code). Resulted linear models, their equations and corresponding R</w:t>
      </w:r>
      <w:r w:rsidRPr="00762E88">
        <w:rPr>
          <w:rFonts w:asciiTheme="majorBidi" w:hAnsiTheme="majorBidi" w:cstheme="majorBidi"/>
          <w:vertAlign w:val="superscript"/>
          <w:lang w:bidi="fa-IR"/>
        </w:rPr>
        <w:t>2</w:t>
      </w:r>
      <w:r>
        <w:rPr>
          <w:rFonts w:asciiTheme="majorBidi" w:hAnsiTheme="majorBidi" w:cstheme="majorBidi"/>
          <w:lang w:bidi="fa-IR"/>
        </w:rPr>
        <w:t xml:space="preserve"> are displayed in Figure 4. As it can be seen in Figure 4, the best model belongs to data_1_2.cvs with R</w:t>
      </w:r>
      <w:r w:rsidRPr="002B60E1">
        <w:rPr>
          <w:rFonts w:asciiTheme="majorBidi" w:hAnsiTheme="majorBidi" w:cstheme="majorBidi"/>
          <w:vertAlign w:val="superscript"/>
          <w:lang w:bidi="fa-IR"/>
        </w:rPr>
        <w:t>2</w:t>
      </w:r>
      <w:r>
        <w:rPr>
          <w:rFonts w:asciiTheme="majorBidi" w:hAnsiTheme="majorBidi" w:cstheme="majorBidi"/>
          <w:lang w:bidi="fa-IR"/>
        </w:rPr>
        <w:t xml:space="preserve"> equal to 0.398, which shows low accuracy. In Figure 5, scatter plots between Y and estimated Y were displayed, which again confirms low correlation. PDF of the subtraction of estimated Y from Y for all datasets are plotted in Figure 6. These PDFs as well as all related figures (Figures 4 and 5) show that the main problem depends to boundary data which are so </w:t>
      </w:r>
      <w:proofErr w:type="gramStart"/>
      <w:r>
        <w:rPr>
          <w:rFonts w:asciiTheme="majorBidi" w:hAnsiTheme="majorBidi" w:cstheme="majorBidi"/>
          <w:lang w:bidi="fa-IR"/>
        </w:rPr>
        <w:t>similar to</w:t>
      </w:r>
      <w:proofErr w:type="gramEnd"/>
      <w:r>
        <w:rPr>
          <w:rFonts w:asciiTheme="majorBidi" w:hAnsiTheme="majorBidi" w:cstheme="majorBidi"/>
          <w:lang w:bidi="fa-IR"/>
        </w:rPr>
        <w:t xml:space="preserve"> outliers. </w:t>
      </w:r>
    </w:p>
    <w:p w:rsidR="00D85481" w:rsidRPr="006B6305" w:rsidRDefault="00D85481" w:rsidP="00D85481">
      <w:pPr>
        <w:jc w:val="both"/>
        <w:rPr>
          <w:rFonts w:asciiTheme="majorBidi" w:hAnsiTheme="majorBidi" w:cstheme="majorBidi"/>
          <w:lang w:bidi="fa-IR"/>
        </w:rPr>
      </w:pPr>
      <w:r w:rsidRPr="006B6305">
        <w:rPr>
          <w:rFonts w:asciiTheme="majorBidi" w:hAnsiTheme="majorBidi" w:cstheme="majorBidi"/>
          <w:lang w:bidi="fa-IR"/>
        </w:rPr>
        <w:t>As a result, it seems h</w:t>
      </w:r>
      <w:r w:rsidRPr="006B6305">
        <w:rPr>
          <w:rFonts w:asciiTheme="majorBidi" w:hAnsiTheme="majorBidi" w:cstheme="majorBidi"/>
        </w:rPr>
        <w:t>eteroskedasticity</w:t>
      </w:r>
      <w:r w:rsidRPr="006B6305">
        <w:rPr>
          <w:rFonts w:asciiTheme="majorBidi" w:hAnsiTheme="majorBidi" w:cstheme="majorBidi"/>
          <w:lang w:bidi="fa-IR"/>
        </w:rPr>
        <w:t xml:space="preserve"> </w:t>
      </w:r>
      <w:r>
        <w:rPr>
          <w:rFonts w:asciiTheme="majorBidi" w:hAnsiTheme="majorBidi" w:cstheme="majorBidi"/>
          <w:lang w:bidi="fa-IR"/>
        </w:rPr>
        <w:t>has occurred here. To investigation of heteroscedasticity</w:t>
      </w:r>
      <w:r>
        <w:rPr>
          <w:rFonts w:asciiTheme="majorBidi" w:hAnsiTheme="majorBidi" w:cstheme="majorBidi"/>
        </w:rPr>
        <w:t xml:space="preserve">, errors against X are plotted in Figure 7, which shows high errors for boundary data. Therefore, a second order polynomial were fitted to the errors, and corresponding equations are displayed in Figure 7. The equations </w:t>
      </w:r>
      <w:r>
        <w:rPr>
          <w:rFonts w:asciiTheme="majorBidi" w:hAnsiTheme="majorBidi" w:cstheme="majorBidi"/>
        </w:rPr>
        <w:lastRenderedPageBreak/>
        <w:t xml:space="preserve">are in fact </w:t>
      </w:r>
      <m:oMath>
        <m:r>
          <w:rPr>
            <w:rFonts w:ascii="Cambria Math" w:hAnsi="Cambria Math" w:cstheme="majorBidi"/>
          </w:rPr>
          <m:t>g(</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m:t>
        </m:r>
      </m:oMath>
      <w:r w:rsidRPr="006B6305">
        <w:rPr>
          <w:rFonts w:asciiTheme="majorBidi" w:hAnsiTheme="majorBidi" w:cstheme="majorBidi"/>
          <w:lang w:bidi="fa-IR"/>
        </w:rPr>
        <w:t xml:space="preserve"> </w:t>
      </w:r>
      <w:r>
        <w:rPr>
          <w:rFonts w:asciiTheme="majorBidi" w:hAnsiTheme="majorBidi" w:cstheme="majorBidi"/>
          <w:lang w:bidi="fa-IR"/>
        </w:rPr>
        <w:t>in Eq. 10. Consequently, weighted least square formulations (</w:t>
      </w:r>
      <w:proofErr w:type="spellStart"/>
      <w:r>
        <w:rPr>
          <w:rFonts w:asciiTheme="majorBidi" w:hAnsiTheme="majorBidi" w:cstheme="majorBidi"/>
          <w:lang w:bidi="fa-IR"/>
        </w:rPr>
        <w:t>Eqs</w:t>
      </w:r>
      <w:proofErr w:type="spellEnd"/>
      <w:r>
        <w:rPr>
          <w:rFonts w:asciiTheme="majorBidi" w:hAnsiTheme="majorBidi" w:cstheme="majorBidi"/>
          <w:lang w:bidi="fa-IR"/>
        </w:rPr>
        <w:t>. 10 to 13) were applied to define a more reliable linear regression, their results are presented in next section.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B34182" w:rsidTr="0043403A">
        <w:trPr>
          <w:jc w:val="center"/>
        </w:trPr>
        <w:tc>
          <w:tcPr>
            <w:tcW w:w="4675" w:type="dxa"/>
            <w:vAlign w:val="center"/>
          </w:tcPr>
          <w:p w:rsidR="00D85481" w:rsidRPr="00B34182" w:rsidRDefault="00D85481" w:rsidP="0043403A">
            <w:pPr>
              <w:jc w:val="center"/>
              <w:rPr>
                <w:rFonts w:asciiTheme="majorBidi" w:hAnsiTheme="majorBidi" w:cstheme="majorBidi"/>
                <w:sz w:val="20"/>
                <w:szCs w:val="20"/>
                <w:lang w:bidi="fa-IR"/>
              </w:rPr>
            </w:pPr>
            <w:r>
              <w:rPr>
                <w:noProof/>
              </w:rPr>
              <w:drawing>
                <wp:inline distT="0" distB="0" distL="0" distR="0" wp14:anchorId="17A1F345" wp14:editId="3AFE6ADE">
                  <wp:extent cx="2780030" cy="1895475"/>
                  <wp:effectExtent l="0" t="0" r="127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277" cy="1896325"/>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0.88</w:t>
            </w:r>
            <w:r>
              <w:rPr>
                <w:rFonts w:asciiTheme="majorBidi" w:hAnsiTheme="majorBidi" w:cstheme="majorBidi"/>
                <w:sz w:val="20"/>
                <w:szCs w:val="20"/>
                <w:lang w:bidi="fa-IR"/>
              </w:rPr>
              <w:t>1</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0.269</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R</w:t>
            </w:r>
            <w:r w:rsidRPr="00762E88">
              <w:rPr>
                <w:rFonts w:asciiTheme="majorBidi" w:hAnsiTheme="majorBidi" w:cstheme="majorBidi"/>
                <w:sz w:val="20"/>
                <w:szCs w:val="20"/>
                <w:vertAlign w:val="superscript"/>
                <w:lang w:bidi="fa-IR"/>
              </w:rPr>
              <w:t>2</w:t>
            </w:r>
            <w:r>
              <w:rPr>
                <w:rFonts w:asciiTheme="majorBidi" w:hAnsiTheme="majorBidi" w:cstheme="majorBidi"/>
                <w:sz w:val="20"/>
                <w:szCs w:val="20"/>
                <w:lang w:bidi="fa-IR"/>
              </w:rPr>
              <w:t xml:space="preserve"> = </w:t>
            </w:r>
            <w:r w:rsidRPr="00762E88">
              <w:rPr>
                <w:rFonts w:asciiTheme="majorBidi" w:hAnsiTheme="majorBidi" w:cstheme="majorBidi"/>
                <w:sz w:val="20"/>
                <w:szCs w:val="20"/>
                <w:lang w:bidi="fa-IR"/>
              </w:rPr>
              <w:t>0.16</w:t>
            </w:r>
            <w:r>
              <w:rPr>
                <w:rFonts w:asciiTheme="majorBidi" w:hAnsiTheme="majorBidi" w:cstheme="majorBidi"/>
                <w:sz w:val="20"/>
                <w:szCs w:val="20"/>
                <w:lang w:bidi="fa-IR"/>
              </w:rPr>
              <w:t>4</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 xml:space="preserve">SSE = </w:t>
            </w:r>
            <w:r w:rsidRPr="00762E88">
              <w:rPr>
                <w:rFonts w:asciiTheme="majorBidi" w:hAnsiTheme="majorBidi" w:cstheme="majorBidi"/>
                <w:sz w:val="20"/>
                <w:szCs w:val="20"/>
                <w:lang w:bidi="fa-IR"/>
              </w:rPr>
              <w:t>2803.67</w:t>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data_1_1.cvs</w:t>
            </w:r>
          </w:p>
        </w:tc>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4D56A775" wp14:editId="1063010F">
                  <wp:extent cx="2752090" cy="18764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2275" cy="1876551"/>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sidRPr="001F10A4">
              <w:rPr>
                <w:rFonts w:asciiTheme="majorBidi" w:hAnsiTheme="majorBidi" w:cstheme="majorBidi"/>
                <w:sz w:val="20"/>
                <w:szCs w:val="20"/>
                <w:lang w:bidi="fa-IR"/>
              </w:rPr>
              <w:t>1.285</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0.</w:t>
            </w:r>
            <w:r>
              <w:rPr>
                <w:rFonts w:asciiTheme="majorBidi" w:hAnsiTheme="majorBidi" w:cstheme="majorBidi"/>
                <w:sz w:val="20"/>
                <w:szCs w:val="20"/>
                <w:lang w:bidi="fa-IR"/>
              </w:rPr>
              <w:t>395</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R</w:t>
            </w:r>
            <w:r w:rsidRPr="00762E88">
              <w:rPr>
                <w:rFonts w:asciiTheme="majorBidi" w:hAnsiTheme="majorBidi" w:cstheme="majorBidi"/>
                <w:sz w:val="20"/>
                <w:szCs w:val="20"/>
                <w:vertAlign w:val="superscript"/>
                <w:lang w:bidi="fa-IR"/>
              </w:rPr>
              <w:t>2</w:t>
            </w:r>
            <w:r>
              <w:rPr>
                <w:rFonts w:asciiTheme="majorBidi" w:hAnsiTheme="majorBidi" w:cstheme="majorBidi"/>
                <w:sz w:val="20"/>
                <w:szCs w:val="20"/>
                <w:lang w:bidi="fa-IR"/>
              </w:rPr>
              <w:t xml:space="preserve"> = </w:t>
            </w:r>
            <w:r w:rsidRPr="00762E88">
              <w:rPr>
                <w:rFonts w:asciiTheme="majorBidi" w:hAnsiTheme="majorBidi" w:cstheme="majorBidi"/>
                <w:sz w:val="20"/>
                <w:szCs w:val="20"/>
                <w:lang w:bidi="fa-IR"/>
              </w:rPr>
              <w:t>0.</w:t>
            </w:r>
            <w:r>
              <w:rPr>
                <w:rFonts w:asciiTheme="majorBidi" w:hAnsiTheme="majorBidi" w:cstheme="majorBidi"/>
                <w:sz w:val="20"/>
                <w:szCs w:val="20"/>
                <w:lang w:bidi="fa-IR"/>
              </w:rPr>
              <w:t>398</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 xml:space="preserve">SSE = </w:t>
            </w:r>
            <w:r w:rsidRPr="001F10A4">
              <w:rPr>
                <w:rFonts w:asciiTheme="majorBidi" w:hAnsiTheme="majorBidi" w:cstheme="majorBidi"/>
                <w:sz w:val="20"/>
                <w:szCs w:val="20"/>
                <w:lang w:bidi="fa-IR"/>
              </w:rPr>
              <w:t>23789.3</w:t>
            </w:r>
            <w:r>
              <w:rPr>
                <w:rFonts w:asciiTheme="majorBidi" w:hAnsiTheme="majorBidi" w:cstheme="majorBidi"/>
                <w:sz w:val="20"/>
                <w:szCs w:val="20"/>
                <w:lang w:bidi="fa-IR"/>
              </w:rPr>
              <w:t>1</w:t>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2</w:t>
            </w:r>
            <w:r w:rsidRPr="00B34182">
              <w:rPr>
                <w:rFonts w:asciiTheme="majorBidi" w:hAnsiTheme="majorBidi" w:cstheme="majorBidi"/>
                <w:sz w:val="20"/>
                <w:szCs w:val="20"/>
                <w:lang w:bidi="fa-IR"/>
              </w:rPr>
              <w:t>.cvs</w:t>
            </w:r>
          </w:p>
        </w:tc>
      </w:tr>
      <w:tr w:rsidR="00D85481" w:rsidRPr="00B34182" w:rsidTr="0043403A">
        <w:trPr>
          <w:jc w:val="center"/>
        </w:trPr>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412C4FDA" wp14:editId="5C0028E6">
                  <wp:extent cx="2588556" cy="1764925"/>
                  <wp:effectExtent l="0" t="0" r="254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2634" cy="1774523"/>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Pr>
                <w:rFonts w:asciiTheme="majorBidi" w:hAnsiTheme="majorBidi" w:cstheme="majorBidi"/>
                <w:sz w:val="20"/>
                <w:szCs w:val="20"/>
                <w:lang w:bidi="fa-IR"/>
              </w:rPr>
              <w:t>-</w:t>
            </w:r>
            <w:r w:rsidRPr="00762E88">
              <w:rPr>
                <w:rFonts w:asciiTheme="majorBidi" w:hAnsiTheme="majorBidi" w:cstheme="majorBidi"/>
                <w:sz w:val="20"/>
                <w:szCs w:val="20"/>
                <w:lang w:bidi="fa-IR"/>
              </w:rPr>
              <w:t>0.</w:t>
            </w:r>
            <w:r>
              <w:rPr>
                <w:rFonts w:asciiTheme="majorBidi" w:hAnsiTheme="majorBidi" w:cstheme="majorBidi"/>
                <w:sz w:val="20"/>
                <w:szCs w:val="20"/>
                <w:lang w:bidi="fa-IR"/>
              </w:rPr>
              <w:t>538</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4.175</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R</w:t>
            </w:r>
            <w:r w:rsidRPr="00762E88">
              <w:rPr>
                <w:rFonts w:asciiTheme="majorBidi" w:hAnsiTheme="majorBidi" w:cstheme="majorBidi"/>
                <w:sz w:val="20"/>
                <w:szCs w:val="20"/>
                <w:vertAlign w:val="superscript"/>
                <w:lang w:bidi="fa-IR"/>
              </w:rPr>
              <w:t>2</w:t>
            </w:r>
            <w:r>
              <w:rPr>
                <w:rFonts w:asciiTheme="majorBidi" w:hAnsiTheme="majorBidi" w:cstheme="majorBidi"/>
                <w:sz w:val="20"/>
                <w:szCs w:val="20"/>
                <w:lang w:bidi="fa-IR"/>
              </w:rPr>
              <w:t xml:space="preserve"> = 0.103</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SSE = 15344.05</w:t>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3</w:t>
            </w:r>
            <w:r w:rsidRPr="00B34182">
              <w:rPr>
                <w:rFonts w:asciiTheme="majorBidi" w:hAnsiTheme="majorBidi" w:cstheme="majorBidi"/>
                <w:sz w:val="20"/>
                <w:szCs w:val="20"/>
                <w:lang w:bidi="fa-IR"/>
              </w:rPr>
              <w:t>.cvs</w:t>
            </w:r>
          </w:p>
        </w:tc>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0D2DDD12" wp14:editId="3386A307">
                  <wp:extent cx="2584451" cy="1762125"/>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8112" cy="1791894"/>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0.</w:t>
            </w:r>
            <w:r>
              <w:rPr>
                <w:rFonts w:asciiTheme="majorBidi" w:hAnsiTheme="majorBidi" w:cstheme="majorBidi"/>
                <w:sz w:val="20"/>
                <w:szCs w:val="20"/>
                <w:lang w:bidi="fa-IR"/>
              </w:rPr>
              <w:t>633</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1.148</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R</w:t>
            </w:r>
            <w:r w:rsidRPr="00762E88">
              <w:rPr>
                <w:rFonts w:asciiTheme="majorBidi" w:hAnsiTheme="majorBidi" w:cstheme="majorBidi"/>
                <w:sz w:val="20"/>
                <w:szCs w:val="20"/>
                <w:vertAlign w:val="superscript"/>
                <w:lang w:bidi="fa-IR"/>
              </w:rPr>
              <w:t>2</w:t>
            </w:r>
            <w:r>
              <w:rPr>
                <w:rFonts w:asciiTheme="majorBidi" w:hAnsiTheme="majorBidi" w:cstheme="majorBidi"/>
                <w:sz w:val="20"/>
                <w:szCs w:val="20"/>
                <w:lang w:bidi="fa-IR"/>
              </w:rPr>
              <w:t xml:space="preserve"> = 0.027</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SSE = 1286</w:t>
            </w:r>
            <w:r w:rsidRPr="00762E88">
              <w:rPr>
                <w:rFonts w:asciiTheme="majorBidi" w:hAnsiTheme="majorBidi" w:cstheme="majorBidi"/>
                <w:sz w:val="20"/>
                <w:szCs w:val="20"/>
                <w:lang w:bidi="fa-IR"/>
              </w:rPr>
              <w:t>.</w:t>
            </w:r>
            <w:r>
              <w:rPr>
                <w:rFonts w:asciiTheme="majorBidi" w:hAnsiTheme="majorBidi" w:cstheme="majorBidi"/>
                <w:sz w:val="20"/>
                <w:szCs w:val="20"/>
                <w:lang w:bidi="fa-IR"/>
              </w:rPr>
              <w:t>90</w:t>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4</w:t>
            </w:r>
            <w:r w:rsidRPr="00B34182">
              <w:rPr>
                <w:rFonts w:asciiTheme="majorBidi" w:hAnsiTheme="majorBidi" w:cstheme="majorBidi"/>
                <w:sz w:val="20"/>
                <w:szCs w:val="20"/>
                <w:lang w:bidi="fa-IR"/>
              </w:rPr>
              <w:t>.cvs</w:t>
            </w:r>
          </w:p>
        </w:tc>
      </w:tr>
      <w:tr w:rsidR="00D85481" w:rsidRPr="00B34182" w:rsidTr="0043403A">
        <w:trPr>
          <w:jc w:val="center"/>
        </w:trPr>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4F2912D1" wp14:editId="75C3BC81">
                  <wp:extent cx="2598420" cy="17716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8596" cy="1771770"/>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Pr>
                <w:rFonts w:asciiTheme="majorBidi" w:hAnsiTheme="majorBidi" w:cstheme="majorBidi"/>
                <w:sz w:val="20"/>
                <w:szCs w:val="20"/>
                <w:lang w:bidi="fa-IR"/>
              </w:rPr>
              <w:t>-1</w:t>
            </w:r>
            <w:r w:rsidRPr="00762E88">
              <w:rPr>
                <w:rFonts w:asciiTheme="majorBidi" w:hAnsiTheme="majorBidi" w:cstheme="majorBidi"/>
                <w:sz w:val="20"/>
                <w:szCs w:val="20"/>
                <w:lang w:bidi="fa-IR"/>
              </w:rPr>
              <w:t>.</w:t>
            </w:r>
            <w:r>
              <w:rPr>
                <w:rFonts w:asciiTheme="majorBidi" w:hAnsiTheme="majorBidi" w:cstheme="majorBidi"/>
                <w:sz w:val="20"/>
                <w:szCs w:val="20"/>
                <w:lang w:bidi="fa-IR"/>
              </w:rPr>
              <w:t>333</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0.2</w:t>
            </w:r>
            <w:r>
              <w:rPr>
                <w:rFonts w:asciiTheme="majorBidi" w:hAnsiTheme="majorBidi" w:cstheme="majorBidi"/>
                <w:sz w:val="20"/>
                <w:szCs w:val="20"/>
                <w:lang w:bidi="fa-IR"/>
              </w:rPr>
              <w:t>41</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R</w:t>
            </w:r>
            <w:r w:rsidRPr="00762E88">
              <w:rPr>
                <w:rFonts w:asciiTheme="majorBidi" w:hAnsiTheme="majorBidi" w:cstheme="majorBidi"/>
                <w:sz w:val="20"/>
                <w:szCs w:val="20"/>
                <w:vertAlign w:val="superscript"/>
                <w:lang w:bidi="fa-IR"/>
              </w:rPr>
              <w:t>2</w:t>
            </w:r>
            <w:r>
              <w:rPr>
                <w:rFonts w:asciiTheme="majorBidi" w:hAnsiTheme="majorBidi" w:cstheme="majorBidi"/>
                <w:sz w:val="20"/>
                <w:szCs w:val="20"/>
                <w:lang w:bidi="fa-IR"/>
              </w:rPr>
              <w:t xml:space="preserve"> = 0.280</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SSE = 6163.08</w:t>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5</w:t>
            </w:r>
            <w:r w:rsidRPr="00B34182">
              <w:rPr>
                <w:rFonts w:asciiTheme="majorBidi" w:hAnsiTheme="majorBidi" w:cstheme="majorBidi"/>
                <w:sz w:val="20"/>
                <w:szCs w:val="20"/>
                <w:lang w:bidi="fa-IR"/>
              </w:rPr>
              <w:t>.cvs</w:t>
            </w:r>
          </w:p>
        </w:tc>
        <w:tc>
          <w:tcPr>
            <w:tcW w:w="4675" w:type="dxa"/>
            <w:vAlign w:val="bottom"/>
          </w:tcPr>
          <w:p w:rsidR="00D85481" w:rsidRPr="00B34182"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Figure 4. Linear model using OLS approach, and corresponding equations, R</w:t>
            </w:r>
            <w:r w:rsidRPr="00762E88">
              <w:rPr>
                <w:rFonts w:asciiTheme="majorBidi" w:hAnsiTheme="majorBidi" w:cstheme="majorBidi"/>
                <w:sz w:val="20"/>
                <w:szCs w:val="20"/>
                <w:vertAlign w:val="superscript"/>
                <w:lang w:bidi="fa-IR"/>
              </w:rPr>
              <w:t>2</w:t>
            </w:r>
            <w:r>
              <w:rPr>
                <w:rFonts w:asciiTheme="majorBidi" w:hAnsiTheme="majorBidi" w:cstheme="majorBidi"/>
                <w:sz w:val="20"/>
                <w:szCs w:val="20"/>
                <w:lang w:bidi="fa-IR"/>
              </w:rPr>
              <w:t xml:space="preserve">, and sum of squared error (SSE) for five studied </w:t>
            </w:r>
            <w:proofErr w:type="gramStart"/>
            <w:r>
              <w:rPr>
                <w:rFonts w:asciiTheme="majorBidi" w:hAnsiTheme="majorBidi" w:cstheme="majorBidi"/>
                <w:sz w:val="20"/>
                <w:szCs w:val="20"/>
                <w:lang w:bidi="fa-IR"/>
              </w:rPr>
              <w:t>dataset</w:t>
            </w:r>
            <w:proofErr w:type="gramEnd"/>
            <w:r>
              <w:rPr>
                <w:rFonts w:asciiTheme="majorBidi" w:hAnsiTheme="majorBidi" w:cstheme="majorBidi"/>
                <w:sz w:val="20"/>
                <w:szCs w:val="20"/>
                <w:lang w:bidi="fa-IR"/>
              </w:rPr>
              <w:t>.</w:t>
            </w:r>
          </w:p>
        </w:tc>
      </w:tr>
    </w:tbl>
    <w:p w:rsidR="00D85481" w:rsidRDefault="00D85481" w:rsidP="00D85481">
      <w:pPr>
        <w:jc w:val="both"/>
        <w:rPr>
          <w:rFonts w:asciiTheme="majorBidi" w:hAnsiTheme="majorBidi" w:cstheme="majorBidi"/>
          <w:lang w:bidi="fa-IR"/>
        </w:rPr>
      </w:pPr>
    </w:p>
    <w:p w:rsidR="00D85481" w:rsidRDefault="00D85481" w:rsidP="00D85481">
      <w:pPr>
        <w:jc w:val="both"/>
        <w:rPr>
          <w:rFonts w:asciiTheme="majorBidi" w:hAnsiTheme="majorBidi" w:cstheme="majorBidi"/>
          <w:lang w:bidi="fa-IR"/>
        </w:rPr>
      </w:pPr>
    </w:p>
    <w:p w:rsidR="00D85481" w:rsidRDefault="00D85481" w:rsidP="00D85481">
      <w:pPr>
        <w:jc w:val="both"/>
        <w:rPr>
          <w:rFonts w:asciiTheme="majorBidi" w:hAnsiTheme="majorBidi" w:cstheme="majorBidi"/>
          <w:lang w:bidi="fa-IR"/>
        </w:rPr>
      </w:pPr>
    </w:p>
    <w:p w:rsidR="00D85481" w:rsidRDefault="00D85481" w:rsidP="00D85481">
      <w:pPr>
        <w:jc w:val="both"/>
        <w:rPr>
          <w:rFonts w:asciiTheme="majorBidi" w:hAnsiTheme="majorBidi" w:cstheme="majorBidi"/>
          <w:lang w:bidi="fa-I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B34182" w:rsidTr="0043403A">
        <w:trPr>
          <w:jc w:val="center"/>
        </w:trPr>
        <w:tc>
          <w:tcPr>
            <w:tcW w:w="4675" w:type="dxa"/>
            <w:vAlign w:val="center"/>
          </w:tcPr>
          <w:p w:rsidR="00D85481" w:rsidRPr="00B34182" w:rsidRDefault="00D85481" w:rsidP="0043403A">
            <w:pPr>
              <w:jc w:val="center"/>
              <w:rPr>
                <w:rFonts w:asciiTheme="majorBidi" w:hAnsiTheme="majorBidi" w:cstheme="majorBidi"/>
                <w:sz w:val="20"/>
                <w:szCs w:val="20"/>
                <w:lang w:bidi="fa-IR"/>
              </w:rPr>
            </w:pPr>
            <w:r>
              <w:rPr>
                <w:noProof/>
              </w:rPr>
              <w:drawing>
                <wp:inline distT="0" distB="0" distL="0" distR="0" wp14:anchorId="7123A63C" wp14:editId="7FAD31EC">
                  <wp:extent cx="2847975" cy="19641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7052" cy="1977276"/>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data_1_1.cvs</w:t>
            </w:r>
          </w:p>
        </w:tc>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32611AC1" wp14:editId="524C26DE">
                  <wp:extent cx="2883831" cy="1966249"/>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7866" cy="1982636"/>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2</w:t>
            </w:r>
            <w:r w:rsidRPr="00B34182">
              <w:rPr>
                <w:rFonts w:asciiTheme="majorBidi" w:hAnsiTheme="majorBidi" w:cstheme="majorBidi"/>
                <w:sz w:val="20"/>
                <w:szCs w:val="20"/>
                <w:lang w:bidi="fa-IR"/>
              </w:rPr>
              <w:t>.cvs</w:t>
            </w:r>
          </w:p>
        </w:tc>
      </w:tr>
      <w:tr w:rsidR="00D85481" w:rsidRPr="00B34182" w:rsidTr="0043403A">
        <w:trPr>
          <w:jc w:val="center"/>
        </w:trPr>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4E7BFACC" wp14:editId="05515062">
                  <wp:extent cx="2854960" cy="1987211"/>
                  <wp:effectExtent l="0" t="0" r="254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3289" cy="1999969"/>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3</w:t>
            </w:r>
            <w:r w:rsidRPr="00B34182">
              <w:rPr>
                <w:rFonts w:asciiTheme="majorBidi" w:hAnsiTheme="majorBidi" w:cstheme="majorBidi"/>
                <w:sz w:val="20"/>
                <w:szCs w:val="20"/>
                <w:lang w:bidi="fa-IR"/>
              </w:rPr>
              <w:t>.cvs</w:t>
            </w:r>
          </w:p>
        </w:tc>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1B858523" wp14:editId="6C5158C4">
                  <wp:extent cx="2847975" cy="1959616"/>
                  <wp:effectExtent l="0" t="0" r="0" b="254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6095" cy="1965203"/>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4</w:t>
            </w:r>
            <w:r w:rsidRPr="00B34182">
              <w:rPr>
                <w:rFonts w:asciiTheme="majorBidi" w:hAnsiTheme="majorBidi" w:cstheme="majorBidi"/>
                <w:sz w:val="20"/>
                <w:szCs w:val="20"/>
                <w:lang w:bidi="fa-IR"/>
              </w:rPr>
              <w:t>.cvs</w:t>
            </w:r>
          </w:p>
        </w:tc>
      </w:tr>
      <w:tr w:rsidR="00D85481" w:rsidRPr="00B34182" w:rsidTr="0043403A">
        <w:trPr>
          <w:jc w:val="center"/>
        </w:trPr>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07C75B3B" wp14:editId="06039C03">
                  <wp:extent cx="2864485" cy="1993841"/>
                  <wp:effectExtent l="0" t="0" r="0" b="698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375" cy="2002117"/>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5</w:t>
            </w:r>
            <w:r w:rsidRPr="00B34182">
              <w:rPr>
                <w:rFonts w:asciiTheme="majorBidi" w:hAnsiTheme="majorBidi" w:cstheme="majorBidi"/>
                <w:sz w:val="20"/>
                <w:szCs w:val="20"/>
                <w:lang w:bidi="fa-IR"/>
              </w:rPr>
              <w:t>.cvs</w:t>
            </w:r>
          </w:p>
        </w:tc>
        <w:tc>
          <w:tcPr>
            <w:tcW w:w="4675" w:type="dxa"/>
            <w:vAlign w:val="bottom"/>
          </w:tcPr>
          <w:p w:rsidR="00D85481" w:rsidRPr="00B34182"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 xml:space="preserve">Figure 5. Scatter plot between Y and estimated Y for five studied </w:t>
            </w:r>
            <w:proofErr w:type="gramStart"/>
            <w:r>
              <w:rPr>
                <w:rFonts w:asciiTheme="majorBidi" w:hAnsiTheme="majorBidi" w:cstheme="majorBidi"/>
                <w:sz w:val="20"/>
                <w:szCs w:val="20"/>
                <w:lang w:bidi="fa-IR"/>
              </w:rPr>
              <w:t>dataset</w:t>
            </w:r>
            <w:proofErr w:type="gramEnd"/>
            <w:r>
              <w:rPr>
                <w:rFonts w:asciiTheme="majorBidi" w:hAnsiTheme="majorBidi" w:cstheme="majorBidi"/>
                <w:sz w:val="20"/>
                <w:szCs w:val="20"/>
                <w:lang w:bidi="fa-IR"/>
              </w:rPr>
              <w:t>.</w:t>
            </w:r>
          </w:p>
        </w:tc>
      </w:tr>
    </w:tbl>
    <w:p w:rsidR="00D85481" w:rsidRDefault="00D85481" w:rsidP="00D85481">
      <w:pPr>
        <w:jc w:val="both"/>
        <w:rPr>
          <w:rFonts w:asciiTheme="majorBidi" w:hAnsiTheme="majorBidi" w:cstheme="majorBidi"/>
          <w:lang w:bidi="fa-IR"/>
        </w:rPr>
      </w:pPr>
    </w:p>
    <w:p w:rsidR="00D85481" w:rsidRDefault="00D85481" w:rsidP="00D85481">
      <w:pPr>
        <w:jc w:val="both"/>
        <w:rPr>
          <w:rFonts w:asciiTheme="majorBidi" w:hAnsiTheme="majorBidi" w:cstheme="majorBidi"/>
          <w:lang w:bidi="fa-I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B34182" w:rsidTr="0043403A">
        <w:trPr>
          <w:jc w:val="center"/>
        </w:trPr>
        <w:tc>
          <w:tcPr>
            <w:tcW w:w="4675" w:type="dxa"/>
            <w:vAlign w:val="center"/>
          </w:tcPr>
          <w:p w:rsidR="00D85481" w:rsidRPr="00B34182" w:rsidRDefault="00D85481" w:rsidP="0043403A">
            <w:pPr>
              <w:jc w:val="center"/>
              <w:rPr>
                <w:rFonts w:asciiTheme="majorBidi" w:hAnsiTheme="majorBidi" w:cstheme="majorBidi"/>
                <w:sz w:val="20"/>
                <w:szCs w:val="20"/>
                <w:lang w:bidi="fa-IR"/>
              </w:rPr>
            </w:pPr>
            <w:r>
              <w:rPr>
                <w:noProof/>
              </w:rPr>
              <w:lastRenderedPageBreak/>
              <w:drawing>
                <wp:inline distT="0" distB="0" distL="0" distR="0" wp14:anchorId="5384CDB2" wp14:editId="28D3FEC1">
                  <wp:extent cx="2905125" cy="1936750"/>
                  <wp:effectExtent l="0" t="0" r="9525" b="635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15967" cy="1943978"/>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data_1_1.cvs</w:t>
            </w:r>
          </w:p>
        </w:tc>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67E10AD4" wp14:editId="3F694341">
                  <wp:extent cx="2838196" cy="1917700"/>
                  <wp:effectExtent l="0" t="0" r="635" b="635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4388" cy="1928641"/>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2</w:t>
            </w:r>
            <w:r w:rsidRPr="00B34182">
              <w:rPr>
                <w:rFonts w:asciiTheme="majorBidi" w:hAnsiTheme="majorBidi" w:cstheme="majorBidi"/>
                <w:sz w:val="20"/>
                <w:szCs w:val="20"/>
                <w:lang w:bidi="fa-IR"/>
              </w:rPr>
              <w:t>.cvs</w:t>
            </w:r>
          </w:p>
        </w:tc>
      </w:tr>
      <w:tr w:rsidR="00D85481" w:rsidRPr="00B34182" w:rsidTr="0043403A">
        <w:trPr>
          <w:jc w:val="center"/>
        </w:trPr>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4445DF18" wp14:editId="478C6453">
                  <wp:extent cx="2800350" cy="19050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9203" cy="1911022"/>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3</w:t>
            </w:r>
            <w:r w:rsidRPr="00B34182">
              <w:rPr>
                <w:rFonts w:asciiTheme="majorBidi" w:hAnsiTheme="majorBidi" w:cstheme="majorBidi"/>
                <w:sz w:val="20"/>
                <w:szCs w:val="20"/>
                <w:lang w:bidi="fa-IR"/>
              </w:rPr>
              <w:t>.cvs</w:t>
            </w:r>
          </w:p>
        </w:tc>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6FF19E5D" wp14:editId="23554A4D">
                  <wp:extent cx="2786348" cy="1895475"/>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9051" cy="1904116"/>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4</w:t>
            </w:r>
            <w:r w:rsidRPr="00B34182">
              <w:rPr>
                <w:rFonts w:asciiTheme="majorBidi" w:hAnsiTheme="majorBidi" w:cstheme="majorBidi"/>
                <w:sz w:val="20"/>
                <w:szCs w:val="20"/>
                <w:lang w:bidi="fa-IR"/>
              </w:rPr>
              <w:t>.cvs</w:t>
            </w:r>
          </w:p>
        </w:tc>
      </w:tr>
      <w:tr w:rsidR="00D85481" w:rsidRPr="00B34182" w:rsidTr="0043403A">
        <w:trPr>
          <w:jc w:val="center"/>
        </w:trPr>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1A1030D6" wp14:editId="7A2E3271">
                  <wp:extent cx="2828353" cy="192405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40833" cy="1932540"/>
                          </a:xfrm>
                          <a:prstGeom prst="rect">
                            <a:avLst/>
                          </a:prstGeom>
                        </pic:spPr>
                      </pic:pic>
                    </a:graphicData>
                  </a:graphic>
                </wp:inline>
              </w:drawing>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5</w:t>
            </w:r>
            <w:r w:rsidRPr="00B34182">
              <w:rPr>
                <w:rFonts w:asciiTheme="majorBidi" w:hAnsiTheme="majorBidi" w:cstheme="majorBidi"/>
                <w:sz w:val="20"/>
                <w:szCs w:val="20"/>
                <w:lang w:bidi="fa-IR"/>
              </w:rPr>
              <w:t>.cvs</w:t>
            </w:r>
          </w:p>
        </w:tc>
        <w:tc>
          <w:tcPr>
            <w:tcW w:w="4675" w:type="dxa"/>
            <w:vAlign w:val="bottom"/>
          </w:tcPr>
          <w:p w:rsidR="00D85481" w:rsidRPr="00B34182"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 xml:space="preserve">Figure 6. PDF of errors of OLS for five studied </w:t>
            </w:r>
            <w:proofErr w:type="gramStart"/>
            <w:r>
              <w:rPr>
                <w:rFonts w:asciiTheme="majorBidi" w:hAnsiTheme="majorBidi" w:cstheme="majorBidi"/>
                <w:sz w:val="20"/>
                <w:szCs w:val="20"/>
                <w:lang w:bidi="fa-IR"/>
              </w:rPr>
              <w:t>dataset</w:t>
            </w:r>
            <w:proofErr w:type="gramEnd"/>
            <w:r>
              <w:rPr>
                <w:rFonts w:asciiTheme="majorBidi" w:hAnsiTheme="majorBidi" w:cstheme="majorBidi"/>
                <w:sz w:val="20"/>
                <w:szCs w:val="20"/>
                <w:lang w:bidi="fa-IR"/>
              </w:rPr>
              <w:t>.</w:t>
            </w:r>
          </w:p>
        </w:tc>
      </w:tr>
    </w:tbl>
    <w:p w:rsidR="00D85481" w:rsidRDefault="00D85481" w:rsidP="00D85481">
      <w:pPr>
        <w:jc w:val="both"/>
        <w:rPr>
          <w:rFonts w:asciiTheme="majorBidi" w:hAnsiTheme="majorBidi" w:cstheme="majorBidi"/>
          <w:lang w:bidi="fa-IR"/>
        </w:rPr>
      </w:pPr>
    </w:p>
    <w:p w:rsidR="00D85481" w:rsidRDefault="00D85481" w:rsidP="00D85481">
      <w:pPr>
        <w:jc w:val="both"/>
        <w:rPr>
          <w:rFonts w:asciiTheme="majorBidi" w:hAnsiTheme="majorBidi" w:cstheme="majorBidi"/>
          <w:lang w:bidi="fa-I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B34182" w:rsidTr="0043403A">
        <w:trPr>
          <w:jc w:val="center"/>
        </w:trPr>
        <w:tc>
          <w:tcPr>
            <w:tcW w:w="4675" w:type="dxa"/>
            <w:vAlign w:val="center"/>
          </w:tcPr>
          <w:p w:rsidR="00D85481" w:rsidRPr="00B34182" w:rsidRDefault="00D85481" w:rsidP="0043403A">
            <w:pPr>
              <w:jc w:val="center"/>
              <w:rPr>
                <w:rFonts w:asciiTheme="majorBidi" w:hAnsiTheme="majorBidi" w:cstheme="majorBidi"/>
                <w:sz w:val="20"/>
                <w:szCs w:val="20"/>
                <w:lang w:bidi="fa-IR"/>
              </w:rPr>
            </w:pPr>
            <w:r>
              <w:rPr>
                <w:noProof/>
              </w:rPr>
              <w:lastRenderedPageBreak/>
              <w:drawing>
                <wp:inline distT="0" distB="0" distL="0" distR="0" wp14:anchorId="59521BCD" wp14:editId="3E015FF7">
                  <wp:extent cx="2647950" cy="1805420"/>
                  <wp:effectExtent l="0" t="0" r="0" b="444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49588" cy="1806537"/>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m:oMathPara>
              <m:oMath>
                <m:r>
                  <w:rPr>
                    <w:rFonts w:ascii="Cambria Math" w:hAnsi="Cambria Math" w:cstheme="majorBidi"/>
                    <w:sz w:val="20"/>
                    <w:szCs w:val="20"/>
                    <w:lang w:bidi="fa-IR"/>
                  </w:rPr>
                  <m:t>SE=3.74</m:t>
                </m:r>
                <m:sSup>
                  <m:sSupPr>
                    <m:ctrlPr>
                      <w:rPr>
                        <w:rFonts w:ascii="Cambria Math" w:hAnsi="Cambria Math" w:cstheme="majorBidi"/>
                        <w:i/>
                        <w:sz w:val="20"/>
                        <w:szCs w:val="20"/>
                        <w:lang w:bidi="fa-IR"/>
                      </w:rPr>
                    </m:ctrlPr>
                  </m:sSupPr>
                  <m:e>
                    <m:r>
                      <w:rPr>
                        <w:rFonts w:ascii="Cambria Math" w:hAnsi="Cambria Math" w:cstheme="majorBidi"/>
                        <w:sz w:val="20"/>
                        <w:szCs w:val="20"/>
                        <w:lang w:bidi="fa-IR"/>
                      </w:rPr>
                      <m:t xml:space="preserve"> x</m:t>
                    </m:r>
                  </m:e>
                  <m:sup>
                    <m:r>
                      <w:rPr>
                        <w:rFonts w:ascii="Cambria Math" w:hAnsi="Cambria Math" w:cstheme="majorBidi"/>
                        <w:sz w:val="20"/>
                        <w:szCs w:val="20"/>
                        <w:lang w:bidi="fa-IR"/>
                      </w:rPr>
                      <m:t>2</m:t>
                    </m:r>
                  </m:sup>
                </m:sSup>
                <m:r>
                  <w:rPr>
                    <w:rFonts w:ascii="Cambria Math" w:hAnsi="Cambria Math" w:cstheme="majorBidi"/>
                    <w:sz w:val="20"/>
                    <w:szCs w:val="20"/>
                    <w:lang w:bidi="fa-IR"/>
                  </w:rPr>
                  <m:t xml:space="preserve"> + 5.94 x+0.31</m:t>
                </m:r>
              </m:oMath>
            </m:oMathPara>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data_1_1.cvs</w:t>
            </w:r>
            <w:r>
              <w:rPr>
                <w:rStyle w:val="FootnoteReference"/>
                <w:rFonts w:asciiTheme="majorBidi" w:hAnsiTheme="majorBidi" w:cstheme="majorBidi"/>
                <w:sz w:val="20"/>
                <w:szCs w:val="20"/>
                <w:lang w:bidi="fa-IR"/>
              </w:rPr>
              <w:footnoteReference w:id="1"/>
            </w:r>
          </w:p>
        </w:tc>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55CB4E10" wp14:editId="737E92A7">
                  <wp:extent cx="2619375" cy="1765871"/>
                  <wp:effectExtent l="0" t="0" r="0" b="635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29506" cy="1772701"/>
                          </a:xfrm>
                          <a:prstGeom prst="rect">
                            <a:avLst/>
                          </a:prstGeom>
                        </pic:spPr>
                      </pic:pic>
                    </a:graphicData>
                  </a:graphic>
                </wp:inline>
              </w:drawing>
            </w:r>
          </w:p>
          <w:p w:rsidR="00D85481" w:rsidRDefault="00D85481" w:rsidP="0043403A">
            <w:pPr>
              <w:jc w:val="center"/>
              <w:rPr>
                <w:rFonts w:asciiTheme="majorBidi" w:eastAsiaTheme="minorEastAsia" w:hAnsiTheme="majorBidi" w:cstheme="majorBidi"/>
                <w:sz w:val="20"/>
                <w:szCs w:val="20"/>
                <w:lang w:bidi="fa-IR"/>
              </w:rPr>
            </w:pPr>
            <m:oMathPara>
              <m:oMath>
                <m:r>
                  <w:rPr>
                    <w:rFonts w:ascii="Cambria Math" w:hAnsi="Cambria Math" w:cstheme="majorBidi"/>
                    <w:sz w:val="20"/>
                    <w:szCs w:val="20"/>
                    <w:lang w:bidi="fa-IR"/>
                  </w:rPr>
                  <m:t>SE=1.05</m:t>
                </m:r>
                <m:sSup>
                  <m:sSupPr>
                    <m:ctrlPr>
                      <w:rPr>
                        <w:rFonts w:ascii="Cambria Math" w:hAnsi="Cambria Math" w:cstheme="majorBidi"/>
                        <w:i/>
                        <w:sz w:val="20"/>
                        <w:szCs w:val="20"/>
                        <w:lang w:bidi="fa-IR"/>
                      </w:rPr>
                    </m:ctrlPr>
                  </m:sSupPr>
                  <m:e>
                    <m:r>
                      <w:rPr>
                        <w:rFonts w:ascii="Cambria Math" w:hAnsi="Cambria Math" w:cstheme="majorBidi"/>
                        <w:sz w:val="20"/>
                        <w:szCs w:val="20"/>
                        <w:lang w:bidi="fa-IR"/>
                      </w:rPr>
                      <m:t xml:space="preserve"> x</m:t>
                    </m:r>
                  </m:e>
                  <m:sup>
                    <m:r>
                      <w:rPr>
                        <w:rFonts w:ascii="Cambria Math" w:hAnsi="Cambria Math" w:cstheme="majorBidi"/>
                        <w:sz w:val="20"/>
                        <w:szCs w:val="20"/>
                        <w:lang w:bidi="fa-IR"/>
                      </w:rPr>
                      <m:t>2</m:t>
                    </m:r>
                  </m:sup>
                </m:sSup>
                <m:r>
                  <w:rPr>
                    <w:rFonts w:ascii="Cambria Math" w:hAnsi="Cambria Math" w:cstheme="majorBidi"/>
                    <w:sz w:val="20"/>
                    <w:szCs w:val="20"/>
                    <w:lang w:bidi="fa-IR"/>
                  </w:rPr>
                  <m:t>- 5.86 x+140.49</m:t>
                </m:r>
              </m:oMath>
            </m:oMathPara>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2</w:t>
            </w:r>
            <w:r w:rsidRPr="00B34182">
              <w:rPr>
                <w:rFonts w:asciiTheme="majorBidi" w:hAnsiTheme="majorBidi" w:cstheme="majorBidi"/>
                <w:sz w:val="20"/>
                <w:szCs w:val="20"/>
                <w:lang w:bidi="fa-IR"/>
              </w:rPr>
              <w:t>.cvs</w:t>
            </w:r>
          </w:p>
        </w:tc>
      </w:tr>
      <w:tr w:rsidR="00D85481" w:rsidRPr="00B34182" w:rsidTr="0043403A">
        <w:trPr>
          <w:jc w:val="center"/>
        </w:trPr>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59CCFE83" wp14:editId="284CCC85">
                  <wp:extent cx="2627948" cy="1771650"/>
                  <wp:effectExtent l="0" t="0" r="127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43396" cy="1782064"/>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m:oMathPara>
              <m:oMath>
                <m:r>
                  <w:rPr>
                    <w:rFonts w:ascii="Cambria Math" w:hAnsi="Cambria Math" w:cstheme="majorBidi"/>
                    <w:sz w:val="20"/>
                    <w:szCs w:val="20"/>
                    <w:lang w:bidi="fa-IR"/>
                  </w:rPr>
                  <m:t>SE=1.54</m:t>
                </m:r>
                <m:sSup>
                  <m:sSupPr>
                    <m:ctrlPr>
                      <w:rPr>
                        <w:rFonts w:ascii="Cambria Math" w:hAnsi="Cambria Math" w:cstheme="majorBidi"/>
                        <w:i/>
                        <w:sz w:val="20"/>
                        <w:szCs w:val="20"/>
                        <w:lang w:bidi="fa-IR"/>
                      </w:rPr>
                    </m:ctrlPr>
                  </m:sSupPr>
                  <m:e>
                    <m:r>
                      <w:rPr>
                        <w:rFonts w:ascii="Cambria Math" w:hAnsi="Cambria Math" w:cstheme="majorBidi"/>
                        <w:sz w:val="20"/>
                        <w:szCs w:val="20"/>
                        <w:lang w:bidi="fa-IR"/>
                      </w:rPr>
                      <m:t xml:space="preserve"> x</m:t>
                    </m:r>
                  </m:e>
                  <m:sup>
                    <m:r>
                      <w:rPr>
                        <w:rFonts w:ascii="Cambria Math" w:hAnsi="Cambria Math" w:cstheme="majorBidi"/>
                        <w:sz w:val="20"/>
                        <w:szCs w:val="20"/>
                        <w:lang w:bidi="fa-IR"/>
                      </w:rPr>
                      <m:t>2</m:t>
                    </m:r>
                  </m:sup>
                </m:sSup>
                <m:r>
                  <w:rPr>
                    <w:rFonts w:ascii="Cambria Math" w:hAnsi="Cambria Math" w:cstheme="majorBidi"/>
                    <w:sz w:val="20"/>
                    <w:szCs w:val="20"/>
                    <w:lang w:bidi="fa-IR"/>
                  </w:rPr>
                  <m:t xml:space="preserve"> + 23.72 x+128.51</m:t>
                </m:r>
              </m:oMath>
            </m:oMathPara>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3</w:t>
            </w:r>
            <w:r w:rsidRPr="00B34182">
              <w:rPr>
                <w:rFonts w:asciiTheme="majorBidi" w:hAnsiTheme="majorBidi" w:cstheme="majorBidi"/>
                <w:sz w:val="20"/>
                <w:szCs w:val="20"/>
                <w:lang w:bidi="fa-IR"/>
              </w:rPr>
              <w:t>.cvs</w:t>
            </w:r>
          </w:p>
        </w:tc>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254ED77F" wp14:editId="5CADDA0F">
                  <wp:extent cx="2600325" cy="1772948"/>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19408" cy="1785959"/>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m:oMathPara>
              <m:oMath>
                <m:r>
                  <w:rPr>
                    <w:rFonts w:ascii="Cambria Math" w:hAnsi="Cambria Math" w:cstheme="majorBidi"/>
                    <w:sz w:val="20"/>
                    <w:szCs w:val="20"/>
                    <w:lang w:bidi="fa-IR"/>
                  </w:rPr>
                  <m:t>SE=4.23</m:t>
                </m:r>
                <m:sSup>
                  <m:sSupPr>
                    <m:ctrlPr>
                      <w:rPr>
                        <w:rFonts w:ascii="Cambria Math" w:hAnsi="Cambria Math" w:cstheme="majorBidi"/>
                        <w:i/>
                        <w:sz w:val="20"/>
                        <w:szCs w:val="20"/>
                        <w:lang w:bidi="fa-IR"/>
                      </w:rPr>
                    </m:ctrlPr>
                  </m:sSupPr>
                  <m:e>
                    <m:r>
                      <w:rPr>
                        <w:rFonts w:ascii="Cambria Math" w:hAnsi="Cambria Math" w:cstheme="majorBidi"/>
                        <w:sz w:val="20"/>
                        <w:szCs w:val="20"/>
                        <w:lang w:bidi="fa-IR"/>
                      </w:rPr>
                      <m:t xml:space="preserve"> x</m:t>
                    </m:r>
                  </m:e>
                  <m:sup>
                    <m:r>
                      <w:rPr>
                        <w:rFonts w:ascii="Cambria Math" w:hAnsi="Cambria Math" w:cstheme="majorBidi"/>
                        <w:sz w:val="20"/>
                        <w:szCs w:val="20"/>
                        <w:lang w:bidi="fa-IR"/>
                      </w:rPr>
                      <m:t>2</m:t>
                    </m:r>
                  </m:sup>
                </m:sSup>
                <m:r>
                  <w:rPr>
                    <w:rFonts w:ascii="Cambria Math" w:hAnsi="Cambria Math" w:cstheme="majorBidi"/>
                    <w:sz w:val="20"/>
                    <w:szCs w:val="20"/>
                    <w:lang w:bidi="fa-IR"/>
                  </w:rPr>
                  <m:t>- 1.74 x-0.18</m:t>
                </m:r>
              </m:oMath>
            </m:oMathPara>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4</w:t>
            </w:r>
            <w:r w:rsidRPr="00B34182">
              <w:rPr>
                <w:rFonts w:asciiTheme="majorBidi" w:hAnsiTheme="majorBidi" w:cstheme="majorBidi"/>
                <w:sz w:val="20"/>
                <w:szCs w:val="20"/>
                <w:lang w:bidi="fa-IR"/>
              </w:rPr>
              <w:t>.cvs</w:t>
            </w:r>
          </w:p>
        </w:tc>
      </w:tr>
      <w:tr w:rsidR="00D85481" w:rsidRPr="00B34182" w:rsidTr="0043403A">
        <w:trPr>
          <w:jc w:val="center"/>
        </w:trPr>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149350C3" wp14:editId="728DFE1C">
                  <wp:extent cx="2609850" cy="1791659"/>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30524" cy="1805852"/>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m:oMathPara>
              <m:oMath>
                <m:r>
                  <w:rPr>
                    <w:rFonts w:ascii="Cambria Math" w:hAnsi="Cambria Math" w:cstheme="majorBidi"/>
                    <w:sz w:val="20"/>
                    <w:szCs w:val="20"/>
                    <w:lang w:bidi="fa-IR"/>
                  </w:rPr>
                  <m:t>SE=2.47</m:t>
                </m:r>
                <m:sSup>
                  <m:sSupPr>
                    <m:ctrlPr>
                      <w:rPr>
                        <w:rFonts w:ascii="Cambria Math" w:hAnsi="Cambria Math" w:cstheme="majorBidi"/>
                        <w:i/>
                        <w:sz w:val="20"/>
                        <w:szCs w:val="20"/>
                        <w:lang w:bidi="fa-IR"/>
                      </w:rPr>
                    </m:ctrlPr>
                  </m:sSupPr>
                  <m:e>
                    <m:r>
                      <w:rPr>
                        <w:rFonts w:ascii="Cambria Math" w:hAnsi="Cambria Math" w:cstheme="majorBidi"/>
                        <w:sz w:val="20"/>
                        <w:szCs w:val="20"/>
                        <w:lang w:bidi="fa-IR"/>
                      </w:rPr>
                      <m:t xml:space="preserve"> x</m:t>
                    </m:r>
                  </m:e>
                  <m:sup>
                    <m:r>
                      <w:rPr>
                        <w:rFonts w:ascii="Cambria Math" w:hAnsi="Cambria Math" w:cstheme="majorBidi"/>
                        <w:sz w:val="20"/>
                        <w:szCs w:val="20"/>
                        <w:lang w:bidi="fa-IR"/>
                      </w:rPr>
                      <m:t>2</m:t>
                    </m:r>
                  </m:sup>
                </m:sSup>
                <m:r>
                  <w:rPr>
                    <w:rFonts w:ascii="Cambria Math" w:hAnsi="Cambria Math" w:cstheme="majorBidi"/>
                    <w:sz w:val="20"/>
                    <w:szCs w:val="20"/>
                    <w:lang w:bidi="fa-IR"/>
                  </w:rPr>
                  <m:t xml:space="preserve"> + 4.74 x+10.87</m:t>
                </m:r>
              </m:oMath>
            </m:oMathPara>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5</w:t>
            </w:r>
            <w:r w:rsidRPr="00B34182">
              <w:rPr>
                <w:rFonts w:asciiTheme="majorBidi" w:hAnsiTheme="majorBidi" w:cstheme="majorBidi"/>
                <w:sz w:val="20"/>
                <w:szCs w:val="20"/>
                <w:lang w:bidi="fa-IR"/>
              </w:rPr>
              <w:t>.cvs</w:t>
            </w:r>
          </w:p>
        </w:tc>
        <w:tc>
          <w:tcPr>
            <w:tcW w:w="4675" w:type="dxa"/>
            <w:vAlign w:val="bottom"/>
          </w:tcPr>
          <w:p w:rsidR="00D85481" w:rsidRPr="00B34182"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Figure 7. Fitting second order polynomial model over squared errors of OLS for five studied dataset, and corresponding equation.</w:t>
            </w:r>
          </w:p>
        </w:tc>
      </w:tr>
    </w:tbl>
    <w:p w:rsidR="00D85481" w:rsidRDefault="00D85481" w:rsidP="00D85481">
      <w:pPr>
        <w:jc w:val="both"/>
        <w:rPr>
          <w:rFonts w:asciiTheme="majorBidi" w:hAnsiTheme="majorBidi" w:cstheme="majorBidi"/>
          <w:lang w:bidi="fa-IR"/>
        </w:rPr>
      </w:pPr>
    </w:p>
    <w:p w:rsidR="00D85481" w:rsidRPr="004B17E6" w:rsidRDefault="00D85481" w:rsidP="00D85481">
      <w:pPr>
        <w:spacing w:after="0" w:line="240" w:lineRule="auto"/>
        <w:jc w:val="both"/>
        <w:rPr>
          <w:rFonts w:asciiTheme="majorBidi" w:hAnsiTheme="majorBidi" w:cstheme="majorBidi"/>
          <w:b/>
          <w:bCs/>
        </w:rPr>
      </w:pPr>
      <w:r>
        <w:rPr>
          <w:rFonts w:asciiTheme="majorBidi" w:hAnsiTheme="majorBidi" w:cstheme="majorBidi"/>
          <w:b/>
          <w:bCs/>
        </w:rPr>
        <w:t>5</w:t>
      </w:r>
      <w:r w:rsidRPr="004B17E6">
        <w:rPr>
          <w:rFonts w:asciiTheme="majorBidi" w:hAnsiTheme="majorBidi" w:cstheme="majorBidi"/>
          <w:b/>
          <w:bCs/>
        </w:rPr>
        <w:t xml:space="preserve">. </w:t>
      </w:r>
      <w:r>
        <w:rPr>
          <w:rFonts w:asciiTheme="majorBidi" w:hAnsiTheme="majorBidi" w:cstheme="majorBidi"/>
          <w:b/>
          <w:bCs/>
        </w:rPr>
        <w:t>Linear Regression using WLS Approach</w:t>
      </w:r>
    </w:p>
    <w:p w:rsidR="00D85481" w:rsidRDefault="00D85481" w:rsidP="00D85481">
      <w:pPr>
        <w:jc w:val="both"/>
        <w:rPr>
          <w:rFonts w:asciiTheme="majorBidi" w:hAnsiTheme="majorBidi" w:cstheme="majorBidi"/>
          <w:lang w:bidi="fa-IR"/>
        </w:rPr>
      </w:pPr>
      <w:r>
        <w:rPr>
          <w:rFonts w:asciiTheme="majorBidi" w:hAnsiTheme="majorBidi" w:cstheme="majorBidi"/>
          <w:lang w:bidi="fa-IR"/>
        </w:rPr>
        <w:t xml:space="preserve">SE equations in Figure 7 are </w:t>
      </w:r>
      <m:oMath>
        <m:r>
          <w:rPr>
            <w:rFonts w:ascii="Cambria Math" w:hAnsi="Cambria Math" w:cstheme="majorBidi"/>
          </w:rPr>
          <m:t>g(</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m:t>
        </m:r>
      </m:oMath>
      <w:r w:rsidRPr="006B6305">
        <w:rPr>
          <w:rFonts w:asciiTheme="majorBidi" w:hAnsiTheme="majorBidi" w:cstheme="majorBidi"/>
          <w:lang w:bidi="fa-IR"/>
        </w:rPr>
        <w:t xml:space="preserve"> </w:t>
      </w:r>
      <w:r>
        <w:rPr>
          <w:rFonts w:asciiTheme="majorBidi" w:hAnsiTheme="majorBidi" w:cstheme="majorBidi"/>
          <w:lang w:bidi="fa-IR"/>
        </w:rPr>
        <w:t xml:space="preserve">in Eq. 10. </w:t>
      </w:r>
      <w:proofErr w:type="spellStart"/>
      <w:r>
        <w:rPr>
          <w:rFonts w:asciiTheme="majorBidi" w:hAnsiTheme="majorBidi" w:cstheme="majorBidi"/>
          <w:lang w:bidi="fa-IR"/>
        </w:rPr>
        <w:t>Eqs</w:t>
      </w:r>
      <w:proofErr w:type="spellEnd"/>
      <w:r>
        <w:rPr>
          <w:rFonts w:asciiTheme="majorBidi" w:hAnsiTheme="majorBidi" w:cstheme="majorBidi"/>
          <w:lang w:bidi="fa-IR"/>
        </w:rPr>
        <w:t>. 10 to 13 were applied to define weighted least square (WLS). In Figure 8, resulted linear models as well as corresponded R</w:t>
      </w:r>
      <w:r w:rsidRPr="00735DE3">
        <w:rPr>
          <w:rFonts w:asciiTheme="majorBidi" w:hAnsiTheme="majorBidi" w:cstheme="majorBidi"/>
          <w:vertAlign w:val="superscript"/>
          <w:lang w:bidi="fa-IR"/>
        </w:rPr>
        <w:t>2</w:t>
      </w:r>
      <w:r>
        <w:rPr>
          <w:rFonts w:asciiTheme="majorBidi" w:hAnsiTheme="majorBidi" w:cstheme="majorBidi"/>
          <w:lang w:bidi="fa-IR"/>
        </w:rPr>
        <w:t xml:space="preserve"> and SSE are presented. Comparison between results of OLS (Figure 4) and WLS (Figure 8), shows highly similarity between them.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B34182" w:rsidTr="0043403A">
        <w:trPr>
          <w:jc w:val="center"/>
        </w:trPr>
        <w:tc>
          <w:tcPr>
            <w:tcW w:w="4675" w:type="dxa"/>
            <w:vAlign w:val="center"/>
          </w:tcPr>
          <w:p w:rsidR="00D85481" w:rsidRPr="00B34182" w:rsidRDefault="00D85481" w:rsidP="0043403A">
            <w:pPr>
              <w:jc w:val="center"/>
              <w:rPr>
                <w:rFonts w:asciiTheme="majorBidi" w:hAnsiTheme="majorBidi" w:cstheme="majorBidi"/>
                <w:sz w:val="20"/>
                <w:szCs w:val="20"/>
                <w:lang w:bidi="fa-IR"/>
              </w:rPr>
            </w:pPr>
            <w:r>
              <w:rPr>
                <w:noProof/>
              </w:rPr>
              <w:lastRenderedPageBreak/>
              <w:drawing>
                <wp:inline distT="0" distB="0" distL="0" distR="0" wp14:anchorId="4C5A7DFE" wp14:editId="46A062FF">
                  <wp:extent cx="2769531" cy="1888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87269" cy="1900411"/>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Pr>
                <w:rFonts w:asciiTheme="majorBidi" w:hAnsiTheme="majorBidi" w:cstheme="majorBidi"/>
                <w:sz w:val="20"/>
                <w:szCs w:val="20"/>
                <w:lang w:bidi="fa-IR"/>
              </w:rPr>
              <w:t>1.004</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0</w:t>
            </w:r>
            <w:r w:rsidRPr="00344605">
              <w:rPr>
                <w:rFonts w:asciiTheme="majorBidi" w:hAnsiTheme="majorBidi" w:cstheme="majorBidi"/>
                <w:sz w:val="20"/>
                <w:szCs w:val="20"/>
                <w:lang w:bidi="fa-IR"/>
              </w:rPr>
              <w:t>.</w:t>
            </w:r>
            <w:r>
              <w:rPr>
                <w:rFonts w:asciiTheme="majorBidi" w:hAnsiTheme="majorBidi" w:cstheme="majorBidi"/>
                <w:sz w:val="20"/>
                <w:szCs w:val="20"/>
                <w:lang w:bidi="fa-IR"/>
              </w:rPr>
              <w:t>050</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R</w:t>
            </w:r>
            <w:r w:rsidRPr="00762E88">
              <w:rPr>
                <w:rFonts w:asciiTheme="majorBidi" w:hAnsiTheme="majorBidi" w:cstheme="majorBidi"/>
                <w:sz w:val="20"/>
                <w:szCs w:val="20"/>
                <w:vertAlign w:val="superscript"/>
                <w:lang w:bidi="fa-IR"/>
              </w:rPr>
              <w:t>2</w:t>
            </w:r>
            <w:r>
              <w:rPr>
                <w:rFonts w:asciiTheme="majorBidi" w:hAnsiTheme="majorBidi" w:cstheme="majorBidi"/>
                <w:sz w:val="20"/>
                <w:szCs w:val="20"/>
                <w:lang w:bidi="fa-IR"/>
              </w:rPr>
              <w:t xml:space="preserve"> = </w:t>
            </w:r>
            <w:r w:rsidRPr="00344605">
              <w:rPr>
                <w:rFonts w:asciiTheme="majorBidi" w:hAnsiTheme="majorBidi" w:cstheme="majorBidi"/>
                <w:sz w:val="20"/>
                <w:szCs w:val="20"/>
                <w:lang w:bidi="fa-IR"/>
              </w:rPr>
              <w:t>0.</w:t>
            </w:r>
            <w:r>
              <w:rPr>
                <w:rFonts w:asciiTheme="majorBidi" w:hAnsiTheme="majorBidi" w:cstheme="majorBidi"/>
                <w:sz w:val="20"/>
                <w:szCs w:val="20"/>
                <w:lang w:bidi="fa-IR"/>
              </w:rPr>
              <w:t>157</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SSE = 2826.10</w:t>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data_1_1.cvs</w:t>
            </w:r>
          </w:p>
        </w:tc>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1202B5CB" wp14:editId="0D04E878">
                  <wp:extent cx="2780029" cy="1895475"/>
                  <wp:effectExtent l="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19602" cy="1922457"/>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Pr>
                <w:rFonts w:asciiTheme="majorBidi" w:hAnsiTheme="majorBidi" w:cstheme="majorBidi"/>
                <w:sz w:val="20"/>
                <w:szCs w:val="20"/>
                <w:lang w:bidi="fa-IR"/>
              </w:rPr>
              <w:t>1.286</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sidRPr="001F10A4">
              <w:rPr>
                <w:rFonts w:asciiTheme="majorBidi" w:hAnsiTheme="majorBidi" w:cstheme="majorBidi"/>
                <w:sz w:val="20"/>
                <w:szCs w:val="20"/>
                <w:lang w:bidi="fa-IR"/>
              </w:rPr>
              <w:t>0.339</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R</w:t>
            </w:r>
            <w:r w:rsidRPr="00762E88">
              <w:rPr>
                <w:rFonts w:asciiTheme="majorBidi" w:hAnsiTheme="majorBidi" w:cstheme="majorBidi"/>
                <w:sz w:val="20"/>
                <w:szCs w:val="20"/>
                <w:vertAlign w:val="superscript"/>
                <w:lang w:bidi="fa-IR"/>
              </w:rPr>
              <w:t>2</w:t>
            </w:r>
            <w:r>
              <w:rPr>
                <w:rFonts w:asciiTheme="majorBidi" w:hAnsiTheme="majorBidi" w:cstheme="majorBidi"/>
                <w:sz w:val="20"/>
                <w:szCs w:val="20"/>
                <w:lang w:bidi="fa-IR"/>
              </w:rPr>
              <w:t xml:space="preserve"> = </w:t>
            </w:r>
            <w:r w:rsidRPr="001F10A4">
              <w:rPr>
                <w:rFonts w:asciiTheme="majorBidi" w:hAnsiTheme="majorBidi" w:cstheme="majorBidi"/>
                <w:sz w:val="20"/>
                <w:szCs w:val="20"/>
                <w:lang w:bidi="fa-IR"/>
              </w:rPr>
              <w:t>0.398</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 xml:space="preserve">SSE = </w:t>
            </w:r>
            <w:r w:rsidRPr="001F10A4">
              <w:rPr>
                <w:rFonts w:asciiTheme="majorBidi" w:hAnsiTheme="majorBidi" w:cstheme="majorBidi"/>
                <w:sz w:val="20"/>
                <w:szCs w:val="20"/>
                <w:lang w:bidi="fa-IR"/>
              </w:rPr>
              <w:t>23789.62</w:t>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2</w:t>
            </w:r>
            <w:r w:rsidRPr="00B34182">
              <w:rPr>
                <w:rFonts w:asciiTheme="majorBidi" w:hAnsiTheme="majorBidi" w:cstheme="majorBidi"/>
                <w:sz w:val="20"/>
                <w:szCs w:val="20"/>
                <w:lang w:bidi="fa-IR"/>
              </w:rPr>
              <w:t>.cvs</w:t>
            </w:r>
          </w:p>
        </w:tc>
      </w:tr>
      <w:tr w:rsidR="00D85481" w:rsidRPr="00B34182" w:rsidTr="0043403A">
        <w:trPr>
          <w:jc w:val="center"/>
        </w:trPr>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1056EE28" wp14:editId="71FB2E99">
                  <wp:extent cx="2794000" cy="1905000"/>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03796" cy="1911679"/>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sidRPr="00344605">
              <w:rPr>
                <w:rFonts w:asciiTheme="majorBidi" w:hAnsiTheme="majorBidi" w:cstheme="majorBidi"/>
                <w:sz w:val="20"/>
                <w:szCs w:val="20"/>
                <w:lang w:bidi="fa-IR"/>
              </w:rPr>
              <w:t>-0.</w:t>
            </w:r>
            <w:r>
              <w:rPr>
                <w:rFonts w:asciiTheme="majorBidi" w:hAnsiTheme="majorBidi" w:cstheme="majorBidi"/>
                <w:sz w:val="20"/>
                <w:szCs w:val="20"/>
                <w:lang w:bidi="fa-IR"/>
              </w:rPr>
              <w:t>627</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sidRPr="00344605">
              <w:rPr>
                <w:rFonts w:asciiTheme="majorBidi" w:hAnsiTheme="majorBidi" w:cstheme="majorBidi"/>
                <w:sz w:val="20"/>
                <w:szCs w:val="20"/>
                <w:lang w:bidi="fa-IR"/>
              </w:rPr>
              <w:t>1.4</w:t>
            </w:r>
            <w:r>
              <w:rPr>
                <w:rFonts w:asciiTheme="majorBidi" w:hAnsiTheme="majorBidi" w:cstheme="majorBidi"/>
                <w:sz w:val="20"/>
                <w:szCs w:val="20"/>
                <w:lang w:bidi="fa-IR"/>
              </w:rPr>
              <w:t>73</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R</w:t>
            </w:r>
            <w:r w:rsidRPr="00762E88">
              <w:rPr>
                <w:rFonts w:asciiTheme="majorBidi" w:hAnsiTheme="majorBidi" w:cstheme="majorBidi"/>
                <w:sz w:val="20"/>
                <w:szCs w:val="20"/>
                <w:vertAlign w:val="superscript"/>
                <w:lang w:bidi="fa-IR"/>
              </w:rPr>
              <w:t>2</w:t>
            </w:r>
            <w:r>
              <w:rPr>
                <w:rFonts w:asciiTheme="majorBidi" w:hAnsiTheme="majorBidi" w:cstheme="majorBidi"/>
                <w:sz w:val="20"/>
                <w:szCs w:val="20"/>
                <w:lang w:bidi="fa-IR"/>
              </w:rPr>
              <w:t xml:space="preserve"> = </w:t>
            </w:r>
            <w:r w:rsidRPr="00344605">
              <w:rPr>
                <w:rFonts w:asciiTheme="majorBidi" w:hAnsiTheme="majorBidi" w:cstheme="majorBidi"/>
                <w:sz w:val="20"/>
                <w:szCs w:val="20"/>
                <w:lang w:bidi="fa-IR"/>
              </w:rPr>
              <w:t>0.0</w:t>
            </w:r>
            <w:r>
              <w:rPr>
                <w:rFonts w:asciiTheme="majorBidi" w:hAnsiTheme="majorBidi" w:cstheme="majorBidi"/>
                <w:sz w:val="20"/>
                <w:szCs w:val="20"/>
                <w:lang w:bidi="fa-IR"/>
              </w:rPr>
              <w:t>7</w:t>
            </w:r>
            <w:r w:rsidRPr="00344605">
              <w:rPr>
                <w:rFonts w:asciiTheme="majorBidi" w:hAnsiTheme="majorBidi" w:cstheme="majorBidi"/>
                <w:sz w:val="20"/>
                <w:szCs w:val="20"/>
                <w:lang w:bidi="fa-IR"/>
              </w:rPr>
              <w:t>9</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SSE = 15747</w:t>
            </w:r>
            <w:r w:rsidRPr="00344605">
              <w:rPr>
                <w:rFonts w:asciiTheme="majorBidi" w:hAnsiTheme="majorBidi" w:cstheme="majorBidi"/>
                <w:sz w:val="20"/>
                <w:szCs w:val="20"/>
                <w:lang w:bidi="fa-IR"/>
              </w:rPr>
              <w:t>.</w:t>
            </w:r>
            <w:r>
              <w:rPr>
                <w:rFonts w:asciiTheme="majorBidi" w:hAnsiTheme="majorBidi" w:cstheme="majorBidi"/>
                <w:sz w:val="20"/>
                <w:szCs w:val="20"/>
                <w:lang w:bidi="fa-IR"/>
              </w:rPr>
              <w:t>99</w:t>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3</w:t>
            </w:r>
            <w:r w:rsidRPr="00B34182">
              <w:rPr>
                <w:rFonts w:asciiTheme="majorBidi" w:hAnsiTheme="majorBidi" w:cstheme="majorBidi"/>
                <w:sz w:val="20"/>
                <w:szCs w:val="20"/>
                <w:lang w:bidi="fa-IR"/>
              </w:rPr>
              <w:t>.cvs</w:t>
            </w:r>
          </w:p>
        </w:tc>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4C379B04" wp14:editId="0C42D6FA">
                  <wp:extent cx="2752090" cy="18764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54996" cy="1878406"/>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sidRPr="00344605">
              <w:rPr>
                <w:rFonts w:asciiTheme="majorBidi" w:hAnsiTheme="majorBidi" w:cstheme="majorBidi"/>
                <w:sz w:val="20"/>
                <w:szCs w:val="20"/>
                <w:lang w:bidi="fa-IR"/>
              </w:rPr>
              <w:t>0.</w:t>
            </w:r>
            <w:r>
              <w:rPr>
                <w:rFonts w:asciiTheme="majorBidi" w:hAnsiTheme="majorBidi" w:cstheme="majorBidi"/>
                <w:sz w:val="20"/>
                <w:szCs w:val="20"/>
                <w:lang w:bidi="fa-IR"/>
              </w:rPr>
              <w:t>525</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sidRPr="00344605">
              <w:rPr>
                <w:rFonts w:asciiTheme="majorBidi" w:hAnsiTheme="majorBidi" w:cstheme="majorBidi"/>
                <w:sz w:val="20"/>
                <w:szCs w:val="20"/>
                <w:lang w:bidi="fa-IR"/>
              </w:rPr>
              <w:t>1.</w:t>
            </w:r>
            <w:r>
              <w:rPr>
                <w:rFonts w:asciiTheme="majorBidi" w:hAnsiTheme="majorBidi" w:cstheme="majorBidi"/>
                <w:sz w:val="20"/>
                <w:szCs w:val="20"/>
                <w:lang w:bidi="fa-IR"/>
              </w:rPr>
              <w:t>0</w:t>
            </w:r>
            <w:r w:rsidRPr="00344605">
              <w:rPr>
                <w:rFonts w:asciiTheme="majorBidi" w:hAnsiTheme="majorBidi" w:cstheme="majorBidi"/>
                <w:sz w:val="20"/>
                <w:szCs w:val="20"/>
                <w:lang w:bidi="fa-IR"/>
              </w:rPr>
              <w:t>34</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R</w:t>
            </w:r>
            <w:r w:rsidRPr="00762E88">
              <w:rPr>
                <w:rFonts w:asciiTheme="majorBidi" w:hAnsiTheme="majorBidi" w:cstheme="majorBidi"/>
                <w:sz w:val="20"/>
                <w:szCs w:val="20"/>
                <w:vertAlign w:val="superscript"/>
                <w:lang w:bidi="fa-IR"/>
              </w:rPr>
              <w:t>2</w:t>
            </w:r>
            <w:r>
              <w:rPr>
                <w:rFonts w:asciiTheme="majorBidi" w:hAnsiTheme="majorBidi" w:cstheme="majorBidi"/>
                <w:sz w:val="20"/>
                <w:szCs w:val="20"/>
                <w:lang w:bidi="fa-IR"/>
              </w:rPr>
              <w:t xml:space="preserve"> = 0.022</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SSE = 1294.47</w:t>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4</w:t>
            </w:r>
            <w:r w:rsidRPr="00B34182">
              <w:rPr>
                <w:rFonts w:asciiTheme="majorBidi" w:hAnsiTheme="majorBidi" w:cstheme="majorBidi"/>
                <w:sz w:val="20"/>
                <w:szCs w:val="20"/>
                <w:lang w:bidi="fa-IR"/>
              </w:rPr>
              <w:t>.cvs</w:t>
            </w:r>
          </w:p>
        </w:tc>
      </w:tr>
      <w:tr w:rsidR="00D85481" w:rsidRPr="00B34182" w:rsidTr="0043403A">
        <w:trPr>
          <w:jc w:val="center"/>
        </w:trPr>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7B3DE539" wp14:editId="108FA296">
                  <wp:extent cx="2674281" cy="1823374"/>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02812" cy="1842827"/>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sidRPr="00344605">
              <w:rPr>
                <w:rFonts w:asciiTheme="majorBidi" w:hAnsiTheme="majorBidi" w:cstheme="majorBidi"/>
                <w:sz w:val="20"/>
                <w:szCs w:val="20"/>
                <w:lang w:bidi="fa-IR"/>
              </w:rPr>
              <w:t>-0.</w:t>
            </w:r>
            <w:r>
              <w:rPr>
                <w:rFonts w:asciiTheme="majorBidi" w:hAnsiTheme="majorBidi" w:cstheme="majorBidi"/>
                <w:sz w:val="20"/>
                <w:szCs w:val="20"/>
                <w:lang w:bidi="fa-IR"/>
              </w:rPr>
              <w:t>907</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0.16</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R</w:t>
            </w:r>
            <w:r w:rsidRPr="00762E88">
              <w:rPr>
                <w:rFonts w:asciiTheme="majorBidi" w:hAnsiTheme="majorBidi" w:cstheme="majorBidi"/>
                <w:sz w:val="20"/>
                <w:szCs w:val="20"/>
                <w:vertAlign w:val="superscript"/>
                <w:lang w:bidi="fa-IR"/>
              </w:rPr>
              <w:t>2</w:t>
            </w:r>
            <w:r>
              <w:rPr>
                <w:rFonts w:asciiTheme="majorBidi" w:hAnsiTheme="majorBidi" w:cstheme="majorBidi"/>
                <w:sz w:val="20"/>
                <w:szCs w:val="20"/>
                <w:lang w:bidi="fa-IR"/>
              </w:rPr>
              <w:t xml:space="preserve"> = 0.231</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SSE = 6584.49</w:t>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5</w:t>
            </w:r>
            <w:r w:rsidRPr="00B34182">
              <w:rPr>
                <w:rFonts w:asciiTheme="majorBidi" w:hAnsiTheme="majorBidi" w:cstheme="majorBidi"/>
                <w:sz w:val="20"/>
                <w:szCs w:val="20"/>
                <w:lang w:bidi="fa-IR"/>
              </w:rPr>
              <w:t>.cvs</w:t>
            </w:r>
          </w:p>
        </w:tc>
        <w:tc>
          <w:tcPr>
            <w:tcW w:w="4675" w:type="dxa"/>
            <w:vAlign w:val="bottom"/>
          </w:tcPr>
          <w:p w:rsidR="00D85481" w:rsidRPr="00B34182"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Figure 8. Linear model using WLS approach, and corresponding equations, R</w:t>
            </w:r>
            <w:r w:rsidRPr="00762E88">
              <w:rPr>
                <w:rFonts w:asciiTheme="majorBidi" w:hAnsiTheme="majorBidi" w:cstheme="majorBidi"/>
                <w:sz w:val="20"/>
                <w:szCs w:val="20"/>
                <w:vertAlign w:val="superscript"/>
                <w:lang w:bidi="fa-IR"/>
              </w:rPr>
              <w:t>2</w:t>
            </w:r>
            <w:r>
              <w:rPr>
                <w:rFonts w:asciiTheme="majorBidi" w:hAnsiTheme="majorBidi" w:cstheme="majorBidi"/>
                <w:sz w:val="20"/>
                <w:szCs w:val="20"/>
                <w:lang w:bidi="fa-IR"/>
              </w:rPr>
              <w:t xml:space="preserve">, and sum of squared error (SSE) for five studied </w:t>
            </w:r>
            <w:proofErr w:type="gramStart"/>
            <w:r>
              <w:rPr>
                <w:rFonts w:asciiTheme="majorBidi" w:hAnsiTheme="majorBidi" w:cstheme="majorBidi"/>
                <w:sz w:val="20"/>
                <w:szCs w:val="20"/>
                <w:lang w:bidi="fa-IR"/>
              </w:rPr>
              <w:t>dataset</w:t>
            </w:r>
            <w:proofErr w:type="gramEnd"/>
            <w:r>
              <w:rPr>
                <w:rFonts w:asciiTheme="majorBidi" w:hAnsiTheme="majorBidi" w:cstheme="majorBidi"/>
                <w:sz w:val="20"/>
                <w:szCs w:val="20"/>
                <w:lang w:bidi="fa-IR"/>
              </w:rPr>
              <w:t>.</w:t>
            </w:r>
          </w:p>
        </w:tc>
      </w:tr>
    </w:tbl>
    <w:p w:rsidR="00D85481" w:rsidRDefault="00D85481" w:rsidP="00D85481">
      <w:pPr>
        <w:rPr>
          <w:rFonts w:asciiTheme="majorBidi" w:hAnsiTheme="majorBidi" w:cstheme="majorBidi"/>
          <w:lang w:bidi="fa-IR"/>
        </w:rPr>
      </w:pPr>
    </w:p>
    <w:p w:rsidR="00D85481" w:rsidRPr="004B17E6" w:rsidRDefault="00D85481" w:rsidP="00D85481">
      <w:pPr>
        <w:spacing w:after="0" w:line="240" w:lineRule="auto"/>
        <w:jc w:val="both"/>
        <w:rPr>
          <w:rFonts w:asciiTheme="majorBidi" w:hAnsiTheme="majorBidi" w:cstheme="majorBidi"/>
          <w:b/>
          <w:bCs/>
        </w:rPr>
      </w:pPr>
      <w:r>
        <w:rPr>
          <w:rFonts w:asciiTheme="majorBidi" w:hAnsiTheme="majorBidi" w:cstheme="majorBidi"/>
          <w:b/>
          <w:bCs/>
        </w:rPr>
        <w:t>5</w:t>
      </w:r>
      <w:r w:rsidRPr="004B17E6">
        <w:rPr>
          <w:rFonts w:asciiTheme="majorBidi" w:hAnsiTheme="majorBidi" w:cstheme="majorBidi"/>
          <w:b/>
          <w:bCs/>
        </w:rPr>
        <w:t xml:space="preserve">. </w:t>
      </w:r>
      <w:r>
        <w:rPr>
          <w:rFonts w:asciiTheme="majorBidi" w:hAnsiTheme="majorBidi" w:cstheme="majorBidi"/>
          <w:b/>
          <w:bCs/>
        </w:rPr>
        <w:t>Linear Regression using Semi-WLS Approach</w:t>
      </w:r>
    </w:p>
    <w:p w:rsidR="00D85481" w:rsidRDefault="00D85481" w:rsidP="00D85481">
      <w:pPr>
        <w:jc w:val="both"/>
        <w:rPr>
          <w:rFonts w:asciiTheme="majorBidi" w:hAnsiTheme="majorBidi" w:cstheme="majorBidi"/>
          <w:lang w:bidi="fa-IR"/>
        </w:rPr>
      </w:pPr>
      <w:r>
        <w:rPr>
          <w:rFonts w:asciiTheme="majorBidi" w:hAnsiTheme="majorBidi" w:cstheme="majorBidi"/>
          <w:lang w:bidi="fa-IR"/>
        </w:rPr>
        <w:t xml:space="preserve">Following to results of WLS, a modification </w:t>
      </w:r>
      <w:proofErr w:type="gramStart"/>
      <w:r>
        <w:rPr>
          <w:rFonts w:asciiTheme="majorBidi" w:hAnsiTheme="majorBidi" w:cstheme="majorBidi"/>
          <w:lang w:bidi="fa-IR"/>
        </w:rPr>
        <w:t>were</w:t>
      </w:r>
      <w:proofErr w:type="gramEnd"/>
      <w:r>
        <w:rPr>
          <w:rFonts w:asciiTheme="majorBidi" w:hAnsiTheme="majorBidi" w:cstheme="majorBidi"/>
          <w:lang w:bidi="fa-IR"/>
        </w:rPr>
        <w:t xml:space="preserve"> applied on the </w:t>
      </w:r>
      <w:proofErr w:type="spellStart"/>
      <w:r>
        <w:rPr>
          <w:rFonts w:asciiTheme="majorBidi" w:hAnsiTheme="majorBidi" w:cstheme="majorBidi"/>
          <w:lang w:bidi="fa-IR"/>
        </w:rPr>
        <w:t>Eqs</w:t>
      </w:r>
      <w:proofErr w:type="spellEnd"/>
      <w:r>
        <w:rPr>
          <w:rFonts w:asciiTheme="majorBidi" w:hAnsiTheme="majorBidi" w:cstheme="majorBidi"/>
          <w:lang w:bidi="fa-IR"/>
        </w:rPr>
        <w:t>. 11 to 13. In current approach, weights were defined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A05F15" w:rsidTr="0043403A">
        <w:trPr>
          <w:jc w:val="center"/>
        </w:trPr>
        <w:tc>
          <w:tcPr>
            <w:tcW w:w="4675" w:type="dxa"/>
            <w:vAlign w:val="center"/>
          </w:tcPr>
          <w:p w:rsidR="00D85481" w:rsidRPr="00B16C26" w:rsidRDefault="00A96F46" w:rsidP="0043403A">
            <w:pPr>
              <w:jc w:val="cente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ω</m:t>
                    </m:r>
                  </m:e>
                  <m:sub>
                    <m:r>
                      <w:rPr>
                        <w:rFonts w:ascii="Cambria Math" w:hAnsi="Cambria Math" w:cstheme="majorBidi"/>
                      </w:rPr>
                      <m:t>i</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ad>
                      <m:radPr>
                        <m:degHide m:val="1"/>
                        <m:ctrlPr>
                          <w:rPr>
                            <w:rFonts w:ascii="Cambria Math" w:hAnsi="Cambria Math" w:cstheme="majorBidi"/>
                            <w:i/>
                          </w:rPr>
                        </m:ctrlPr>
                      </m:radPr>
                      <m:deg/>
                      <m:e>
                        <m:r>
                          <w:rPr>
                            <w:rFonts w:ascii="Cambria Math" w:hAnsi="Cambria Math" w:cstheme="majorBidi"/>
                          </w:rPr>
                          <m:t>g(</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m:t>
                        </m:r>
                      </m:e>
                    </m:rad>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σ</m:t>
                        </m:r>
                      </m:e>
                      <m:sub>
                        <m:r>
                          <w:rPr>
                            <w:rFonts w:ascii="Cambria Math" w:hAnsi="Cambria Math" w:cstheme="majorBidi"/>
                          </w:rPr>
                          <m:t>i</m:t>
                        </m:r>
                      </m:sub>
                    </m:sSub>
                  </m:den>
                </m:f>
              </m:oMath>
            </m:oMathPara>
          </w:p>
        </w:tc>
        <w:tc>
          <w:tcPr>
            <w:tcW w:w="4675" w:type="dxa"/>
            <w:vAlign w:val="center"/>
          </w:tcPr>
          <w:p w:rsidR="00D85481" w:rsidRPr="00A05F15" w:rsidRDefault="00D85481" w:rsidP="0043403A">
            <w:pPr>
              <w:jc w:val="center"/>
              <w:rPr>
                <w:rFonts w:asciiTheme="majorBidi" w:hAnsiTheme="majorBidi" w:cstheme="majorBidi"/>
              </w:rPr>
            </w:pPr>
            <w:r w:rsidRPr="00A05F15">
              <w:rPr>
                <w:rFonts w:asciiTheme="majorBidi" w:hAnsiTheme="majorBidi" w:cstheme="majorBidi"/>
              </w:rPr>
              <w:t>(</w:t>
            </w:r>
            <w:r>
              <w:rPr>
                <w:rFonts w:asciiTheme="majorBidi" w:hAnsiTheme="majorBidi" w:cstheme="majorBidi"/>
              </w:rPr>
              <w:t>14</w:t>
            </w:r>
            <w:r w:rsidRPr="00A05F15">
              <w:rPr>
                <w:rFonts w:asciiTheme="majorBidi" w:hAnsiTheme="majorBidi" w:cstheme="majorBidi"/>
              </w:rPr>
              <w:t>)</w:t>
            </w:r>
          </w:p>
        </w:tc>
      </w:tr>
    </w:tbl>
    <w:p w:rsidR="00D85481" w:rsidRDefault="00D85481" w:rsidP="00D85481">
      <w:pPr>
        <w:jc w:val="both"/>
        <w:rPr>
          <w:rFonts w:asciiTheme="majorBidi" w:hAnsiTheme="majorBidi" w:cstheme="majorBidi"/>
          <w:lang w:bidi="fa-IR"/>
        </w:rPr>
      </w:pPr>
      <w:r>
        <w:rPr>
          <w:rFonts w:asciiTheme="majorBidi" w:hAnsiTheme="majorBidi" w:cstheme="majorBidi"/>
          <w:lang w:bidi="fa-IR"/>
        </w:rPr>
        <w:t xml:space="preserve">Then </w:t>
      </w:r>
      <m:oMath>
        <m:sSub>
          <m:sSubPr>
            <m:ctrlPr>
              <w:rPr>
                <w:rFonts w:ascii="Cambria Math" w:hAnsi="Cambria Math" w:cstheme="majorBidi"/>
                <w:i/>
              </w:rPr>
            </m:ctrlPr>
          </m:sSubPr>
          <m:e>
            <m:r>
              <w:rPr>
                <w:rFonts w:ascii="Cambria Math" w:hAnsi="Cambria Math" w:cstheme="majorBidi"/>
              </w:rPr>
              <m:t>ω</m:t>
            </m:r>
          </m:e>
          <m:sub>
            <m:r>
              <w:rPr>
                <w:rFonts w:ascii="Cambria Math" w:hAnsi="Cambria Math" w:cstheme="majorBidi"/>
              </w:rPr>
              <m:t>i</m:t>
            </m:r>
          </m:sub>
        </m:sSub>
      </m:oMath>
      <w:r>
        <w:rPr>
          <w:rFonts w:asciiTheme="majorBidi" w:hAnsiTheme="majorBidi" w:cstheme="majorBidi"/>
          <w:lang w:bidi="fa-IR"/>
        </w:rPr>
        <w:t xml:space="preserve"> multiplied with X and Y of the dataset. Eq. 9 were applied over weighted dataset, and results are displayed in Figure 9. The problem was that for datasets data_1_4.cvs, </w:t>
      </w:r>
      <m:oMath>
        <m:r>
          <w:rPr>
            <w:rFonts w:ascii="Cambria Math" w:hAnsi="Cambria Math" w:cstheme="majorBidi"/>
          </w:rPr>
          <m:t>g(</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m:t>
        </m:r>
      </m:oMath>
      <w:r>
        <w:rPr>
          <w:rFonts w:asciiTheme="majorBidi" w:eastAsiaTheme="minorEastAsia" w:hAnsiTheme="majorBidi" w:cstheme="majorBidi"/>
        </w:rPr>
        <w:t xml:space="preserve"> was rarely less than zero, therefore, no results were achieved for them. In other datasets, SSE and R</w:t>
      </w:r>
      <w:r w:rsidRPr="003706E1">
        <w:rPr>
          <w:rFonts w:asciiTheme="majorBidi" w:eastAsiaTheme="minorEastAsia" w:hAnsiTheme="majorBidi" w:cstheme="majorBidi"/>
          <w:vertAlign w:val="superscript"/>
        </w:rPr>
        <w:t>2</w:t>
      </w:r>
      <w:r>
        <w:rPr>
          <w:rFonts w:asciiTheme="majorBidi" w:eastAsiaTheme="minorEastAsia" w:hAnsiTheme="majorBidi" w:cstheme="majorBidi"/>
          <w:vertAlign w:val="superscript"/>
        </w:rPr>
        <w:t xml:space="preserve"> </w:t>
      </w:r>
      <w:r>
        <w:rPr>
          <w:rFonts w:asciiTheme="majorBidi" w:eastAsiaTheme="minorEastAsia" w:hAnsiTheme="majorBidi" w:cstheme="majorBidi"/>
        </w:rPr>
        <w:t xml:space="preserve">of the semi-WLS were respectively higher and lower than both WLS and OLS. As a result, this modification is not acceptable.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85481" w:rsidRPr="00B34182" w:rsidTr="0043403A">
        <w:trPr>
          <w:jc w:val="center"/>
        </w:trPr>
        <w:tc>
          <w:tcPr>
            <w:tcW w:w="4675" w:type="dxa"/>
            <w:vAlign w:val="center"/>
          </w:tcPr>
          <w:p w:rsidR="00D85481" w:rsidRPr="00B34182" w:rsidRDefault="00D85481" w:rsidP="0043403A">
            <w:pPr>
              <w:jc w:val="center"/>
              <w:rPr>
                <w:rFonts w:asciiTheme="majorBidi" w:hAnsiTheme="majorBidi" w:cstheme="majorBidi"/>
                <w:sz w:val="20"/>
                <w:szCs w:val="20"/>
                <w:lang w:bidi="fa-IR"/>
              </w:rPr>
            </w:pPr>
            <w:r>
              <w:rPr>
                <w:noProof/>
              </w:rPr>
              <w:drawing>
                <wp:inline distT="0" distB="0" distL="0" distR="0" wp14:anchorId="715D171A" wp14:editId="1B4C2CA5">
                  <wp:extent cx="2581275" cy="1759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86269" cy="1763365"/>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Pr>
                <w:rFonts w:asciiTheme="majorBidi" w:hAnsiTheme="majorBidi" w:cstheme="majorBidi"/>
                <w:sz w:val="20"/>
                <w:szCs w:val="20"/>
                <w:lang w:bidi="fa-IR"/>
              </w:rPr>
              <w:t>0.987</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 0.019</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R</w:t>
            </w:r>
            <w:r w:rsidRPr="00762E88">
              <w:rPr>
                <w:rFonts w:asciiTheme="majorBidi" w:hAnsiTheme="majorBidi" w:cstheme="majorBidi"/>
                <w:sz w:val="20"/>
                <w:szCs w:val="20"/>
                <w:vertAlign w:val="superscript"/>
                <w:lang w:bidi="fa-IR"/>
              </w:rPr>
              <w:t>2</w:t>
            </w:r>
            <w:r>
              <w:rPr>
                <w:rFonts w:asciiTheme="majorBidi" w:hAnsiTheme="majorBidi" w:cstheme="majorBidi"/>
                <w:sz w:val="20"/>
                <w:szCs w:val="20"/>
                <w:lang w:bidi="fa-IR"/>
              </w:rPr>
              <w:t xml:space="preserve"> = 0.159</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SSE = 2819.04</w:t>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data_1_1.cvs</w:t>
            </w:r>
          </w:p>
        </w:tc>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54597481" wp14:editId="06D76C68">
                  <wp:extent cx="2533650" cy="1727489"/>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79093" cy="1758473"/>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sidRPr="00D32D36">
              <w:rPr>
                <w:rFonts w:asciiTheme="majorBidi" w:hAnsiTheme="majorBidi" w:cstheme="majorBidi"/>
                <w:sz w:val="20"/>
                <w:szCs w:val="20"/>
                <w:lang w:bidi="fa-IR"/>
              </w:rPr>
              <w:t>1.28</w:t>
            </w:r>
            <w:r>
              <w:rPr>
                <w:rFonts w:asciiTheme="majorBidi" w:hAnsiTheme="majorBidi" w:cstheme="majorBidi"/>
                <w:sz w:val="20"/>
                <w:szCs w:val="20"/>
                <w:lang w:bidi="fa-IR"/>
              </w:rPr>
              <w:t>2 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sidRPr="00D32D36">
              <w:rPr>
                <w:rFonts w:asciiTheme="majorBidi" w:hAnsiTheme="majorBidi" w:cstheme="majorBidi"/>
                <w:sz w:val="20"/>
                <w:szCs w:val="20"/>
                <w:lang w:bidi="fa-IR"/>
              </w:rPr>
              <w:t>0.02</w:t>
            </w:r>
            <w:r>
              <w:rPr>
                <w:rFonts w:asciiTheme="majorBidi" w:hAnsiTheme="majorBidi" w:cstheme="majorBidi"/>
                <w:sz w:val="20"/>
                <w:szCs w:val="20"/>
                <w:lang w:bidi="fa-IR"/>
              </w:rPr>
              <w:t>3</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R</w:t>
            </w:r>
            <w:r w:rsidRPr="00762E88">
              <w:rPr>
                <w:rFonts w:asciiTheme="majorBidi" w:hAnsiTheme="majorBidi" w:cstheme="majorBidi"/>
                <w:sz w:val="20"/>
                <w:szCs w:val="20"/>
                <w:vertAlign w:val="superscript"/>
                <w:lang w:bidi="fa-IR"/>
              </w:rPr>
              <w:t>2</w:t>
            </w:r>
            <w:r>
              <w:rPr>
                <w:rFonts w:asciiTheme="majorBidi" w:hAnsiTheme="majorBidi" w:cstheme="majorBidi"/>
                <w:sz w:val="20"/>
                <w:szCs w:val="20"/>
                <w:lang w:bidi="fa-IR"/>
              </w:rPr>
              <w:t xml:space="preserve"> = 0.398</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 xml:space="preserve">SSE = </w:t>
            </w:r>
            <w:r w:rsidRPr="00D32D36">
              <w:rPr>
                <w:rFonts w:asciiTheme="majorBidi" w:hAnsiTheme="majorBidi" w:cstheme="majorBidi"/>
                <w:sz w:val="20"/>
                <w:szCs w:val="20"/>
                <w:lang w:bidi="fa-IR"/>
              </w:rPr>
              <w:t>23803.20</w:t>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2</w:t>
            </w:r>
            <w:r w:rsidRPr="00B34182">
              <w:rPr>
                <w:rFonts w:asciiTheme="majorBidi" w:hAnsiTheme="majorBidi" w:cstheme="majorBidi"/>
                <w:sz w:val="20"/>
                <w:szCs w:val="20"/>
                <w:lang w:bidi="fa-IR"/>
              </w:rPr>
              <w:t>.cvs</w:t>
            </w:r>
          </w:p>
        </w:tc>
      </w:tr>
      <w:tr w:rsidR="00D85481" w:rsidRPr="00B34182" w:rsidTr="0043403A">
        <w:trPr>
          <w:jc w:val="center"/>
        </w:trPr>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116688B5" wp14:editId="259740B4">
                  <wp:extent cx="2571750" cy="175346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85267" cy="1762681"/>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Pr>
                <w:rFonts w:asciiTheme="majorBidi" w:hAnsiTheme="majorBidi" w:cstheme="majorBidi"/>
                <w:sz w:val="20"/>
                <w:szCs w:val="20"/>
                <w:lang w:bidi="fa-IR"/>
              </w:rPr>
              <w:t>-0.643 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sidRPr="00D32D36">
              <w:rPr>
                <w:rFonts w:asciiTheme="majorBidi" w:hAnsiTheme="majorBidi" w:cstheme="majorBidi"/>
                <w:sz w:val="20"/>
                <w:szCs w:val="20"/>
                <w:lang w:bidi="fa-IR"/>
              </w:rPr>
              <w:t>0.2</w:t>
            </w:r>
            <w:r>
              <w:rPr>
                <w:rFonts w:asciiTheme="majorBidi" w:hAnsiTheme="majorBidi" w:cstheme="majorBidi"/>
                <w:sz w:val="20"/>
                <w:szCs w:val="20"/>
                <w:lang w:bidi="fa-IR"/>
              </w:rPr>
              <w:t>03</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R</w:t>
            </w:r>
            <w:r w:rsidRPr="00762E88">
              <w:rPr>
                <w:rFonts w:asciiTheme="majorBidi" w:hAnsiTheme="majorBidi" w:cstheme="majorBidi"/>
                <w:sz w:val="20"/>
                <w:szCs w:val="20"/>
                <w:vertAlign w:val="superscript"/>
                <w:lang w:bidi="fa-IR"/>
              </w:rPr>
              <w:t>2</w:t>
            </w:r>
            <w:r>
              <w:rPr>
                <w:rFonts w:asciiTheme="majorBidi" w:hAnsiTheme="majorBidi" w:cstheme="majorBidi"/>
                <w:sz w:val="20"/>
                <w:szCs w:val="20"/>
                <w:lang w:bidi="fa-IR"/>
              </w:rPr>
              <w:t xml:space="preserve"> = 0.054</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SSE = 16183</w:t>
            </w:r>
            <w:r w:rsidRPr="00D32D36">
              <w:rPr>
                <w:rFonts w:asciiTheme="majorBidi" w:hAnsiTheme="majorBidi" w:cstheme="majorBidi"/>
                <w:sz w:val="20"/>
                <w:szCs w:val="20"/>
                <w:lang w:bidi="fa-IR"/>
              </w:rPr>
              <w:t>.</w:t>
            </w:r>
            <w:r>
              <w:rPr>
                <w:rFonts w:asciiTheme="majorBidi" w:hAnsiTheme="majorBidi" w:cstheme="majorBidi"/>
                <w:sz w:val="20"/>
                <w:szCs w:val="20"/>
                <w:lang w:bidi="fa-IR"/>
              </w:rPr>
              <w:t>53</w:t>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3</w:t>
            </w:r>
            <w:r w:rsidRPr="00B34182">
              <w:rPr>
                <w:rFonts w:asciiTheme="majorBidi" w:hAnsiTheme="majorBidi" w:cstheme="majorBidi"/>
                <w:sz w:val="20"/>
                <w:szCs w:val="20"/>
                <w:lang w:bidi="fa-IR"/>
              </w:rPr>
              <w:t>.cvs</w:t>
            </w:r>
          </w:p>
        </w:tc>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3699EEAA" wp14:editId="4A65CF37">
                  <wp:extent cx="2584449" cy="1762125"/>
                  <wp:effectExtent l="0" t="0" r="698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98526" cy="1771723"/>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w:t>
            </w:r>
            <w:proofErr w:type="gramStart"/>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proofErr w:type="gramEnd"/>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R</w:t>
            </w:r>
            <w:r w:rsidRPr="00762E88">
              <w:rPr>
                <w:rFonts w:asciiTheme="majorBidi" w:hAnsiTheme="majorBidi" w:cstheme="majorBidi"/>
                <w:sz w:val="20"/>
                <w:szCs w:val="20"/>
                <w:vertAlign w:val="superscript"/>
                <w:lang w:bidi="fa-IR"/>
              </w:rPr>
              <w:t>2</w:t>
            </w:r>
            <w:r>
              <w:rPr>
                <w:rFonts w:asciiTheme="majorBidi" w:hAnsiTheme="majorBidi" w:cstheme="majorBidi"/>
                <w:sz w:val="20"/>
                <w:szCs w:val="20"/>
                <w:lang w:bidi="fa-IR"/>
              </w:rPr>
              <w:t xml:space="preserve"> </w:t>
            </w:r>
            <w:proofErr w:type="gramStart"/>
            <w:r>
              <w:rPr>
                <w:rFonts w:asciiTheme="majorBidi" w:hAnsiTheme="majorBidi" w:cstheme="majorBidi"/>
                <w:sz w:val="20"/>
                <w:szCs w:val="20"/>
                <w:lang w:bidi="fa-IR"/>
              </w:rPr>
              <w:t>= ?</w:t>
            </w:r>
            <w:proofErr w:type="gramEnd"/>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 xml:space="preserve">SSE </w:t>
            </w:r>
            <w:proofErr w:type="gramStart"/>
            <w:r>
              <w:rPr>
                <w:rFonts w:asciiTheme="majorBidi" w:hAnsiTheme="majorBidi" w:cstheme="majorBidi"/>
                <w:sz w:val="20"/>
                <w:szCs w:val="20"/>
                <w:lang w:bidi="fa-IR"/>
              </w:rPr>
              <w:t>= ?</w:t>
            </w:r>
            <w:proofErr w:type="gramEnd"/>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4</w:t>
            </w:r>
            <w:r w:rsidRPr="00B34182">
              <w:rPr>
                <w:rFonts w:asciiTheme="majorBidi" w:hAnsiTheme="majorBidi" w:cstheme="majorBidi"/>
                <w:sz w:val="20"/>
                <w:szCs w:val="20"/>
                <w:lang w:bidi="fa-IR"/>
              </w:rPr>
              <w:t>.cvs</w:t>
            </w:r>
          </w:p>
        </w:tc>
      </w:tr>
      <w:tr w:rsidR="00D85481" w:rsidRPr="00B34182" w:rsidTr="0043403A">
        <w:trPr>
          <w:jc w:val="center"/>
        </w:trPr>
        <w:tc>
          <w:tcPr>
            <w:tcW w:w="4675" w:type="dxa"/>
            <w:vAlign w:val="center"/>
          </w:tcPr>
          <w:p w:rsidR="00D85481" w:rsidRDefault="00D85481" w:rsidP="0043403A">
            <w:pPr>
              <w:jc w:val="center"/>
              <w:rPr>
                <w:rFonts w:asciiTheme="majorBidi" w:hAnsiTheme="majorBidi" w:cstheme="majorBidi"/>
                <w:sz w:val="20"/>
                <w:szCs w:val="20"/>
                <w:lang w:bidi="fa-IR"/>
              </w:rPr>
            </w:pPr>
            <w:r>
              <w:rPr>
                <w:noProof/>
              </w:rPr>
              <w:drawing>
                <wp:inline distT="0" distB="0" distL="0" distR="0" wp14:anchorId="3ECB5A8E" wp14:editId="1A5DD0CE">
                  <wp:extent cx="2458719" cy="1676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05774" cy="1708483"/>
                          </a:xfrm>
                          <a:prstGeom prst="rect">
                            <a:avLst/>
                          </a:prstGeom>
                        </pic:spPr>
                      </pic:pic>
                    </a:graphicData>
                  </a:graphic>
                </wp:inline>
              </w:drawing>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Pr>
                <w:rFonts w:asciiTheme="majorBidi" w:hAnsiTheme="majorBidi" w:cstheme="majorBidi"/>
                <w:sz w:val="20"/>
                <w:szCs w:val="20"/>
                <w:lang w:bidi="fa-IR"/>
              </w:rPr>
              <w:t>-0.618 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sidRPr="00D32D36">
              <w:rPr>
                <w:rFonts w:asciiTheme="majorBidi" w:hAnsiTheme="majorBidi" w:cstheme="majorBidi"/>
                <w:sz w:val="20"/>
                <w:szCs w:val="20"/>
                <w:lang w:bidi="fa-IR"/>
              </w:rPr>
              <w:t>0.</w:t>
            </w:r>
            <w:r>
              <w:rPr>
                <w:rFonts w:asciiTheme="majorBidi" w:hAnsiTheme="majorBidi" w:cstheme="majorBidi"/>
                <w:sz w:val="20"/>
                <w:szCs w:val="20"/>
                <w:lang w:bidi="fa-IR"/>
              </w:rPr>
              <w:t>247</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R</w:t>
            </w:r>
            <w:r w:rsidRPr="00762E88">
              <w:rPr>
                <w:rFonts w:asciiTheme="majorBidi" w:hAnsiTheme="majorBidi" w:cstheme="majorBidi"/>
                <w:sz w:val="20"/>
                <w:szCs w:val="20"/>
                <w:vertAlign w:val="superscript"/>
                <w:lang w:bidi="fa-IR"/>
              </w:rPr>
              <w:t>2</w:t>
            </w:r>
            <w:r>
              <w:rPr>
                <w:rFonts w:asciiTheme="majorBidi" w:hAnsiTheme="majorBidi" w:cstheme="majorBidi"/>
                <w:sz w:val="20"/>
                <w:szCs w:val="20"/>
                <w:lang w:bidi="fa-IR"/>
              </w:rPr>
              <w:t xml:space="preserve"> = 0.134</w:t>
            </w:r>
          </w:p>
          <w:p w:rsidR="00D85481"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SSE = 7415.49</w:t>
            </w:r>
          </w:p>
          <w:p w:rsidR="00D85481" w:rsidRPr="00B34182" w:rsidRDefault="00D85481" w:rsidP="0043403A">
            <w:pPr>
              <w:jc w:val="center"/>
              <w:rPr>
                <w:rFonts w:asciiTheme="majorBidi" w:hAnsiTheme="majorBidi" w:cstheme="majorBidi"/>
                <w:sz w:val="20"/>
                <w:szCs w:val="20"/>
                <w:lang w:bidi="fa-IR"/>
              </w:rPr>
            </w:pPr>
            <w:r w:rsidRPr="00B34182">
              <w:rPr>
                <w:rFonts w:asciiTheme="majorBidi" w:hAnsiTheme="majorBidi" w:cstheme="majorBidi"/>
                <w:sz w:val="20"/>
                <w:szCs w:val="20"/>
                <w:lang w:bidi="fa-IR"/>
              </w:rPr>
              <w:t>data_1_</w:t>
            </w:r>
            <w:r>
              <w:rPr>
                <w:rFonts w:asciiTheme="majorBidi" w:hAnsiTheme="majorBidi" w:cstheme="majorBidi"/>
                <w:sz w:val="20"/>
                <w:szCs w:val="20"/>
                <w:lang w:bidi="fa-IR"/>
              </w:rPr>
              <w:t>5</w:t>
            </w:r>
            <w:r w:rsidRPr="00B34182">
              <w:rPr>
                <w:rFonts w:asciiTheme="majorBidi" w:hAnsiTheme="majorBidi" w:cstheme="majorBidi"/>
                <w:sz w:val="20"/>
                <w:szCs w:val="20"/>
                <w:lang w:bidi="fa-IR"/>
              </w:rPr>
              <w:t>.cvs</w:t>
            </w:r>
          </w:p>
        </w:tc>
        <w:tc>
          <w:tcPr>
            <w:tcW w:w="4675" w:type="dxa"/>
            <w:vAlign w:val="bottom"/>
          </w:tcPr>
          <w:p w:rsidR="00D85481" w:rsidRPr="00B34182"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Figure 9. Linear model using semi-WLS approach, and corresponding equations, R</w:t>
            </w:r>
            <w:r w:rsidRPr="00762E88">
              <w:rPr>
                <w:rFonts w:asciiTheme="majorBidi" w:hAnsiTheme="majorBidi" w:cstheme="majorBidi"/>
                <w:sz w:val="20"/>
                <w:szCs w:val="20"/>
                <w:vertAlign w:val="superscript"/>
                <w:lang w:bidi="fa-IR"/>
              </w:rPr>
              <w:t>2</w:t>
            </w:r>
            <w:r>
              <w:rPr>
                <w:rFonts w:asciiTheme="majorBidi" w:hAnsiTheme="majorBidi" w:cstheme="majorBidi"/>
                <w:sz w:val="20"/>
                <w:szCs w:val="20"/>
                <w:lang w:bidi="fa-IR"/>
              </w:rPr>
              <w:t xml:space="preserve">, and sum of squared error (SSE) for five studied </w:t>
            </w:r>
            <w:proofErr w:type="gramStart"/>
            <w:r>
              <w:rPr>
                <w:rFonts w:asciiTheme="majorBidi" w:hAnsiTheme="majorBidi" w:cstheme="majorBidi"/>
                <w:sz w:val="20"/>
                <w:szCs w:val="20"/>
                <w:lang w:bidi="fa-IR"/>
              </w:rPr>
              <w:t>dataset</w:t>
            </w:r>
            <w:proofErr w:type="gramEnd"/>
            <w:r>
              <w:rPr>
                <w:rFonts w:asciiTheme="majorBidi" w:hAnsiTheme="majorBidi" w:cstheme="majorBidi"/>
                <w:sz w:val="20"/>
                <w:szCs w:val="20"/>
                <w:lang w:bidi="fa-IR"/>
              </w:rPr>
              <w:t>.</w:t>
            </w:r>
          </w:p>
        </w:tc>
      </w:tr>
    </w:tbl>
    <w:p w:rsidR="00D85481" w:rsidRPr="004B17E6" w:rsidRDefault="00D85481" w:rsidP="00D85481">
      <w:pPr>
        <w:spacing w:after="0" w:line="240" w:lineRule="auto"/>
        <w:jc w:val="both"/>
        <w:rPr>
          <w:rFonts w:asciiTheme="majorBidi" w:hAnsiTheme="majorBidi" w:cstheme="majorBidi"/>
          <w:b/>
          <w:bCs/>
        </w:rPr>
      </w:pPr>
      <w:r>
        <w:rPr>
          <w:rFonts w:asciiTheme="majorBidi" w:hAnsiTheme="majorBidi" w:cstheme="majorBidi"/>
          <w:b/>
          <w:bCs/>
        </w:rPr>
        <w:lastRenderedPageBreak/>
        <w:t>6</w:t>
      </w:r>
      <w:r w:rsidRPr="004B17E6">
        <w:rPr>
          <w:rFonts w:asciiTheme="majorBidi" w:hAnsiTheme="majorBidi" w:cstheme="majorBidi"/>
          <w:b/>
          <w:bCs/>
        </w:rPr>
        <w:t xml:space="preserve">. </w:t>
      </w:r>
      <w:r>
        <w:rPr>
          <w:rFonts w:asciiTheme="majorBidi" w:hAnsiTheme="majorBidi" w:cstheme="majorBidi"/>
          <w:b/>
          <w:bCs/>
        </w:rPr>
        <w:t>Conclusion</w:t>
      </w:r>
    </w:p>
    <w:p w:rsidR="00D85481" w:rsidRDefault="00D85481" w:rsidP="00D85481">
      <w:pPr>
        <w:jc w:val="both"/>
        <w:rPr>
          <w:rFonts w:asciiTheme="majorBidi" w:hAnsiTheme="majorBidi" w:cstheme="majorBidi"/>
          <w:lang w:bidi="fa-IR"/>
        </w:rPr>
      </w:pPr>
      <w:r>
        <w:rPr>
          <w:rFonts w:asciiTheme="majorBidi" w:hAnsiTheme="majorBidi" w:cstheme="majorBidi"/>
          <w:lang w:bidi="fa-IR"/>
        </w:rPr>
        <w:t>Three approaches entitled OLS, WLS and semi-WLS were applied to model a linear regression over five studied datasets. In Table 1, the abstracted results of all three methods were displayed.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398"/>
        <w:gridCol w:w="3349"/>
        <w:gridCol w:w="2899"/>
        <w:gridCol w:w="1037"/>
        <w:gridCol w:w="677"/>
      </w:tblGrid>
      <w:tr w:rsidR="00D85481" w:rsidTr="0043403A">
        <w:trPr>
          <w:jc w:val="center"/>
        </w:trPr>
        <w:tc>
          <w:tcPr>
            <w:tcW w:w="0" w:type="auto"/>
            <w:gridSpan w:val="5"/>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Table 1. Abstracted results of three linear regressions methods.</w:t>
            </w:r>
          </w:p>
        </w:tc>
      </w:tr>
      <w:tr w:rsidR="00D85481" w:rsidTr="0043403A">
        <w:trPr>
          <w:jc w:val="center"/>
        </w:trPr>
        <w:tc>
          <w:tcPr>
            <w:tcW w:w="0" w:type="auto"/>
            <w:tcBorders>
              <w:top w:val="single" w:sz="4" w:space="0" w:color="auto"/>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Dataset</w:t>
            </w:r>
          </w:p>
        </w:tc>
        <w:tc>
          <w:tcPr>
            <w:tcW w:w="0" w:type="auto"/>
            <w:tcBorders>
              <w:top w:val="single" w:sz="4" w:space="0" w:color="auto"/>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Method</w:t>
            </w:r>
          </w:p>
        </w:tc>
        <w:tc>
          <w:tcPr>
            <w:tcW w:w="0" w:type="auto"/>
            <w:tcBorders>
              <w:top w:val="single" w:sz="4" w:space="0" w:color="auto"/>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Equation</w:t>
            </w:r>
          </w:p>
        </w:tc>
        <w:tc>
          <w:tcPr>
            <w:tcW w:w="0" w:type="auto"/>
            <w:tcBorders>
              <w:top w:val="single" w:sz="4" w:space="0" w:color="auto"/>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SSE</w:t>
            </w:r>
          </w:p>
        </w:tc>
        <w:tc>
          <w:tcPr>
            <w:tcW w:w="0" w:type="auto"/>
            <w:tcBorders>
              <w:top w:val="single" w:sz="4" w:space="0" w:color="auto"/>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R</w:t>
            </w:r>
            <w:r w:rsidRPr="00827E56">
              <w:rPr>
                <w:rFonts w:asciiTheme="majorBidi" w:hAnsiTheme="majorBidi" w:cstheme="majorBidi"/>
                <w:sz w:val="20"/>
                <w:szCs w:val="20"/>
                <w:vertAlign w:val="superscript"/>
                <w:lang w:bidi="fa-IR"/>
              </w:rPr>
              <w:t>2</w:t>
            </w:r>
          </w:p>
        </w:tc>
      </w:tr>
      <w:tr w:rsidR="00D85481" w:rsidTr="0043403A">
        <w:trPr>
          <w:jc w:val="center"/>
        </w:trPr>
        <w:tc>
          <w:tcPr>
            <w:tcW w:w="0" w:type="auto"/>
            <w:vMerge w:val="restart"/>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data_1_1.cvs</w:t>
            </w:r>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Polynomial regression over squared errors</w:t>
            </w:r>
            <w:r w:rsidRPr="009959E4">
              <w:rPr>
                <w:rFonts w:asciiTheme="majorBidi" w:hAnsiTheme="majorBidi" w:cstheme="majorBidi"/>
                <w:sz w:val="20"/>
                <w:szCs w:val="20"/>
                <w:vertAlign w:val="superscript"/>
                <w:lang w:bidi="fa-IR"/>
              </w:rPr>
              <w:t>*</w:t>
            </w:r>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m:oMathPara>
              <m:oMath>
                <m:r>
                  <w:rPr>
                    <w:rFonts w:ascii="Cambria Math" w:hAnsi="Cambria Math" w:cstheme="majorBidi"/>
                    <w:sz w:val="20"/>
                    <w:szCs w:val="20"/>
                    <w:lang w:bidi="fa-IR"/>
                  </w:rPr>
                  <m:t>SE=3.74</m:t>
                </m:r>
                <m:sSup>
                  <m:sSupPr>
                    <m:ctrlPr>
                      <w:rPr>
                        <w:rFonts w:ascii="Cambria Math" w:hAnsi="Cambria Math" w:cstheme="majorBidi"/>
                        <w:i/>
                        <w:sz w:val="20"/>
                        <w:szCs w:val="20"/>
                        <w:lang w:bidi="fa-IR"/>
                      </w:rPr>
                    </m:ctrlPr>
                  </m:sSupPr>
                  <m:e>
                    <m:r>
                      <w:rPr>
                        <w:rFonts w:ascii="Cambria Math" w:hAnsi="Cambria Math" w:cstheme="majorBidi"/>
                        <w:sz w:val="20"/>
                        <w:szCs w:val="20"/>
                        <w:lang w:bidi="fa-IR"/>
                      </w:rPr>
                      <m:t xml:space="preserve"> x</m:t>
                    </m:r>
                  </m:e>
                  <m:sup>
                    <m:r>
                      <w:rPr>
                        <w:rFonts w:ascii="Cambria Math" w:hAnsi="Cambria Math" w:cstheme="majorBidi"/>
                        <w:sz w:val="20"/>
                        <w:szCs w:val="20"/>
                        <w:lang w:bidi="fa-IR"/>
                      </w:rPr>
                      <m:t>2</m:t>
                    </m:r>
                  </m:sup>
                </m:sSup>
                <m:r>
                  <w:rPr>
                    <w:rFonts w:ascii="Cambria Math" w:hAnsi="Cambria Math" w:cstheme="majorBidi"/>
                    <w:sz w:val="20"/>
                    <w:szCs w:val="20"/>
                    <w:lang w:bidi="fa-IR"/>
                  </w:rPr>
                  <m:t xml:space="preserve"> + 5.94 x+0.31</m:t>
                </m:r>
              </m:oMath>
            </m:oMathPara>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w:t>
            </w:r>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w:t>
            </w:r>
          </w:p>
        </w:tc>
      </w:tr>
      <w:tr w:rsidR="00D85481" w:rsidTr="0043403A">
        <w:trPr>
          <w:jc w:val="center"/>
        </w:trPr>
        <w:tc>
          <w:tcPr>
            <w:tcW w:w="0" w:type="auto"/>
            <w:vMerge/>
            <w:vAlign w:val="center"/>
          </w:tcPr>
          <w:p w:rsidR="00D85481" w:rsidRPr="00827E56" w:rsidRDefault="00D85481" w:rsidP="0043403A">
            <w:pPr>
              <w:jc w:val="center"/>
              <w:rPr>
                <w:rFonts w:asciiTheme="majorBidi" w:hAnsiTheme="majorBidi" w:cstheme="majorBidi"/>
                <w:sz w:val="20"/>
                <w:szCs w:val="20"/>
                <w:lang w:bidi="fa-IR"/>
              </w:rPr>
            </w:pP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OLS</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0.88</w:t>
            </w:r>
            <w:r>
              <w:rPr>
                <w:rFonts w:asciiTheme="majorBidi" w:hAnsiTheme="majorBidi" w:cstheme="majorBidi"/>
                <w:sz w:val="20"/>
                <w:szCs w:val="20"/>
                <w:lang w:bidi="fa-IR"/>
              </w:rPr>
              <w:t>1</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0.269</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sidRPr="00762E88">
              <w:rPr>
                <w:rFonts w:asciiTheme="majorBidi" w:hAnsiTheme="majorBidi" w:cstheme="majorBidi"/>
                <w:sz w:val="20"/>
                <w:szCs w:val="20"/>
                <w:lang w:bidi="fa-IR"/>
              </w:rPr>
              <w:t>2803.67</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sidRPr="00762E88">
              <w:rPr>
                <w:rFonts w:asciiTheme="majorBidi" w:hAnsiTheme="majorBidi" w:cstheme="majorBidi"/>
                <w:sz w:val="20"/>
                <w:szCs w:val="20"/>
                <w:lang w:bidi="fa-IR"/>
              </w:rPr>
              <w:t>0.16</w:t>
            </w:r>
            <w:r>
              <w:rPr>
                <w:rFonts w:asciiTheme="majorBidi" w:hAnsiTheme="majorBidi" w:cstheme="majorBidi"/>
                <w:sz w:val="20"/>
                <w:szCs w:val="20"/>
                <w:lang w:bidi="fa-IR"/>
              </w:rPr>
              <w:t>4</w:t>
            </w:r>
          </w:p>
        </w:tc>
      </w:tr>
      <w:tr w:rsidR="00D85481" w:rsidTr="0043403A">
        <w:trPr>
          <w:jc w:val="center"/>
        </w:trPr>
        <w:tc>
          <w:tcPr>
            <w:tcW w:w="0" w:type="auto"/>
            <w:vMerge/>
            <w:vAlign w:val="center"/>
          </w:tcPr>
          <w:p w:rsidR="00D85481" w:rsidRPr="00827E56" w:rsidRDefault="00D85481" w:rsidP="0043403A">
            <w:pPr>
              <w:jc w:val="center"/>
              <w:rPr>
                <w:rFonts w:asciiTheme="majorBidi" w:hAnsiTheme="majorBidi" w:cstheme="majorBidi"/>
                <w:sz w:val="20"/>
                <w:szCs w:val="20"/>
                <w:lang w:bidi="fa-IR"/>
              </w:rPr>
            </w:pP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WLS</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 = 1.004 x + 0.050</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2826.10</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0.157</w:t>
            </w:r>
          </w:p>
        </w:tc>
      </w:tr>
      <w:tr w:rsidR="00D85481" w:rsidTr="0043403A">
        <w:trPr>
          <w:jc w:val="center"/>
        </w:trPr>
        <w:tc>
          <w:tcPr>
            <w:tcW w:w="0" w:type="auto"/>
            <w:vMerge/>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Semi-WLS</w:t>
            </w: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Pr>
                <w:rFonts w:asciiTheme="majorBidi" w:hAnsiTheme="majorBidi" w:cstheme="majorBidi"/>
                <w:sz w:val="20"/>
                <w:szCs w:val="20"/>
                <w:lang w:bidi="fa-IR"/>
              </w:rPr>
              <w:t>0.987</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 0.019</w:t>
            </w: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2819.04</w:t>
            </w: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0.159</w:t>
            </w:r>
          </w:p>
        </w:tc>
      </w:tr>
      <w:tr w:rsidR="00D85481" w:rsidTr="0043403A">
        <w:trPr>
          <w:jc w:val="center"/>
        </w:trPr>
        <w:tc>
          <w:tcPr>
            <w:tcW w:w="0" w:type="auto"/>
            <w:vMerge w:val="restart"/>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data_1_2.cvs</w:t>
            </w:r>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Polynomial regression over squared errors</w:t>
            </w:r>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m:oMathPara>
              <m:oMath>
                <m:r>
                  <w:rPr>
                    <w:rFonts w:ascii="Cambria Math" w:hAnsi="Cambria Math" w:cstheme="majorBidi"/>
                    <w:sz w:val="20"/>
                    <w:szCs w:val="20"/>
                    <w:lang w:bidi="fa-IR"/>
                  </w:rPr>
                  <m:t>SE=1.05</m:t>
                </m:r>
                <m:sSup>
                  <m:sSupPr>
                    <m:ctrlPr>
                      <w:rPr>
                        <w:rFonts w:ascii="Cambria Math" w:hAnsi="Cambria Math" w:cstheme="majorBidi"/>
                        <w:i/>
                        <w:sz w:val="20"/>
                        <w:szCs w:val="20"/>
                        <w:lang w:bidi="fa-IR"/>
                      </w:rPr>
                    </m:ctrlPr>
                  </m:sSupPr>
                  <m:e>
                    <m:r>
                      <w:rPr>
                        <w:rFonts w:ascii="Cambria Math" w:hAnsi="Cambria Math" w:cstheme="majorBidi"/>
                        <w:sz w:val="20"/>
                        <w:szCs w:val="20"/>
                        <w:lang w:bidi="fa-IR"/>
                      </w:rPr>
                      <m:t xml:space="preserve"> x</m:t>
                    </m:r>
                  </m:e>
                  <m:sup>
                    <m:r>
                      <w:rPr>
                        <w:rFonts w:ascii="Cambria Math" w:hAnsi="Cambria Math" w:cstheme="majorBidi"/>
                        <w:sz w:val="20"/>
                        <w:szCs w:val="20"/>
                        <w:lang w:bidi="fa-IR"/>
                      </w:rPr>
                      <m:t>2</m:t>
                    </m:r>
                  </m:sup>
                </m:sSup>
                <m:r>
                  <w:rPr>
                    <w:rFonts w:ascii="Cambria Math" w:hAnsi="Cambria Math" w:cstheme="majorBidi"/>
                    <w:sz w:val="20"/>
                    <w:szCs w:val="20"/>
                    <w:lang w:bidi="fa-IR"/>
                  </w:rPr>
                  <m:t>- 5.86 x+140.49</m:t>
                </m:r>
              </m:oMath>
            </m:oMathPara>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w:t>
            </w:r>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w:t>
            </w:r>
          </w:p>
        </w:tc>
      </w:tr>
      <w:tr w:rsidR="00D85481" w:rsidTr="0043403A">
        <w:trPr>
          <w:jc w:val="center"/>
        </w:trPr>
        <w:tc>
          <w:tcPr>
            <w:tcW w:w="0" w:type="auto"/>
            <w:vMerge/>
            <w:vAlign w:val="center"/>
          </w:tcPr>
          <w:p w:rsidR="00D85481" w:rsidRPr="00827E56" w:rsidRDefault="00D85481" w:rsidP="0043403A">
            <w:pPr>
              <w:jc w:val="center"/>
              <w:rPr>
                <w:rFonts w:asciiTheme="majorBidi" w:hAnsiTheme="majorBidi" w:cstheme="majorBidi"/>
                <w:sz w:val="20"/>
                <w:szCs w:val="20"/>
                <w:lang w:bidi="fa-IR"/>
              </w:rPr>
            </w:pP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OLS</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sidRPr="001F10A4">
              <w:rPr>
                <w:rFonts w:asciiTheme="majorBidi" w:hAnsiTheme="majorBidi" w:cstheme="majorBidi"/>
                <w:sz w:val="20"/>
                <w:szCs w:val="20"/>
                <w:lang w:bidi="fa-IR"/>
              </w:rPr>
              <w:t>1.285</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0.</w:t>
            </w:r>
            <w:r>
              <w:rPr>
                <w:rFonts w:asciiTheme="majorBidi" w:hAnsiTheme="majorBidi" w:cstheme="majorBidi"/>
                <w:sz w:val="20"/>
                <w:szCs w:val="20"/>
                <w:lang w:bidi="fa-IR"/>
              </w:rPr>
              <w:t>395</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sidRPr="001F10A4">
              <w:rPr>
                <w:rFonts w:asciiTheme="majorBidi" w:hAnsiTheme="majorBidi" w:cstheme="majorBidi"/>
                <w:sz w:val="20"/>
                <w:szCs w:val="20"/>
                <w:lang w:bidi="fa-IR"/>
              </w:rPr>
              <w:t>23789.3</w:t>
            </w:r>
            <w:r>
              <w:rPr>
                <w:rFonts w:asciiTheme="majorBidi" w:hAnsiTheme="majorBidi" w:cstheme="majorBidi"/>
                <w:sz w:val="20"/>
                <w:szCs w:val="20"/>
                <w:lang w:bidi="fa-IR"/>
              </w:rPr>
              <w:t>1</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sidRPr="00762E88">
              <w:rPr>
                <w:rFonts w:asciiTheme="majorBidi" w:hAnsiTheme="majorBidi" w:cstheme="majorBidi"/>
                <w:sz w:val="20"/>
                <w:szCs w:val="20"/>
                <w:lang w:bidi="fa-IR"/>
              </w:rPr>
              <w:t>0.</w:t>
            </w:r>
            <w:r>
              <w:rPr>
                <w:rFonts w:asciiTheme="majorBidi" w:hAnsiTheme="majorBidi" w:cstheme="majorBidi"/>
                <w:sz w:val="20"/>
                <w:szCs w:val="20"/>
                <w:lang w:bidi="fa-IR"/>
              </w:rPr>
              <w:t>398</w:t>
            </w:r>
          </w:p>
        </w:tc>
      </w:tr>
      <w:tr w:rsidR="00D85481" w:rsidTr="0043403A">
        <w:trPr>
          <w:jc w:val="center"/>
        </w:trPr>
        <w:tc>
          <w:tcPr>
            <w:tcW w:w="0" w:type="auto"/>
            <w:vMerge/>
            <w:vAlign w:val="center"/>
          </w:tcPr>
          <w:p w:rsidR="00D85481" w:rsidRPr="00827E56" w:rsidRDefault="00D85481" w:rsidP="0043403A">
            <w:pPr>
              <w:jc w:val="center"/>
              <w:rPr>
                <w:rFonts w:asciiTheme="majorBidi" w:hAnsiTheme="majorBidi" w:cstheme="majorBidi"/>
                <w:sz w:val="20"/>
                <w:szCs w:val="20"/>
                <w:lang w:bidi="fa-IR"/>
              </w:rPr>
            </w:pP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WLS</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Pr>
                <w:rFonts w:asciiTheme="majorBidi" w:hAnsiTheme="majorBidi" w:cstheme="majorBidi"/>
                <w:sz w:val="20"/>
                <w:szCs w:val="20"/>
                <w:lang w:bidi="fa-IR"/>
              </w:rPr>
              <w:t>1.286</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sidRPr="001F10A4">
              <w:rPr>
                <w:rFonts w:asciiTheme="majorBidi" w:hAnsiTheme="majorBidi" w:cstheme="majorBidi"/>
                <w:sz w:val="20"/>
                <w:szCs w:val="20"/>
                <w:lang w:bidi="fa-IR"/>
              </w:rPr>
              <w:t>0.339</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sidRPr="001F10A4">
              <w:rPr>
                <w:rFonts w:asciiTheme="majorBidi" w:hAnsiTheme="majorBidi" w:cstheme="majorBidi"/>
                <w:sz w:val="20"/>
                <w:szCs w:val="20"/>
                <w:lang w:bidi="fa-IR"/>
              </w:rPr>
              <w:t>23789.62</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sidRPr="001F10A4">
              <w:rPr>
                <w:rFonts w:asciiTheme="majorBidi" w:hAnsiTheme="majorBidi" w:cstheme="majorBidi"/>
                <w:sz w:val="20"/>
                <w:szCs w:val="20"/>
                <w:lang w:bidi="fa-IR"/>
              </w:rPr>
              <w:t>0.398</w:t>
            </w:r>
          </w:p>
        </w:tc>
      </w:tr>
      <w:tr w:rsidR="00D85481" w:rsidTr="0043403A">
        <w:trPr>
          <w:jc w:val="center"/>
        </w:trPr>
        <w:tc>
          <w:tcPr>
            <w:tcW w:w="0" w:type="auto"/>
            <w:vMerge/>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Semi-WLS</w:t>
            </w: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sidRPr="00D32D36">
              <w:rPr>
                <w:rFonts w:asciiTheme="majorBidi" w:hAnsiTheme="majorBidi" w:cstheme="majorBidi"/>
                <w:sz w:val="20"/>
                <w:szCs w:val="20"/>
                <w:lang w:bidi="fa-IR"/>
              </w:rPr>
              <w:t>1.28</w:t>
            </w:r>
            <w:r>
              <w:rPr>
                <w:rFonts w:asciiTheme="majorBidi" w:hAnsiTheme="majorBidi" w:cstheme="majorBidi"/>
                <w:sz w:val="20"/>
                <w:szCs w:val="20"/>
                <w:lang w:bidi="fa-IR"/>
              </w:rPr>
              <w:t>2 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sidRPr="00D32D36">
              <w:rPr>
                <w:rFonts w:asciiTheme="majorBidi" w:hAnsiTheme="majorBidi" w:cstheme="majorBidi"/>
                <w:sz w:val="20"/>
                <w:szCs w:val="20"/>
                <w:lang w:bidi="fa-IR"/>
              </w:rPr>
              <w:t>0.02</w:t>
            </w:r>
            <w:r>
              <w:rPr>
                <w:rFonts w:asciiTheme="majorBidi" w:hAnsiTheme="majorBidi" w:cstheme="majorBidi"/>
                <w:sz w:val="20"/>
                <w:szCs w:val="20"/>
                <w:lang w:bidi="fa-IR"/>
              </w:rPr>
              <w:t>3</w:t>
            </w: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sidRPr="00D32D36">
              <w:rPr>
                <w:rFonts w:asciiTheme="majorBidi" w:hAnsiTheme="majorBidi" w:cstheme="majorBidi"/>
                <w:sz w:val="20"/>
                <w:szCs w:val="20"/>
                <w:lang w:bidi="fa-IR"/>
              </w:rPr>
              <w:t>23803.20</w:t>
            </w: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0.398</w:t>
            </w:r>
          </w:p>
        </w:tc>
      </w:tr>
      <w:tr w:rsidR="00D85481" w:rsidTr="0043403A">
        <w:trPr>
          <w:jc w:val="center"/>
        </w:trPr>
        <w:tc>
          <w:tcPr>
            <w:tcW w:w="0" w:type="auto"/>
            <w:vMerge w:val="restart"/>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data_1_3.cvs</w:t>
            </w:r>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Polynomial regression over squared errors</w:t>
            </w:r>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m:oMathPara>
              <m:oMath>
                <m:r>
                  <w:rPr>
                    <w:rFonts w:ascii="Cambria Math" w:hAnsi="Cambria Math" w:cstheme="majorBidi"/>
                    <w:sz w:val="20"/>
                    <w:szCs w:val="20"/>
                    <w:lang w:bidi="fa-IR"/>
                  </w:rPr>
                  <m:t>SE=1.54</m:t>
                </m:r>
                <m:sSup>
                  <m:sSupPr>
                    <m:ctrlPr>
                      <w:rPr>
                        <w:rFonts w:ascii="Cambria Math" w:hAnsi="Cambria Math" w:cstheme="majorBidi"/>
                        <w:i/>
                        <w:sz w:val="20"/>
                        <w:szCs w:val="20"/>
                        <w:lang w:bidi="fa-IR"/>
                      </w:rPr>
                    </m:ctrlPr>
                  </m:sSupPr>
                  <m:e>
                    <m:r>
                      <w:rPr>
                        <w:rFonts w:ascii="Cambria Math" w:hAnsi="Cambria Math" w:cstheme="majorBidi"/>
                        <w:sz w:val="20"/>
                        <w:szCs w:val="20"/>
                        <w:lang w:bidi="fa-IR"/>
                      </w:rPr>
                      <m:t xml:space="preserve"> x</m:t>
                    </m:r>
                  </m:e>
                  <m:sup>
                    <m:r>
                      <w:rPr>
                        <w:rFonts w:ascii="Cambria Math" w:hAnsi="Cambria Math" w:cstheme="majorBidi"/>
                        <w:sz w:val="20"/>
                        <w:szCs w:val="20"/>
                        <w:lang w:bidi="fa-IR"/>
                      </w:rPr>
                      <m:t>2</m:t>
                    </m:r>
                  </m:sup>
                </m:sSup>
                <m:r>
                  <w:rPr>
                    <w:rFonts w:ascii="Cambria Math" w:hAnsi="Cambria Math" w:cstheme="majorBidi"/>
                    <w:sz w:val="20"/>
                    <w:szCs w:val="20"/>
                    <w:lang w:bidi="fa-IR"/>
                  </w:rPr>
                  <m:t xml:space="preserve"> + 23.72 x+128.51</m:t>
                </m:r>
              </m:oMath>
            </m:oMathPara>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w:t>
            </w:r>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w:t>
            </w:r>
          </w:p>
        </w:tc>
      </w:tr>
      <w:tr w:rsidR="00D85481" w:rsidTr="0043403A">
        <w:trPr>
          <w:jc w:val="center"/>
        </w:trPr>
        <w:tc>
          <w:tcPr>
            <w:tcW w:w="0" w:type="auto"/>
            <w:vMerge/>
            <w:vAlign w:val="center"/>
          </w:tcPr>
          <w:p w:rsidR="00D85481" w:rsidRPr="00827E56" w:rsidRDefault="00D85481" w:rsidP="0043403A">
            <w:pPr>
              <w:jc w:val="center"/>
              <w:rPr>
                <w:rFonts w:asciiTheme="majorBidi" w:hAnsiTheme="majorBidi" w:cstheme="majorBidi"/>
                <w:sz w:val="20"/>
                <w:szCs w:val="20"/>
                <w:lang w:bidi="fa-IR"/>
              </w:rPr>
            </w:pP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OLS</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Pr>
                <w:rFonts w:asciiTheme="majorBidi" w:hAnsiTheme="majorBidi" w:cstheme="majorBidi"/>
                <w:sz w:val="20"/>
                <w:szCs w:val="20"/>
                <w:lang w:bidi="fa-IR"/>
              </w:rPr>
              <w:t>-</w:t>
            </w:r>
            <w:r w:rsidRPr="00762E88">
              <w:rPr>
                <w:rFonts w:asciiTheme="majorBidi" w:hAnsiTheme="majorBidi" w:cstheme="majorBidi"/>
                <w:sz w:val="20"/>
                <w:szCs w:val="20"/>
                <w:lang w:bidi="fa-IR"/>
              </w:rPr>
              <w:t>0.</w:t>
            </w:r>
            <w:r>
              <w:rPr>
                <w:rFonts w:asciiTheme="majorBidi" w:hAnsiTheme="majorBidi" w:cstheme="majorBidi"/>
                <w:sz w:val="20"/>
                <w:szCs w:val="20"/>
                <w:lang w:bidi="fa-IR"/>
              </w:rPr>
              <w:t>538</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4.175</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15344.05</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0.103</w:t>
            </w:r>
          </w:p>
        </w:tc>
      </w:tr>
      <w:tr w:rsidR="00D85481" w:rsidTr="0043403A">
        <w:trPr>
          <w:jc w:val="center"/>
        </w:trPr>
        <w:tc>
          <w:tcPr>
            <w:tcW w:w="0" w:type="auto"/>
            <w:vMerge/>
            <w:vAlign w:val="center"/>
          </w:tcPr>
          <w:p w:rsidR="00D85481" w:rsidRPr="00827E56" w:rsidRDefault="00D85481" w:rsidP="0043403A">
            <w:pPr>
              <w:jc w:val="center"/>
              <w:rPr>
                <w:rFonts w:asciiTheme="majorBidi" w:hAnsiTheme="majorBidi" w:cstheme="majorBidi"/>
                <w:sz w:val="20"/>
                <w:szCs w:val="20"/>
                <w:lang w:bidi="fa-IR"/>
              </w:rPr>
            </w:pP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WLS</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sidRPr="00344605">
              <w:rPr>
                <w:rFonts w:asciiTheme="majorBidi" w:hAnsiTheme="majorBidi" w:cstheme="majorBidi"/>
                <w:sz w:val="20"/>
                <w:szCs w:val="20"/>
                <w:lang w:bidi="fa-IR"/>
              </w:rPr>
              <w:t>-0.</w:t>
            </w:r>
            <w:r>
              <w:rPr>
                <w:rFonts w:asciiTheme="majorBidi" w:hAnsiTheme="majorBidi" w:cstheme="majorBidi"/>
                <w:sz w:val="20"/>
                <w:szCs w:val="20"/>
                <w:lang w:bidi="fa-IR"/>
              </w:rPr>
              <w:t>627</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sidRPr="00344605">
              <w:rPr>
                <w:rFonts w:asciiTheme="majorBidi" w:hAnsiTheme="majorBidi" w:cstheme="majorBidi"/>
                <w:sz w:val="20"/>
                <w:szCs w:val="20"/>
                <w:lang w:bidi="fa-IR"/>
              </w:rPr>
              <w:t>1.4</w:t>
            </w:r>
            <w:r>
              <w:rPr>
                <w:rFonts w:asciiTheme="majorBidi" w:hAnsiTheme="majorBidi" w:cstheme="majorBidi"/>
                <w:sz w:val="20"/>
                <w:szCs w:val="20"/>
                <w:lang w:bidi="fa-IR"/>
              </w:rPr>
              <w:t>73</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15747</w:t>
            </w:r>
            <w:r w:rsidRPr="00344605">
              <w:rPr>
                <w:rFonts w:asciiTheme="majorBidi" w:hAnsiTheme="majorBidi" w:cstheme="majorBidi"/>
                <w:sz w:val="20"/>
                <w:szCs w:val="20"/>
                <w:lang w:bidi="fa-IR"/>
              </w:rPr>
              <w:t>.</w:t>
            </w:r>
            <w:r>
              <w:rPr>
                <w:rFonts w:asciiTheme="majorBidi" w:hAnsiTheme="majorBidi" w:cstheme="majorBidi"/>
                <w:sz w:val="20"/>
                <w:szCs w:val="20"/>
                <w:lang w:bidi="fa-IR"/>
              </w:rPr>
              <w:t>99</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sidRPr="00344605">
              <w:rPr>
                <w:rFonts w:asciiTheme="majorBidi" w:hAnsiTheme="majorBidi" w:cstheme="majorBidi"/>
                <w:sz w:val="20"/>
                <w:szCs w:val="20"/>
                <w:lang w:bidi="fa-IR"/>
              </w:rPr>
              <w:t>0.0</w:t>
            </w:r>
            <w:r>
              <w:rPr>
                <w:rFonts w:asciiTheme="majorBidi" w:hAnsiTheme="majorBidi" w:cstheme="majorBidi"/>
                <w:sz w:val="20"/>
                <w:szCs w:val="20"/>
                <w:lang w:bidi="fa-IR"/>
              </w:rPr>
              <w:t>7</w:t>
            </w:r>
            <w:r w:rsidRPr="00344605">
              <w:rPr>
                <w:rFonts w:asciiTheme="majorBidi" w:hAnsiTheme="majorBidi" w:cstheme="majorBidi"/>
                <w:sz w:val="20"/>
                <w:szCs w:val="20"/>
                <w:lang w:bidi="fa-IR"/>
              </w:rPr>
              <w:t>9</w:t>
            </w:r>
          </w:p>
        </w:tc>
      </w:tr>
      <w:tr w:rsidR="00D85481" w:rsidTr="0043403A">
        <w:trPr>
          <w:jc w:val="center"/>
        </w:trPr>
        <w:tc>
          <w:tcPr>
            <w:tcW w:w="0" w:type="auto"/>
            <w:vMerge/>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Semi-WLS</w:t>
            </w: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Pr>
                <w:rFonts w:asciiTheme="majorBidi" w:hAnsiTheme="majorBidi" w:cstheme="majorBidi"/>
                <w:sz w:val="20"/>
                <w:szCs w:val="20"/>
                <w:lang w:bidi="fa-IR"/>
              </w:rPr>
              <w:t>-0.643 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sidRPr="00D32D36">
              <w:rPr>
                <w:rFonts w:asciiTheme="majorBidi" w:hAnsiTheme="majorBidi" w:cstheme="majorBidi"/>
                <w:sz w:val="20"/>
                <w:szCs w:val="20"/>
                <w:lang w:bidi="fa-IR"/>
              </w:rPr>
              <w:t>0.2</w:t>
            </w:r>
            <w:r>
              <w:rPr>
                <w:rFonts w:asciiTheme="majorBidi" w:hAnsiTheme="majorBidi" w:cstheme="majorBidi"/>
                <w:sz w:val="20"/>
                <w:szCs w:val="20"/>
                <w:lang w:bidi="fa-IR"/>
              </w:rPr>
              <w:t>03</w:t>
            </w: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16183</w:t>
            </w:r>
            <w:r w:rsidRPr="00D32D36">
              <w:rPr>
                <w:rFonts w:asciiTheme="majorBidi" w:hAnsiTheme="majorBidi" w:cstheme="majorBidi"/>
                <w:sz w:val="20"/>
                <w:szCs w:val="20"/>
                <w:lang w:bidi="fa-IR"/>
              </w:rPr>
              <w:t>.</w:t>
            </w:r>
            <w:r>
              <w:rPr>
                <w:rFonts w:asciiTheme="majorBidi" w:hAnsiTheme="majorBidi" w:cstheme="majorBidi"/>
                <w:sz w:val="20"/>
                <w:szCs w:val="20"/>
                <w:lang w:bidi="fa-IR"/>
              </w:rPr>
              <w:t>53</w:t>
            </w: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0.054</w:t>
            </w:r>
          </w:p>
        </w:tc>
      </w:tr>
      <w:tr w:rsidR="00D85481" w:rsidTr="0043403A">
        <w:trPr>
          <w:jc w:val="center"/>
        </w:trPr>
        <w:tc>
          <w:tcPr>
            <w:tcW w:w="0" w:type="auto"/>
            <w:vMerge w:val="restart"/>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data_1_4.cvs</w:t>
            </w:r>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Polynomial regression over squared errors</w:t>
            </w:r>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m:oMathPara>
              <m:oMath>
                <m:r>
                  <w:rPr>
                    <w:rFonts w:ascii="Cambria Math" w:hAnsi="Cambria Math" w:cstheme="majorBidi"/>
                    <w:sz w:val="20"/>
                    <w:szCs w:val="20"/>
                    <w:lang w:bidi="fa-IR"/>
                  </w:rPr>
                  <m:t>SE=4.23</m:t>
                </m:r>
                <m:sSup>
                  <m:sSupPr>
                    <m:ctrlPr>
                      <w:rPr>
                        <w:rFonts w:ascii="Cambria Math" w:hAnsi="Cambria Math" w:cstheme="majorBidi"/>
                        <w:i/>
                        <w:sz w:val="20"/>
                        <w:szCs w:val="20"/>
                        <w:lang w:bidi="fa-IR"/>
                      </w:rPr>
                    </m:ctrlPr>
                  </m:sSupPr>
                  <m:e>
                    <m:r>
                      <w:rPr>
                        <w:rFonts w:ascii="Cambria Math" w:hAnsi="Cambria Math" w:cstheme="majorBidi"/>
                        <w:sz w:val="20"/>
                        <w:szCs w:val="20"/>
                        <w:lang w:bidi="fa-IR"/>
                      </w:rPr>
                      <m:t xml:space="preserve"> x</m:t>
                    </m:r>
                  </m:e>
                  <m:sup>
                    <m:r>
                      <w:rPr>
                        <w:rFonts w:ascii="Cambria Math" w:hAnsi="Cambria Math" w:cstheme="majorBidi"/>
                        <w:sz w:val="20"/>
                        <w:szCs w:val="20"/>
                        <w:lang w:bidi="fa-IR"/>
                      </w:rPr>
                      <m:t>2</m:t>
                    </m:r>
                  </m:sup>
                </m:sSup>
                <m:r>
                  <w:rPr>
                    <w:rFonts w:ascii="Cambria Math" w:hAnsi="Cambria Math" w:cstheme="majorBidi"/>
                    <w:sz w:val="20"/>
                    <w:szCs w:val="20"/>
                    <w:lang w:bidi="fa-IR"/>
                  </w:rPr>
                  <m:t>- 1.74 x-0.18</m:t>
                </m:r>
              </m:oMath>
            </m:oMathPara>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w:t>
            </w:r>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w:t>
            </w:r>
          </w:p>
        </w:tc>
      </w:tr>
      <w:tr w:rsidR="00D85481" w:rsidTr="0043403A">
        <w:trPr>
          <w:jc w:val="center"/>
        </w:trPr>
        <w:tc>
          <w:tcPr>
            <w:tcW w:w="0" w:type="auto"/>
            <w:vMerge/>
            <w:vAlign w:val="center"/>
          </w:tcPr>
          <w:p w:rsidR="00D85481" w:rsidRPr="00827E56" w:rsidRDefault="00D85481" w:rsidP="0043403A">
            <w:pPr>
              <w:jc w:val="center"/>
              <w:rPr>
                <w:rFonts w:asciiTheme="majorBidi" w:hAnsiTheme="majorBidi" w:cstheme="majorBidi"/>
                <w:sz w:val="20"/>
                <w:szCs w:val="20"/>
                <w:lang w:bidi="fa-IR"/>
              </w:rPr>
            </w:pP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OLS</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0.</w:t>
            </w:r>
            <w:r>
              <w:rPr>
                <w:rFonts w:asciiTheme="majorBidi" w:hAnsiTheme="majorBidi" w:cstheme="majorBidi"/>
                <w:sz w:val="20"/>
                <w:szCs w:val="20"/>
                <w:lang w:bidi="fa-IR"/>
              </w:rPr>
              <w:t>633</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1.148</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1286</w:t>
            </w:r>
            <w:r w:rsidRPr="00762E88">
              <w:rPr>
                <w:rFonts w:asciiTheme="majorBidi" w:hAnsiTheme="majorBidi" w:cstheme="majorBidi"/>
                <w:sz w:val="20"/>
                <w:szCs w:val="20"/>
                <w:lang w:bidi="fa-IR"/>
              </w:rPr>
              <w:t>.</w:t>
            </w:r>
            <w:r>
              <w:rPr>
                <w:rFonts w:asciiTheme="majorBidi" w:hAnsiTheme="majorBidi" w:cstheme="majorBidi"/>
                <w:sz w:val="20"/>
                <w:szCs w:val="20"/>
                <w:lang w:bidi="fa-IR"/>
              </w:rPr>
              <w:t>90</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0.027</w:t>
            </w:r>
          </w:p>
        </w:tc>
      </w:tr>
      <w:tr w:rsidR="00D85481" w:rsidTr="0043403A">
        <w:trPr>
          <w:jc w:val="center"/>
        </w:trPr>
        <w:tc>
          <w:tcPr>
            <w:tcW w:w="0" w:type="auto"/>
            <w:vMerge/>
            <w:vAlign w:val="center"/>
          </w:tcPr>
          <w:p w:rsidR="00D85481" w:rsidRPr="00827E56" w:rsidRDefault="00D85481" w:rsidP="0043403A">
            <w:pPr>
              <w:jc w:val="center"/>
              <w:rPr>
                <w:rFonts w:asciiTheme="majorBidi" w:hAnsiTheme="majorBidi" w:cstheme="majorBidi"/>
                <w:sz w:val="20"/>
                <w:szCs w:val="20"/>
                <w:lang w:bidi="fa-IR"/>
              </w:rPr>
            </w:pP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WLS</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sidRPr="00344605">
              <w:rPr>
                <w:rFonts w:asciiTheme="majorBidi" w:hAnsiTheme="majorBidi" w:cstheme="majorBidi"/>
                <w:sz w:val="20"/>
                <w:szCs w:val="20"/>
                <w:lang w:bidi="fa-IR"/>
              </w:rPr>
              <w:t>0.</w:t>
            </w:r>
            <w:r>
              <w:rPr>
                <w:rFonts w:asciiTheme="majorBidi" w:hAnsiTheme="majorBidi" w:cstheme="majorBidi"/>
                <w:sz w:val="20"/>
                <w:szCs w:val="20"/>
                <w:lang w:bidi="fa-IR"/>
              </w:rPr>
              <w:t>525</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sidRPr="00344605">
              <w:rPr>
                <w:rFonts w:asciiTheme="majorBidi" w:hAnsiTheme="majorBidi" w:cstheme="majorBidi"/>
                <w:sz w:val="20"/>
                <w:szCs w:val="20"/>
                <w:lang w:bidi="fa-IR"/>
              </w:rPr>
              <w:t>1.</w:t>
            </w:r>
            <w:r>
              <w:rPr>
                <w:rFonts w:asciiTheme="majorBidi" w:hAnsiTheme="majorBidi" w:cstheme="majorBidi"/>
                <w:sz w:val="20"/>
                <w:szCs w:val="20"/>
                <w:lang w:bidi="fa-IR"/>
              </w:rPr>
              <w:t>0</w:t>
            </w:r>
            <w:r w:rsidRPr="00344605">
              <w:rPr>
                <w:rFonts w:asciiTheme="majorBidi" w:hAnsiTheme="majorBidi" w:cstheme="majorBidi"/>
                <w:sz w:val="20"/>
                <w:szCs w:val="20"/>
                <w:lang w:bidi="fa-IR"/>
              </w:rPr>
              <w:t>34</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1294.47</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0.022</w:t>
            </w:r>
          </w:p>
        </w:tc>
      </w:tr>
      <w:tr w:rsidR="00D85481" w:rsidTr="0043403A">
        <w:trPr>
          <w:jc w:val="center"/>
        </w:trPr>
        <w:tc>
          <w:tcPr>
            <w:tcW w:w="0" w:type="auto"/>
            <w:vMerge/>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Semi-WLS</w:t>
            </w: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p>
        </w:tc>
      </w:tr>
      <w:tr w:rsidR="00D85481" w:rsidTr="0043403A">
        <w:trPr>
          <w:jc w:val="center"/>
        </w:trPr>
        <w:tc>
          <w:tcPr>
            <w:tcW w:w="0" w:type="auto"/>
            <w:vMerge w:val="restart"/>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data_1_5.cvs</w:t>
            </w:r>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Polynomial regression over squared errors</w:t>
            </w:r>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m:oMathPara>
              <m:oMath>
                <m:r>
                  <w:rPr>
                    <w:rFonts w:ascii="Cambria Math" w:hAnsi="Cambria Math" w:cstheme="majorBidi"/>
                    <w:sz w:val="20"/>
                    <w:szCs w:val="20"/>
                    <w:lang w:bidi="fa-IR"/>
                  </w:rPr>
                  <m:t>SE=2.47</m:t>
                </m:r>
                <m:sSup>
                  <m:sSupPr>
                    <m:ctrlPr>
                      <w:rPr>
                        <w:rFonts w:ascii="Cambria Math" w:hAnsi="Cambria Math" w:cstheme="majorBidi"/>
                        <w:i/>
                        <w:sz w:val="20"/>
                        <w:szCs w:val="20"/>
                        <w:lang w:bidi="fa-IR"/>
                      </w:rPr>
                    </m:ctrlPr>
                  </m:sSupPr>
                  <m:e>
                    <m:r>
                      <w:rPr>
                        <w:rFonts w:ascii="Cambria Math" w:hAnsi="Cambria Math" w:cstheme="majorBidi"/>
                        <w:sz w:val="20"/>
                        <w:szCs w:val="20"/>
                        <w:lang w:bidi="fa-IR"/>
                      </w:rPr>
                      <m:t xml:space="preserve"> x</m:t>
                    </m:r>
                  </m:e>
                  <m:sup>
                    <m:r>
                      <w:rPr>
                        <w:rFonts w:ascii="Cambria Math" w:hAnsi="Cambria Math" w:cstheme="majorBidi"/>
                        <w:sz w:val="20"/>
                        <w:szCs w:val="20"/>
                        <w:lang w:bidi="fa-IR"/>
                      </w:rPr>
                      <m:t>2</m:t>
                    </m:r>
                  </m:sup>
                </m:sSup>
                <m:r>
                  <w:rPr>
                    <w:rFonts w:ascii="Cambria Math" w:hAnsi="Cambria Math" w:cstheme="majorBidi"/>
                    <w:sz w:val="20"/>
                    <w:szCs w:val="20"/>
                    <w:lang w:bidi="fa-IR"/>
                  </w:rPr>
                  <m:t xml:space="preserve"> + 4.74 x+10.87</m:t>
                </m:r>
              </m:oMath>
            </m:oMathPara>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w:t>
            </w:r>
          </w:p>
        </w:tc>
        <w:tc>
          <w:tcPr>
            <w:tcW w:w="0" w:type="auto"/>
            <w:tcBorders>
              <w:top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w:t>
            </w:r>
          </w:p>
        </w:tc>
      </w:tr>
      <w:tr w:rsidR="00D85481" w:rsidTr="0043403A">
        <w:trPr>
          <w:jc w:val="center"/>
        </w:trPr>
        <w:tc>
          <w:tcPr>
            <w:tcW w:w="0" w:type="auto"/>
            <w:vMerge/>
            <w:vAlign w:val="center"/>
          </w:tcPr>
          <w:p w:rsidR="00D85481" w:rsidRPr="00827E56" w:rsidRDefault="00D85481" w:rsidP="0043403A">
            <w:pPr>
              <w:jc w:val="center"/>
              <w:rPr>
                <w:rFonts w:asciiTheme="majorBidi" w:hAnsiTheme="majorBidi" w:cstheme="majorBidi"/>
                <w:sz w:val="20"/>
                <w:szCs w:val="20"/>
                <w:lang w:bidi="fa-IR"/>
              </w:rPr>
            </w:pP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OLS</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Pr>
                <w:rFonts w:asciiTheme="majorBidi" w:hAnsiTheme="majorBidi" w:cstheme="majorBidi"/>
                <w:sz w:val="20"/>
                <w:szCs w:val="20"/>
                <w:lang w:bidi="fa-IR"/>
              </w:rPr>
              <w:t>-1</w:t>
            </w:r>
            <w:r w:rsidRPr="00762E88">
              <w:rPr>
                <w:rFonts w:asciiTheme="majorBidi" w:hAnsiTheme="majorBidi" w:cstheme="majorBidi"/>
                <w:sz w:val="20"/>
                <w:szCs w:val="20"/>
                <w:lang w:bidi="fa-IR"/>
              </w:rPr>
              <w:t>.</w:t>
            </w:r>
            <w:r>
              <w:rPr>
                <w:rFonts w:asciiTheme="majorBidi" w:hAnsiTheme="majorBidi" w:cstheme="majorBidi"/>
                <w:sz w:val="20"/>
                <w:szCs w:val="20"/>
                <w:lang w:bidi="fa-IR"/>
              </w:rPr>
              <w:t>333</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0.2</w:t>
            </w:r>
            <w:r>
              <w:rPr>
                <w:rFonts w:asciiTheme="majorBidi" w:hAnsiTheme="majorBidi" w:cstheme="majorBidi"/>
                <w:sz w:val="20"/>
                <w:szCs w:val="20"/>
                <w:lang w:bidi="fa-IR"/>
              </w:rPr>
              <w:t>41</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6163.08</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0.280</w:t>
            </w:r>
          </w:p>
        </w:tc>
      </w:tr>
      <w:tr w:rsidR="00D85481" w:rsidTr="0043403A">
        <w:trPr>
          <w:jc w:val="center"/>
        </w:trPr>
        <w:tc>
          <w:tcPr>
            <w:tcW w:w="0" w:type="auto"/>
            <w:vMerge/>
            <w:vAlign w:val="center"/>
          </w:tcPr>
          <w:p w:rsidR="00D85481" w:rsidRPr="00827E56" w:rsidRDefault="00D85481" w:rsidP="0043403A">
            <w:pPr>
              <w:jc w:val="center"/>
              <w:rPr>
                <w:rFonts w:asciiTheme="majorBidi" w:hAnsiTheme="majorBidi" w:cstheme="majorBidi"/>
                <w:sz w:val="20"/>
                <w:szCs w:val="20"/>
                <w:lang w:bidi="fa-IR"/>
              </w:rPr>
            </w:pP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WLS</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sidRPr="00344605">
              <w:rPr>
                <w:rFonts w:asciiTheme="majorBidi" w:hAnsiTheme="majorBidi" w:cstheme="majorBidi"/>
                <w:sz w:val="20"/>
                <w:szCs w:val="20"/>
                <w:lang w:bidi="fa-IR"/>
              </w:rPr>
              <w:t>-0.</w:t>
            </w:r>
            <w:r>
              <w:rPr>
                <w:rFonts w:asciiTheme="majorBidi" w:hAnsiTheme="majorBidi" w:cstheme="majorBidi"/>
                <w:sz w:val="20"/>
                <w:szCs w:val="20"/>
                <w:lang w:bidi="fa-IR"/>
              </w:rPr>
              <w:t>907</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0.160</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6584.49</w:t>
            </w:r>
          </w:p>
        </w:tc>
        <w:tc>
          <w:tcPr>
            <w:tcW w:w="0" w:type="auto"/>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0.231</w:t>
            </w:r>
          </w:p>
        </w:tc>
      </w:tr>
      <w:tr w:rsidR="00D85481" w:rsidTr="0043403A">
        <w:trPr>
          <w:jc w:val="center"/>
        </w:trPr>
        <w:tc>
          <w:tcPr>
            <w:tcW w:w="0" w:type="auto"/>
            <w:vMerge/>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Semi-WLS</w:t>
            </w: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y</w:t>
            </w:r>
            <w:r w:rsidRPr="00762E88">
              <w:rPr>
                <w:rFonts w:asciiTheme="majorBidi" w:hAnsiTheme="majorBidi" w:cstheme="majorBidi"/>
                <w:sz w:val="20"/>
                <w:szCs w:val="20"/>
                <w:lang w:bidi="fa-IR"/>
              </w:rPr>
              <w:t xml:space="preserve"> = </w:t>
            </w:r>
            <w:r>
              <w:rPr>
                <w:rFonts w:asciiTheme="majorBidi" w:hAnsiTheme="majorBidi" w:cstheme="majorBidi"/>
                <w:sz w:val="20"/>
                <w:szCs w:val="20"/>
                <w:lang w:bidi="fa-IR"/>
              </w:rPr>
              <w:t>-0.618 x</w:t>
            </w:r>
            <w:r w:rsidRPr="00762E88">
              <w:rPr>
                <w:rFonts w:asciiTheme="majorBidi" w:hAnsiTheme="majorBidi" w:cstheme="majorBidi"/>
                <w:sz w:val="20"/>
                <w:szCs w:val="20"/>
                <w:lang w:bidi="fa-IR"/>
              </w:rPr>
              <w:t xml:space="preserve"> </w:t>
            </w:r>
            <w:r>
              <w:rPr>
                <w:rFonts w:asciiTheme="majorBidi" w:hAnsiTheme="majorBidi" w:cstheme="majorBidi"/>
                <w:sz w:val="20"/>
                <w:szCs w:val="20"/>
                <w:lang w:bidi="fa-IR"/>
              </w:rPr>
              <w:t>+</w:t>
            </w:r>
            <w:r w:rsidRPr="00762E88">
              <w:rPr>
                <w:rFonts w:asciiTheme="majorBidi" w:hAnsiTheme="majorBidi" w:cstheme="majorBidi"/>
                <w:sz w:val="20"/>
                <w:szCs w:val="20"/>
                <w:lang w:bidi="fa-IR"/>
              </w:rPr>
              <w:t xml:space="preserve"> </w:t>
            </w:r>
            <w:r w:rsidRPr="00D32D36">
              <w:rPr>
                <w:rFonts w:asciiTheme="majorBidi" w:hAnsiTheme="majorBidi" w:cstheme="majorBidi"/>
                <w:sz w:val="20"/>
                <w:szCs w:val="20"/>
                <w:lang w:bidi="fa-IR"/>
              </w:rPr>
              <w:t>0.</w:t>
            </w:r>
            <w:r>
              <w:rPr>
                <w:rFonts w:asciiTheme="majorBidi" w:hAnsiTheme="majorBidi" w:cstheme="majorBidi"/>
                <w:sz w:val="20"/>
                <w:szCs w:val="20"/>
                <w:lang w:bidi="fa-IR"/>
              </w:rPr>
              <w:t>247</w:t>
            </w: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lang w:bidi="fa-IR"/>
              </w:rPr>
            </w:pPr>
            <w:r>
              <w:rPr>
                <w:rFonts w:asciiTheme="majorBidi" w:hAnsiTheme="majorBidi" w:cstheme="majorBidi"/>
                <w:sz w:val="20"/>
                <w:szCs w:val="20"/>
                <w:lang w:bidi="fa-IR"/>
              </w:rPr>
              <w:t>7415.49</w:t>
            </w:r>
          </w:p>
        </w:tc>
        <w:tc>
          <w:tcPr>
            <w:tcW w:w="0" w:type="auto"/>
            <w:tcBorders>
              <w:bottom w:val="single" w:sz="4" w:space="0" w:color="auto"/>
            </w:tcBorders>
            <w:vAlign w:val="center"/>
          </w:tcPr>
          <w:p w:rsidR="00D85481" w:rsidRPr="00827E56" w:rsidRDefault="00D85481" w:rsidP="0043403A">
            <w:pPr>
              <w:jc w:val="center"/>
              <w:rPr>
                <w:rFonts w:asciiTheme="majorBidi" w:hAnsiTheme="majorBidi" w:cstheme="majorBidi"/>
                <w:sz w:val="20"/>
                <w:szCs w:val="20"/>
                <w:rtl/>
                <w:lang w:bidi="fa-IR"/>
              </w:rPr>
            </w:pPr>
            <w:r>
              <w:rPr>
                <w:rFonts w:asciiTheme="majorBidi" w:hAnsiTheme="majorBidi" w:cstheme="majorBidi"/>
                <w:sz w:val="20"/>
                <w:szCs w:val="20"/>
                <w:lang w:bidi="fa-IR"/>
              </w:rPr>
              <w:t>0.134</w:t>
            </w:r>
          </w:p>
        </w:tc>
      </w:tr>
      <w:tr w:rsidR="00D85481" w:rsidTr="0043403A">
        <w:trPr>
          <w:jc w:val="center"/>
        </w:trPr>
        <w:tc>
          <w:tcPr>
            <w:tcW w:w="0" w:type="auto"/>
            <w:gridSpan w:val="5"/>
            <w:tcBorders>
              <w:top w:val="single" w:sz="4" w:space="0" w:color="auto"/>
              <w:bottom w:val="single" w:sz="4" w:space="0" w:color="auto"/>
            </w:tcBorders>
            <w:vAlign w:val="center"/>
          </w:tcPr>
          <w:p w:rsidR="00D85481" w:rsidRPr="009959E4" w:rsidRDefault="00D85481" w:rsidP="0043403A">
            <w:pPr>
              <w:rPr>
                <w:rFonts w:asciiTheme="majorBidi" w:hAnsiTheme="majorBidi" w:cstheme="majorBidi"/>
                <w:sz w:val="18"/>
                <w:szCs w:val="18"/>
                <w:lang w:bidi="fa-IR"/>
              </w:rPr>
            </w:pPr>
            <w:r w:rsidRPr="009959E4">
              <w:rPr>
                <w:rFonts w:asciiTheme="majorBidi" w:hAnsiTheme="majorBidi" w:cstheme="majorBidi"/>
                <w:sz w:val="18"/>
                <w:szCs w:val="18"/>
              </w:rPr>
              <w:t xml:space="preserve">In this case, because on an unknown reason, the polynomial equation achieved of python was incorrect, therefore, just for this dataset, the equation calculated using R.  </w:t>
            </w:r>
          </w:p>
        </w:tc>
      </w:tr>
    </w:tbl>
    <w:p w:rsidR="00D85481" w:rsidRDefault="00D85481" w:rsidP="00D85481">
      <w:pPr>
        <w:jc w:val="both"/>
        <w:rPr>
          <w:rFonts w:asciiTheme="majorBidi" w:hAnsiTheme="majorBidi" w:cstheme="majorBidi"/>
          <w:lang w:bidi="fa-IR"/>
        </w:rPr>
      </w:pPr>
    </w:p>
    <w:p w:rsidR="00D85481" w:rsidRDefault="00D85481" w:rsidP="00D85481">
      <w:pPr>
        <w:jc w:val="both"/>
        <w:rPr>
          <w:rFonts w:asciiTheme="majorBidi" w:hAnsiTheme="majorBidi" w:cstheme="majorBidi"/>
          <w:lang w:bidi="fa-IR"/>
        </w:rPr>
      </w:pPr>
      <w:r>
        <w:rPr>
          <w:rFonts w:asciiTheme="majorBidi" w:hAnsiTheme="majorBidi" w:cstheme="majorBidi"/>
          <w:lang w:bidi="fa-IR"/>
        </w:rPr>
        <w:t>Based on the literature, because of the dependency of errors (residuals) of linear regression to the variance given x, it was anticipated that weighted regression might be better than ordinary ones to estimates of y. Results of WLS and OLS are similar (Table 1), therefore, results of both methods were reported in Excel file: OLS is simple, and WLS is more general.</w:t>
      </w:r>
    </w:p>
    <w:p w:rsidR="00D85481" w:rsidRPr="003706E1" w:rsidRDefault="00D85481" w:rsidP="00D85481">
      <w:pPr>
        <w:spacing w:after="0" w:line="240" w:lineRule="auto"/>
        <w:rPr>
          <w:rFonts w:asciiTheme="majorBidi" w:hAnsiTheme="majorBidi" w:cstheme="majorBidi"/>
          <w:b/>
          <w:bCs/>
          <w:lang w:bidi="fa-IR"/>
        </w:rPr>
      </w:pPr>
      <w:r w:rsidRPr="003706E1">
        <w:rPr>
          <w:rFonts w:asciiTheme="majorBidi" w:hAnsiTheme="majorBidi" w:cstheme="majorBidi"/>
          <w:b/>
          <w:bCs/>
          <w:lang w:bidi="fa-IR"/>
        </w:rPr>
        <w:t>References:</w:t>
      </w:r>
    </w:p>
    <w:p w:rsidR="00D85481" w:rsidRPr="00A05F15" w:rsidRDefault="00D85481" w:rsidP="00D85481">
      <w:pPr>
        <w:spacing w:after="0" w:line="240" w:lineRule="auto"/>
        <w:ind w:left="284" w:hanging="284"/>
        <w:jc w:val="both"/>
        <w:rPr>
          <w:rFonts w:asciiTheme="majorBidi" w:hAnsiTheme="majorBidi" w:cstheme="majorBidi"/>
          <w:rtl/>
          <w:lang w:bidi="fa-IR"/>
        </w:rPr>
      </w:pPr>
      <w:r w:rsidRPr="00A05F15">
        <w:rPr>
          <w:rFonts w:asciiTheme="majorBidi" w:hAnsiTheme="majorBidi" w:cstheme="majorBidi"/>
          <w:lang w:bidi="fa-IR"/>
        </w:rPr>
        <w:t>[</w:t>
      </w:r>
      <w:r>
        <w:rPr>
          <w:rFonts w:asciiTheme="majorBidi" w:hAnsiTheme="majorBidi" w:cstheme="majorBidi"/>
          <w:lang w:bidi="fa-IR"/>
        </w:rPr>
        <w:t>1</w:t>
      </w:r>
      <w:r w:rsidRPr="00A05F15">
        <w:rPr>
          <w:rFonts w:asciiTheme="majorBidi" w:hAnsiTheme="majorBidi" w:cstheme="majorBidi"/>
          <w:lang w:bidi="fa-IR"/>
        </w:rPr>
        <w:t xml:space="preserve">] </w:t>
      </w:r>
      <w:r w:rsidRPr="00A05F15">
        <w:rPr>
          <w:rFonts w:asciiTheme="majorBidi" w:hAnsiTheme="majorBidi" w:cstheme="majorBidi"/>
        </w:rPr>
        <w:t xml:space="preserve">Atkinson A.C., </w:t>
      </w:r>
      <w:proofErr w:type="spellStart"/>
      <w:r w:rsidRPr="00A05F15">
        <w:rPr>
          <w:rFonts w:asciiTheme="majorBidi" w:hAnsiTheme="majorBidi" w:cstheme="majorBidi"/>
        </w:rPr>
        <w:t>Riani</w:t>
      </w:r>
      <w:proofErr w:type="spellEnd"/>
      <w:r w:rsidRPr="00A05F15">
        <w:rPr>
          <w:rFonts w:asciiTheme="majorBidi" w:hAnsiTheme="majorBidi" w:cstheme="majorBidi"/>
        </w:rPr>
        <w:t xml:space="preserve"> M., </w:t>
      </w:r>
      <w:proofErr w:type="spellStart"/>
      <w:r w:rsidRPr="00A05F15">
        <w:rPr>
          <w:rFonts w:asciiTheme="majorBidi" w:hAnsiTheme="majorBidi" w:cstheme="majorBidi"/>
        </w:rPr>
        <w:t>Torti</w:t>
      </w:r>
      <w:proofErr w:type="spellEnd"/>
      <w:r w:rsidRPr="00A05F15">
        <w:rPr>
          <w:rFonts w:asciiTheme="majorBidi" w:hAnsiTheme="majorBidi" w:cstheme="majorBidi"/>
        </w:rPr>
        <w:t xml:space="preserve"> F., Robust methods for heteroskedastic regression, Computational Statistics and Data Analysis </w:t>
      </w:r>
      <w:r w:rsidRPr="005274D1">
        <w:rPr>
          <w:rFonts w:asciiTheme="majorBidi" w:hAnsiTheme="majorBidi" w:cstheme="majorBidi"/>
          <w:b/>
          <w:bCs/>
        </w:rPr>
        <w:t>104</w:t>
      </w:r>
      <w:r w:rsidRPr="00A05F15">
        <w:rPr>
          <w:rFonts w:asciiTheme="majorBidi" w:hAnsiTheme="majorBidi" w:cstheme="majorBidi"/>
        </w:rPr>
        <w:t xml:space="preserve"> (2016) 209–222</w:t>
      </w:r>
      <w:r>
        <w:rPr>
          <w:rFonts w:asciiTheme="majorBidi" w:hAnsiTheme="majorBidi" w:cstheme="majorBidi"/>
        </w:rPr>
        <w:t>.</w:t>
      </w:r>
    </w:p>
    <w:p w:rsidR="00D85481" w:rsidRDefault="00D85481" w:rsidP="00D85481">
      <w:pPr>
        <w:spacing w:after="0" w:line="240" w:lineRule="auto"/>
        <w:rPr>
          <w:rFonts w:asciiTheme="majorBidi" w:hAnsiTheme="majorBidi" w:cstheme="majorBidi"/>
          <w:lang w:bidi="fa-IR"/>
        </w:rPr>
      </w:pPr>
      <w:r>
        <w:rPr>
          <w:rFonts w:asciiTheme="majorBidi" w:hAnsiTheme="majorBidi" w:cstheme="majorBidi"/>
          <w:lang w:bidi="fa-IR"/>
        </w:rPr>
        <w:t xml:space="preserve">[2] </w:t>
      </w:r>
      <w:hyperlink r:id="rId49" w:history="1">
        <w:r w:rsidRPr="007B6D94">
          <w:rPr>
            <w:rStyle w:val="Hyperlink"/>
            <w:rFonts w:asciiTheme="majorBidi" w:hAnsiTheme="majorBidi" w:cstheme="majorBidi"/>
            <w:lang w:bidi="fa-IR"/>
          </w:rPr>
          <w:t>https://rpubs.com/cyobero/187387</w:t>
        </w:r>
      </w:hyperlink>
    </w:p>
    <w:p w:rsidR="00D85481" w:rsidRPr="005274D1" w:rsidRDefault="00D85481" w:rsidP="00D85481">
      <w:pPr>
        <w:pStyle w:val="Heading1"/>
        <w:spacing w:before="0" w:beforeAutospacing="0" w:after="0" w:afterAutospacing="0"/>
        <w:ind w:left="284" w:hanging="284"/>
        <w:jc w:val="both"/>
        <w:rPr>
          <w:b w:val="0"/>
          <w:bCs w:val="0"/>
          <w:sz w:val="22"/>
          <w:szCs w:val="22"/>
        </w:rPr>
      </w:pPr>
      <w:r w:rsidRPr="005274D1">
        <w:rPr>
          <w:rFonts w:asciiTheme="majorBidi" w:hAnsiTheme="majorBidi" w:cstheme="majorBidi"/>
          <w:b w:val="0"/>
          <w:bCs w:val="0"/>
          <w:sz w:val="22"/>
          <w:szCs w:val="22"/>
          <w:lang w:bidi="fa-IR"/>
        </w:rPr>
        <w:t xml:space="preserve">[3] Klein A.G., Gerhard C., Buchner R., Diestel S., </w:t>
      </w:r>
      <w:hyperlink r:id="rId50" w:history="1">
        <w:proofErr w:type="spellStart"/>
        <w:r w:rsidRPr="005274D1">
          <w:rPr>
            <w:rStyle w:val="Hyperlink"/>
            <w:b w:val="0"/>
            <w:bCs w:val="0"/>
            <w:sz w:val="22"/>
            <w:szCs w:val="22"/>
          </w:rPr>
          <w:t>Schermelleh</w:t>
        </w:r>
        <w:proofErr w:type="spellEnd"/>
        <w:r w:rsidRPr="005274D1">
          <w:rPr>
            <w:rStyle w:val="Hyperlink"/>
            <w:b w:val="0"/>
            <w:bCs w:val="0"/>
            <w:sz w:val="22"/>
            <w:szCs w:val="22"/>
          </w:rPr>
          <w:t>-Engel</w:t>
        </w:r>
      </w:hyperlink>
      <w:r w:rsidRPr="005274D1">
        <w:rPr>
          <w:b w:val="0"/>
          <w:bCs w:val="0"/>
          <w:sz w:val="22"/>
          <w:szCs w:val="22"/>
        </w:rPr>
        <w:t xml:space="preserve"> K., The Detection of Heteroscedasticity in Regression Models for Psychological Data, </w:t>
      </w:r>
      <w:r w:rsidRPr="005274D1">
        <w:rPr>
          <w:b w:val="0"/>
          <w:bCs w:val="0"/>
          <w:sz w:val="22"/>
          <w:szCs w:val="22"/>
        </w:rPr>
        <w:t> </w:t>
      </w:r>
      <w:hyperlink r:id="rId51" w:tgtFrame="_blank" w:history="1">
        <w:r w:rsidRPr="005274D1">
          <w:rPr>
            <w:rStyle w:val="Hyperlink"/>
            <w:b w:val="0"/>
            <w:bCs w:val="0"/>
            <w:sz w:val="22"/>
            <w:szCs w:val="22"/>
          </w:rPr>
          <w:t>Psychological Test and Assessment Modeling</w:t>
        </w:r>
      </w:hyperlink>
      <w:r w:rsidRPr="005274D1">
        <w:rPr>
          <w:b w:val="0"/>
          <w:bCs w:val="0"/>
          <w:sz w:val="22"/>
          <w:szCs w:val="22"/>
        </w:rPr>
        <w:t xml:space="preserve"> 58(4) (2016) </w:t>
      </w:r>
      <w:r>
        <w:rPr>
          <w:b w:val="0"/>
          <w:bCs w:val="0"/>
          <w:sz w:val="22"/>
          <w:szCs w:val="22"/>
        </w:rPr>
        <w:t>567-592.</w:t>
      </w:r>
    </w:p>
    <w:p w:rsidR="00D85481" w:rsidRDefault="00D85481" w:rsidP="00D85481">
      <w:pPr>
        <w:ind w:left="284" w:hanging="284"/>
        <w:jc w:val="both"/>
        <w:rPr>
          <w:rFonts w:asciiTheme="majorBidi" w:hAnsiTheme="majorBidi" w:cstheme="majorBidi"/>
          <w:lang w:bidi="fa-IR"/>
        </w:rPr>
      </w:pPr>
    </w:p>
    <w:p w:rsidR="00D85481" w:rsidRDefault="00D85481" w:rsidP="00D85481">
      <w:pPr>
        <w:rPr>
          <w:rFonts w:asciiTheme="majorBidi" w:hAnsiTheme="majorBidi" w:cstheme="majorBidi"/>
          <w:lang w:bidi="fa-IR"/>
        </w:rPr>
      </w:pPr>
      <w:r>
        <w:rPr>
          <w:rFonts w:asciiTheme="majorBidi" w:hAnsiTheme="majorBidi" w:cstheme="majorBidi"/>
          <w:lang w:bidi="fa-IR"/>
        </w:rPr>
        <w:br w:type="page"/>
      </w:r>
    </w:p>
    <w:p w:rsidR="00D85481" w:rsidRPr="006C608F" w:rsidRDefault="00D85481" w:rsidP="00D85481">
      <w:pPr>
        <w:ind w:left="284" w:hanging="284"/>
        <w:jc w:val="center"/>
        <w:rPr>
          <w:rFonts w:asciiTheme="majorBidi" w:hAnsiTheme="majorBidi" w:cstheme="majorBidi"/>
          <w:b/>
          <w:bCs/>
          <w:sz w:val="26"/>
          <w:szCs w:val="26"/>
          <w:lang w:bidi="fa-IR"/>
        </w:rPr>
      </w:pPr>
      <w:r w:rsidRPr="006C608F">
        <w:rPr>
          <w:rFonts w:asciiTheme="majorBidi" w:hAnsiTheme="majorBidi" w:cstheme="majorBidi"/>
          <w:b/>
          <w:bCs/>
          <w:sz w:val="26"/>
          <w:szCs w:val="26"/>
          <w:lang w:bidi="fa-IR"/>
        </w:rPr>
        <w:lastRenderedPageBreak/>
        <w:t>Appendix 1</w:t>
      </w:r>
    </w:p>
    <w:p w:rsidR="00D85481" w:rsidRPr="006C608F" w:rsidRDefault="00D85481" w:rsidP="00D85481">
      <w:pPr>
        <w:ind w:left="284" w:hanging="284"/>
        <w:jc w:val="center"/>
        <w:rPr>
          <w:rFonts w:asciiTheme="majorBidi" w:hAnsiTheme="majorBidi" w:cstheme="majorBidi"/>
          <w:b/>
          <w:bCs/>
          <w:sz w:val="26"/>
          <w:szCs w:val="26"/>
          <w:lang w:bidi="fa-IR"/>
        </w:rPr>
      </w:pPr>
      <w:r w:rsidRPr="006C608F">
        <w:rPr>
          <w:rFonts w:asciiTheme="majorBidi" w:hAnsiTheme="majorBidi" w:cstheme="majorBidi"/>
          <w:b/>
          <w:bCs/>
          <w:sz w:val="26"/>
          <w:szCs w:val="26"/>
          <w:lang w:bidi="fa-IR"/>
        </w:rPr>
        <w:t>Developed Scripts</w:t>
      </w:r>
    </w:p>
    <w:p w:rsidR="00D85481" w:rsidRDefault="00D85481" w:rsidP="00D85481">
      <w:pPr>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from statistics import mean</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import pandas as pd</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import </w:t>
      </w:r>
      <w:proofErr w:type="spellStart"/>
      <w:r w:rsidRPr="006C608F">
        <w:rPr>
          <w:rFonts w:asciiTheme="majorBidi" w:hAnsiTheme="majorBidi" w:cstheme="majorBidi"/>
          <w:lang w:bidi="fa-IR"/>
        </w:rPr>
        <w:t>numpy</w:t>
      </w:r>
      <w:proofErr w:type="spellEnd"/>
      <w:r w:rsidRPr="006C608F">
        <w:rPr>
          <w:rFonts w:asciiTheme="majorBidi" w:hAnsiTheme="majorBidi" w:cstheme="majorBidi"/>
          <w:lang w:bidi="fa-IR"/>
        </w:rPr>
        <w:t xml:space="preserve"> as np</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import </w:t>
      </w:r>
      <w:proofErr w:type="spellStart"/>
      <w:proofErr w:type="gramStart"/>
      <w:r w:rsidRPr="006C608F">
        <w:rPr>
          <w:rFonts w:asciiTheme="majorBidi" w:hAnsiTheme="majorBidi" w:cstheme="majorBidi"/>
          <w:lang w:bidi="fa-IR"/>
        </w:rPr>
        <w:t>matplotlib.pyplot</w:t>
      </w:r>
      <w:proofErr w:type="spellEnd"/>
      <w:proofErr w:type="gramEnd"/>
      <w:r w:rsidRPr="006C608F">
        <w:rPr>
          <w:rFonts w:asciiTheme="majorBidi" w:hAnsiTheme="majorBidi" w:cstheme="majorBidi"/>
          <w:lang w:bidi="fa-IR"/>
        </w:rPr>
        <w:t xml:space="preserve"> as </w:t>
      </w:r>
      <w:proofErr w:type="spellStart"/>
      <w:r w:rsidRPr="006C608F">
        <w:rPr>
          <w:rFonts w:asciiTheme="majorBidi" w:hAnsiTheme="majorBidi" w:cstheme="majorBidi"/>
          <w:lang w:bidi="fa-IR"/>
        </w:rPr>
        <w:t>plt</w:t>
      </w:r>
      <w:proofErr w:type="spellEnd"/>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from matplotlib import style</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import seaborn as </w:t>
      </w:r>
      <w:proofErr w:type="spellStart"/>
      <w:r w:rsidRPr="006C608F">
        <w:rPr>
          <w:rFonts w:asciiTheme="majorBidi" w:hAnsiTheme="majorBidi" w:cstheme="majorBidi"/>
          <w:lang w:bidi="fa-IR"/>
        </w:rPr>
        <w:t>sns</w:t>
      </w:r>
      <w:proofErr w:type="spellEnd"/>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r w:rsidRPr="006C608F">
        <w:rPr>
          <w:rFonts w:asciiTheme="majorBidi" w:hAnsiTheme="majorBidi" w:cstheme="majorBidi"/>
          <w:lang w:bidi="fa-IR"/>
        </w:rPr>
        <w:t>style.use</w:t>
      </w:r>
      <w:proofErr w:type="spellEnd"/>
      <w:r w:rsidRPr="006C608F">
        <w:rPr>
          <w:rFonts w:asciiTheme="majorBidi" w:hAnsiTheme="majorBidi" w:cstheme="majorBidi"/>
          <w:lang w:bidi="fa-IR"/>
        </w:rPr>
        <w:t>('</w:t>
      </w:r>
      <w:proofErr w:type="spellStart"/>
      <w:r w:rsidRPr="006C608F">
        <w:rPr>
          <w:rFonts w:asciiTheme="majorBidi" w:hAnsiTheme="majorBidi" w:cstheme="majorBidi"/>
          <w:lang w:bidi="fa-IR"/>
        </w:rPr>
        <w:t>fivethirtyeight</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data_1 = </w:t>
      </w:r>
      <w:proofErr w:type="spellStart"/>
      <w:proofErr w:type="gramStart"/>
      <w:r w:rsidRPr="006C608F">
        <w:rPr>
          <w:rFonts w:asciiTheme="majorBidi" w:hAnsiTheme="majorBidi" w:cstheme="majorBidi"/>
          <w:lang w:bidi="fa-IR"/>
        </w:rPr>
        <w:t>pd.read</w:t>
      </w:r>
      <w:proofErr w:type="gramEnd"/>
      <w:r w:rsidRPr="006C608F">
        <w:rPr>
          <w:rFonts w:asciiTheme="majorBidi" w:hAnsiTheme="majorBidi" w:cstheme="majorBidi"/>
          <w:lang w:bidi="fa-IR"/>
        </w:rPr>
        <w:t>_csv</w:t>
      </w:r>
      <w:proofErr w:type="spellEnd"/>
      <w:r w:rsidRPr="006C608F">
        <w:rPr>
          <w:rFonts w:asciiTheme="majorBidi" w:hAnsiTheme="majorBidi" w:cstheme="majorBidi"/>
          <w:lang w:bidi="fa-IR"/>
        </w:rPr>
        <w:t>('F:\Job Application\ data_1_3.cvs.csv')</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X = data_1['x']</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Y = data_1['y']</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sns.pairplot</w:t>
      </w:r>
      <w:proofErr w:type="spellEnd"/>
      <w:proofErr w:type="gramEnd"/>
      <w:r w:rsidRPr="006C608F">
        <w:rPr>
          <w:rFonts w:asciiTheme="majorBidi" w:hAnsiTheme="majorBidi" w:cstheme="majorBidi"/>
          <w:lang w:bidi="fa-IR"/>
        </w:rPr>
        <w:t xml:space="preserve">(data_1) # Distribution </w:t>
      </w:r>
      <w:proofErr w:type="spellStart"/>
      <w:r w:rsidRPr="006C608F">
        <w:rPr>
          <w:rFonts w:asciiTheme="majorBidi" w:hAnsiTheme="majorBidi" w:cstheme="majorBidi"/>
          <w:lang w:bidi="fa-IR"/>
        </w:rPr>
        <w:t>od</w:t>
      </w:r>
      <w:proofErr w:type="spellEnd"/>
      <w:r w:rsidRPr="006C608F">
        <w:rPr>
          <w:rFonts w:asciiTheme="majorBidi" w:hAnsiTheme="majorBidi" w:cstheme="majorBidi"/>
          <w:lang w:bidi="fa-IR"/>
        </w:rPr>
        <w:t xml:space="preserve"> Dataset</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plt.show</w:t>
      </w:r>
      <w:proofErr w:type="spellEnd"/>
      <w:proofErr w:type="gram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sns.heatmap</w:t>
      </w:r>
      <w:proofErr w:type="spellEnd"/>
      <w:proofErr w:type="gramEnd"/>
      <w:r w:rsidRPr="006C608F">
        <w:rPr>
          <w:rFonts w:asciiTheme="majorBidi" w:hAnsiTheme="majorBidi" w:cstheme="majorBidi"/>
          <w:lang w:bidi="fa-IR"/>
        </w:rPr>
        <w:t>(data_1.corr(),</w:t>
      </w:r>
      <w:proofErr w:type="spellStart"/>
      <w:r w:rsidRPr="006C608F">
        <w:rPr>
          <w:rFonts w:asciiTheme="majorBidi" w:hAnsiTheme="majorBidi" w:cstheme="majorBidi"/>
          <w:lang w:bidi="fa-IR"/>
        </w:rPr>
        <w:t>annot</w:t>
      </w:r>
      <w:proofErr w:type="spellEnd"/>
      <w:r w:rsidRPr="006C608F">
        <w:rPr>
          <w:rFonts w:asciiTheme="majorBidi" w:hAnsiTheme="majorBidi" w:cstheme="majorBidi"/>
          <w:lang w:bidi="fa-IR"/>
        </w:rPr>
        <w:t>=True) # Correlation Between Variables</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plt.show</w:t>
      </w:r>
      <w:proofErr w:type="spellEnd"/>
      <w:proofErr w:type="gram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def </w:t>
      </w:r>
      <w:proofErr w:type="spellStart"/>
      <w:r w:rsidRPr="006C608F">
        <w:rPr>
          <w:rFonts w:asciiTheme="majorBidi" w:hAnsiTheme="majorBidi" w:cstheme="majorBidi"/>
          <w:lang w:bidi="fa-IR"/>
        </w:rPr>
        <w:t>squer_error</w:t>
      </w:r>
      <w:proofErr w:type="spellEnd"/>
      <w:r w:rsidRPr="006C608F">
        <w:rPr>
          <w:rFonts w:asciiTheme="majorBidi" w:hAnsiTheme="majorBidi" w:cstheme="majorBidi"/>
          <w:lang w:bidi="fa-IR"/>
        </w:rPr>
        <w:t>(</w:t>
      </w:r>
      <w:proofErr w:type="spellStart"/>
      <w:r w:rsidRPr="006C608F">
        <w:rPr>
          <w:rFonts w:asciiTheme="majorBidi" w:hAnsiTheme="majorBidi" w:cstheme="majorBidi"/>
          <w:lang w:bidi="fa-IR"/>
        </w:rPr>
        <w:t>Y_</w:t>
      </w:r>
      <w:proofErr w:type="gramStart"/>
      <w:r w:rsidRPr="006C608F">
        <w:rPr>
          <w:rFonts w:asciiTheme="majorBidi" w:hAnsiTheme="majorBidi" w:cstheme="majorBidi"/>
          <w:lang w:bidi="fa-IR"/>
        </w:rPr>
        <w:t>orig,Y</w:t>
      </w:r>
      <w:proofErr w:type="gramEnd"/>
      <w:r w:rsidRPr="006C608F">
        <w:rPr>
          <w:rFonts w:asciiTheme="majorBidi" w:hAnsiTheme="majorBidi" w:cstheme="majorBidi"/>
          <w:lang w:bidi="fa-IR"/>
        </w:rPr>
        <w:t>_line</w:t>
      </w:r>
      <w:proofErr w:type="spellEnd"/>
      <w:r w:rsidRPr="006C608F">
        <w:rPr>
          <w:rFonts w:asciiTheme="majorBidi" w:hAnsiTheme="majorBidi" w:cstheme="majorBidi"/>
          <w:lang w:bidi="fa-IR"/>
        </w:rPr>
        <w:t>):   # Defining the Loss Function</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    return </w:t>
      </w:r>
      <w:proofErr w:type="gramStart"/>
      <w:r w:rsidRPr="006C608F">
        <w:rPr>
          <w:rFonts w:asciiTheme="majorBidi" w:hAnsiTheme="majorBidi" w:cstheme="majorBidi"/>
          <w:lang w:bidi="fa-IR"/>
        </w:rPr>
        <w:t>sum(</w:t>
      </w:r>
      <w:proofErr w:type="gramEnd"/>
      <w:r w:rsidRPr="006C608F">
        <w:rPr>
          <w:rFonts w:asciiTheme="majorBidi" w:hAnsiTheme="majorBidi" w:cstheme="majorBidi"/>
          <w:lang w:bidi="fa-IR"/>
        </w:rPr>
        <w:t>(</w:t>
      </w:r>
      <w:proofErr w:type="spellStart"/>
      <w:r w:rsidRPr="006C608F">
        <w:rPr>
          <w:rFonts w:asciiTheme="majorBidi" w:hAnsiTheme="majorBidi" w:cstheme="majorBidi"/>
          <w:lang w:bidi="fa-IR"/>
        </w:rPr>
        <w:t>Y_line</w:t>
      </w:r>
      <w:proofErr w:type="spellEnd"/>
      <w:r w:rsidRPr="006C608F">
        <w:rPr>
          <w:rFonts w:asciiTheme="majorBidi" w:hAnsiTheme="majorBidi" w:cstheme="majorBidi"/>
          <w:lang w:bidi="fa-IR"/>
        </w:rPr>
        <w:t xml:space="preserve"> - </w:t>
      </w:r>
      <w:proofErr w:type="spellStart"/>
      <w:r w:rsidRPr="006C608F">
        <w:rPr>
          <w:rFonts w:asciiTheme="majorBidi" w:hAnsiTheme="majorBidi" w:cstheme="majorBidi"/>
          <w:lang w:bidi="fa-IR"/>
        </w:rPr>
        <w:t>Y_orig</w:t>
      </w:r>
      <w:proofErr w:type="spellEnd"/>
      <w:r w:rsidRPr="006C608F">
        <w:rPr>
          <w:rFonts w:asciiTheme="majorBidi" w:hAnsiTheme="majorBidi" w:cstheme="majorBidi"/>
          <w:lang w:bidi="fa-IR"/>
        </w:rPr>
        <w:t>)**2)   # Sum of Squared Error (Loss Function)</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def </w:t>
      </w:r>
      <w:proofErr w:type="spellStart"/>
      <w:r w:rsidRPr="006C608F">
        <w:rPr>
          <w:rFonts w:asciiTheme="majorBidi" w:hAnsiTheme="majorBidi" w:cstheme="majorBidi"/>
          <w:lang w:bidi="fa-IR"/>
        </w:rPr>
        <w:t>r_squer</w:t>
      </w:r>
      <w:proofErr w:type="spellEnd"/>
      <w:r w:rsidRPr="006C608F">
        <w:rPr>
          <w:rFonts w:asciiTheme="majorBidi" w:hAnsiTheme="majorBidi" w:cstheme="majorBidi"/>
          <w:lang w:bidi="fa-IR"/>
        </w:rPr>
        <w:t>(</w:t>
      </w:r>
      <w:proofErr w:type="spellStart"/>
      <w:r w:rsidRPr="006C608F">
        <w:rPr>
          <w:rFonts w:asciiTheme="majorBidi" w:hAnsiTheme="majorBidi" w:cstheme="majorBidi"/>
          <w:lang w:bidi="fa-IR"/>
        </w:rPr>
        <w:t>Y_</w:t>
      </w:r>
      <w:proofErr w:type="gramStart"/>
      <w:r w:rsidRPr="006C608F">
        <w:rPr>
          <w:rFonts w:asciiTheme="majorBidi" w:hAnsiTheme="majorBidi" w:cstheme="majorBidi"/>
          <w:lang w:bidi="fa-IR"/>
        </w:rPr>
        <w:t>orig,Y</w:t>
      </w:r>
      <w:proofErr w:type="gramEnd"/>
      <w:r w:rsidRPr="006C608F">
        <w:rPr>
          <w:rFonts w:asciiTheme="majorBidi" w:hAnsiTheme="majorBidi" w:cstheme="majorBidi"/>
          <w:lang w:bidi="fa-IR"/>
        </w:rPr>
        <w:t>_line</w:t>
      </w:r>
      <w:proofErr w:type="spellEnd"/>
      <w:r w:rsidRPr="006C608F">
        <w:rPr>
          <w:rFonts w:asciiTheme="majorBidi" w:hAnsiTheme="majorBidi" w:cstheme="majorBidi"/>
          <w:lang w:bidi="fa-IR"/>
        </w:rPr>
        <w:t>): # Defining R Squared Value</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    </w:t>
      </w:r>
      <w:proofErr w:type="spellStart"/>
      <w:r w:rsidRPr="006C608F">
        <w:rPr>
          <w:rFonts w:asciiTheme="majorBidi" w:hAnsiTheme="majorBidi" w:cstheme="majorBidi"/>
          <w:lang w:bidi="fa-IR"/>
        </w:rPr>
        <w:t>Y_mean_line</w:t>
      </w:r>
      <w:proofErr w:type="spellEnd"/>
      <w:r w:rsidRPr="006C608F">
        <w:rPr>
          <w:rFonts w:asciiTheme="majorBidi" w:hAnsiTheme="majorBidi" w:cstheme="majorBidi"/>
          <w:lang w:bidi="fa-IR"/>
        </w:rPr>
        <w:t xml:space="preserve"> = [mean(</w:t>
      </w:r>
      <w:proofErr w:type="spellStart"/>
      <w:r w:rsidRPr="006C608F">
        <w:rPr>
          <w:rFonts w:asciiTheme="majorBidi" w:hAnsiTheme="majorBidi" w:cstheme="majorBidi"/>
          <w:lang w:bidi="fa-IR"/>
        </w:rPr>
        <w:t>Y_orig</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    </w:t>
      </w:r>
      <w:proofErr w:type="spellStart"/>
      <w:r w:rsidRPr="006C608F">
        <w:rPr>
          <w:rFonts w:asciiTheme="majorBidi" w:hAnsiTheme="majorBidi" w:cstheme="majorBidi"/>
          <w:lang w:bidi="fa-IR"/>
        </w:rPr>
        <w:t>squered_error_regr</w:t>
      </w:r>
      <w:proofErr w:type="spellEnd"/>
      <w:r w:rsidRPr="006C608F">
        <w:rPr>
          <w:rFonts w:asciiTheme="majorBidi" w:hAnsiTheme="majorBidi" w:cstheme="majorBidi"/>
          <w:lang w:bidi="fa-IR"/>
        </w:rPr>
        <w:t xml:space="preserve"> = </w:t>
      </w:r>
      <w:proofErr w:type="spellStart"/>
      <w:r w:rsidRPr="006C608F">
        <w:rPr>
          <w:rFonts w:asciiTheme="majorBidi" w:hAnsiTheme="majorBidi" w:cstheme="majorBidi"/>
          <w:lang w:bidi="fa-IR"/>
        </w:rPr>
        <w:t>squer_error</w:t>
      </w:r>
      <w:proofErr w:type="spellEnd"/>
      <w:r w:rsidRPr="006C608F">
        <w:rPr>
          <w:rFonts w:asciiTheme="majorBidi" w:hAnsiTheme="majorBidi" w:cstheme="majorBidi"/>
          <w:lang w:bidi="fa-IR"/>
        </w:rPr>
        <w:t>(</w:t>
      </w:r>
      <w:proofErr w:type="spellStart"/>
      <w:r w:rsidRPr="006C608F">
        <w:rPr>
          <w:rFonts w:asciiTheme="majorBidi" w:hAnsiTheme="majorBidi" w:cstheme="majorBidi"/>
          <w:lang w:bidi="fa-IR"/>
        </w:rPr>
        <w:t>Y_</w:t>
      </w:r>
      <w:proofErr w:type="gramStart"/>
      <w:r w:rsidRPr="006C608F">
        <w:rPr>
          <w:rFonts w:asciiTheme="majorBidi" w:hAnsiTheme="majorBidi" w:cstheme="majorBidi"/>
          <w:lang w:bidi="fa-IR"/>
        </w:rPr>
        <w:t>orig,Y</w:t>
      </w:r>
      <w:proofErr w:type="gramEnd"/>
      <w:r w:rsidRPr="006C608F">
        <w:rPr>
          <w:rFonts w:asciiTheme="majorBidi" w:hAnsiTheme="majorBidi" w:cstheme="majorBidi"/>
          <w:lang w:bidi="fa-IR"/>
        </w:rPr>
        <w:t>_line</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    </w:t>
      </w:r>
      <w:proofErr w:type="spellStart"/>
      <w:r w:rsidRPr="006C608F">
        <w:rPr>
          <w:rFonts w:asciiTheme="majorBidi" w:hAnsiTheme="majorBidi" w:cstheme="majorBidi"/>
          <w:lang w:bidi="fa-IR"/>
        </w:rPr>
        <w:t>squered_error_mean</w:t>
      </w:r>
      <w:proofErr w:type="spellEnd"/>
      <w:r w:rsidRPr="006C608F">
        <w:rPr>
          <w:rFonts w:asciiTheme="majorBidi" w:hAnsiTheme="majorBidi" w:cstheme="majorBidi"/>
          <w:lang w:bidi="fa-IR"/>
        </w:rPr>
        <w:t xml:space="preserve"> = </w:t>
      </w:r>
      <w:proofErr w:type="spellStart"/>
      <w:r w:rsidRPr="006C608F">
        <w:rPr>
          <w:rFonts w:asciiTheme="majorBidi" w:hAnsiTheme="majorBidi" w:cstheme="majorBidi"/>
          <w:lang w:bidi="fa-IR"/>
        </w:rPr>
        <w:t>squer_error</w:t>
      </w:r>
      <w:proofErr w:type="spellEnd"/>
      <w:r w:rsidRPr="006C608F">
        <w:rPr>
          <w:rFonts w:asciiTheme="majorBidi" w:hAnsiTheme="majorBidi" w:cstheme="majorBidi"/>
          <w:lang w:bidi="fa-IR"/>
        </w:rPr>
        <w:t>(</w:t>
      </w:r>
      <w:proofErr w:type="spellStart"/>
      <w:r w:rsidRPr="006C608F">
        <w:rPr>
          <w:rFonts w:asciiTheme="majorBidi" w:hAnsiTheme="majorBidi" w:cstheme="majorBidi"/>
          <w:lang w:bidi="fa-IR"/>
        </w:rPr>
        <w:t>Y_</w:t>
      </w:r>
      <w:proofErr w:type="gramStart"/>
      <w:r w:rsidRPr="006C608F">
        <w:rPr>
          <w:rFonts w:asciiTheme="majorBidi" w:hAnsiTheme="majorBidi" w:cstheme="majorBidi"/>
          <w:lang w:bidi="fa-IR"/>
        </w:rPr>
        <w:t>orig,Y</w:t>
      </w:r>
      <w:proofErr w:type="gramEnd"/>
      <w:r w:rsidRPr="006C608F">
        <w:rPr>
          <w:rFonts w:asciiTheme="majorBidi" w:hAnsiTheme="majorBidi" w:cstheme="majorBidi"/>
          <w:lang w:bidi="fa-IR"/>
        </w:rPr>
        <w:t>_mean_line</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    return 1 - (</w:t>
      </w:r>
      <w:proofErr w:type="spellStart"/>
      <w:r w:rsidRPr="006C608F">
        <w:rPr>
          <w:rFonts w:asciiTheme="majorBidi" w:hAnsiTheme="majorBidi" w:cstheme="majorBidi"/>
          <w:lang w:bidi="fa-IR"/>
        </w:rPr>
        <w:t>squered_error_regr</w:t>
      </w:r>
      <w:proofErr w:type="spellEnd"/>
      <w:r w:rsidRPr="006C608F">
        <w:rPr>
          <w:rFonts w:asciiTheme="majorBidi" w:hAnsiTheme="majorBidi" w:cstheme="majorBidi"/>
          <w:lang w:bidi="fa-IR"/>
        </w:rPr>
        <w:t>/</w:t>
      </w:r>
      <w:proofErr w:type="spellStart"/>
      <w:r w:rsidRPr="006C608F">
        <w:rPr>
          <w:rFonts w:asciiTheme="majorBidi" w:hAnsiTheme="majorBidi" w:cstheme="majorBidi"/>
          <w:lang w:bidi="fa-IR"/>
        </w:rPr>
        <w:t>squered_error_mean</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    </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def </w:t>
      </w:r>
      <w:proofErr w:type="spellStart"/>
      <w:r w:rsidRPr="006C608F">
        <w:rPr>
          <w:rFonts w:asciiTheme="majorBidi" w:hAnsiTheme="majorBidi" w:cstheme="majorBidi"/>
          <w:lang w:bidi="fa-IR"/>
        </w:rPr>
        <w:t>a_b</w:t>
      </w:r>
      <w:proofErr w:type="spellEnd"/>
      <w:r w:rsidRPr="006C608F">
        <w:rPr>
          <w:rFonts w:asciiTheme="majorBidi" w:hAnsiTheme="majorBidi" w:cstheme="majorBidi"/>
          <w:lang w:bidi="fa-IR"/>
        </w:rPr>
        <w:t>(</w:t>
      </w:r>
      <w:proofErr w:type="spellStart"/>
      <w:proofErr w:type="gramStart"/>
      <w:r w:rsidRPr="006C608F">
        <w:rPr>
          <w:rFonts w:asciiTheme="majorBidi" w:hAnsiTheme="majorBidi" w:cstheme="majorBidi"/>
          <w:lang w:bidi="fa-IR"/>
        </w:rPr>
        <w:t>x,y</w:t>
      </w:r>
      <w:proofErr w:type="spellEnd"/>
      <w:proofErr w:type="gramEnd"/>
      <w:r w:rsidRPr="006C608F">
        <w:rPr>
          <w:rFonts w:asciiTheme="majorBidi" w:hAnsiTheme="majorBidi" w:cstheme="majorBidi"/>
          <w:lang w:bidi="fa-IR"/>
        </w:rPr>
        <w:t>):                # Calculation (Optimization) of a (Slope) and b (Intercept)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    a = (((mean(x)*mean(y)) - mean(x*y))/</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         ((mean(x)**2)-mean(x**2))) # Slope</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    b = mean(y) - a* mean(x) # Intercept</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    return </w:t>
      </w:r>
      <w:proofErr w:type="gramStart"/>
      <w:r w:rsidRPr="006C608F">
        <w:rPr>
          <w:rFonts w:asciiTheme="majorBidi" w:hAnsiTheme="majorBidi" w:cstheme="majorBidi"/>
          <w:lang w:bidi="fa-IR"/>
        </w:rPr>
        <w:t>a ,</w:t>
      </w:r>
      <w:proofErr w:type="gramEnd"/>
      <w:r w:rsidRPr="006C608F">
        <w:rPr>
          <w:rFonts w:asciiTheme="majorBidi" w:hAnsiTheme="majorBidi" w:cstheme="majorBidi"/>
          <w:lang w:bidi="fa-IR"/>
        </w:rPr>
        <w:t xml:space="preserve"> b</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proofErr w:type="gramStart"/>
      <w:r w:rsidRPr="006C608F">
        <w:rPr>
          <w:rFonts w:asciiTheme="majorBidi" w:hAnsiTheme="majorBidi" w:cstheme="majorBidi"/>
          <w:lang w:bidi="fa-IR"/>
        </w:rPr>
        <w:t>a ,</w:t>
      </w:r>
      <w:proofErr w:type="gramEnd"/>
      <w:r w:rsidRPr="006C608F">
        <w:rPr>
          <w:rFonts w:asciiTheme="majorBidi" w:hAnsiTheme="majorBidi" w:cstheme="majorBidi"/>
          <w:lang w:bidi="fa-IR"/>
        </w:rPr>
        <w:t xml:space="preserve"> b = </w:t>
      </w:r>
      <w:proofErr w:type="spellStart"/>
      <w:r w:rsidRPr="006C608F">
        <w:rPr>
          <w:rFonts w:asciiTheme="majorBidi" w:hAnsiTheme="majorBidi" w:cstheme="majorBidi"/>
          <w:lang w:bidi="fa-IR"/>
        </w:rPr>
        <w:t>a_b</w:t>
      </w:r>
      <w:proofErr w:type="spellEnd"/>
      <w:r w:rsidRPr="006C608F">
        <w:rPr>
          <w:rFonts w:asciiTheme="majorBidi" w:hAnsiTheme="majorBidi" w:cstheme="majorBidi"/>
          <w:lang w:bidi="fa-IR"/>
        </w:rPr>
        <w:t>(X,Y)</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r w:rsidRPr="006C608F">
        <w:rPr>
          <w:rFonts w:asciiTheme="majorBidi" w:hAnsiTheme="majorBidi" w:cstheme="majorBidi"/>
          <w:lang w:bidi="fa-IR"/>
        </w:rPr>
        <w:t>linear_reg</w:t>
      </w:r>
      <w:proofErr w:type="spellEnd"/>
      <w:r w:rsidRPr="006C608F">
        <w:rPr>
          <w:rFonts w:asciiTheme="majorBidi" w:hAnsiTheme="majorBidi" w:cstheme="majorBidi"/>
          <w:lang w:bidi="fa-IR"/>
        </w:rPr>
        <w:t xml:space="preserve"> = [(a*</w:t>
      </w:r>
      <w:proofErr w:type="gramStart"/>
      <w:r w:rsidRPr="006C608F">
        <w:rPr>
          <w:rFonts w:asciiTheme="majorBidi" w:hAnsiTheme="majorBidi" w:cstheme="majorBidi"/>
          <w:lang w:bidi="fa-IR"/>
        </w:rPr>
        <w:t>x)+</w:t>
      </w:r>
      <w:proofErr w:type="gramEnd"/>
      <w:r w:rsidRPr="006C608F">
        <w:rPr>
          <w:rFonts w:asciiTheme="majorBidi" w:hAnsiTheme="majorBidi" w:cstheme="majorBidi"/>
          <w:lang w:bidi="fa-IR"/>
        </w:rPr>
        <w:t>b for x in X]</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r = </w:t>
      </w:r>
      <w:proofErr w:type="spellStart"/>
      <w:r w:rsidRPr="006C608F">
        <w:rPr>
          <w:rFonts w:asciiTheme="majorBidi" w:hAnsiTheme="majorBidi" w:cstheme="majorBidi"/>
          <w:lang w:bidi="fa-IR"/>
        </w:rPr>
        <w:t>r_squer</w:t>
      </w:r>
      <w:proofErr w:type="spellEnd"/>
      <w:r w:rsidRPr="006C608F">
        <w:rPr>
          <w:rFonts w:asciiTheme="majorBidi" w:hAnsiTheme="majorBidi" w:cstheme="majorBidi"/>
          <w:lang w:bidi="fa-IR"/>
        </w:rPr>
        <w:t>(</w:t>
      </w:r>
      <w:proofErr w:type="spellStart"/>
      <w:proofErr w:type="gramStart"/>
      <w:r w:rsidRPr="006C608F">
        <w:rPr>
          <w:rFonts w:asciiTheme="majorBidi" w:hAnsiTheme="majorBidi" w:cstheme="majorBidi"/>
          <w:lang w:bidi="fa-IR"/>
        </w:rPr>
        <w:t>Y,linear</w:t>
      </w:r>
      <w:proofErr w:type="gramEnd"/>
      <w:r w:rsidRPr="006C608F">
        <w:rPr>
          <w:rFonts w:asciiTheme="majorBidi" w:hAnsiTheme="majorBidi" w:cstheme="majorBidi"/>
          <w:lang w:bidi="fa-IR"/>
        </w:rPr>
        <w:t>_reg</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print('\n\</w:t>
      </w:r>
      <w:proofErr w:type="spellStart"/>
      <w:r w:rsidRPr="006C608F">
        <w:rPr>
          <w:rFonts w:asciiTheme="majorBidi" w:hAnsiTheme="majorBidi" w:cstheme="majorBidi"/>
          <w:lang w:bidi="fa-IR"/>
        </w:rPr>
        <w:t>n</w:t>
      </w:r>
      <w:proofErr w:type="gramStart"/>
      <w:r w:rsidRPr="006C608F">
        <w:rPr>
          <w:rFonts w:asciiTheme="majorBidi" w:hAnsiTheme="majorBidi" w:cstheme="majorBidi"/>
          <w:lang w:bidi="fa-IR"/>
        </w:rPr>
        <w:t>',r</w:t>
      </w:r>
      <w:proofErr w:type="spellEnd"/>
      <w:proofErr w:type="gram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SSE = </w:t>
      </w:r>
      <w:proofErr w:type="spellStart"/>
      <w:r w:rsidRPr="006C608F">
        <w:rPr>
          <w:rFonts w:asciiTheme="majorBidi" w:hAnsiTheme="majorBidi" w:cstheme="majorBidi"/>
          <w:lang w:bidi="fa-IR"/>
        </w:rPr>
        <w:t>squer_error</w:t>
      </w:r>
      <w:proofErr w:type="spellEnd"/>
      <w:r w:rsidRPr="006C608F">
        <w:rPr>
          <w:rFonts w:asciiTheme="majorBidi" w:hAnsiTheme="majorBidi" w:cstheme="majorBidi"/>
          <w:lang w:bidi="fa-IR"/>
        </w:rPr>
        <w:t>(</w:t>
      </w:r>
      <w:proofErr w:type="spellStart"/>
      <w:proofErr w:type="gramStart"/>
      <w:r w:rsidRPr="006C608F">
        <w:rPr>
          <w:rFonts w:asciiTheme="majorBidi" w:hAnsiTheme="majorBidi" w:cstheme="majorBidi"/>
          <w:lang w:bidi="fa-IR"/>
        </w:rPr>
        <w:t>Y,linear</w:t>
      </w:r>
      <w:proofErr w:type="gramEnd"/>
      <w:r w:rsidRPr="006C608F">
        <w:rPr>
          <w:rFonts w:asciiTheme="majorBidi" w:hAnsiTheme="majorBidi" w:cstheme="majorBidi"/>
          <w:lang w:bidi="fa-IR"/>
        </w:rPr>
        <w:t>_reg</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print('\n\</w:t>
      </w:r>
      <w:proofErr w:type="spellStart"/>
      <w:r w:rsidRPr="006C608F">
        <w:rPr>
          <w:rFonts w:asciiTheme="majorBidi" w:hAnsiTheme="majorBidi" w:cstheme="majorBidi"/>
          <w:lang w:bidi="fa-IR"/>
        </w:rPr>
        <w:t>n</w:t>
      </w:r>
      <w:proofErr w:type="gramStart"/>
      <w:r w:rsidRPr="006C608F">
        <w:rPr>
          <w:rFonts w:asciiTheme="majorBidi" w:hAnsiTheme="majorBidi" w:cstheme="majorBidi"/>
          <w:lang w:bidi="fa-IR"/>
        </w:rPr>
        <w:t>',SSE</w:t>
      </w:r>
      <w:proofErr w:type="spellEnd"/>
      <w:proofErr w:type="gram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plt.scatter</w:t>
      </w:r>
      <w:proofErr w:type="spellEnd"/>
      <w:proofErr w:type="gramEnd"/>
      <w:r w:rsidRPr="006C608F">
        <w:rPr>
          <w:rFonts w:asciiTheme="majorBidi" w:hAnsiTheme="majorBidi" w:cstheme="majorBidi"/>
          <w:lang w:bidi="fa-IR"/>
        </w:rPr>
        <w:t>(</w:t>
      </w:r>
      <w:proofErr w:type="spellStart"/>
      <w:r w:rsidRPr="006C608F">
        <w:rPr>
          <w:rFonts w:asciiTheme="majorBidi" w:hAnsiTheme="majorBidi" w:cstheme="majorBidi"/>
          <w:lang w:bidi="fa-IR"/>
        </w:rPr>
        <w:t>X,Y,c</w:t>
      </w:r>
      <w:proofErr w:type="spellEnd"/>
      <w:r w:rsidRPr="006C608F">
        <w:rPr>
          <w:rFonts w:asciiTheme="majorBidi" w:hAnsiTheme="majorBidi" w:cstheme="majorBidi"/>
          <w:lang w:bidi="fa-IR"/>
        </w:rPr>
        <w:t xml:space="preserve"> = 'b') # Plotting Dataset</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plt.plot</w:t>
      </w:r>
      <w:proofErr w:type="spellEnd"/>
      <w:proofErr w:type="gramEnd"/>
      <w:r w:rsidRPr="006C608F">
        <w:rPr>
          <w:rFonts w:asciiTheme="majorBidi" w:hAnsiTheme="majorBidi" w:cstheme="majorBidi"/>
          <w:lang w:bidi="fa-IR"/>
        </w:rPr>
        <w:t>(</w:t>
      </w:r>
      <w:proofErr w:type="spellStart"/>
      <w:r w:rsidRPr="006C608F">
        <w:rPr>
          <w:rFonts w:asciiTheme="majorBidi" w:hAnsiTheme="majorBidi" w:cstheme="majorBidi"/>
          <w:lang w:bidi="fa-IR"/>
        </w:rPr>
        <w:t>X,linear_reg</w:t>
      </w:r>
      <w:proofErr w:type="spellEnd"/>
      <w:r w:rsidRPr="006C608F">
        <w:rPr>
          <w:rFonts w:asciiTheme="majorBidi" w:hAnsiTheme="majorBidi" w:cstheme="majorBidi"/>
          <w:lang w:bidi="fa-IR"/>
        </w:rPr>
        <w:t xml:space="preserve">) # Plotting the </w:t>
      </w:r>
      <w:proofErr w:type="spellStart"/>
      <w:r w:rsidRPr="006C608F">
        <w:rPr>
          <w:rFonts w:asciiTheme="majorBidi" w:hAnsiTheme="majorBidi" w:cstheme="majorBidi"/>
          <w:lang w:bidi="fa-IR"/>
        </w:rPr>
        <w:t>Linnear</w:t>
      </w:r>
      <w:proofErr w:type="spellEnd"/>
      <w:r w:rsidRPr="006C608F">
        <w:rPr>
          <w:rFonts w:asciiTheme="majorBidi" w:hAnsiTheme="majorBidi" w:cstheme="majorBidi"/>
          <w:lang w:bidi="fa-IR"/>
        </w:rPr>
        <w:t xml:space="preserve"> Regression</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plt.title</w:t>
      </w:r>
      <w:proofErr w:type="spellEnd"/>
      <w:proofErr w:type="gramEnd"/>
      <w:r w:rsidRPr="006C608F">
        <w:rPr>
          <w:rFonts w:asciiTheme="majorBidi" w:hAnsiTheme="majorBidi" w:cstheme="majorBidi"/>
          <w:lang w:bidi="fa-IR"/>
        </w:rPr>
        <w:t>('Linear Model',</w:t>
      </w:r>
      <w:proofErr w:type="spellStart"/>
      <w:r w:rsidRPr="006C608F">
        <w:rPr>
          <w:rFonts w:asciiTheme="majorBidi" w:hAnsiTheme="majorBidi" w:cstheme="majorBidi"/>
          <w:lang w:bidi="fa-IR"/>
        </w:rPr>
        <w:t>fontsize</w:t>
      </w:r>
      <w:proofErr w:type="spellEnd"/>
      <w:r w:rsidRPr="006C608F">
        <w:rPr>
          <w:rFonts w:asciiTheme="majorBidi" w:hAnsiTheme="majorBidi" w:cstheme="majorBidi"/>
          <w:lang w:bidi="fa-IR"/>
        </w:rPr>
        <w:t>=15)</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plt.xlabel</w:t>
      </w:r>
      <w:proofErr w:type="spellEnd"/>
      <w:proofErr w:type="gramEnd"/>
      <w:r w:rsidRPr="006C608F">
        <w:rPr>
          <w:rFonts w:asciiTheme="majorBidi" w:hAnsiTheme="majorBidi" w:cstheme="majorBidi"/>
          <w:lang w:bidi="fa-IR"/>
        </w:rPr>
        <w:t>(print('Y = {a} X + {b}' .format (a = a, b = b)))</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plt.xlabel</w:t>
      </w:r>
      <w:proofErr w:type="spellEnd"/>
      <w:proofErr w:type="gramEnd"/>
      <w:r w:rsidRPr="006C608F">
        <w:rPr>
          <w:rFonts w:asciiTheme="majorBidi" w:hAnsiTheme="majorBidi" w:cstheme="majorBidi"/>
          <w:lang w:bidi="fa-IR"/>
        </w:rPr>
        <w:t>('X',</w:t>
      </w:r>
      <w:proofErr w:type="spellStart"/>
      <w:r w:rsidRPr="006C608F">
        <w:rPr>
          <w:rFonts w:asciiTheme="majorBidi" w:hAnsiTheme="majorBidi" w:cstheme="majorBidi"/>
          <w:lang w:bidi="fa-IR"/>
        </w:rPr>
        <w:t>fontsize</w:t>
      </w:r>
      <w:proofErr w:type="spellEnd"/>
      <w:r w:rsidRPr="006C608F">
        <w:rPr>
          <w:rFonts w:asciiTheme="majorBidi" w:hAnsiTheme="majorBidi" w:cstheme="majorBidi"/>
          <w:lang w:bidi="fa-IR"/>
        </w:rPr>
        <w:t>=12)</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plt.ylabel</w:t>
      </w:r>
      <w:proofErr w:type="spellEnd"/>
      <w:proofErr w:type="gramEnd"/>
      <w:r w:rsidRPr="006C608F">
        <w:rPr>
          <w:rFonts w:asciiTheme="majorBidi" w:hAnsiTheme="majorBidi" w:cstheme="majorBidi"/>
          <w:lang w:bidi="fa-IR"/>
        </w:rPr>
        <w:t>('Y',</w:t>
      </w:r>
      <w:proofErr w:type="spellStart"/>
      <w:r w:rsidRPr="006C608F">
        <w:rPr>
          <w:rFonts w:asciiTheme="majorBidi" w:hAnsiTheme="majorBidi" w:cstheme="majorBidi"/>
          <w:lang w:bidi="fa-IR"/>
        </w:rPr>
        <w:t>fontsize</w:t>
      </w:r>
      <w:proofErr w:type="spellEnd"/>
      <w:r w:rsidRPr="006C608F">
        <w:rPr>
          <w:rFonts w:asciiTheme="majorBidi" w:hAnsiTheme="majorBidi" w:cstheme="majorBidi"/>
          <w:lang w:bidi="fa-IR"/>
        </w:rPr>
        <w:t>=12)</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plt.show</w:t>
      </w:r>
      <w:proofErr w:type="spellEnd"/>
      <w:proofErr w:type="gram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plt.scatter</w:t>
      </w:r>
      <w:proofErr w:type="spellEnd"/>
      <w:proofErr w:type="gramEnd"/>
      <w:r w:rsidRPr="006C608F">
        <w:rPr>
          <w:rFonts w:asciiTheme="majorBidi" w:hAnsiTheme="majorBidi" w:cstheme="majorBidi"/>
          <w:lang w:bidi="fa-IR"/>
        </w:rPr>
        <w:t>(</w:t>
      </w:r>
      <w:proofErr w:type="spellStart"/>
      <w:r w:rsidRPr="006C608F">
        <w:rPr>
          <w:rFonts w:asciiTheme="majorBidi" w:hAnsiTheme="majorBidi" w:cstheme="majorBidi"/>
          <w:lang w:bidi="fa-IR"/>
        </w:rPr>
        <w:t>Y,linear_reg</w:t>
      </w:r>
      <w:proofErr w:type="spellEnd"/>
      <w:r w:rsidRPr="006C608F">
        <w:rPr>
          <w:rFonts w:asciiTheme="majorBidi" w:hAnsiTheme="majorBidi" w:cstheme="majorBidi"/>
          <w:lang w:bidi="fa-IR"/>
        </w:rPr>
        <w:t>) # Scatter Plot Between Y and Predicted Y</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plt.title</w:t>
      </w:r>
      <w:proofErr w:type="spellEnd"/>
      <w:proofErr w:type="gramEnd"/>
      <w:r w:rsidRPr="006C608F">
        <w:rPr>
          <w:rFonts w:asciiTheme="majorBidi" w:hAnsiTheme="majorBidi" w:cstheme="majorBidi"/>
          <w:lang w:bidi="fa-IR"/>
        </w:rPr>
        <w:t>('Scatter Plot Between Y and Predicted Y',</w:t>
      </w:r>
      <w:proofErr w:type="spellStart"/>
      <w:r w:rsidRPr="006C608F">
        <w:rPr>
          <w:rFonts w:asciiTheme="majorBidi" w:hAnsiTheme="majorBidi" w:cstheme="majorBidi"/>
          <w:lang w:bidi="fa-IR"/>
        </w:rPr>
        <w:t>fontsize</w:t>
      </w:r>
      <w:proofErr w:type="spellEnd"/>
      <w:r w:rsidRPr="006C608F">
        <w:rPr>
          <w:rFonts w:asciiTheme="majorBidi" w:hAnsiTheme="majorBidi" w:cstheme="majorBidi"/>
          <w:lang w:bidi="fa-IR"/>
        </w:rPr>
        <w:t>=15)</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plt.xlabel</w:t>
      </w:r>
      <w:proofErr w:type="spellEnd"/>
      <w:proofErr w:type="gramEnd"/>
      <w:r w:rsidRPr="006C608F">
        <w:rPr>
          <w:rFonts w:asciiTheme="majorBidi" w:hAnsiTheme="majorBidi" w:cstheme="majorBidi"/>
          <w:lang w:bidi="fa-IR"/>
        </w:rPr>
        <w:t>('Y',</w:t>
      </w:r>
      <w:proofErr w:type="spellStart"/>
      <w:r w:rsidRPr="006C608F">
        <w:rPr>
          <w:rFonts w:asciiTheme="majorBidi" w:hAnsiTheme="majorBidi" w:cstheme="majorBidi"/>
          <w:lang w:bidi="fa-IR"/>
        </w:rPr>
        <w:t>fontsize</w:t>
      </w:r>
      <w:proofErr w:type="spellEnd"/>
      <w:r w:rsidRPr="006C608F">
        <w:rPr>
          <w:rFonts w:asciiTheme="majorBidi" w:hAnsiTheme="majorBidi" w:cstheme="majorBidi"/>
          <w:lang w:bidi="fa-IR"/>
        </w:rPr>
        <w:t>=12)</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plt.ylabel</w:t>
      </w:r>
      <w:proofErr w:type="spellEnd"/>
      <w:proofErr w:type="gramEnd"/>
      <w:r w:rsidRPr="006C608F">
        <w:rPr>
          <w:rFonts w:asciiTheme="majorBidi" w:hAnsiTheme="majorBidi" w:cstheme="majorBidi"/>
          <w:lang w:bidi="fa-IR"/>
        </w:rPr>
        <w:t>('Predicted Y',</w:t>
      </w:r>
      <w:proofErr w:type="spellStart"/>
      <w:r w:rsidRPr="006C608F">
        <w:rPr>
          <w:rFonts w:asciiTheme="majorBidi" w:hAnsiTheme="majorBidi" w:cstheme="majorBidi"/>
          <w:lang w:bidi="fa-IR"/>
        </w:rPr>
        <w:t>fontsize</w:t>
      </w:r>
      <w:proofErr w:type="spellEnd"/>
      <w:r w:rsidRPr="006C608F">
        <w:rPr>
          <w:rFonts w:asciiTheme="majorBidi" w:hAnsiTheme="majorBidi" w:cstheme="majorBidi"/>
          <w:lang w:bidi="fa-IR"/>
        </w:rPr>
        <w:t>=12)</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plt.show</w:t>
      </w:r>
      <w:proofErr w:type="spellEnd"/>
      <w:proofErr w:type="gram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Calculation of Residuals, Noise which is Conditioned to X</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residuals = list(</w:t>
      </w:r>
      <w:proofErr w:type="spellStart"/>
      <w:proofErr w:type="gramStart"/>
      <w:r w:rsidRPr="006C608F">
        <w:rPr>
          <w:rFonts w:asciiTheme="majorBidi" w:hAnsiTheme="majorBidi" w:cstheme="majorBidi"/>
          <w:lang w:bidi="fa-IR"/>
        </w:rPr>
        <w:t>np.array</w:t>
      </w:r>
      <w:proofErr w:type="spellEnd"/>
      <w:proofErr w:type="gramEnd"/>
      <w:r w:rsidRPr="006C608F">
        <w:rPr>
          <w:rFonts w:asciiTheme="majorBidi" w:hAnsiTheme="majorBidi" w:cstheme="majorBidi"/>
          <w:lang w:bidi="fa-IR"/>
        </w:rPr>
        <w:t xml:space="preserve">(Y) - </w:t>
      </w:r>
      <w:proofErr w:type="spellStart"/>
      <w:r w:rsidRPr="006C608F">
        <w:rPr>
          <w:rFonts w:asciiTheme="majorBidi" w:hAnsiTheme="majorBidi" w:cstheme="majorBidi"/>
          <w:lang w:bidi="fa-IR"/>
        </w:rPr>
        <w:t>np.array</w:t>
      </w:r>
      <w:proofErr w:type="spellEnd"/>
      <w:r w:rsidRPr="006C608F">
        <w:rPr>
          <w:rFonts w:asciiTheme="majorBidi" w:hAnsiTheme="majorBidi" w:cstheme="majorBidi"/>
          <w:lang w:bidi="fa-IR"/>
        </w:rPr>
        <w:t>(</w:t>
      </w:r>
      <w:proofErr w:type="spellStart"/>
      <w:r w:rsidRPr="006C608F">
        <w:rPr>
          <w:rFonts w:asciiTheme="majorBidi" w:hAnsiTheme="majorBidi" w:cstheme="majorBidi"/>
          <w:lang w:bidi="fa-IR"/>
        </w:rPr>
        <w:t>linear_reg</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sns.distplot</w:t>
      </w:r>
      <w:proofErr w:type="spellEnd"/>
      <w:proofErr w:type="gramEnd"/>
      <w:r w:rsidRPr="006C608F">
        <w:rPr>
          <w:rFonts w:asciiTheme="majorBidi" w:hAnsiTheme="majorBidi" w:cstheme="majorBidi"/>
          <w:lang w:bidi="fa-IR"/>
        </w:rPr>
        <w:t>((residuals))</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plt.title</w:t>
      </w:r>
      <w:proofErr w:type="spellEnd"/>
      <w:proofErr w:type="gramEnd"/>
      <w:r w:rsidRPr="006C608F">
        <w:rPr>
          <w:rFonts w:asciiTheme="majorBidi" w:hAnsiTheme="majorBidi" w:cstheme="majorBidi"/>
          <w:lang w:bidi="fa-IR"/>
        </w:rPr>
        <w:t>('PDF of Error of LM',</w:t>
      </w:r>
      <w:proofErr w:type="spellStart"/>
      <w:r w:rsidRPr="006C608F">
        <w:rPr>
          <w:rFonts w:asciiTheme="majorBidi" w:hAnsiTheme="majorBidi" w:cstheme="majorBidi"/>
          <w:lang w:bidi="fa-IR"/>
        </w:rPr>
        <w:t>fontsize</w:t>
      </w:r>
      <w:proofErr w:type="spellEnd"/>
      <w:r w:rsidRPr="006C608F">
        <w:rPr>
          <w:rFonts w:asciiTheme="majorBidi" w:hAnsiTheme="majorBidi" w:cstheme="majorBidi"/>
          <w:lang w:bidi="fa-IR"/>
        </w:rPr>
        <w:t>=15)</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plt.xlabel</w:t>
      </w:r>
      <w:proofErr w:type="spellEnd"/>
      <w:proofErr w:type="gramEnd"/>
      <w:r w:rsidRPr="006C608F">
        <w:rPr>
          <w:rFonts w:asciiTheme="majorBidi" w:hAnsiTheme="majorBidi" w:cstheme="majorBidi"/>
          <w:lang w:bidi="fa-IR"/>
        </w:rPr>
        <w:t>('Residuals',</w:t>
      </w:r>
      <w:proofErr w:type="spellStart"/>
      <w:r w:rsidRPr="006C608F">
        <w:rPr>
          <w:rFonts w:asciiTheme="majorBidi" w:hAnsiTheme="majorBidi" w:cstheme="majorBidi"/>
          <w:lang w:bidi="fa-IR"/>
        </w:rPr>
        <w:t>fontsize</w:t>
      </w:r>
      <w:proofErr w:type="spellEnd"/>
      <w:r w:rsidRPr="006C608F">
        <w:rPr>
          <w:rFonts w:asciiTheme="majorBidi" w:hAnsiTheme="majorBidi" w:cstheme="majorBidi"/>
          <w:lang w:bidi="fa-IR"/>
        </w:rPr>
        <w:t>=12)</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plt.ylabel</w:t>
      </w:r>
      <w:proofErr w:type="spellEnd"/>
      <w:proofErr w:type="gramEnd"/>
      <w:r w:rsidRPr="006C608F">
        <w:rPr>
          <w:rFonts w:asciiTheme="majorBidi" w:hAnsiTheme="majorBidi" w:cstheme="majorBidi"/>
          <w:lang w:bidi="fa-IR"/>
        </w:rPr>
        <w:t>('Frequency',</w:t>
      </w:r>
      <w:proofErr w:type="spellStart"/>
      <w:r w:rsidRPr="006C608F">
        <w:rPr>
          <w:rFonts w:asciiTheme="majorBidi" w:hAnsiTheme="majorBidi" w:cstheme="majorBidi"/>
          <w:lang w:bidi="fa-IR"/>
        </w:rPr>
        <w:t>fontsize</w:t>
      </w:r>
      <w:proofErr w:type="spellEnd"/>
      <w:r w:rsidRPr="006C608F">
        <w:rPr>
          <w:rFonts w:asciiTheme="majorBidi" w:hAnsiTheme="majorBidi" w:cstheme="majorBidi"/>
          <w:lang w:bidi="fa-IR"/>
        </w:rPr>
        <w:t>=12)</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plt.show</w:t>
      </w:r>
      <w:proofErr w:type="spellEnd"/>
      <w:proofErr w:type="gram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lastRenderedPageBreak/>
        <w:t># Second Degree Polynomial Modeling of Residuals, Noises which are Conditioned to X</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degree = 2</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r w:rsidRPr="006C608F">
        <w:rPr>
          <w:rFonts w:asciiTheme="majorBidi" w:hAnsiTheme="majorBidi" w:cstheme="majorBidi"/>
          <w:lang w:bidi="fa-IR"/>
        </w:rPr>
        <w:t>sqrresiduals</w:t>
      </w:r>
      <w:proofErr w:type="spellEnd"/>
      <w:r w:rsidRPr="006C608F">
        <w:rPr>
          <w:rFonts w:asciiTheme="majorBidi" w:hAnsiTheme="majorBidi" w:cstheme="majorBidi"/>
          <w:lang w:bidi="fa-IR"/>
        </w:rPr>
        <w:t xml:space="preserve"> = list((</w:t>
      </w:r>
      <w:proofErr w:type="spellStart"/>
      <w:proofErr w:type="gramStart"/>
      <w:r w:rsidRPr="006C608F">
        <w:rPr>
          <w:rFonts w:asciiTheme="majorBidi" w:hAnsiTheme="majorBidi" w:cstheme="majorBidi"/>
          <w:lang w:bidi="fa-IR"/>
        </w:rPr>
        <w:t>np.array</w:t>
      </w:r>
      <w:proofErr w:type="spellEnd"/>
      <w:proofErr w:type="gramEnd"/>
      <w:r w:rsidRPr="006C608F">
        <w:rPr>
          <w:rFonts w:asciiTheme="majorBidi" w:hAnsiTheme="majorBidi" w:cstheme="majorBidi"/>
          <w:lang w:bidi="fa-IR"/>
        </w:rPr>
        <w:t xml:space="preserve">(Y) - </w:t>
      </w:r>
      <w:proofErr w:type="spellStart"/>
      <w:r w:rsidRPr="006C608F">
        <w:rPr>
          <w:rFonts w:asciiTheme="majorBidi" w:hAnsiTheme="majorBidi" w:cstheme="majorBidi"/>
          <w:lang w:bidi="fa-IR"/>
        </w:rPr>
        <w:t>np.array</w:t>
      </w:r>
      <w:proofErr w:type="spellEnd"/>
      <w:r w:rsidRPr="006C608F">
        <w:rPr>
          <w:rFonts w:asciiTheme="majorBidi" w:hAnsiTheme="majorBidi" w:cstheme="majorBidi"/>
          <w:lang w:bidi="fa-IR"/>
        </w:rPr>
        <w:t>(</w:t>
      </w:r>
      <w:proofErr w:type="spellStart"/>
      <w:r w:rsidRPr="006C608F">
        <w:rPr>
          <w:rFonts w:asciiTheme="majorBidi" w:hAnsiTheme="majorBidi" w:cstheme="majorBidi"/>
          <w:lang w:bidi="fa-IR"/>
        </w:rPr>
        <w:t>linear_reg</w:t>
      </w:r>
      <w:proofErr w:type="spellEnd"/>
      <w:r w:rsidRPr="006C608F">
        <w:rPr>
          <w:rFonts w:asciiTheme="majorBidi" w:hAnsiTheme="majorBidi" w:cstheme="majorBidi"/>
          <w:lang w:bidi="fa-IR"/>
        </w:rPr>
        <w:t>))**2)</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weights = </w:t>
      </w:r>
      <w:proofErr w:type="spellStart"/>
      <w:proofErr w:type="gramStart"/>
      <w:r w:rsidRPr="006C608F">
        <w:rPr>
          <w:rFonts w:asciiTheme="majorBidi" w:hAnsiTheme="majorBidi" w:cstheme="majorBidi"/>
          <w:lang w:bidi="fa-IR"/>
        </w:rPr>
        <w:t>np.polyfit</w:t>
      </w:r>
      <w:proofErr w:type="spellEnd"/>
      <w:proofErr w:type="gramEnd"/>
      <w:r w:rsidRPr="006C608F">
        <w:rPr>
          <w:rFonts w:asciiTheme="majorBidi" w:hAnsiTheme="majorBidi" w:cstheme="majorBidi"/>
          <w:lang w:bidi="fa-IR"/>
        </w:rPr>
        <w:t xml:space="preserve">(X, </w:t>
      </w:r>
      <w:proofErr w:type="spellStart"/>
      <w:r w:rsidRPr="006C608F">
        <w:rPr>
          <w:rFonts w:asciiTheme="majorBidi" w:hAnsiTheme="majorBidi" w:cstheme="majorBidi"/>
          <w:lang w:bidi="fa-IR"/>
        </w:rPr>
        <w:t>sqrresiduals</w:t>
      </w:r>
      <w:proofErr w:type="spellEnd"/>
      <w:r w:rsidRPr="006C608F">
        <w:rPr>
          <w:rFonts w:asciiTheme="majorBidi" w:hAnsiTheme="majorBidi" w:cstheme="majorBidi"/>
          <w:lang w:bidi="fa-IR"/>
        </w:rPr>
        <w:t>, degree) # Weights of 2nd Degree P.M.</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model = [(weights[</w:t>
      </w:r>
      <w:proofErr w:type="gramStart"/>
      <w:r w:rsidRPr="006C608F">
        <w:rPr>
          <w:rFonts w:asciiTheme="majorBidi" w:hAnsiTheme="majorBidi" w:cstheme="majorBidi"/>
          <w:lang w:bidi="fa-IR"/>
        </w:rPr>
        <w:t>0]*</w:t>
      </w:r>
      <w:proofErr w:type="gramEnd"/>
      <w:r w:rsidRPr="006C608F">
        <w:rPr>
          <w:rFonts w:asciiTheme="majorBidi" w:hAnsiTheme="majorBidi" w:cstheme="majorBidi"/>
          <w:lang w:bidi="fa-IR"/>
        </w:rPr>
        <w:t>x**2+weights[1]*</w:t>
      </w:r>
      <w:proofErr w:type="spellStart"/>
      <w:r w:rsidRPr="006C608F">
        <w:rPr>
          <w:rFonts w:asciiTheme="majorBidi" w:hAnsiTheme="majorBidi" w:cstheme="majorBidi"/>
          <w:lang w:bidi="fa-IR"/>
        </w:rPr>
        <w:t>x+weights</w:t>
      </w:r>
      <w:proofErr w:type="spellEnd"/>
      <w:r w:rsidRPr="006C608F">
        <w:rPr>
          <w:rFonts w:asciiTheme="majorBidi" w:hAnsiTheme="majorBidi" w:cstheme="majorBidi"/>
          <w:lang w:bidi="fa-IR"/>
        </w:rPr>
        <w:t>[2]) for x in X]</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plt.scatter</w:t>
      </w:r>
      <w:proofErr w:type="spellEnd"/>
      <w:proofErr w:type="gramEnd"/>
      <w:r w:rsidRPr="006C608F">
        <w:rPr>
          <w:rFonts w:asciiTheme="majorBidi" w:hAnsiTheme="majorBidi" w:cstheme="majorBidi"/>
          <w:lang w:bidi="fa-IR"/>
        </w:rPr>
        <w:t>(</w:t>
      </w:r>
      <w:proofErr w:type="spellStart"/>
      <w:r w:rsidRPr="006C608F">
        <w:rPr>
          <w:rFonts w:asciiTheme="majorBidi" w:hAnsiTheme="majorBidi" w:cstheme="majorBidi"/>
          <w:lang w:bidi="fa-IR"/>
        </w:rPr>
        <w:t>X,residuals</w:t>
      </w:r>
      <w:proofErr w:type="spellEnd"/>
      <w:r w:rsidRPr="006C608F">
        <w:rPr>
          <w:rFonts w:asciiTheme="majorBidi" w:hAnsiTheme="majorBidi" w:cstheme="majorBidi"/>
          <w:lang w:bidi="fa-IR"/>
        </w:rPr>
        <w:t>)  # Plotting the Residuals</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plt.plot</w:t>
      </w:r>
      <w:proofErr w:type="spellEnd"/>
      <w:proofErr w:type="gramEnd"/>
      <w:r w:rsidRPr="006C608F">
        <w:rPr>
          <w:rFonts w:asciiTheme="majorBidi" w:hAnsiTheme="majorBidi" w:cstheme="majorBidi"/>
          <w:lang w:bidi="fa-IR"/>
        </w:rPr>
        <w:t>(</w:t>
      </w:r>
      <w:proofErr w:type="spellStart"/>
      <w:r w:rsidRPr="006C608F">
        <w:rPr>
          <w:rFonts w:asciiTheme="majorBidi" w:hAnsiTheme="majorBidi" w:cstheme="majorBidi"/>
          <w:lang w:bidi="fa-IR"/>
        </w:rPr>
        <w:t>X,model</w:t>
      </w:r>
      <w:proofErr w:type="spellEnd"/>
      <w:r w:rsidRPr="006C608F">
        <w:rPr>
          <w:rFonts w:asciiTheme="majorBidi" w:hAnsiTheme="majorBidi" w:cstheme="majorBidi"/>
          <w:lang w:bidi="fa-IR"/>
        </w:rPr>
        <w:t>) # Plotting the P.M on Residuals</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plt.title</w:t>
      </w:r>
      <w:proofErr w:type="spellEnd"/>
      <w:proofErr w:type="gramEnd"/>
      <w:r w:rsidRPr="006C608F">
        <w:rPr>
          <w:rFonts w:asciiTheme="majorBidi" w:hAnsiTheme="majorBidi" w:cstheme="majorBidi"/>
          <w:lang w:bidi="fa-IR"/>
        </w:rPr>
        <w:t>('Polynomial Model on Squared Residuals',</w:t>
      </w:r>
      <w:proofErr w:type="spellStart"/>
      <w:r w:rsidRPr="006C608F">
        <w:rPr>
          <w:rFonts w:asciiTheme="majorBidi" w:hAnsiTheme="majorBidi" w:cstheme="majorBidi"/>
          <w:lang w:bidi="fa-IR"/>
        </w:rPr>
        <w:t>fontsize</w:t>
      </w:r>
      <w:proofErr w:type="spellEnd"/>
      <w:r w:rsidRPr="006C608F">
        <w:rPr>
          <w:rFonts w:asciiTheme="majorBidi" w:hAnsiTheme="majorBidi" w:cstheme="majorBidi"/>
          <w:lang w:bidi="fa-IR"/>
        </w:rPr>
        <w:t>=15)</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plt.xlabel</w:t>
      </w:r>
      <w:proofErr w:type="spellEnd"/>
      <w:proofErr w:type="gramEnd"/>
      <w:r w:rsidRPr="006C608F">
        <w:rPr>
          <w:rFonts w:asciiTheme="majorBidi" w:hAnsiTheme="majorBidi" w:cstheme="majorBidi"/>
          <w:lang w:bidi="fa-IR"/>
        </w:rPr>
        <w:t>('X',</w:t>
      </w:r>
      <w:proofErr w:type="spellStart"/>
      <w:r w:rsidRPr="006C608F">
        <w:rPr>
          <w:rFonts w:asciiTheme="majorBidi" w:hAnsiTheme="majorBidi" w:cstheme="majorBidi"/>
          <w:lang w:bidi="fa-IR"/>
        </w:rPr>
        <w:t>fontsize</w:t>
      </w:r>
      <w:proofErr w:type="spellEnd"/>
      <w:r w:rsidRPr="006C608F">
        <w:rPr>
          <w:rFonts w:asciiTheme="majorBidi" w:hAnsiTheme="majorBidi" w:cstheme="majorBidi"/>
          <w:lang w:bidi="fa-IR"/>
        </w:rPr>
        <w:t>=12)</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plt.ylabel</w:t>
      </w:r>
      <w:proofErr w:type="spellEnd"/>
      <w:proofErr w:type="gramEnd"/>
      <w:r w:rsidRPr="006C608F">
        <w:rPr>
          <w:rFonts w:asciiTheme="majorBidi" w:hAnsiTheme="majorBidi" w:cstheme="majorBidi"/>
          <w:lang w:bidi="fa-IR"/>
        </w:rPr>
        <w:t>('Squared Residuals',</w:t>
      </w:r>
      <w:proofErr w:type="spellStart"/>
      <w:r w:rsidRPr="006C608F">
        <w:rPr>
          <w:rFonts w:asciiTheme="majorBidi" w:hAnsiTheme="majorBidi" w:cstheme="majorBidi"/>
          <w:lang w:bidi="fa-IR"/>
        </w:rPr>
        <w:t>fontsize</w:t>
      </w:r>
      <w:proofErr w:type="spellEnd"/>
      <w:r w:rsidRPr="006C608F">
        <w:rPr>
          <w:rFonts w:asciiTheme="majorBidi" w:hAnsiTheme="majorBidi" w:cstheme="majorBidi"/>
          <w:lang w:bidi="fa-IR"/>
        </w:rPr>
        <w:t>=12)</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plt.show</w:t>
      </w:r>
      <w:proofErr w:type="spellEnd"/>
      <w:proofErr w:type="gram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Defining a New Linear Regression Considering Polynomial Model over Residuals</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Detecting and Resolving Heteroskedasticity</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Defining the Matrix of X = (</w:t>
      </w:r>
      <w:proofErr w:type="gramStart"/>
      <w:r w:rsidRPr="006C608F">
        <w:rPr>
          <w:rFonts w:asciiTheme="majorBidi" w:hAnsiTheme="majorBidi" w:cstheme="majorBidi"/>
          <w:lang w:bidi="fa-IR"/>
        </w:rPr>
        <w:t>1,X</w:t>
      </w:r>
      <w:proofErr w:type="gram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r w:rsidRPr="006C608F">
        <w:rPr>
          <w:rFonts w:asciiTheme="majorBidi" w:hAnsiTheme="majorBidi" w:cstheme="majorBidi"/>
          <w:lang w:bidi="fa-IR"/>
        </w:rPr>
        <w:t>matrix_x</w:t>
      </w:r>
      <w:proofErr w:type="spellEnd"/>
      <w:r w:rsidRPr="006C608F">
        <w:rPr>
          <w:rFonts w:asciiTheme="majorBidi" w:hAnsiTheme="majorBidi" w:cstheme="majorBidi"/>
          <w:lang w:bidi="fa-IR"/>
        </w:rPr>
        <w:t xml:space="preserve"> = </w:t>
      </w:r>
      <w:proofErr w:type="spellStart"/>
      <w:proofErr w:type="gramStart"/>
      <w:r w:rsidRPr="006C608F">
        <w:rPr>
          <w:rFonts w:asciiTheme="majorBidi" w:hAnsiTheme="majorBidi" w:cstheme="majorBidi"/>
          <w:lang w:bidi="fa-IR"/>
        </w:rPr>
        <w:t>np.zeros</w:t>
      </w:r>
      <w:proofErr w:type="spellEnd"/>
      <w:proofErr w:type="gramEnd"/>
      <w:r w:rsidRPr="006C608F">
        <w:rPr>
          <w:rFonts w:asciiTheme="majorBidi" w:hAnsiTheme="majorBidi" w:cstheme="majorBidi"/>
          <w:lang w:bidi="fa-IR"/>
        </w:rPr>
        <w:t>((</w:t>
      </w:r>
      <w:proofErr w:type="spellStart"/>
      <w:r w:rsidRPr="006C608F">
        <w:rPr>
          <w:rFonts w:asciiTheme="majorBidi" w:hAnsiTheme="majorBidi" w:cstheme="majorBidi"/>
          <w:lang w:bidi="fa-IR"/>
        </w:rPr>
        <w:t>len</w:t>
      </w:r>
      <w:proofErr w:type="spellEnd"/>
      <w:r w:rsidRPr="006C608F">
        <w:rPr>
          <w:rFonts w:asciiTheme="majorBidi" w:hAnsiTheme="majorBidi" w:cstheme="majorBidi"/>
          <w:lang w:bidi="fa-IR"/>
        </w:rPr>
        <w:t xml:space="preserve">(X),2)) </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x_1 = </w:t>
      </w:r>
      <w:proofErr w:type="spellStart"/>
      <w:proofErr w:type="gramStart"/>
      <w:r w:rsidRPr="006C608F">
        <w:rPr>
          <w:rFonts w:asciiTheme="majorBidi" w:hAnsiTheme="majorBidi" w:cstheme="majorBidi"/>
          <w:lang w:bidi="fa-IR"/>
        </w:rPr>
        <w:t>np.ones</w:t>
      </w:r>
      <w:proofErr w:type="spellEnd"/>
      <w:proofErr w:type="gramEnd"/>
      <w:r w:rsidRPr="006C608F">
        <w:rPr>
          <w:rFonts w:asciiTheme="majorBidi" w:hAnsiTheme="majorBidi" w:cstheme="majorBidi"/>
          <w:lang w:bidi="fa-IR"/>
        </w:rPr>
        <w:t>((</w:t>
      </w:r>
      <w:proofErr w:type="spellStart"/>
      <w:r w:rsidRPr="006C608F">
        <w:rPr>
          <w:rFonts w:asciiTheme="majorBidi" w:hAnsiTheme="majorBidi" w:cstheme="majorBidi"/>
          <w:lang w:bidi="fa-IR"/>
        </w:rPr>
        <w:t>len</w:t>
      </w:r>
      <w:proofErr w:type="spellEnd"/>
      <w:r w:rsidRPr="006C608F">
        <w:rPr>
          <w:rFonts w:asciiTheme="majorBidi" w:hAnsiTheme="majorBidi" w:cstheme="majorBidi"/>
          <w:lang w:bidi="fa-IR"/>
        </w:rPr>
        <w:t>(X),1))</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x_2 = </w:t>
      </w:r>
      <w:proofErr w:type="spellStart"/>
      <w:proofErr w:type="gramStart"/>
      <w:r w:rsidRPr="006C608F">
        <w:rPr>
          <w:rFonts w:asciiTheme="majorBidi" w:hAnsiTheme="majorBidi" w:cstheme="majorBidi"/>
          <w:lang w:bidi="fa-IR"/>
        </w:rPr>
        <w:t>np.array</w:t>
      </w:r>
      <w:proofErr w:type="spellEnd"/>
      <w:proofErr w:type="gramEnd"/>
      <w:r w:rsidRPr="006C608F">
        <w:rPr>
          <w:rFonts w:asciiTheme="majorBidi" w:hAnsiTheme="majorBidi" w:cstheme="majorBidi"/>
          <w:lang w:bidi="fa-IR"/>
        </w:rPr>
        <w:t>(X)</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r w:rsidRPr="006C608F">
        <w:rPr>
          <w:rFonts w:asciiTheme="majorBidi" w:hAnsiTheme="majorBidi" w:cstheme="majorBidi"/>
          <w:lang w:bidi="fa-IR"/>
        </w:rPr>
        <w:t>matrix_x</w:t>
      </w:r>
      <w:proofErr w:type="spellEnd"/>
      <w:proofErr w:type="gramStart"/>
      <w:r w:rsidRPr="006C608F">
        <w:rPr>
          <w:rFonts w:asciiTheme="majorBidi" w:hAnsiTheme="majorBidi" w:cstheme="majorBidi"/>
          <w:lang w:bidi="fa-IR"/>
        </w:rPr>
        <w:t>[:,:</w:t>
      </w:r>
      <w:proofErr w:type="gramEnd"/>
      <w:r w:rsidRPr="006C608F">
        <w:rPr>
          <w:rFonts w:asciiTheme="majorBidi" w:hAnsiTheme="majorBidi" w:cstheme="majorBidi"/>
          <w:lang w:bidi="fa-IR"/>
        </w:rPr>
        <w:t>1] = x_1</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r w:rsidRPr="006C608F">
        <w:rPr>
          <w:rFonts w:asciiTheme="majorBidi" w:hAnsiTheme="majorBidi" w:cstheme="majorBidi"/>
          <w:lang w:bidi="fa-IR"/>
        </w:rPr>
        <w:t>matrix_x</w:t>
      </w:r>
      <w:proofErr w:type="spellEnd"/>
      <w:proofErr w:type="gramStart"/>
      <w:r w:rsidRPr="006C608F">
        <w:rPr>
          <w:rFonts w:asciiTheme="majorBidi" w:hAnsiTheme="majorBidi" w:cstheme="majorBidi"/>
          <w:lang w:bidi="fa-IR"/>
        </w:rPr>
        <w:t>[:,</w:t>
      </w:r>
      <w:proofErr w:type="gramEnd"/>
      <w:r w:rsidRPr="006C608F">
        <w:rPr>
          <w:rFonts w:asciiTheme="majorBidi" w:hAnsiTheme="majorBidi" w:cstheme="majorBidi"/>
          <w:lang w:bidi="fa-IR"/>
        </w:rPr>
        <w:t>1] = x_2</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r w:rsidRPr="006C608F">
        <w:rPr>
          <w:rFonts w:asciiTheme="majorBidi" w:hAnsiTheme="majorBidi" w:cstheme="majorBidi"/>
          <w:lang w:bidi="fa-IR"/>
        </w:rPr>
        <w:t>matrix_x</w:t>
      </w:r>
      <w:proofErr w:type="spellEnd"/>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Defining the Matrix of weights</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r w:rsidRPr="006C608F">
        <w:rPr>
          <w:rFonts w:asciiTheme="majorBidi" w:hAnsiTheme="majorBidi" w:cstheme="majorBidi"/>
          <w:lang w:bidi="fa-IR"/>
        </w:rPr>
        <w:t>matrix_w</w:t>
      </w:r>
      <w:proofErr w:type="spellEnd"/>
      <w:r w:rsidRPr="006C608F">
        <w:rPr>
          <w:rFonts w:asciiTheme="majorBidi" w:hAnsiTheme="majorBidi" w:cstheme="majorBidi"/>
          <w:lang w:bidi="fa-IR"/>
        </w:rPr>
        <w:t xml:space="preserve"> = </w:t>
      </w:r>
      <w:proofErr w:type="spellStart"/>
      <w:proofErr w:type="gramStart"/>
      <w:r w:rsidRPr="006C608F">
        <w:rPr>
          <w:rFonts w:asciiTheme="majorBidi" w:hAnsiTheme="majorBidi" w:cstheme="majorBidi"/>
          <w:lang w:bidi="fa-IR"/>
        </w:rPr>
        <w:t>np.zeros</w:t>
      </w:r>
      <w:proofErr w:type="spellEnd"/>
      <w:proofErr w:type="gramEnd"/>
      <w:r w:rsidRPr="006C608F">
        <w:rPr>
          <w:rFonts w:asciiTheme="majorBidi" w:hAnsiTheme="majorBidi" w:cstheme="majorBidi"/>
          <w:lang w:bidi="fa-IR"/>
        </w:rPr>
        <w:t>((</w:t>
      </w:r>
      <w:proofErr w:type="spellStart"/>
      <w:r w:rsidRPr="006C608F">
        <w:rPr>
          <w:rFonts w:asciiTheme="majorBidi" w:hAnsiTheme="majorBidi" w:cstheme="majorBidi"/>
          <w:lang w:bidi="fa-IR"/>
        </w:rPr>
        <w:t>len</w:t>
      </w:r>
      <w:proofErr w:type="spellEnd"/>
      <w:r w:rsidRPr="006C608F">
        <w:rPr>
          <w:rFonts w:asciiTheme="majorBidi" w:hAnsiTheme="majorBidi" w:cstheme="majorBidi"/>
          <w:lang w:bidi="fa-IR"/>
        </w:rPr>
        <w:t>(X),</w:t>
      </w:r>
      <w:proofErr w:type="spellStart"/>
      <w:r w:rsidRPr="006C608F">
        <w:rPr>
          <w:rFonts w:asciiTheme="majorBidi" w:hAnsiTheme="majorBidi" w:cstheme="majorBidi"/>
          <w:lang w:bidi="fa-IR"/>
        </w:rPr>
        <w:t>len</w:t>
      </w:r>
      <w:proofErr w:type="spellEnd"/>
      <w:r w:rsidRPr="006C608F">
        <w:rPr>
          <w:rFonts w:asciiTheme="majorBidi" w:hAnsiTheme="majorBidi" w:cstheme="majorBidi"/>
          <w:lang w:bidi="fa-IR"/>
        </w:rPr>
        <w:t xml:space="preserve">(X))) </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r w:rsidRPr="006C608F">
        <w:rPr>
          <w:rFonts w:asciiTheme="majorBidi" w:hAnsiTheme="majorBidi" w:cstheme="majorBidi"/>
          <w:lang w:bidi="fa-IR"/>
        </w:rPr>
        <w:t>weight_s</w:t>
      </w:r>
      <w:proofErr w:type="spellEnd"/>
      <w:r w:rsidRPr="006C608F">
        <w:rPr>
          <w:rFonts w:asciiTheme="majorBidi" w:hAnsiTheme="majorBidi" w:cstheme="majorBidi"/>
          <w:lang w:bidi="fa-IR"/>
        </w:rPr>
        <w:t xml:space="preserve"> = [1/k </w:t>
      </w:r>
      <w:proofErr w:type="spellStart"/>
      <w:r w:rsidRPr="006C608F">
        <w:rPr>
          <w:rFonts w:asciiTheme="majorBidi" w:hAnsiTheme="majorBidi" w:cstheme="majorBidi"/>
          <w:lang w:bidi="fa-IR"/>
        </w:rPr>
        <w:t>for k</w:t>
      </w:r>
      <w:proofErr w:type="spellEnd"/>
      <w:r w:rsidRPr="006C608F">
        <w:rPr>
          <w:rFonts w:asciiTheme="majorBidi" w:hAnsiTheme="majorBidi" w:cstheme="majorBidi"/>
          <w:lang w:bidi="fa-IR"/>
        </w:rPr>
        <w:t xml:space="preserve"> in model]</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def </w:t>
      </w:r>
      <w:proofErr w:type="spellStart"/>
      <w:proofErr w:type="gramStart"/>
      <w:r w:rsidRPr="006C608F">
        <w:rPr>
          <w:rFonts w:asciiTheme="majorBidi" w:hAnsiTheme="majorBidi" w:cstheme="majorBidi"/>
          <w:lang w:bidi="fa-IR"/>
        </w:rPr>
        <w:t>replaceDiagonal</w:t>
      </w:r>
      <w:proofErr w:type="spellEnd"/>
      <w:r w:rsidRPr="006C608F">
        <w:rPr>
          <w:rFonts w:asciiTheme="majorBidi" w:hAnsiTheme="majorBidi" w:cstheme="majorBidi"/>
          <w:lang w:bidi="fa-IR"/>
        </w:rPr>
        <w:t>(</w:t>
      </w:r>
      <w:proofErr w:type="gramEnd"/>
      <w:r w:rsidRPr="006C608F">
        <w:rPr>
          <w:rFonts w:asciiTheme="majorBidi" w:hAnsiTheme="majorBidi" w:cstheme="majorBidi"/>
          <w:lang w:bidi="fa-IR"/>
        </w:rPr>
        <w:t xml:space="preserve">matrix, </w:t>
      </w:r>
      <w:proofErr w:type="spellStart"/>
      <w:r w:rsidRPr="006C608F">
        <w:rPr>
          <w:rFonts w:asciiTheme="majorBidi" w:hAnsiTheme="majorBidi" w:cstheme="majorBidi"/>
          <w:lang w:bidi="fa-IR"/>
        </w:rPr>
        <w:t>replacementList</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    for </w:t>
      </w:r>
      <w:proofErr w:type="spellStart"/>
      <w:r w:rsidRPr="006C608F">
        <w:rPr>
          <w:rFonts w:asciiTheme="majorBidi" w:hAnsiTheme="majorBidi" w:cstheme="majorBidi"/>
          <w:lang w:bidi="fa-IR"/>
        </w:rPr>
        <w:t>i</w:t>
      </w:r>
      <w:proofErr w:type="spellEnd"/>
      <w:r w:rsidRPr="006C608F">
        <w:rPr>
          <w:rFonts w:asciiTheme="majorBidi" w:hAnsiTheme="majorBidi" w:cstheme="majorBidi"/>
          <w:lang w:bidi="fa-IR"/>
        </w:rPr>
        <w:t xml:space="preserve"> in range(</w:t>
      </w:r>
      <w:proofErr w:type="spellStart"/>
      <w:r w:rsidRPr="006C608F">
        <w:rPr>
          <w:rFonts w:asciiTheme="majorBidi" w:hAnsiTheme="majorBidi" w:cstheme="majorBidi"/>
          <w:lang w:bidi="fa-IR"/>
        </w:rPr>
        <w:t>len</w:t>
      </w:r>
      <w:proofErr w:type="spellEnd"/>
      <w:r w:rsidRPr="006C608F">
        <w:rPr>
          <w:rFonts w:asciiTheme="majorBidi" w:hAnsiTheme="majorBidi" w:cstheme="majorBidi"/>
          <w:lang w:bidi="fa-IR"/>
        </w:rPr>
        <w:t>(</w:t>
      </w:r>
      <w:proofErr w:type="spellStart"/>
      <w:r w:rsidRPr="006C608F">
        <w:rPr>
          <w:rFonts w:asciiTheme="majorBidi" w:hAnsiTheme="majorBidi" w:cstheme="majorBidi"/>
          <w:lang w:bidi="fa-IR"/>
        </w:rPr>
        <w:t>replacementList</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        matrix[</w:t>
      </w:r>
      <w:proofErr w:type="spellStart"/>
      <w:r w:rsidRPr="006C608F">
        <w:rPr>
          <w:rFonts w:asciiTheme="majorBidi" w:hAnsiTheme="majorBidi" w:cstheme="majorBidi"/>
          <w:lang w:bidi="fa-IR"/>
        </w:rPr>
        <w:t>i</w:t>
      </w:r>
      <w:proofErr w:type="spellEnd"/>
      <w:r w:rsidRPr="006C608F">
        <w:rPr>
          <w:rFonts w:asciiTheme="majorBidi" w:hAnsiTheme="majorBidi" w:cstheme="majorBidi"/>
          <w:lang w:bidi="fa-IR"/>
        </w:rPr>
        <w:t>][</w:t>
      </w:r>
      <w:proofErr w:type="spellStart"/>
      <w:r w:rsidRPr="006C608F">
        <w:rPr>
          <w:rFonts w:asciiTheme="majorBidi" w:hAnsiTheme="majorBidi" w:cstheme="majorBidi"/>
          <w:lang w:bidi="fa-IR"/>
        </w:rPr>
        <w:t>i</w:t>
      </w:r>
      <w:proofErr w:type="spellEnd"/>
      <w:r w:rsidRPr="006C608F">
        <w:rPr>
          <w:rFonts w:asciiTheme="majorBidi" w:hAnsiTheme="majorBidi" w:cstheme="majorBidi"/>
          <w:lang w:bidi="fa-IR"/>
        </w:rPr>
        <w:t xml:space="preserve">] = </w:t>
      </w:r>
      <w:proofErr w:type="spellStart"/>
      <w:r w:rsidRPr="006C608F">
        <w:rPr>
          <w:rFonts w:asciiTheme="majorBidi" w:hAnsiTheme="majorBidi" w:cstheme="majorBidi"/>
          <w:lang w:bidi="fa-IR"/>
        </w:rPr>
        <w:t>replacementList</w:t>
      </w:r>
      <w:proofErr w:type="spellEnd"/>
      <w:r w:rsidRPr="006C608F">
        <w:rPr>
          <w:rFonts w:asciiTheme="majorBidi" w:hAnsiTheme="majorBidi" w:cstheme="majorBidi"/>
          <w:lang w:bidi="fa-IR"/>
        </w:rPr>
        <w:t>[</w:t>
      </w:r>
      <w:proofErr w:type="spellStart"/>
      <w:r w:rsidRPr="006C608F">
        <w:rPr>
          <w:rFonts w:asciiTheme="majorBidi" w:hAnsiTheme="majorBidi" w:cstheme="majorBidi"/>
          <w:lang w:bidi="fa-IR"/>
        </w:rPr>
        <w:t>i</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        </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r w:rsidRPr="006C608F">
        <w:rPr>
          <w:rFonts w:asciiTheme="majorBidi" w:hAnsiTheme="majorBidi" w:cstheme="majorBidi"/>
          <w:lang w:bidi="fa-IR"/>
        </w:rPr>
        <w:t>replaceDiagonal</w:t>
      </w:r>
      <w:proofErr w:type="spellEnd"/>
      <w:r w:rsidRPr="006C608F">
        <w:rPr>
          <w:rFonts w:asciiTheme="majorBidi" w:hAnsiTheme="majorBidi" w:cstheme="majorBidi"/>
          <w:lang w:bidi="fa-IR"/>
        </w:rPr>
        <w:t>(</w:t>
      </w:r>
      <w:proofErr w:type="spellStart"/>
      <w:r w:rsidRPr="006C608F">
        <w:rPr>
          <w:rFonts w:asciiTheme="majorBidi" w:hAnsiTheme="majorBidi" w:cstheme="majorBidi"/>
          <w:lang w:bidi="fa-IR"/>
        </w:rPr>
        <w:t>matrix_</w:t>
      </w:r>
      <w:proofErr w:type="gramStart"/>
      <w:r w:rsidRPr="006C608F">
        <w:rPr>
          <w:rFonts w:asciiTheme="majorBidi" w:hAnsiTheme="majorBidi" w:cstheme="majorBidi"/>
          <w:lang w:bidi="fa-IR"/>
        </w:rPr>
        <w:t>w,weight</w:t>
      </w:r>
      <w:proofErr w:type="gramEnd"/>
      <w:r w:rsidRPr="006C608F">
        <w:rPr>
          <w:rFonts w:asciiTheme="majorBidi" w:hAnsiTheme="majorBidi" w:cstheme="majorBidi"/>
          <w:lang w:bidi="fa-IR"/>
        </w:rPr>
        <w:t>_s</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lastRenderedPageBreak/>
        <w:t># Calculation of intercept and slope using the equation B=(</w:t>
      </w:r>
      <w:proofErr w:type="gramStart"/>
      <w:r w:rsidRPr="006C608F">
        <w:rPr>
          <w:rFonts w:asciiTheme="majorBidi" w:hAnsiTheme="majorBidi" w:cstheme="majorBidi"/>
          <w:lang w:bidi="fa-IR"/>
        </w:rPr>
        <w:t>inv(</w:t>
      </w:r>
      <w:proofErr w:type="gramEnd"/>
      <w:r w:rsidRPr="006C608F">
        <w:rPr>
          <w:rFonts w:asciiTheme="majorBidi" w:hAnsiTheme="majorBidi" w:cstheme="majorBidi"/>
          <w:lang w:bidi="fa-IR"/>
        </w:rPr>
        <w:t>X'WX))X'WY</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 B_1 = </w:t>
      </w:r>
      <w:proofErr w:type="gramStart"/>
      <w:r w:rsidRPr="006C608F">
        <w:rPr>
          <w:rFonts w:asciiTheme="majorBidi" w:hAnsiTheme="majorBidi" w:cstheme="majorBidi"/>
          <w:lang w:bidi="fa-IR"/>
        </w:rPr>
        <w:t>inv(</w:t>
      </w:r>
      <w:proofErr w:type="gramEnd"/>
      <w:r w:rsidRPr="006C608F">
        <w:rPr>
          <w:rFonts w:asciiTheme="majorBidi" w:hAnsiTheme="majorBidi" w:cstheme="majorBidi"/>
          <w:lang w:bidi="fa-IR"/>
        </w:rPr>
        <w:t>X'WX)    and    B_2 = X'WY</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B_1 = </w:t>
      </w:r>
      <w:proofErr w:type="spellStart"/>
      <w:r w:rsidRPr="006C608F">
        <w:rPr>
          <w:rFonts w:asciiTheme="majorBidi" w:hAnsiTheme="majorBidi" w:cstheme="majorBidi"/>
          <w:lang w:bidi="fa-IR"/>
        </w:rPr>
        <w:t>np.linalg.inv</w:t>
      </w:r>
      <w:proofErr w:type="spellEnd"/>
      <w:r w:rsidRPr="006C608F">
        <w:rPr>
          <w:rFonts w:asciiTheme="majorBidi" w:hAnsiTheme="majorBidi" w:cstheme="majorBidi"/>
          <w:lang w:bidi="fa-IR"/>
        </w:rPr>
        <w:t>(</w:t>
      </w:r>
      <w:proofErr w:type="spellStart"/>
      <w:proofErr w:type="gramStart"/>
      <w:r w:rsidRPr="006C608F">
        <w:rPr>
          <w:rFonts w:asciiTheme="majorBidi" w:hAnsiTheme="majorBidi" w:cstheme="majorBidi"/>
          <w:lang w:bidi="fa-IR"/>
        </w:rPr>
        <w:t>np.matmul</w:t>
      </w:r>
      <w:proofErr w:type="spellEnd"/>
      <w:proofErr w:type="gramEnd"/>
      <w:r w:rsidRPr="006C608F">
        <w:rPr>
          <w:rFonts w:asciiTheme="majorBidi" w:hAnsiTheme="majorBidi" w:cstheme="majorBidi"/>
          <w:lang w:bidi="fa-IR"/>
        </w:rPr>
        <w:t>(</w:t>
      </w:r>
      <w:proofErr w:type="spellStart"/>
      <w:r w:rsidRPr="006C608F">
        <w:rPr>
          <w:rFonts w:asciiTheme="majorBidi" w:hAnsiTheme="majorBidi" w:cstheme="majorBidi"/>
          <w:lang w:bidi="fa-IR"/>
        </w:rPr>
        <w:t>np.matmul</w:t>
      </w:r>
      <w:proofErr w:type="spellEnd"/>
      <w:r w:rsidRPr="006C608F">
        <w:rPr>
          <w:rFonts w:asciiTheme="majorBidi" w:hAnsiTheme="majorBidi" w:cstheme="majorBidi"/>
          <w:lang w:bidi="fa-IR"/>
        </w:rPr>
        <w:t>(</w:t>
      </w:r>
      <w:proofErr w:type="spellStart"/>
      <w:r w:rsidRPr="006C608F">
        <w:rPr>
          <w:rFonts w:asciiTheme="majorBidi" w:hAnsiTheme="majorBidi" w:cstheme="majorBidi"/>
          <w:lang w:bidi="fa-IR"/>
        </w:rPr>
        <w:t>matrix_x.transpose</w:t>
      </w:r>
      <w:proofErr w:type="spellEnd"/>
      <w:r w:rsidRPr="006C608F">
        <w:rPr>
          <w:rFonts w:asciiTheme="majorBidi" w:hAnsiTheme="majorBidi" w:cstheme="majorBidi"/>
          <w:lang w:bidi="fa-IR"/>
        </w:rPr>
        <w:t xml:space="preserve">(), </w:t>
      </w:r>
      <w:proofErr w:type="spellStart"/>
      <w:r w:rsidRPr="006C608F">
        <w:rPr>
          <w:rFonts w:asciiTheme="majorBidi" w:hAnsiTheme="majorBidi" w:cstheme="majorBidi"/>
          <w:lang w:bidi="fa-IR"/>
        </w:rPr>
        <w:t>matrix_w</w:t>
      </w:r>
      <w:proofErr w:type="spellEnd"/>
      <w:r w:rsidRPr="006C608F">
        <w:rPr>
          <w:rFonts w:asciiTheme="majorBidi" w:hAnsiTheme="majorBidi" w:cstheme="majorBidi"/>
          <w:lang w:bidi="fa-IR"/>
        </w:rPr>
        <w:t xml:space="preserve">), </w:t>
      </w:r>
      <w:proofErr w:type="spellStart"/>
      <w:r w:rsidRPr="006C608F">
        <w:rPr>
          <w:rFonts w:asciiTheme="majorBidi" w:hAnsiTheme="majorBidi" w:cstheme="majorBidi"/>
          <w:lang w:bidi="fa-IR"/>
        </w:rPr>
        <w:t>matrix_x</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B_2 = </w:t>
      </w:r>
      <w:proofErr w:type="spellStart"/>
      <w:proofErr w:type="gramStart"/>
      <w:r w:rsidRPr="006C608F">
        <w:rPr>
          <w:rFonts w:asciiTheme="majorBidi" w:hAnsiTheme="majorBidi" w:cstheme="majorBidi"/>
          <w:lang w:bidi="fa-IR"/>
        </w:rPr>
        <w:t>np.matmul</w:t>
      </w:r>
      <w:proofErr w:type="spellEnd"/>
      <w:proofErr w:type="gramEnd"/>
      <w:r w:rsidRPr="006C608F">
        <w:rPr>
          <w:rFonts w:asciiTheme="majorBidi" w:hAnsiTheme="majorBidi" w:cstheme="majorBidi"/>
          <w:lang w:bidi="fa-IR"/>
        </w:rPr>
        <w:t>(</w:t>
      </w:r>
      <w:proofErr w:type="spellStart"/>
      <w:r w:rsidRPr="006C608F">
        <w:rPr>
          <w:rFonts w:asciiTheme="majorBidi" w:hAnsiTheme="majorBidi" w:cstheme="majorBidi"/>
          <w:lang w:bidi="fa-IR"/>
        </w:rPr>
        <w:t>np.matmul</w:t>
      </w:r>
      <w:proofErr w:type="spellEnd"/>
      <w:r w:rsidRPr="006C608F">
        <w:rPr>
          <w:rFonts w:asciiTheme="majorBidi" w:hAnsiTheme="majorBidi" w:cstheme="majorBidi"/>
          <w:lang w:bidi="fa-IR"/>
        </w:rPr>
        <w:t>(</w:t>
      </w:r>
      <w:proofErr w:type="spellStart"/>
      <w:r w:rsidRPr="006C608F">
        <w:rPr>
          <w:rFonts w:asciiTheme="majorBidi" w:hAnsiTheme="majorBidi" w:cstheme="majorBidi"/>
          <w:lang w:bidi="fa-IR"/>
        </w:rPr>
        <w:t>matrix_x.transpose</w:t>
      </w:r>
      <w:proofErr w:type="spellEnd"/>
      <w:r w:rsidRPr="006C608F">
        <w:rPr>
          <w:rFonts w:asciiTheme="majorBidi" w:hAnsiTheme="majorBidi" w:cstheme="majorBidi"/>
          <w:lang w:bidi="fa-IR"/>
        </w:rPr>
        <w:t xml:space="preserve">(), </w:t>
      </w:r>
      <w:proofErr w:type="spellStart"/>
      <w:r w:rsidRPr="006C608F">
        <w:rPr>
          <w:rFonts w:asciiTheme="majorBidi" w:hAnsiTheme="majorBidi" w:cstheme="majorBidi"/>
          <w:lang w:bidi="fa-IR"/>
        </w:rPr>
        <w:t>matrix_w</w:t>
      </w:r>
      <w:proofErr w:type="spellEnd"/>
      <w:r w:rsidRPr="006C608F">
        <w:rPr>
          <w:rFonts w:asciiTheme="majorBidi" w:hAnsiTheme="majorBidi" w:cstheme="majorBidi"/>
          <w:lang w:bidi="fa-IR"/>
        </w:rPr>
        <w:t>), Y)</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B = </w:t>
      </w:r>
      <w:proofErr w:type="spellStart"/>
      <w:proofErr w:type="gramStart"/>
      <w:r w:rsidRPr="006C608F">
        <w:rPr>
          <w:rFonts w:asciiTheme="majorBidi" w:hAnsiTheme="majorBidi" w:cstheme="majorBidi"/>
          <w:lang w:bidi="fa-IR"/>
        </w:rPr>
        <w:t>np.matmul</w:t>
      </w:r>
      <w:proofErr w:type="spellEnd"/>
      <w:proofErr w:type="gramEnd"/>
      <w:r w:rsidRPr="006C608F">
        <w:rPr>
          <w:rFonts w:asciiTheme="majorBidi" w:hAnsiTheme="majorBidi" w:cstheme="majorBidi"/>
          <w:lang w:bidi="fa-IR"/>
        </w:rPr>
        <w:t>(B_1, B_2)</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r w:rsidRPr="006C608F">
        <w:rPr>
          <w:rFonts w:asciiTheme="majorBidi" w:hAnsiTheme="majorBidi" w:cstheme="majorBidi"/>
          <w:lang w:bidi="fa-IR"/>
        </w:rPr>
        <w:t>linear_reg_final</w:t>
      </w:r>
      <w:proofErr w:type="spellEnd"/>
      <w:r w:rsidRPr="006C608F">
        <w:rPr>
          <w:rFonts w:asciiTheme="majorBidi" w:hAnsiTheme="majorBidi" w:cstheme="majorBidi"/>
          <w:lang w:bidi="fa-IR"/>
        </w:rPr>
        <w:t xml:space="preserve"> = [(B[</w:t>
      </w:r>
      <w:proofErr w:type="gramStart"/>
      <w:r w:rsidRPr="006C608F">
        <w:rPr>
          <w:rFonts w:asciiTheme="majorBidi" w:hAnsiTheme="majorBidi" w:cstheme="majorBidi"/>
          <w:lang w:bidi="fa-IR"/>
        </w:rPr>
        <w:t>1]*</w:t>
      </w:r>
      <w:proofErr w:type="gramEnd"/>
      <w:r w:rsidRPr="006C608F">
        <w:rPr>
          <w:rFonts w:asciiTheme="majorBidi" w:hAnsiTheme="majorBidi" w:cstheme="majorBidi"/>
          <w:lang w:bidi="fa-IR"/>
        </w:rPr>
        <w:t>x) + B[0] for x in X]</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r = </w:t>
      </w:r>
      <w:proofErr w:type="spellStart"/>
      <w:r w:rsidRPr="006C608F">
        <w:rPr>
          <w:rFonts w:asciiTheme="majorBidi" w:hAnsiTheme="majorBidi" w:cstheme="majorBidi"/>
          <w:lang w:bidi="fa-IR"/>
        </w:rPr>
        <w:t>r_squer</w:t>
      </w:r>
      <w:proofErr w:type="spellEnd"/>
      <w:r w:rsidRPr="006C608F">
        <w:rPr>
          <w:rFonts w:asciiTheme="majorBidi" w:hAnsiTheme="majorBidi" w:cstheme="majorBidi"/>
          <w:lang w:bidi="fa-IR"/>
        </w:rPr>
        <w:t>(</w:t>
      </w:r>
      <w:proofErr w:type="spellStart"/>
      <w:proofErr w:type="gramStart"/>
      <w:r w:rsidRPr="006C608F">
        <w:rPr>
          <w:rFonts w:asciiTheme="majorBidi" w:hAnsiTheme="majorBidi" w:cstheme="majorBidi"/>
          <w:lang w:bidi="fa-IR"/>
        </w:rPr>
        <w:t>Y,linear</w:t>
      </w:r>
      <w:proofErr w:type="gramEnd"/>
      <w:r w:rsidRPr="006C608F">
        <w:rPr>
          <w:rFonts w:asciiTheme="majorBidi" w:hAnsiTheme="majorBidi" w:cstheme="majorBidi"/>
          <w:lang w:bidi="fa-IR"/>
        </w:rPr>
        <w:t>_reg_final</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print('\n\</w:t>
      </w:r>
      <w:proofErr w:type="spellStart"/>
      <w:r w:rsidRPr="006C608F">
        <w:rPr>
          <w:rFonts w:asciiTheme="majorBidi" w:hAnsiTheme="majorBidi" w:cstheme="majorBidi"/>
          <w:lang w:bidi="fa-IR"/>
        </w:rPr>
        <w:t>n</w:t>
      </w:r>
      <w:proofErr w:type="gramStart"/>
      <w:r w:rsidRPr="006C608F">
        <w:rPr>
          <w:rFonts w:asciiTheme="majorBidi" w:hAnsiTheme="majorBidi" w:cstheme="majorBidi"/>
          <w:lang w:bidi="fa-IR"/>
        </w:rPr>
        <w:t>',r</w:t>
      </w:r>
      <w:proofErr w:type="spellEnd"/>
      <w:proofErr w:type="gram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SSE = </w:t>
      </w:r>
      <w:proofErr w:type="spellStart"/>
      <w:r w:rsidRPr="006C608F">
        <w:rPr>
          <w:rFonts w:asciiTheme="majorBidi" w:hAnsiTheme="majorBidi" w:cstheme="majorBidi"/>
          <w:lang w:bidi="fa-IR"/>
        </w:rPr>
        <w:t>squer_error</w:t>
      </w:r>
      <w:proofErr w:type="spellEnd"/>
      <w:r w:rsidRPr="006C608F">
        <w:rPr>
          <w:rFonts w:asciiTheme="majorBidi" w:hAnsiTheme="majorBidi" w:cstheme="majorBidi"/>
          <w:lang w:bidi="fa-IR"/>
        </w:rPr>
        <w:t>(</w:t>
      </w:r>
      <w:proofErr w:type="spellStart"/>
      <w:proofErr w:type="gramStart"/>
      <w:r w:rsidRPr="006C608F">
        <w:rPr>
          <w:rFonts w:asciiTheme="majorBidi" w:hAnsiTheme="majorBidi" w:cstheme="majorBidi"/>
          <w:lang w:bidi="fa-IR"/>
        </w:rPr>
        <w:t>Y,linear</w:t>
      </w:r>
      <w:proofErr w:type="gramEnd"/>
      <w:r w:rsidRPr="006C608F">
        <w:rPr>
          <w:rFonts w:asciiTheme="majorBidi" w:hAnsiTheme="majorBidi" w:cstheme="majorBidi"/>
          <w:lang w:bidi="fa-IR"/>
        </w:rPr>
        <w:t>_reg_final</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print('\n\</w:t>
      </w:r>
      <w:proofErr w:type="spellStart"/>
      <w:r w:rsidRPr="006C608F">
        <w:rPr>
          <w:rFonts w:asciiTheme="majorBidi" w:hAnsiTheme="majorBidi" w:cstheme="majorBidi"/>
          <w:lang w:bidi="fa-IR"/>
        </w:rPr>
        <w:t>n</w:t>
      </w:r>
      <w:proofErr w:type="gramStart"/>
      <w:r w:rsidRPr="006C608F">
        <w:rPr>
          <w:rFonts w:asciiTheme="majorBidi" w:hAnsiTheme="majorBidi" w:cstheme="majorBidi"/>
          <w:lang w:bidi="fa-IR"/>
        </w:rPr>
        <w:t>',SSE</w:t>
      </w:r>
      <w:proofErr w:type="spellEnd"/>
      <w:proofErr w:type="gram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plt.scatter</w:t>
      </w:r>
      <w:proofErr w:type="spellEnd"/>
      <w:proofErr w:type="gramEnd"/>
      <w:r w:rsidRPr="006C608F">
        <w:rPr>
          <w:rFonts w:asciiTheme="majorBidi" w:hAnsiTheme="majorBidi" w:cstheme="majorBidi"/>
          <w:lang w:bidi="fa-IR"/>
        </w:rPr>
        <w:t>(</w:t>
      </w:r>
      <w:proofErr w:type="spellStart"/>
      <w:r w:rsidRPr="006C608F">
        <w:rPr>
          <w:rFonts w:asciiTheme="majorBidi" w:hAnsiTheme="majorBidi" w:cstheme="majorBidi"/>
          <w:lang w:bidi="fa-IR"/>
        </w:rPr>
        <w:t>X,Y,c</w:t>
      </w:r>
      <w:proofErr w:type="spellEnd"/>
      <w:r w:rsidRPr="006C608F">
        <w:rPr>
          <w:rFonts w:asciiTheme="majorBidi" w:hAnsiTheme="majorBidi" w:cstheme="majorBidi"/>
          <w:lang w:bidi="fa-IR"/>
        </w:rPr>
        <w:t xml:space="preserve"> = 'b') # Plotting Dataset</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plt.plot</w:t>
      </w:r>
      <w:proofErr w:type="spellEnd"/>
      <w:proofErr w:type="gramEnd"/>
      <w:r w:rsidRPr="006C608F">
        <w:rPr>
          <w:rFonts w:asciiTheme="majorBidi" w:hAnsiTheme="majorBidi" w:cstheme="majorBidi"/>
          <w:lang w:bidi="fa-IR"/>
        </w:rPr>
        <w:t>(</w:t>
      </w:r>
      <w:proofErr w:type="spellStart"/>
      <w:r w:rsidRPr="006C608F">
        <w:rPr>
          <w:rFonts w:asciiTheme="majorBidi" w:hAnsiTheme="majorBidi" w:cstheme="majorBidi"/>
          <w:lang w:bidi="fa-IR"/>
        </w:rPr>
        <w:t>X,linear_reg_final</w:t>
      </w:r>
      <w:proofErr w:type="spellEnd"/>
      <w:r w:rsidRPr="006C608F">
        <w:rPr>
          <w:rFonts w:asciiTheme="majorBidi" w:hAnsiTheme="majorBidi" w:cstheme="majorBidi"/>
          <w:lang w:bidi="fa-IR"/>
        </w:rPr>
        <w:t xml:space="preserve">) # Plotting the Modified </w:t>
      </w:r>
      <w:proofErr w:type="spellStart"/>
      <w:r w:rsidRPr="006C608F">
        <w:rPr>
          <w:rFonts w:asciiTheme="majorBidi" w:hAnsiTheme="majorBidi" w:cstheme="majorBidi"/>
          <w:lang w:bidi="fa-IR"/>
        </w:rPr>
        <w:t>Linnear</w:t>
      </w:r>
      <w:proofErr w:type="spellEnd"/>
      <w:r w:rsidRPr="006C608F">
        <w:rPr>
          <w:rFonts w:asciiTheme="majorBidi" w:hAnsiTheme="majorBidi" w:cstheme="majorBidi"/>
          <w:lang w:bidi="fa-IR"/>
        </w:rPr>
        <w:t xml:space="preserve"> Regression</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plt.title</w:t>
      </w:r>
      <w:proofErr w:type="spellEnd"/>
      <w:proofErr w:type="gramEnd"/>
      <w:r w:rsidRPr="006C608F">
        <w:rPr>
          <w:rFonts w:asciiTheme="majorBidi" w:hAnsiTheme="majorBidi" w:cstheme="majorBidi"/>
          <w:lang w:bidi="fa-IR"/>
        </w:rPr>
        <w:t>('Final Modified Linear Model',</w:t>
      </w:r>
      <w:proofErr w:type="spellStart"/>
      <w:r w:rsidRPr="006C608F">
        <w:rPr>
          <w:rFonts w:asciiTheme="majorBidi" w:hAnsiTheme="majorBidi" w:cstheme="majorBidi"/>
          <w:lang w:bidi="fa-IR"/>
        </w:rPr>
        <w:t>fontsize</w:t>
      </w:r>
      <w:proofErr w:type="spellEnd"/>
      <w:r w:rsidRPr="006C608F">
        <w:rPr>
          <w:rFonts w:asciiTheme="majorBidi" w:hAnsiTheme="majorBidi" w:cstheme="majorBidi"/>
          <w:lang w:bidi="fa-IR"/>
        </w:rPr>
        <w:t>=15)</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plt.xlabel</w:t>
      </w:r>
      <w:proofErr w:type="spellEnd"/>
      <w:proofErr w:type="gramEnd"/>
      <w:r w:rsidRPr="006C608F">
        <w:rPr>
          <w:rFonts w:asciiTheme="majorBidi" w:hAnsiTheme="majorBidi" w:cstheme="majorBidi"/>
          <w:lang w:bidi="fa-IR"/>
        </w:rPr>
        <w:t>(print('Y = {a} X + {b}' .format (a = B[1], b = B[0])))</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plt.xlabel</w:t>
      </w:r>
      <w:proofErr w:type="spellEnd"/>
      <w:proofErr w:type="gramEnd"/>
      <w:r w:rsidRPr="006C608F">
        <w:rPr>
          <w:rFonts w:asciiTheme="majorBidi" w:hAnsiTheme="majorBidi" w:cstheme="majorBidi"/>
          <w:lang w:bidi="fa-IR"/>
        </w:rPr>
        <w:t>('X',</w:t>
      </w:r>
      <w:proofErr w:type="spellStart"/>
      <w:r w:rsidRPr="006C608F">
        <w:rPr>
          <w:rFonts w:asciiTheme="majorBidi" w:hAnsiTheme="majorBidi" w:cstheme="majorBidi"/>
          <w:lang w:bidi="fa-IR"/>
        </w:rPr>
        <w:t>fontsize</w:t>
      </w:r>
      <w:proofErr w:type="spellEnd"/>
      <w:r w:rsidRPr="006C608F">
        <w:rPr>
          <w:rFonts w:asciiTheme="majorBidi" w:hAnsiTheme="majorBidi" w:cstheme="majorBidi"/>
          <w:lang w:bidi="fa-IR"/>
        </w:rPr>
        <w:t>=12)</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plt.ylabel</w:t>
      </w:r>
      <w:proofErr w:type="spellEnd"/>
      <w:proofErr w:type="gramEnd"/>
      <w:r w:rsidRPr="006C608F">
        <w:rPr>
          <w:rFonts w:asciiTheme="majorBidi" w:hAnsiTheme="majorBidi" w:cstheme="majorBidi"/>
          <w:lang w:bidi="fa-IR"/>
        </w:rPr>
        <w:t>('Y',</w:t>
      </w:r>
      <w:proofErr w:type="spellStart"/>
      <w:r w:rsidRPr="006C608F">
        <w:rPr>
          <w:rFonts w:asciiTheme="majorBidi" w:hAnsiTheme="majorBidi" w:cstheme="majorBidi"/>
          <w:lang w:bidi="fa-IR"/>
        </w:rPr>
        <w:t>fontsize</w:t>
      </w:r>
      <w:proofErr w:type="spellEnd"/>
      <w:r w:rsidRPr="006C608F">
        <w:rPr>
          <w:rFonts w:asciiTheme="majorBidi" w:hAnsiTheme="majorBidi" w:cstheme="majorBidi"/>
          <w:lang w:bidi="fa-IR"/>
        </w:rPr>
        <w:t>=12)</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plt.show</w:t>
      </w:r>
      <w:proofErr w:type="spellEnd"/>
      <w:proofErr w:type="gram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Defining a New Linear Regression Considering Polynomial Model over Residuals</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Detecting and Resolving Heteroskedasticity</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#weight = [1/k </w:t>
      </w:r>
      <w:proofErr w:type="spellStart"/>
      <w:r w:rsidRPr="006C608F">
        <w:rPr>
          <w:rFonts w:asciiTheme="majorBidi" w:hAnsiTheme="majorBidi" w:cstheme="majorBidi"/>
          <w:lang w:bidi="fa-IR"/>
        </w:rPr>
        <w:t>for k</w:t>
      </w:r>
      <w:proofErr w:type="spellEnd"/>
      <w:r w:rsidRPr="006C608F">
        <w:rPr>
          <w:rFonts w:asciiTheme="majorBidi" w:hAnsiTheme="majorBidi" w:cstheme="majorBidi"/>
          <w:lang w:bidi="fa-IR"/>
        </w:rPr>
        <w:t xml:space="preserve"> in model]</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weight = [1/(k**0.5) </w:t>
      </w:r>
      <w:proofErr w:type="spellStart"/>
      <w:r w:rsidRPr="006C608F">
        <w:rPr>
          <w:rFonts w:asciiTheme="majorBidi" w:hAnsiTheme="majorBidi" w:cstheme="majorBidi"/>
          <w:lang w:bidi="fa-IR"/>
        </w:rPr>
        <w:t>for k</w:t>
      </w:r>
      <w:proofErr w:type="spellEnd"/>
      <w:r w:rsidRPr="006C608F">
        <w:rPr>
          <w:rFonts w:asciiTheme="majorBidi" w:hAnsiTheme="majorBidi" w:cstheme="majorBidi"/>
          <w:lang w:bidi="fa-IR"/>
        </w:rPr>
        <w:t xml:space="preserve"> in model]</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r w:rsidRPr="006C608F">
        <w:rPr>
          <w:rFonts w:asciiTheme="majorBidi" w:hAnsiTheme="majorBidi" w:cstheme="majorBidi"/>
          <w:lang w:bidi="fa-IR"/>
        </w:rPr>
        <w:t>Xnew</w:t>
      </w:r>
      <w:proofErr w:type="spellEnd"/>
      <w:r w:rsidRPr="006C608F">
        <w:rPr>
          <w:rFonts w:asciiTheme="majorBidi" w:hAnsiTheme="majorBidi" w:cstheme="majorBidi"/>
          <w:lang w:bidi="fa-IR"/>
        </w:rPr>
        <w:t xml:space="preserve"> = [m*n for </w:t>
      </w:r>
      <w:proofErr w:type="spellStart"/>
      <w:proofErr w:type="gramStart"/>
      <w:r w:rsidRPr="006C608F">
        <w:rPr>
          <w:rFonts w:asciiTheme="majorBidi" w:hAnsiTheme="majorBidi" w:cstheme="majorBidi"/>
          <w:lang w:bidi="fa-IR"/>
        </w:rPr>
        <w:t>m,n</w:t>
      </w:r>
      <w:proofErr w:type="spellEnd"/>
      <w:proofErr w:type="gramEnd"/>
      <w:r w:rsidRPr="006C608F">
        <w:rPr>
          <w:rFonts w:asciiTheme="majorBidi" w:hAnsiTheme="majorBidi" w:cstheme="majorBidi"/>
          <w:lang w:bidi="fa-IR"/>
        </w:rPr>
        <w:t xml:space="preserve"> in zip(</w:t>
      </w:r>
      <w:proofErr w:type="spellStart"/>
      <w:r w:rsidRPr="006C608F">
        <w:rPr>
          <w:rFonts w:asciiTheme="majorBidi" w:hAnsiTheme="majorBidi" w:cstheme="majorBidi"/>
          <w:lang w:bidi="fa-IR"/>
        </w:rPr>
        <w:t>X,weight</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r w:rsidRPr="006C608F">
        <w:rPr>
          <w:rFonts w:asciiTheme="majorBidi" w:hAnsiTheme="majorBidi" w:cstheme="majorBidi"/>
          <w:lang w:bidi="fa-IR"/>
        </w:rPr>
        <w:t>Ynew</w:t>
      </w:r>
      <w:proofErr w:type="spellEnd"/>
      <w:r w:rsidRPr="006C608F">
        <w:rPr>
          <w:rFonts w:asciiTheme="majorBidi" w:hAnsiTheme="majorBidi" w:cstheme="majorBidi"/>
          <w:lang w:bidi="fa-IR"/>
        </w:rPr>
        <w:t xml:space="preserve"> = [m*n for </w:t>
      </w:r>
      <w:proofErr w:type="spellStart"/>
      <w:proofErr w:type="gramStart"/>
      <w:r w:rsidRPr="006C608F">
        <w:rPr>
          <w:rFonts w:asciiTheme="majorBidi" w:hAnsiTheme="majorBidi" w:cstheme="majorBidi"/>
          <w:lang w:bidi="fa-IR"/>
        </w:rPr>
        <w:t>m,n</w:t>
      </w:r>
      <w:proofErr w:type="spellEnd"/>
      <w:proofErr w:type="gramEnd"/>
      <w:r w:rsidRPr="006C608F">
        <w:rPr>
          <w:rFonts w:asciiTheme="majorBidi" w:hAnsiTheme="majorBidi" w:cstheme="majorBidi"/>
          <w:lang w:bidi="fa-IR"/>
        </w:rPr>
        <w:t xml:space="preserve"> in zip(</w:t>
      </w:r>
      <w:proofErr w:type="spellStart"/>
      <w:r w:rsidRPr="006C608F">
        <w:rPr>
          <w:rFonts w:asciiTheme="majorBidi" w:hAnsiTheme="majorBidi" w:cstheme="majorBidi"/>
          <w:lang w:bidi="fa-IR"/>
        </w:rPr>
        <w:t>Y,weight</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aopt</w:t>
      </w:r>
      <w:proofErr w:type="spellEnd"/>
      <w:r w:rsidRPr="006C608F">
        <w:rPr>
          <w:rFonts w:asciiTheme="majorBidi" w:hAnsiTheme="majorBidi" w:cstheme="majorBidi"/>
          <w:lang w:bidi="fa-IR"/>
        </w:rPr>
        <w:t xml:space="preserve"> ,</w:t>
      </w:r>
      <w:proofErr w:type="gramEnd"/>
      <w:r w:rsidRPr="006C608F">
        <w:rPr>
          <w:rFonts w:asciiTheme="majorBidi" w:hAnsiTheme="majorBidi" w:cstheme="majorBidi"/>
          <w:lang w:bidi="fa-IR"/>
        </w:rPr>
        <w:t xml:space="preserve"> </w:t>
      </w:r>
      <w:proofErr w:type="spellStart"/>
      <w:r w:rsidRPr="006C608F">
        <w:rPr>
          <w:rFonts w:asciiTheme="majorBidi" w:hAnsiTheme="majorBidi" w:cstheme="majorBidi"/>
          <w:lang w:bidi="fa-IR"/>
        </w:rPr>
        <w:t>bopt</w:t>
      </w:r>
      <w:proofErr w:type="spellEnd"/>
      <w:r w:rsidRPr="006C608F">
        <w:rPr>
          <w:rFonts w:asciiTheme="majorBidi" w:hAnsiTheme="majorBidi" w:cstheme="majorBidi"/>
          <w:lang w:bidi="fa-IR"/>
        </w:rPr>
        <w:t xml:space="preserve"> = </w:t>
      </w:r>
      <w:proofErr w:type="spellStart"/>
      <w:r w:rsidRPr="006C608F">
        <w:rPr>
          <w:rFonts w:asciiTheme="majorBidi" w:hAnsiTheme="majorBidi" w:cstheme="majorBidi"/>
          <w:lang w:bidi="fa-IR"/>
        </w:rPr>
        <w:t>a_b</w:t>
      </w:r>
      <w:proofErr w:type="spellEnd"/>
      <w:r w:rsidRPr="006C608F">
        <w:rPr>
          <w:rFonts w:asciiTheme="majorBidi" w:hAnsiTheme="majorBidi" w:cstheme="majorBidi"/>
          <w:lang w:bidi="fa-IR"/>
        </w:rPr>
        <w:t>(</w:t>
      </w:r>
      <w:proofErr w:type="spellStart"/>
      <w:r w:rsidRPr="006C608F">
        <w:rPr>
          <w:rFonts w:asciiTheme="majorBidi" w:hAnsiTheme="majorBidi" w:cstheme="majorBidi"/>
          <w:lang w:bidi="fa-IR"/>
        </w:rPr>
        <w:t>np.array</w:t>
      </w:r>
      <w:proofErr w:type="spellEnd"/>
      <w:r w:rsidRPr="006C608F">
        <w:rPr>
          <w:rFonts w:asciiTheme="majorBidi" w:hAnsiTheme="majorBidi" w:cstheme="majorBidi"/>
          <w:lang w:bidi="fa-IR"/>
        </w:rPr>
        <w:t>(</w:t>
      </w:r>
      <w:proofErr w:type="spellStart"/>
      <w:r w:rsidRPr="006C608F">
        <w:rPr>
          <w:rFonts w:asciiTheme="majorBidi" w:hAnsiTheme="majorBidi" w:cstheme="majorBidi"/>
          <w:lang w:bidi="fa-IR"/>
        </w:rPr>
        <w:t>Xnew</w:t>
      </w:r>
      <w:proofErr w:type="spellEnd"/>
      <w:r w:rsidRPr="006C608F">
        <w:rPr>
          <w:rFonts w:asciiTheme="majorBidi" w:hAnsiTheme="majorBidi" w:cstheme="majorBidi"/>
          <w:lang w:bidi="fa-IR"/>
        </w:rPr>
        <w:t>),</w:t>
      </w:r>
      <w:proofErr w:type="spellStart"/>
      <w:r w:rsidRPr="006C608F">
        <w:rPr>
          <w:rFonts w:asciiTheme="majorBidi" w:hAnsiTheme="majorBidi" w:cstheme="majorBidi"/>
          <w:lang w:bidi="fa-IR"/>
        </w:rPr>
        <w:t>np.array</w:t>
      </w:r>
      <w:proofErr w:type="spellEnd"/>
      <w:r w:rsidRPr="006C608F">
        <w:rPr>
          <w:rFonts w:asciiTheme="majorBidi" w:hAnsiTheme="majorBidi" w:cstheme="majorBidi"/>
          <w:lang w:bidi="fa-IR"/>
        </w:rPr>
        <w:t>(</w:t>
      </w:r>
      <w:proofErr w:type="spellStart"/>
      <w:r w:rsidRPr="006C608F">
        <w:rPr>
          <w:rFonts w:asciiTheme="majorBidi" w:hAnsiTheme="majorBidi" w:cstheme="majorBidi"/>
          <w:lang w:bidi="fa-IR"/>
        </w:rPr>
        <w:t>Ynew</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r w:rsidRPr="006C608F">
        <w:rPr>
          <w:rFonts w:asciiTheme="majorBidi" w:hAnsiTheme="majorBidi" w:cstheme="majorBidi"/>
          <w:lang w:bidi="fa-IR"/>
        </w:rPr>
        <w:t>linear_reg_new</w:t>
      </w:r>
      <w:proofErr w:type="spellEnd"/>
      <w:r w:rsidRPr="006C608F">
        <w:rPr>
          <w:rFonts w:asciiTheme="majorBidi" w:hAnsiTheme="majorBidi" w:cstheme="majorBidi"/>
          <w:lang w:bidi="fa-IR"/>
        </w:rPr>
        <w:t xml:space="preserve"> = [(</w:t>
      </w:r>
      <w:proofErr w:type="spellStart"/>
      <w:r w:rsidRPr="006C608F">
        <w:rPr>
          <w:rFonts w:asciiTheme="majorBidi" w:hAnsiTheme="majorBidi" w:cstheme="majorBidi"/>
          <w:lang w:bidi="fa-IR"/>
        </w:rPr>
        <w:t>aopt</w:t>
      </w:r>
      <w:proofErr w:type="spellEnd"/>
      <w:r w:rsidRPr="006C608F">
        <w:rPr>
          <w:rFonts w:asciiTheme="majorBidi" w:hAnsiTheme="majorBidi" w:cstheme="majorBidi"/>
          <w:lang w:bidi="fa-IR"/>
        </w:rPr>
        <w:t>*</w:t>
      </w:r>
      <w:proofErr w:type="gramStart"/>
      <w:r w:rsidRPr="006C608F">
        <w:rPr>
          <w:rFonts w:asciiTheme="majorBidi" w:hAnsiTheme="majorBidi" w:cstheme="majorBidi"/>
          <w:lang w:bidi="fa-IR"/>
        </w:rPr>
        <w:t>x)+</w:t>
      </w:r>
      <w:proofErr w:type="spellStart"/>
      <w:proofErr w:type="gramEnd"/>
      <w:r w:rsidRPr="006C608F">
        <w:rPr>
          <w:rFonts w:asciiTheme="majorBidi" w:hAnsiTheme="majorBidi" w:cstheme="majorBidi"/>
          <w:lang w:bidi="fa-IR"/>
        </w:rPr>
        <w:t>bopt</w:t>
      </w:r>
      <w:proofErr w:type="spellEnd"/>
      <w:r w:rsidRPr="006C608F">
        <w:rPr>
          <w:rFonts w:asciiTheme="majorBidi" w:hAnsiTheme="majorBidi" w:cstheme="majorBidi"/>
          <w:lang w:bidi="fa-IR"/>
        </w:rPr>
        <w:t xml:space="preserve"> for x in X]</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r = </w:t>
      </w:r>
      <w:proofErr w:type="spellStart"/>
      <w:r w:rsidRPr="006C608F">
        <w:rPr>
          <w:rFonts w:asciiTheme="majorBidi" w:hAnsiTheme="majorBidi" w:cstheme="majorBidi"/>
          <w:lang w:bidi="fa-IR"/>
        </w:rPr>
        <w:t>r_squer</w:t>
      </w:r>
      <w:proofErr w:type="spellEnd"/>
      <w:r w:rsidRPr="006C608F">
        <w:rPr>
          <w:rFonts w:asciiTheme="majorBidi" w:hAnsiTheme="majorBidi" w:cstheme="majorBidi"/>
          <w:lang w:bidi="fa-IR"/>
        </w:rPr>
        <w:t>(</w:t>
      </w:r>
      <w:proofErr w:type="spellStart"/>
      <w:proofErr w:type="gramStart"/>
      <w:r w:rsidRPr="006C608F">
        <w:rPr>
          <w:rFonts w:asciiTheme="majorBidi" w:hAnsiTheme="majorBidi" w:cstheme="majorBidi"/>
          <w:lang w:bidi="fa-IR"/>
        </w:rPr>
        <w:t>Y,linear</w:t>
      </w:r>
      <w:proofErr w:type="gramEnd"/>
      <w:r w:rsidRPr="006C608F">
        <w:rPr>
          <w:rFonts w:asciiTheme="majorBidi" w:hAnsiTheme="majorBidi" w:cstheme="majorBidi"/>
          <w:lang w:bidi="fa-IR"/>
        </w:rPr>
        <w:t>_reg_new</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print('\n\</w:t>
      </w:r>
      <w:proofErr w:type="spellStart"/>
      <w:r w:rsidRPr="006C608F">
        <w:rPr>
          <w:rFonts w:asciiTheme="majorBidi" w:hAnsiTheme="majorBidi" w:cstheme="majorBidi"/>
          <w:lang w:bidi="fa-IR"/>
        </w:rPr>
        <w:t>n</w:t>
      </w:r>
      <w:proofErr w:type="gramStart"/>
      <w:r w:rsidRPr="006C608F">
        <w:rPr>
          <w:rFonts w:asciiTheme="majorBidi" w:hAnsiTheme="majorBidi" w:cstheme="majorBidi"/>
          <w:lang w:bidi="fa-IR"/>
        </w:rPr>
        <w:t>',r</w:t>
      </w:r>
      <w:proofErr w:type="spellEnd"/>
      <w:proofErr w:type="gram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 xml:space="preserve">SSE = </w:t>
      </w:r>
      <w:proofErr w:type="spellStart"/>
      <w:r w:rsidRPr="006C608F">
        <w:rPr>
          <w:rFonts w:asciiTheme="majorBidi" w:hAnsiTheme="majorBidi" w:cstheme="majorBidi"/>
          <w:lang w:bidi="fa-IR"/>
        </w:rPr>
        <w:t>squer_error</w:t>
      </w:r>
      <w:proofErr w:type="spellEnd"/>
      <w:r w:rsidRPr="006C608F">
        <w:rPr>
          <w:rFonts w:asciiTheme="majorBidi" w:hAnsiTheme="majorBidi" w:cstheme="majorBidi"/>
          <w:lang w:bidi="fa-IR"/>
        </w:rPr>
        <w:t>(</w:t>
      </w:r>
      <w:proofErr w:type="spellStart"/>
      <w:proofErr w:type="gramStart"/>
      <w:r w:rsidRPr="006C608F">
        <w:rPr>
          <w:rFonts w:asciiTheme="majorBidi" w:hAnsiTheme="majorBidi" w:cstheme="majorBidi"/>
          <w:lang w:bidi="fa-IR"/>
        </w:rPr>
        <w:t>Y,linear</w:t>
      </w:r>
      <w:proofErr w:type="gramEnd"/>
      <w:r w:rsidRPr="006C608F">
        <w:rPr>
          <w:rFonts w:asciiTheme="majorBidi" w:hAnsiTheme="majorBidi" w:cstheme="majorBidi"/>
          <w:lang w:bidi="fa-IR"/>
        </w:rPr>
        <w:t>_reg_new</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r w:rsidRPr="006C608F">
        <w:rPr>
          <w:rFonts w:asciiTheme="majorBidi" w:hAnsiTheme="majorBidi" w:cstheme="majorBidi"/>
          <w:lang w:bidi="fa-IR"/>
        </w:rPr>
        <w:t>print('\n\</w:t>
      </w:r>
      <w:proofErr w:type="spellStart"/>
      <w:r w:rsidRPr="006C608F">
        <w:rPr>
          <w:rFonts w:asciiTheme="majorBidi" w:hAnsiTheme="majorBidi" w:cstheme="majorBidi"/>
          <w:lang w:bidi="fa-IR"/>
        </w:rPr>
        <w:t>n</w:t>
      </w:r>
      <w:proofErr w:type="gramStart"/>
      <w:r w:rsidRPr="006C608F">
        <w:rPr>
          <w:rFonts w:asciiTheme="majorBidi" w:hAnsiTheme="majorBidi" w:cstheme="majorBidi"/>
          <w:lang w:bidi="fa-IR"/>
        </w:rPr>
        <w:t>',SSE</w:t>
      </w:r>
      <w:proofErr w:type="spellEnd"/>
      <w:proofErr w:type="gram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lastRenderedPageBreak/>
        <w:t>plt.scatter</w:t>
      </w:r>
      <w:proofErr w:type="spellEnd"/>
      <w:proofErr w:type="gramEnd"/>
      <w:r w:rsidRPr="006C608F">
        <w:rPr>
          <w:rFonts w:asciiTheme="majorBidi" w:hAnsiTheme="majorBidi" w:cstheme="majorBidi"/>
          <w:lang w:bidi="fa-IR"/>
        </w:rPr>
        <w:t>(</w:t>
      </w:r>
      <w:proofErr w:type="spellStart"/>
      <w:r w:rsidRPr="006C608F">
        <w:rPr>
          <w:rFonts w:asciiTheme="majorBidi" w:hAnsiTheme="majorBidi" w:cstheme="majorBidi"/>
          <w:lang w:bidi="fa-IR"/>
        </w:rPr>
        <w:t>X,Y,c</w:t>
      </w:r>
      <w:proofErr w:type="spellEnd"/>
      <w:r w:rsidRPr="006C608F">
        <w:rPr>
          <w:rFonts w:asciiTheme="majorBidi" w:hAnsiTheme="majorBidi" w:cstheme="majorBidi"/>
          <w:lang w:bidi="fa-IR"/>
        </w:rPr>
        <w:t xml:space="preserve"> = 'b') # Plotting Dataset</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plt.plot</w:t>
      </w:r>
      <w:proofErr w:type="spellEnd"/>
      <w:proofErr w:type="gramEnd"/>
      <w:r w:rsidRPr="006C608F">
        <w:rPr>
          <w:rFonts w:asciiTheme="majorBidi" w:hAnsiTheme="majorBidi" w:cstheme="majorBidi"/>
          <w:lang w:bidi="fa-IR"/>
        </w:rPr>
        <w:t>(</w:t>
      </w:r>
      <w:proofErr w:type="spellStart"/>
      <w:r w:rsidRPr="006C608F">
        <w:rPr>
          <w:rFonts w:asciiTheme="majorBidi" w:hAnsiTheme="majorBidi" w:cstheme="majorBidi"/>
          <w:lang w:bidi="fa-IR"/>
        </w:rPr>
        <w:t>X,linear_reg_new</w:t>
      </w:r>
      <w:proofErr w:type="spellEnd"/>
      <w:r w:rsidRPr="006C608F">
        <w:rPr>
          <w:rFonts w:asciiTheme="majorBidi" w:hAnsiTheme="majorBidi" w:cstheme="majorBidi"/>
          <w:lang w:bidi="fa-IR"/>
        </w:rPr>
        <w:t xml:space="preserve">) # Plotting the Modified </w:t>
      </w:r>
      <w:proofErr w:type="spellStart"/>
      <w:r w:rsidRPr="006C608F">
        <w:rPr>
          <w:rFonts w:asciiTheme="majorBidi" w:hAnsiTheme="majorBidi" w:cstheme="majorBidi"/>
          <w:lang w:bidi="fa-IR"/>
        </w:rPr>
        <w:t>Linnear</w:t>
      </w:r>
      <w:proofErr w:type="spellEnd"/>
      <w:r w:rsidRPr="006C608F">
        <w:rPr>
          <w:rFonts w:asciiTheme="majorBidi" w:hAnsiTheme="majorBidi" w:cstheme="majorBidi"/>
          <w:lang w:bidi="fa-IR"/>
        </w:rPr>
        <w:t xml:space="preserve"> Regression</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plt.title</w:t>
      </w:r>
      <w:proofErr w:type="spellEnd"/>
      <w:proofErr w:type="gramEnd"/>
      <w:r w:rsidRPr="006C608F">
        <w:rPr>
          <w:rFonts w:asciiTheme="majorBidi" w:hAnsiTheme="majorBidi" w:cstheme="majorBidi"/>
          <w:lang w:bidi="fa-IR"/>
        </w:rPr>
        <w:t>('Modified Linear Model',</w:t>
      </w:r>
      <w:proofErr w:type="spellStart"/>
      <w:r w:rsidRPr="006C608F">
        <w:rPr>
          <w:rFonts w:asciiTheme="majorBidi" w:hAnsiTheme="majorBidi" w:cstheme="majorBidi"/>
          <w:lang w:bidi="fa-IR"/>
        </w:rPr>
        <w:t>fontsize</w:t>
      </w:r>
      <w:proofErr w:type="spellEnd"/>
      <w:r w:rsidRPr="006C608F">
        <w:rPr>
          <w:rFonts w:asciiTheme="majorBidi" w:hAnsiTheme="majorBidi" w:cstheme="majorBidi"/>
          <w:lang w:bidi="fa-IR"/>
        </w:rPr>
        <w:t>=15)</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plt.xlabel</w:t>
      </w:r>
      <w:proofErr w:type="spellEnd"/>
      <w:proofErr w:type="gramEnd"/>
      <w:r w:rsidRPr="006C608F">
        <w:rPr>
          <w:rFonts w:asciiTheme="majorBidi" w:hAnsiTheme="majorBidi" w:cstheme="majorBidi"/>
          <w:lang w:bidi="fa-IR"/>
        </w:rPr>
        <w:t xml:space="preserve">(print('Y = {a} X + {b}' .format (a = </w:t>
      </w:r>
      <w:proofErr w:type="spellStart"/>
      <w:r w:rsidRPr="006C608F">
        <w:rPr>
          <w:rFonts w:asciiTheme="majorBidi" w:hAnsiTheme="majorBidi" w:cstheme="majorBidi"/>
          <w:lang w:bidi="fa-IR"/>
        </w:rPr>
        <w:t>aopt</w:t>
      </w:r>
      <w:proofErr w:type="spellEnd"/>
      <w:r w:rsidRPr="006C608F">
        <w:rPr>
          <w:rFonts w:asciiTheme="majorBidi" w:hAnsiTheme="majorBidi" w:cstheme="majorBidi"/>
          <w:lang w:bidi="fa-IR"/>
        </w:rPr>
        <w:t xml:space="preserve">, b = </w:t>
      </w:r>
      <w:proofErr w:type="spellStart"/>
      <w:r w:rsidRPr="006C608F">
        <w:rPr>
          <w:rFonts w:asciiTheme="majorBidi" w:hAnsiTheme="majorBidi" w:cstheme="majorBidi"/>
          <w:lang w:bidi="fa-IR"/>
        </w:rPr>
        <w:t>bopt</w:t>
      </w:r>
      <w:proofErr w:type="spellEnd"/>
      <w:r w:rsidRPr="006C608F">
        <w:rPr>
          <w:rFonts w:asciiTheme="majorBidi" w:hAnsiTheme="majorBidi" w:cstheme="majorBidi"/>
          <w:lang w:bidi="fa-IR"/>
        </w:rPr>
        <w:t>)))</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plt.xlabel</w:t>
      </w:r>
      <w:proofErr w:type="spellEnd"/>
      <w:proofErr w:type="gramEnd"/>
      <w:r w:rsidRPr="006C608F">
        <w:rPr>
          <w:rFonts w:asciiTheme="majorBidi" w:hAnsiTheme="majorBidi" w:cstheme="majorBidi"/>
          <w:lang w:bidi="fa-IR"/>
        </w:rPr>
        <w:t>('X',</w:t>
      </w:r>
      <w:proofErr w:type="spellStart"/>
      <w:r w:rsidRPr="006C608F">
        <w:rPr>
          <w:rFonts w:asciiTheme="majorBidi" w:hAnsiTheme="majorBidi" w:cstheme="majorBidi"/>
          <w:lang w:bidi="fa-IR"/>
        </w:rPr>
        <w:t>fontsize</w:t>
      </w:r>
      <w:proofErr w:type="spellEnd"/>
      <w:r w:rsidRPr="006C608F">
        <w:rPr>
          <w:rFonts w:asciiTheme="majorBidi" w:hAnsiTheme="majorBidi" w:cstheme="majorBidi"/>
          <w:lang w:bidi="fa-IR"/>
        </w:rPr>
        <w:t>=12)</w:t>
      </w:r>
    </w:p>
    <w:p w:rsidR="00D85481" w:rsidRPr="006C608F" w:rsidRDefault="00D85481" w:rsidP="00D85481">
      <w:pPr>
        <w:spacing w:after="120" w:line="240" w:lineRule="auto"/>
        <w:ind w:left="284" w:hanging="284"/>
        <w:jc w:val="both"/>
        <w:rPr>
          <w:rFonts w:asciiTheme="majorBidi" w:hAnsiTheme="majorBidi" w:cstheme="majorBidi"/>
          <w:lang w:bidi="fa-IR"/>
        </w:rPr>
      </w:pPr>
      <w:proofErr w:type="gramStart"/>
      <w:r w:rsidRPr="006C608F">
        <w:rPr>
          <w:rFonts w:asciiTheme="majorBidi" w:hAnsiTheme="majorBidi" w:cstheme="majorBidi"/>
          <w:lang w:bidi="fa-IR"/>
        </w:rPr>
        <w:t>plt.ylabel</w:t>
      </w:r>
      <w:proofErr w:type="gramEnd"/>
      <w:r w:rsidRPr="006C608F">
        <w:rPr>
          <w:rFonts w:asciiTheme="majorBidi" w:hAnsiTheme="majorBidi" w:cstheme="majorBidi"/>
          <w:lang w:bidi="fa-IR"/>
        </w:rPr>
        <w:t>('Y',fontsize=12)</w:t>
      </w:r>
    </w:p>
    <w:p w:rsidR="00D85481" w:rsidRPr="00A05F15" w:rsidRDefault="00D85481" w:rsidP="00D85481">
      <w:pPr>
        <w:ind w:left="284" w:hanging="284"/>
        <w:jc w:val="both"/>
        <w:rPr>
          <w:rFonts w:asciiTheme="majorBidi" w:hAnsiTheme="majorBidi" w:cstheme="majorBidi"/>
          <w:lang w:bidi="fa-IR"/>
        </w:rPr>
      </w:pPr>
      <w:proofErr w:type="spellStart"/>
      <w:proofErr w:type="gramStart"/>
      <w:r w:rsidRPr="006C608F">
        <w:rPr>
          <w:rFonts w:asciiTheme="majorBidi" w:hAnsiTheme="majorBidi" w:cstheme="majorBidi"/>
          <w:lang w:bidi="fa-IR"/>
        </w:rPr>
        <w:t>plt.show</w:t>
      </w:r>
      <w:proofErr w:type="spellEnd"/>
      <w:proofErr w:type="gramEnd"/>
      <w:r w:rsidRPr="006C608F">
        <w:rPr>
          <w:rFonts w:asciiTheme="majorBidi" w:hAnsiTheme="majorBidi" w:cstheme="majorBidi"/>
          <w:lang w:bidi="fa-IR"/>
        </w:rPr>
        <w:t>()</w:t>
      </w:r>
    </w:p>
    <w:p w:rsidR="00D85481" w:rsidRDefault="00D85481"/>
    <w:sectPr w:rsidR="00D8548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054" w:rsidRDefault="00853054" w:rsidP="00D85481">
      <w:pPr>
        <w:spacing w:after="0" w:line="240" w:lineRule="auto"/>
      </w:pPr>
      <w:r>
        <w:separator/>
      </w:r>
    </w:p>
  </w:endnote>
  <w:endnote w:type="continuationSeparator" w:id="0">
    <w:p w:rsidR="00853054" w:rsidRDefault="00853054" w:rsidP="00D85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R10">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7327090"/>
      <w:docPartObj>
        <w:docPartGallery w:val="Page Numbers (Bottom of Page)"/>
        <w:docPartUnique/>
      </w:docPartObj>
    </w:sdtPr>
    <w:sdtEndPr>
      <w:rPr>
        <w:noProof/>
      </w:rPr>
    </w:sdtEndPr>
    <w:sdtContent>
      <w:p w:rsidR="004F2DE3" w:rsidRDefault="004F2DE3">
        <w:pPr>
          <w:pStyle w:val="Footer"/>
          <w:jc w:val="center"/>
        </w:pPr>
        <w:r w:rsidRPr="000C58DE">
          <w:rPr>
            <w:rFonts w:asciiTheme="majorBidi" w:hAnsiTheme="majorBidi" w:cstheme="majorBidi"/>
            <w:b/>
            <w:bCs/>
            <w:sz w:val="20"/>
            <w:szCs w:val="20"/>
          </w:rPr>
          <w:fldChar w:fldCharType="begin"/>
        </w:r>
        <w:r w:rsidRPr="000C58DE">
          <w:rPr>
            <w:rFonts w:asciiTheme="majorBidi" w:hAnsiTheme="majorBidi" w:cstheme="majorBidi"/>
            <w:b/>
            <w:bCs/>
            <w:sz w:val="20"/>
            <w:szCs w:val="20"/>
          </w:rPr>
          <w:instrText xml:space="preserve"> PAGE   \* MERGEFORMAT </w:instrText>
        </w:r>
        <w:r w:rsidRPr="000C58DE">
          <w:rPr>
            <w:rFonts w:asciiTheme="majorBidi" w:hAnsiTheme="majorBidi" w:cstheme="majorBidi"/>
            <w:b/>
            <w:bCs/>
            <w:sz w:val="20"/>
            <w:szCs w:val="20"/>
          </w:rPr>
          <w:fldChar w:fldCharType="separate"/>
        </w:r>
        <w:r>
          <w:rPr>
            <w:rFonts w:asciiTheme="majorBidi" w:hAnsiTheme="majorBidi" w:cstheme="majorBidi"/>
            <w:b/>
            <w:bCs/>
            <w:noProof/>
            <w:sz w:val="20"/>
            <w:szCs w:val="20"/>
          </w:rPr>
          <w:t>17</w:t>
        </w:r>
        <w:r w:rsidRPr="000C58DE">
          <w:rPr>
            <w:rFonts w:asciiTheme="majorBidi" w:hAnsiTheme="majorBidi" w:cstheme="majorBidi"/>
            <w:b/>
            <w:bCs/>
            <w:noProof/>
            <w:sz w:val="20"/>
            <w:szCs w:val="20"/>
          </w:rPr>
          <w:fldChar w:fldCharType="end"/>
        </w:r>
      </w:p>
    </w:sdtContent>
  </w:sdt>
  <w:p w:rsidR="004F2DE3" w:rsidRDefault="004F2D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054" w:rsidRDefault="00853054" w:rsidP="00D85481">
      <w:pPr>
        <w:spacing w:after="0" w:line="240" w:lineRule="auto"/>
      </w:pPr>
      <w:r>
        <w:separator/>
      </w:r>
    </w:p>
  </w:footnote>
  <w:footnote w:type="continuationSeparator" w:id="0">
    <w:p w:rsidR="00853054" w:rsidRDefault="00853054" w:rsidP="00D85481">
      <w:pPr>
        <w:spacing w:after="0" w:line="240" w:lineRule="auto"/>
      </w:pPr>
      <w:r>
        <w:continuationSeparator/>
      </w:r>
    </w:p>
  </w:footnote>
  <w:footnote w:id="1">
    <w:p w:rsidR="004F2DE3" w:rsidRPr="00827E56" w:rsidRDefault="004F2DE3" w:rsidP="00D85481">
      <w:pPr>
        <w:pStyle w:val="FootnoteText"/>
        <w:rPr>
          <w:rFonts w:asciiTheme="majorBidi" w:hAnsiTheme="majorBidi" w:cstheme="majorBidi"/>
        </w:rPr>
      </w:pPr>
      <w:r w:rsidRPr="00827E56">
        <w:rPr>
          <w:rStyle w:val="FootnoteReference"/>
          <w:rFonts w:asciiTheme="majorBidi" w:hAnsiTheme="majorBidi" w:cstheme="majorBidi"/>
        </w:rPr>
        <w:footnoteRef/>
      </w:r>
      <w:r w:rsidRPr="00827E56">
        <w:rPr>
          <w:rFonts w:asciiTheme="majorBidi" w:hAnsiTheme="majorBidi" w:cstheme="majorBidi"/>
        </w:rPr>
        <w:t xml:space="preserve"> In this case, because on an unknown reason, the polynomial equation achieved of python was incorrect, therefore, just for this dataset, the equation calculated using 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F3EF3"/>
    <w:multiLevelType w:val="hybridMultilevel"/>
    <w:tmpl w:val="4210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81"/>
    <w:rsid w:val="000A3406"/>
    <w:rsid w:val="00205B22"/>
    <w:rsid w:val="0043403A"/>
    <w:rsid w:val="0049037C"/>
    <w:rsid w:val="004F2DE3"/>
    <w:rsid w:val="00823222"/>
    <w:rsid w:val="00853054"/>
    <w:rsid w:val="00A96F46"/>
    <w:rsid w:val="00D854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D1CF"/>
  <w15:chartTrackingRefBased/>
  <w15:docId w15:val="{F681CC06-A4CE-4892-9095-5CC3FA3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5481"/>
  </w:style>
  <w:style w:type="paragraph" w:styleId="Heading1">
    <w:name w:val="heading 1"/>
    <w:basedOn w:val="Normal"/>
    <w:link w:val="Heading1Char"/>
    <w:uiPriority w:val="9"/>
    <w:qFormat/>
    <w:rsid w:val="00D85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481"/>
    <w:rPr>
      <w:rFonts w:ascii="Times New Roman" w:eastAsia="Times New Roman" w:hAnsi="Times New Roman" w:cs="Times New Roman"/>
      <w:b/>
      <w:bCs/>
      <w:kern w:val="36"/>
      <w:sz w:val="48"/>
      <w:szCs w:val="48"/>
    </w:rPr>
  </w:style>
  <w:style w:type="table" w:styleId="TableGrid">
    <w:name w:val="Table Grid"/>
    <w:basedOn w:val="TableNormal"/>
    <w:uiPriority w:val="39"/>
    <w:rsid w:val="00D8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5481"/>
    <w:rPr>
      <w:color w:val="0563C1" w:themeColor="hyperlink"/>
      <w:u w:val="single"/>
    </w:rPr>
  </w:style>
  <w:style w:type="character" w:customStyle="1" w:styleId="fontstyle01">
    <w:name w:val="fontstyle01"/>
    <w:basedOn w:val="DefaultParagraphFont"/>
    <w:rsid w:val="00D85481"/>
    <w:rPr>
      <w:rFonts w:ascii="ArialMT" w:hAnsi="ArialMT" w:hint="default"/>
      <w:b w:val="0"/>
      <w:bCs w:val="0"/>
      <w:i w:val="0"/>
      <w:iCs w:val="0"/>
      <w:color w:val="000000"/>
      <w:sz w:val="28"/>
      <w:szCs w:val="28"/>
    </w:rPr>
  </w:style>
  <w:style w:type="character" w:customStyle="1" w:styleId="fontstyle21">
    <w:name w:val="fontstyle21"/>
    <w:basedOn w:val="DefaultParagraphFont"/>
    <w:rsid w:val="00D85481"/>
    <w:rPr>
      <w:rFonts w:ascii="Gautami" w:hAnsi="Gautami" w:cs="Gautami" w:hint="default"/>
      <w:b w:val="0"/>
      <w:bCs w:val="0"/>
      <w:i w:val="0"/>
      <w:iCs w:val="0"/>
      <w:color w:val="000000"/>
      <w:sz w:val="28"/>
      <w:szCs w:val="28"/>
    </w:rPr>
  </w:style>
  <w:style w:type="character" w:customStyle="1" w:styleId="fontstyle31">
    <w:name w:val="fontstyle31"/>
    <w:basedOn w:val="DefaultParagraphFont"/>
    <w:rsid w:val="00D85481"/>
    <w:rPr>
      <w:rFonts w:ascii="TimesNewRomanPSMT" w:hAnsi="TimesNewRomanPSMT" w:hint="default"/>
      <w:b w:val="0"/>
      <w:bCs w:val="0"/>
      <w:i w:val="0"/>
      <w:iCs w:val="0"/>
      <w:color w:val="000000"/>
      <w:sz w:val="28"/>
      <w:szCs w:val="28"/>
    </w:rPr>
  </w:style>
  <w:style w:type="character" w:customStyle="1" w:styleId="fontstyle41">
    <w:name w:val="fontstyle41"/>
    <w:basedOn w:val="DefaultParagraphFont"/>
    <w:rsid w:val="00D85481"/>
    <w:rPr>
      <w:rFonts w:ascii="TimesNewRomanPS-ItalicMT" w:hAnsi="TimesNewRomanPS-ItalicMT" w:hint="default"/>
      <w:b w:val="0"/>
      <w:bCs w:val="0"/>
      <w:i/>
      <w:iCs/>
      <w:color w:val="000000"/>
      <w:sz w:val="28"/>
      <w:szCs w:val="28"/>
    </w:rPr>
  </w:style>
  <w:style w:type="paragraph" w:styleId="ListParagraph">
    <w:name w:val="List Paragraph"/>
    <w:basedOn w:val="Normal"/>
    <w:uiPriority w:val="34"/>
    <w:qFormat/>
    <w:rsid w:val="00D85481"/>
    <w:pPr>
      <w:ind w:left="720"/>
      <w:contextualSpacing/>
    </w:pPr>
  </w:style>
  <w:style w:type="paragraph" w:styleId="NormalWeb">
    <w:name w:val="Normal (Web)"/>
    <w:basedOn w:val="Normal"/>
    <w:uiPriority w:val="99"/>
    <w:semiHidden/>
    <w:unhideWhenUsed/>
    <w:rsid w:val="00D8548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854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481"/>
  </w:style>
  <w:style w:type="paragraph" w:styleId="Footer">
    <w:name w:val="footer"/>
    <w:basedOn w:val="Normal"/>
    <w:link w:val="FooterChar"/>
    <w:uiPriority w:val="99"/>
    <w:unhideWhenUsed/>
    <w:rsid w:val="00D85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481"/>
  </w:style>
  <w:style w:type="paragraph" w:styleId="FootnoteText">
    <w:name w:val="footnote text"/>
    <w:basedOn w:val="Normal"/>
    <w:link w:val="FootnoteTextChar"/>
    <w:uiPriority w:val="99"/>
    <w:semiHidden/>
    <w:unhideWhenUsed/>
    <w:rsid w:val="00D854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5481"/>
    <w:rPr>
      <w:sz w:val="20"/>
      <w:szCs w:val="20"/>
    </w:rPr>
  </w:style>
  <w:style w:type="character" w:styleId="FootnoteReference">
    <w:name w:val="footnote reference"/>
    <w:basedOn w:val="DefaultParagraphFont"/>
    <w:uiPriority w:val="99"/>
    <w:semiHidden/>
    <w:unhideWhenUsed/>
    <w:rsid w:val="00D854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yperlink" Target="https://www.researchgate.net/profile/Karin_Schermelleh-Engel" TargetMode="External"/><Relationship Id="rId7" Type="http://schemas.openxmlformats.org/officeDocument/2006/relationships/hyperlink" Target="mailto:haleh.azizi@ndus.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rpubs.com/cyobero/187387"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chart" Target="charts/chart1.xml"/><Relationship Id="rId51" Type="http://schemas.openxmlformats.org/officeDocument/2006/relationships/hyperlink" Target="https://www.researchgate.net/journal/2190-0493_Psychological_Test_and_Assessment_Modeli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Resume\Resume%20Final\Haleh\Job%20Application\Part%20Time%20Job\data_1_2.new.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data_1_2.new!$B$1</c:f>
              <c:strCache>
                <c:ptCount val="1"/>
                <c:pt idx="0">
                  <c:v>y</c:v>
                </c:pt>
              </c:strCache>
            </c:strRef>
          </c:tx>
          <c:spPr>
            <a:ln w="19050" cap="rnd">
              <a:noFill/>
              <a:round/>
            </a:ln>
            <a:effectLst/>
          </c:spPr>
          <c:marker>
            <c:symbol val="circle"/>
            <c:size val="4"/>
            <c:spPr>
              <a:solidFill>
                <a:schemeClr val="accent1"/>
              </a:solidFill>
              <a:ln w="9525">
                <a:solidFill>
                  <a:schemeClr val="tx1"/>
                </a:solidFill>
              </a:ln>
              <a:effectLst/>
            </c:spPr>
          </c:marker>
          <c:trendline>
            <c:spPr>
              <a:ln w="19050" cap="rnd" cmpd="thickThin">
                <a:solidFill>
                  <a:schemeClr val="tx1"/>
                </a:solidFill>
                <a:prstDash val="solid"/>
              </a:ln>
              <a:effectLst/>
            </c:spPr>
            <c:trendlineType val="linear"/>
            <c:dispRSqr val="1"/>
            <c:dispEq val="1"/>
            <c:trendlineLbl>
              <c:layout>
                <c:manualLayout>
                  <c:x val="-0.5876270778652668"/>
                  <c:y val="-0.1466513560804899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aseline="0">
                        <a:latin typeface="Times New Roman" panose="02020603050405020304" pitchFamily="18" charset="0"/>
                        <a:cs typeface="Times New Roman" panose="02020603050405020304" pitchFamily="18" charset="0"/>
                      </a:rPr>
                      <a:t>y = 1.286 x - 0.396</a:t>
                    </a:r>
                    <a:br>
                      <a:rPr lang="en-US" baseline="0">
                        <a:latin typeface="Times New Roman" panose="02020603050405020304" pitchFamily="18" charset="0"/>
                        <a:cs typeface="Times New Roman" panose="02020603050405020304" pitchFamily="18" charset="0"/>
                      </a:rPr>
                    </a:br>
                    <a:r>
                      <a:rPr lang="en-US" baseline="0">
                        <a:latin typeface="Times New Roman" panose="02020603050405020304" pitchFamily="18" charset="0"/>
                        <a:cs typeface="Times New Roman" panose="02020603050405020304" pitchFamily="18" charset="0"/>
                      </a:rPr>
                      <a:t>R² = 0.398</a:t>
                    </a:r>
                    <a:endParaRPr lang="en-US">
                      <a:latin typeface="Times New Roman" panose="02020603050405020304" pitchFamily="18" charset="0"/>
                      <a:cs typeface="Times New Roman" panose="02020603050405020304" pitchFamily="18" charset="0"/>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rendlineLbl>
          </c:trendline>
          <c:xVal>
            <c:numRef>
              <c:f>data_1_2.new!$A$2:$A$101</c:f>
              <c:numCache>
                <c:formatCode>General</c:formatCode>
                <c:ptCount val="100"/>
                <c:pt idx="0">
                  <c:v>7.6559899920000003</c:v>
                </c:pt>
                <c:pt idx="1">
                  <c:v>9.5513667689999995</c:v>
                </c:pt>
                <c:pt idx="2">
                  <c:v>-0.50565701399999996</c:v>
                </c:pt>
                <c:pt idx="3">
                  <c:v>-3.058154198</c:v>
                </c:pt>
                <c:pt idx="4">
                  <c:v>8.9367370239999993</c:v>
                </c:pt>
                <c:pt idx="5">
                  <c:v>-10.47298149</c:v>
                </c:pt>
                <c:pt idx="6">
                  <c:v>19.713373860000001</c:v>
                </c:pt>
                <c:pt idx="7">
                  <c:v>-3.8363210630000002</c:v>
                </c:pt>
                <c:pt idx="8">
                  <c:v>16.541453019999999</c:v>
                </c:pt>
                <c:pt idx="9">
                  <c:v>15.122126939999999</c:v>
                </c:pt>
                <c:pt idx="10">
                  <c:v>0.82965733600000002</c:v>
                </c:pt>
                <c:pt idx="11">
                  <c:v>5.6722091490000004</c:v>
                </c:pt>
                <c:pt idx="12">
                  <c:v>-10.2454848</c:v>
                </c:pt>
                <c:pt idx="13">
                  <c:v>3.23006503</c:v>
                </c:pt>
                <c:pt idx="14">
                  <c:v>10.43612458</c:v>
                </c:pt>
                <c:pt idx="15">
                  <c:v>0.99078486899999996</c:v>
                </c:pt>
                <c:pt idx="16">
                  <c:v>-4.5413690920000001</c:v>
                </c:pt>
                <c:pt idx="17">
                  <c:v>-6.5578185250000001</c:v>
                </c:pt>
                <c:pt idx="18">
                  <c:v>-0.35922422599999998</c:v>
                </c:pt>
                <c:pt idx="19">
                  <c:v>10.69161461</c:v>
                </c:pt>
                <c:pt idx="20">
                  <c:v>-4.8397493029999996</c:v>
                </c:pt>
                <c:pt idx="21">
                  <c:v>-1.2101011129999999</c:v>
                </c:pt>
                <c:pt idx="22">
                  <c:v>-12.94140004</c:v>
                </c:pt>
                <c:pt idx="23">
                  <c:v>4.9431283600000002</c:v>
                </c:pt>
                <c:pt idx="24">
                  <c:v>13.079015200000001</c:v>
                </c:pt>
                <c:pt idx="25">
                  <c:v>14.97041009</c:v>
                </c:pt>
                <c:pt idx="26">
                  <c:v>8.1470273090000003</c:v>
                </c:pt>
                <c:pt idx="27">
                  <c:v>-18.697887900000001</c:v>
                </c:pt>
                <c:pt idx="28">
                  <c:v>4.8202950409999996</c:v>
                </c:pt>
                <c:pt idx="29">
                  <c:v>4.561356033</c:v>
                </c:pt>
                <c:pt idx="30">
                  <c:v>-3.534002858</c:v>
                </c:pt>
                <c:pt idx="31">
                  <c:v>1.704894709</c:v>
                </c:pt>
                <c:pt idx="32">
                  <c:v>-8.6403595410000005</c:v>
                </c:pt>
                <c:pt idx="33">
                  <c:v>6.79230774</c:v>
                </c:pt>
                <c:pt idx="34">
                  <c:v>-3.2710101470000001</c:v>
                </c:pt>
                <c:pt idx="35">
                  <c:v>-15.690821850000001</c:v>
                </c:pt>
                <c:pt idx="36">
                  <c:v>-3.6745075620000001</c:v>
                </c:pt>
                <c:pt idx="37">
                  <c:v>13.644349289999999</c:v>
                </c:pt>
                <c:pt idx="38">
                  <c:v>-3.3428136469999998</c:v>
                </c:pt>
                <c:pt idx="39">
                  <c:v>7.327500422</c:v>
                </c:pt>
                <c:pt idx="40">
                  <c:v>9.465856402</c:v>
                </c:pt>
                <c:pt idx="41">
                  <c:v>4.3987043000000003E-2</c:v>
                </c:pt>
                <c:pt idx="42">
                  <c:v>-3.5232230549999999</c:v>
                </c:pt>
                <c:pt idx="43">
                  <c:v>-5.2969550910000001</c:v>
                </c:pt>
                <c:pt idx="44">
                  <c:v>7.3958922559999998</c:v>
                </c:pt>
                <c:pt idx="45">
                  <c:v>-10.634574150000001</c:v>
                </c:pt>
                <c:pt idx="46">
                  <c:v>2.4621084350000002</c:v>
                </c:pt>
                <c:pt idx="47">
                  <c:v>-2.894993666</c:v>
                </c:pt>
                <c:pt idx="48">
                  <c:v>-22.648893560000001</c:v>
                </c:pt>
                <c:pt idx="49">
                  <c:v>-14.088504560000001</c:v>
                </c:pt>
                <c:pt idx="50">
                  <c:v>9.1601932880000003</c:v>
                </c:pt>
                <c:pt idx="51">
                  <c:v>-1.9127895049999999</c:v>
                </c:pt>
                <c:pt idx="52">
                  <c:v>8.032832161</c:v>
                </c:pt>
                <c:pt idx="53">
                  <c:v>18.874744629999999</c:v>
                </c:pt>
                <c:pt idx="54">
                  <c:v>14.73881181</c:v>
                </c:pt>
                <c:pt idx="55">
                  <c:v>6.7726849229999999</c:v>
                </c:pt>
                <c:pt idx="56">
                  <c:v>3.7996268660000001</c:v>
                </c:pt>
                <c:pt idx="57">
                  <c:v>-1.9279842650000001</c:v>
                </c:pt>
                <c:pt idx="58">
                  <c:v>15.77891795</c:v>
                </c:pt>
                <c:pt idx="59">
                  <c:v>5.962341093</c:v>
                </c:pt>
                <c:pt idx="60">
                  <c:v>-11.73576941</c:v>
                </c:pt>
                <c:pt idx="61">
                  <c:v>-1.556425349</c:v>
                </c:pt>
                <c:pt idx="62">
                  <c:v>-19.1890982</c:v>
                </c:pt>
                <c:pt idx="63">
                  <c:v>-1.9525884609999999</c:v>
                </c:pt>
                <c:pt idx="64">
                  <c:v>-25.923276699999999</c:v>
                </c:pt>
                <c:pt idx="65">
                  <c:v>13.140021669999999</c:v>
                </c:pt>
                <c:pt idx="66">
                  <c:v>-6.3554300100000001</c:v>
                </c:pt>
                <c:pt idx="67">
                  <c:v>-4.2997883870000004</c:v>
                </c:pt>
                <c:pt idx="68">
                  <c:v>-1.693183323</c:v>
                </c:pt>
                <c:pt idx="69">
                  <c:v>6.1221817400000003</c:v>
                </c:pt>
                <c:pt idx="70">
                  <c:v>6.7834017720000004</c:v>
                </c:pt>
                <c:pt idx="71">
                  <c:v>5.6795197249999996</c:v>
                </c:pt>
                <c:pt idx="72">
                  <c:v>-5.7254260390000002</c:v>
                </c:pt>
                <c:pt idx="73">
                  <c:v>-13.632912559999999</c:v>
                </c:pt>
                <c:pt idx="74">
                  <c:v>-3.8872224430000002</c:v>
                </c:pt>
                <c:pt idx="75">
                  <c:v>2.7791413249999999</c:v>
                </c:pt>
                <c:pt idx="76">
                  <c:v>-8.2308112159999993</c:v>
                </c:pt>
                <c:pt idx="77">
                  <c:v>-0.68840934499999995</c:v>
                </c:pt>
                <c:pt idx="78">
                  <c:v>-11.67662326</c:v>
                </c:pt>
                <c:pt idx="79">
                  <c:v>-8.3090142000000006E-2</c:v>
                </c:pt>
                <c:pt idx="80">
                  <c:v>1.288554016</c:v>
                </c:pt>
                <c:pt idx="81">
                  <c:v>-1.458756285</c:v>
                </c:pt>
                <c:pt idx="82">
                  <c:v>-1.639109567</c:v>
                </c:pt>
                <c:pt idx="83">
                  <c:v>17.635520029999999</c:v>
                </c:pt>
                <c:pt idx="84">
                  <c:v>7.6258651239999997</c:v>
                </c:pt>
                <c:pt idx="85">
                  <c:v>11.114310809999999</c:v>
                </c:pt>
                <c:pt idx="86">
                  <c:v>-9.2320695280000002</c:v>
                </c:pt>
                <c:pt idx="87">
                  <c:v>1.6434183840000001</c:v>
                </c:pt>
                <c:pt idx="88">
                  <c:v>11.54825187</c:v>
                </c:pt>
                <c:pt idx="89">
                  <c:v>-0.56521424499999995</c:v>
                </c:pt>
                <c:pt idx="90">
                  <c:v>-21.293606480000001</c:v>
                </c:pt>
                <c:pt idx="91">
                  <c:v>3.4484576210000002</c:v>
                </c:pt>
                <c:pt idx="92">
                  <c:v>-19.04955446</c:v>
                </c:pt>
                <c:pt idx="93">
                  <c:v>-8.1117015309999996</c:v>
                </c:pt>
                <c:pt idx="94">
                  <c:v>13.24004321</c:v>
                </c:pt>
                <c:pt idx="95">
                  <c:v>6.1563684930000004</c:v>
                </c:pt>
                <c:pt idx="96">
                  <c:v>10.91668956</c:v>
                </c:pt>
                <c:pt idx="97">
                  <c:v>3.0660486150000001</c:v>
                </c:pt>
                <c:pt idx="98">
                  <c:v>-1.1015876250000001</c:v>
                </c:pt>
                <c:pt idx="99">
                  <c:v>-9.2431277309999995</c:v>
                </c:pt>
              </c:numCache>
            </c:numRef>
          </c:xVal>
          <c:yVal>
            <c:numRef>
              <c:f>data_1_2.new!$B$2:$B$101</c:f>
              <c:numCache>
                <c:formatCode>General</c:formatCode>
                <c:ptCount val="100"/>
                <c:pt idx="0">
                  <c:v>25.715490129999999</c:v>
                </c:pt>
                <c:pt idx="1">
                  <c:v>7.9557533889999998</c:v>
                </c:pt>
                <c:pt idx="2">
                  <c:v>-0.50144562999999998</c:v>
                </c:pt>
                <c:pt idx="3">
                  <c:v>-8.0406012259999997</c:v>
                </c:pt>
                <c:pt idx="4">
                  <c:v>-10.960759210000001</c:v>
                </c:pt>
                <c:pt idx="5">
                  <c:v>-18.42331493</c:v>
                </c:pt>
                <c:pt idx="6">
                  <c:v>8.1461537610000008</c:v>
                </c:pt>
                <c:pt idx="7">
                  <c:v>-4.5609224480000004</c:v>
                </c:pt>
                <c:pt idx="8">
                  <c:v>8.6625346699999994</c:v>
                </c:pt>
                <c:pt idx="9">
                  <c:v>63.492146730000002</c:v>
                </c:pt>
                <c:pt idx="10">
                  <c:v>0.52468832300000001</c:v>
                </c:pt>
                <c:pt idx="11">
                  <c:v>5.9831052749999998</c:v>
                </c:pt>
                <c:pt idx="12">
                  <c:v>9.4214231080000008</c:v>
                </c:pt>
                <c:pt idx="13">
                  <c:v>9.1835008479999996</c:v>
                </c:pt>
                <c:pt idx="14">
                  <c:v>26.756876269999999</c:v>
                </c:pt>
                <c:pt idx="15">
                  <c:v>0.89580960200000004</c:v>
                </c:pt>
                <c:pt idx="16">
                  <c:v>-1.764153074</c:v>
                </c:pt>
                <c:pt idx="17">
                  <c:v>-5.1284542179999999</c:v>
                </c:pt>
                <c:pt idx="18">
                  <c:v>-1.281981209</c:v>
                </c:pt>
                <c:pt idx="19">
                  <c:v>14.159599849999999</c:v>
                </c:pt>
                <c:pt idx="20">
                  <c:v>-10.502637419999999</c:v>
                </c:pt>
                <c:pt idx="21">
                  <c:v>-2.553412958</c:v>
                </c:pt>
                <c:pt idx="22">
                  <c:v>-47.140523109999997</c:v>
                </c:pt>
                <c:pt idx="23">
                  <c:v>9.8656773219999998</c:v>
                </c:pt>
                <c:pt idx="24">
                  <c:v>9.6906236529999994</c:v>
                </c:pt>
                <c:pt idx="25">
                  <c:v>11.52029769</c:v>
                </c:pt>
                <c:pt idx="26">
                  <c:v>-3.831844346</c:v>
                </c:pt>
                <c:pt idx="27">
                  <c:v>-6.8029104460000003</c:v>
                </c:pt>
                <c:pt idx="28">
                  <c:v>7.0468269369999996</c:v>
                </c:pt>
                <c:pt idx="29">
                  <c:v>-1.17678518</c:v>
                </c:pt>
                <c:pt idx="30">
                  <c:v>1.7720361330000001</c:v>
                </c:pt>
                <c:pt idx="31">
                  <c:v>2.6318969000000001E-2</c:v>
                </c:pt>
                <c:pt idx="32">
                  <c:v>77.642259289999998</c:v>
                </c:pt>
                <c:pt idx="33">
                  <c:v>4.6262989509999999</c:v>
                </c:pt>
                <c:pt idx="34">
                  <c:v>-8.9228775559999995</c:v>
                </c:pt>
                <c:pt idx="35">
                  <c:v>-38.034445079999998</c:v>
                </c:pt>
                <c:pt idx="36">
                  <c:v>-5.2412977529999996</c:v>
                </c:pt>
                <c:pt idx="37">
                  <c:v>20.181288550000001</c:v>
                </c:pt>
                <c:pt idx="38">
                  <c:v>1.8174714700000001</c:v>
                </c:pt>
                <c:pt idx="39">
                  <c:v>-32.553505039999997</c:v>
                </c:pt>
                <c:pt idx="40">
                  <c:v>25.718293540000001</c:v>
                </c:pt>
                <c:pt idx="41">
                  <c:v>-7.4241431999999996E-2</c:v>
                </c:pt>
                <c:pt idx="42">
                  <c:v>-9.5579447089999992</c:v>
                </c:pt>
                <c:pt idx="43">
                  <c:v>-21.744281569999998</c:v>
                </c:pt>
                <c:pt idx="44">
                  <c:v>3.2677982980000002</c:v>
                </c:pt>
                <c:pt idx="45">
                  <c:v>-16.689605480000001</c:v>
                </c:pt>
                <c:pt idx="46">
                  <c:v>0.53724712100000005</c:v>
                </c:pt>
                <c:pt idx="47">
                  <c:v>-6.9616704760000001</c:v>
                </c:pt>
                <c:pt idx="48">
                  <c:v>-63.35991482</c:v>
                </c:pt>
                <c:pt idx="49">
                  <c:v>-18.434689120000002</c:v>
                </c:pt>
                <c:pt idx="50">
                  <c:v>21.269240660000001</c:v>
                </c:pt>
                <c:pt idx="51">
                  <c:v>-3.855596936</c:v>
                </c:pt>
                <c:pt idx="52">
                  <c:v>33.615675269999997</c:v>
                </c:pt>
                <c:pt idx="53">
                  <c:v>-4.4132385889999997</c:v>
                </c:pt>
                <c:pt idx="54">
                  <c:v>17.328487429999999</c:v>
                </c:pt>
                <c:pt idx="55">
                  <c:v>13.68706349</c:v>
                </c:pt>
                <c:pt idx="56">
                  <c:v>7.4173555320000002</c:v>
                </c:pt>
                <c:pt idx="57">
                  <c:v>-1.8966705189999999</c:v>
                </c:pt>
                <c:pt idx="58">
                  <c:v>50.058930719999999</c:v>
                </c:pt>
                <c:pt idx="59">
                  <c:v>17.71020841</c:v>
                </c:pt>
                <c:pt idx="60">
                  <c:v>-29.19366072</c:v>
                </c:pt>
                <c:pt idx="61">
                  <c:v>-3.4593376610000002</c:v>
                </c:pt>
                <c:pt idx="62">
                  <c:v>-4.5366888169999999</c:v>
                </c:pt>
                <c:pt idx="63">
                  <c:v>-14.896055369999999</c:v>
                </c:pt>
                <c:pt idx="64">
                  <c:v>-11.761276629999999</c:v>
                </c:pt>
                <c:pt idx="65">
                  <c:v>10.71771566</c:v>
                </c:pt>
                <c:pt idx="66">
                  <c:v>-7.359999674</c:v>
                </c:pt>
                <c:pt idx="67">
                  <c:v>-7.5841922090000002</c:v>
                </c:pt>
                <c:pt idx="68">
                  <c:v>-1.577065916</c:v>
                </c:pt>
                <c:pt idx="69">
                  <c:v>5.1221994610000001</c:v>
                </c:pt>
                <c:pt idx="70">
                  <c:v>3.9393305239999998</c:v>
                </c:pt>
                <c:pt idx="71">
                  <c:v>10.479409670000001</c:v>
                </c:pt>
                <c:pt idx="72">
                  <c:v>-11.393794919999999</c:v>
                </c:pt>
                <c:pt idx="73">
                  <c:v>-49.991277799999999</c:v>
                </c:pt>
                <c:pt idx="74">
                  <c:v>-7.7246088239999997</c:v>
                </c:pt>
                <c:pt idx="75">
                  <c:v>2.5773199760000001</c:v>
                </c:pt>
                <c:pt idx="76">
                  <c:v>-9.6067113109999998</c:v>
                </c:pt>
                <c:pt idx="77">
                  <c:v>3.7155800399999999</c:v>
                </c:pt>
                <c:pt idx="78">
                  <c:v>-8.1534375580000003</c:v>
                </c:pt>
                <c:pt idx="79">
                  <c:v>-3.60611887</c:v>
                </c:pt>
                <c:pt idx="80">
                  <c:v>3.2226433249999999</c:v>
                </c:pt>
                <c:pt idx="81">
                  <c:v>-1.623388429</c:v>
                </c:pt>
                <c:pt idx="82">
                  <c:v>-2.5257632729999999</c:v>
                </c:pt>
                <c:pt idx="83">
                  <c:v>14.697455489999999</c:v>
                </c:pt>
                <c:pt idx="84">
                  <c:v>9.1606800330000002</c:v>
                </c:pt>
                <c:pt idx="85">
                  <c:v>15.530403379999999</c:v>
                </c:pt>
                <c:pt idx="86">
                  <c:v>-14.370076510000001</c:v>
                </c:pt>
                <c:pt idx="87">
                  <c:v>2.3949216500000001</c:v>
                </c:pt>
                <c:pt idx="88">
                  <c:v>33.639990580000003</c:v>
                </c:pt>
                <c:pt idx="89">
                  <c:v>-1.299951941</c:v>
                </c:pt>
                <c:pt idx="90">
                  <c:v>-51.440012410000001</c:v>
                </c:pt>
                <c:pt idx="91">
                  <c:v>-3.8632316809999998</c:v>
                </c:pt>
                <c:pt idx="92">
                  <c:v>-12.62549503</c:v>
                </c:pt>
                <c:pt idx="93">
                  <c:v>-19.30594005</c:v>
                </c:pt>
                <c:pt idx="94">
                  <c:v>8.8044444350000006</c:v>
                </c:pt>
                <c:pt idx="95">
                  <c:v>0.47092741199999999</c:v>
                </c:pt>
                <c:pt idx="96">
                  <c:v>19.987651540000002</c:v>
                </c:pt>
                <c:pt idx="97">
                  <c:v>-1.607356934</c:v>
                </c:pt>
                <c:pt idx="98">
                  <c:v>3.7595368900000001</c:v>
                </c:pt>
                <c:pt idx="99">
                  <c:v>-8.6940013250000003</c:v>
                </c:pt>
              </c:numCache>
            </c:numRef>
          </c:yVal>
          <c:smooth val="0"/>
          <c:extLst>
            <c:ext xmlns:c16="http://schemas.microsoft.com/office/drawing/2014/chart" uri="{C3380CC4-5D6E-409C-BE32-E72D297353CC}">
              <c16:uniqueId val="{00000001-D53A-4C04-B0E1-01907F038A7F}"/>
            </c:ext>
          </c:extLst>
        </c:ser>
        <c:dLbls>
          <c:showLegendKey val="0"/>
          <c:showVal val="0"/>
          <c:showCatName val="0"/>
          <c:showSerName val="0"/>
          <c:showPercent val="0"/>
          <c:showBubbleSize val="0"/>
        </c:dLbls>
        <c:axId val="253071536"/>
        <c:axId val="253060336"/>
      </c:scatterChart>
      <c:valAx>
        <c:axId val="253071536"/>
        <c:scaling>
          <c:orientation val="minMax"/>
          <c:max val="20"/>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53060336"/>
        <c:crosses val="autoZero"/>
        <c:crossBetween val="midCat"/>
      </c:valAx>
      <c:valAx>
        <c:axId val="253060336"/>
        <c:scaling>
          <c:orientation val="minMax"/>
          <c:max val="60"/>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5307153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2444</TotalTime>
  <Pages>17</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Haleh Azizi</dc:creator>
  <cp:keywords/>
  <dc:description/>
  <cp:lastModifiedBy>Haleh Azizi</cp:lastModifiedBy>
  <cp:revision>3</cp:revision>
  <dcterms:created xsi:type="dcterms:W3CDTF">2019-05-11T23:50:00Z</dcterms:created>
  <dcterms:modified xsi:type="dcterms:W3CDTF">2019-05-13T21:17:00Z</dcterms:modified>
</cp:coreProperties>
</file>