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6FDC5" w14:textId="66CBD542" w:rsidR="00017FE0" w:rsidRDefault="00017FE0" w:rsidP="00017FE0">
      <w:pPr>
        <w:pStyle w:val="Title"/>
        <w:jc w:val="center"/>
        <w:rPr>
          <w:rFonts w:eastAsia="Times New Roman"/>
          <w:lang w:eastAsia="en-GB"/>
        </w:rPr>
      </w:pPr>
      <w:r>
        <w:rPr>
          <w:rFonts w:eastAsia="Times New Roman"/>
          <w:lang w:eastAsia="en-GB"/>
        </w:rPr>
        <w:t>Azure Fundamentals</w:t>
      </w:r>
    </w:p>
    <w:p w14:paraId="22FAF43A" w14:textId="6E6D3D95" w:rsidR="00453677" w:rsidRDefault="00453677" w:rsidP="00FE3AB6">
      <w:pPr>
        <w:spacing w:before="100" w:beforeAutospacing="1" w:after="100" w:afterAutospacing="1" w:line="240" w:lineRule="auto"/>
        <w:jc w:val="both"/>
        <w:rPr>
          <w:rFonts w:eastAsia="Times New Roman" w:cs="Tahoma"/>
          <w:szCs w:val="24"/>
          <w:lang w:eastAsia="en-GB"/>
        </w:rPr>
      </w:pPr>
      <w:r>
        <w:rPr>
          <w:rFonts w:eastAsia="Times New Roman" w:cs="Tahoma"/>
          <w:szCs w:val="24"/>
          <w:lang w:eastAsia="en-GB"/>
        </w:rPr>
        <w:t xml:space="preserve">We consume many utilities like, water, electricity etc. in our daily life. We don’t care about the infrastructure required for storage, production and distribution for these utilities. We pay the bill for what we consume. So, we rent these services and pay per use. </w:t>
      </w:r>
    </w:p>
    <w:p w14:paraId="6FE076A9" w14:textId="4AB9FCC7" w:rsidR="005D01B7" w:rsidRDefault="005D01B7" w:rsidP="00FE3AB6">
      <w:pPr>
        <w:spacing w:before="100" w:beforeAutospacing="1" w:after="100" w:afterAutospacing="1" w:line="240" w:lineRule="auto"/>
        <w:jc w:val="both"/>
        <w:rPr>
          <w:rFonts w:eastAsia="Times New Roman" w:cs="Tahoma"/>
          <w:szCs w:val="24"/>
          <w:lang w:eastAsia="en-GB"/>
        </w:rPr>
      </w:pPr>
      <w:r>
        <w:rPr>
          <w:rFonts w:eastAsia="Times New Roman" w:cs="Tahoma"/>
          <w:szCs w:val="24"/>
          <w:lang w:eastAsia="en-GB"/>
        </w:rPr>
        <w:t xml:space="preserve">We use broadband services from various providers. That is also an example of renting service and paying for what we use. Billing can be setup for monthly usage or a fixed price for type of service we use. </w:t>
      </w:r>
    </w:p>
    <w:p w14:paraId="01C1F4E6" w14:textId="773D0C92" w:rsidR="00FE3AB6" w:rsidRPr="00017FE0" w:rsidRDefault="00FE3AB6" w:rsidP="00FE3AB6">
      <w:pPr>
        <w:spacing w:before="100" w:beforeAutospacing="1" w:after="100" w:afterAutospacing="1" w:line="240" w:lineRule="auto"/>
        <w:jc w:val="both"/>
        <w:rPr>
          <w:rFonts w:eastAsia="Times New Roman" w:cs="Tahoma"/>
          <w:szCs w:val="24"/>
          <w:lang w:eastAsia="en-GB"/>
        </w:rPr>
      </w:pPr>
      <w:r w:rsidRPr="00017FE0">
        <w:rPr>
          <w:rFonts w:eastAsia="Times New Roman" w:cs="Tahoma"/>
          <w:szCs w:val="24"/>
          <w:lang w:eastAsia="en-GB"/>
        </w:rPr>
        <w:t xml:space="preserve">When </w:t>
      </w:r>
      <w:r w:rsidR="009075F5">
        <w:rPr>
          <w:rFonts w:eastAsia="Times New Roman" w:cs="Tahoma"/>
          <w:szCs w:val="24"/>
          <w:lang w:eastAsia="en-GB"/>
        </w:rPr>
        <w:t>we</w:t>
      </w:r>
      <w:r w:rsidRPr="00017FE0">
        <w:rPr>
          <w:rFonts w:eastAsia="Times New Roman" w:cs="Tahoma"/>
          <w:szCs w:val="24"/>
          <w:lang w:eastAsia="en-GB"/>
        </w:rPr>
        <w:t xml:space="preserve"> switch on the </w:t>
      </w:r>
      <w:r w:rsidR="009075F5">
        <w:rPr>
          <w:rFonts w:eastAsia="Times New Roman" w:cs="Tahoma"/>
          <w:szCs w:val="24"/>
          <w:lang w:eastAsia="en-GB"/>
        </w:rPr>
        <w:t xml:space="preserve">light </w:t>
      </w:r>
      <w:r w:rsidR="00453677">
        <w:rPr>
          <w:rFonts w:eastAsia="Times New Roman" w:cs="Tahoma"/>
          <w:szCs w:val="24"/>
          <w:lang w:eastAsia="en-GB"/>
        </w:rPr>
        <w:t xml:space="preserve">switch, </w:t>
      </w:r>
      <w:r w:rsidR="009075F5">
        <w:rPr>
          <w:rFonts w:eastAsia="Times New Roman" w:cs="Tahoma"/>
          <w:szCs w:val="24"/>
          <w:lang w:eastAsia="en-GB"/>
        </w:rPr>
        <w:t xml:space="preserve">we expect </w:t>
      </w:r>
      <w:r w:rsidRPr="00017FE0">
        <w:rPr>
          <w:rFonts w:eastAsia="Times New Roman" w:cs="Tahoma"/>
          <w:szCs w:val="24"/>
          <w:lang w:eastAsia="en-GB"/>
        </w:rPr>
        <w:t>it</w:t>
      </w:r>
      <w:r w:rsidR="009075F5">
        <w:rPr>
          <w:rFonts w:eastAsia="Times New Roman" w:cs="Tahoma"/>
          <w:szCs w:val="24"/>
          <w:lang w:eastAsia="en-GB"/>
        </w:rPr>
        <w:t xml:space="preserve"> to</w:t>
      </w:r>
      <w:r w:rsidRPr="00017FE0">
        <w:rPr>
          <w:rFonts w:eastAsia="Times New Roman" w:cs="Tahoma"/>
          <w:szCs w:val="24"/>
          <w:lang w:eastAsia="en-GB"/>
        </w:rPr>
        <w:t xml:space="preserve"> light</w:t>
      </w:r>
      <w:r w:rsidR="009075F5">
        <w:rPr>
          <w:rFonts w:eastAsia="Times New Roman" w:cs="Tahoma"/>
          <w:szCs w:val="24"/>
          <w:lang w:eastAsia="en-GB"/>
        </w:rPr>
        <w:t xml:space="preserve"> up the</w:t>
      </w:r>
      <w:r w:rsidR="00453677">
        <w:rPr>
          <w:rFonts w:eastAsia="Times New Roman" w:cs="Tahoma"/>
          <w:szCs w:val="24"/>
          <w:lang w:eastAsia="en-GB"/>
        </w:rPr>
        <w:t xml:space="preserve"> connected</w:t>
      </w:r>
      <w:r w:rsidR="009075F5">
        <w:rPr>
          <w:rFonts w:eastAsia="Times New Roman" w:cs="Tahoma"/>
          <w:szCs w:val="24"/>
          <w:lang w:eastAsia="en-GB"/>
        </w:rPr>
        <w:t xml:space="preserve"> bulb</w:t>
      </w:r>
      <w:r w:rsidRPr="00017FE0">
        <w:rPr>
          <w:rFonts w:eastAsia="Times New Roman" w:cs="Tahoma"/>
          <w:szCs w:val="24"/>
          <w:lang w:eastAsia="en-GB"/>
        </w:rPr>
        <w:t xml:space="preserve">. </w:t>
      </w:r>
      <w:r w:rsidRPr="00FE3AB6">
        <w:rPr>
          <w:rFonts w:eastAsia="Times New Roman" w:cs="Tahoma"/>
          <w:szCs w:val="24"/>
          <w:lang w:eastAsia="en-GB"/>
        </w:rPr>
        <w:t>We</w:t>
      </w:r>
      <w:r w:rsidRPr="00017FE0">
        <w:rPr>
          <w:rFonts w:eastAsia="Times New Roman" w:cs="Tahoma"/>
          <w:szCs w:val="24"/>
          <w:lang w:eastAsia="en-GB"/>
        </w:rPr>
        <w:t xml:space="preserve"> don't care about how electricity is getting </w:t>
      </w:r>
      <w:r w:rsidRPr="00FE3AB6">
        <w:rPr>
          <w:rFonts w:eastAsia="Times New Roman" w:cs="Tahoma"/>
          <w:szCs w:val="24"/>
          <w:lang w:eastAsia="en-GB"/>
        </w:rPr>
        <w:t>generated</w:t>
      </w:r>
      <w:r w:rsidRPr="00017FE0">
        <w:rPr>
          <w:rFonts w:eastAsia="Times New Roman" w:cs="Tahoma"/>
          <w:szCs w:val="24"/>
          <w:lang w:eastAsia="en-GB"/>
        </w:rPr>
        <w:t xml:space="preserve"> or transmitted to </w:t>
      </w:r>
      <w:r w:rsidRPr="00FE3AB6">
        <w:rPr>
          <w:rFonts w:eastAsia="Times New Roman" w:cs="Tahoma"/>
          <w:szCs w:val="24"/>
          <w:lang w:eastAsia="en-GB"/>
        </w:rPr>
        <w:t>our</w:t>
      </w:r>
      <w:r w:rsidRPr="00017FE0">
        <w:rPr>
          <w:rFonts w:eastAsia="Times New Roman" w:cs="Tahoma"/>
          <w:szCs w:val="24"/>
          <w:lang w:eastAsia="en-GB"/>
        </w:rPr>
        <w:t xml:space="preserve"> </w:t>
      </w:r>
      <w:r w:rsidRPr="00FE3AB6">
        <w:rPr>
          <w:rFonts w:eastAsia="Times New Roman" w:cs="Tahoma"/>
          <w:szCs w:val="24"/>
          <w:lang w:eastAsia="en-GB"/>
        </w:rPr>
        <w:t>premises</w:t>
      </w:r>
      <w:r w:rsidRPr="00017FE0">
        <w:rPr>
          <w:rFonts w:eastAsia="Times New Roman" w:cs="Tahoma"/>
          <w:szCs w:val="24"/>
          <w:lang w:eastAsia="en-GB"/>
        </w:rPr>
        <w:t>.</w:t>
      </w:r>
      <w:r w:rsidRPr="00FE3AB6">
        <w:rPr>
          <w:rFonts w:eastAsia="Times New Roman" w:cs="Tahoma"/>
          <w:szCs w:val="24"/>
          <w:lang w:eastAsia="en-GB"/>
        </w:rPr>
        <w:t xml:space="preserve"> </w:t>
      </w:r>
      <w:r w:rsidRPr="00FE3AB6">
        <w:rPr>
          <w:szCs w:val="24"/>
          <w:lang w:eastAsia="en-GB"/>
        </w:rPr>
        <w:t xml:space="preserve">It might be generated using </w:t>
      </w:r>
      <w:r w:rsidR="009075F5">
        <w:rPr>
          <w:szCs w:val="24"/>
          <w:lang w:eastAsia="en-GB"/>
        </w:rPr>
        <w:t>hydro powered</w:t>
      </w:r>
      <w:r w:rsidRPr="00FE3AB6">
        <w:rPr>
          <w:szCs w:val="24"/>
          <w:lang w:eastAsia="en-GB"/>
        </w:rPr>
        <w:t xml:space="preserve"> turbine, windmills or solar panels which are attached to the grids.</w:t>
      </w:r>
      <w:r w:rsidRPr="00017FE0">
        <w:rPr>
          <w:rFonts w:eastAsia="Times New Roman" w:cs="Tahoma"/>
          <w:szCs w:val="24"/>
          <w:lang w:eastAsia="en-GB"/>
        </w:rPr>
        <w:t xml:space="preserve"> </w:t>
      </w:r>
      <w:r w:rsidRPr="00FE3AB6">
        <w:rPr>
          <w:rFonts w:eastAsia="Times New Roman" w:cs="Tahoma"/>
          <w:szCs w:val="24"/>
          <w:lang w:eastAsia="en-GB"/>
        </w:rPr>
        <w:t>We</w:t>
      </w:r>
      <w:r w:rsidRPr="00017FE0">
        <w:rPr>
          <w:rFonts w:eastAsia="Times New Roman" w:cs="Tahoma"/>
          <w:szCs w:val="24"/>
          <w:lang w:eastAsia="en-GB"/>
        </w:rPr>
        <w:t xml:space="preserve"> just care that it gives you desired voltage and amperes required for the equipment. </w:t>
      </w:r>
      <w:r w:rsidR="009075F5">
        <w:rPr>
          <w:rFonts w:eastAsia="Times New Roman" w:cs="Tahoma"/>
          <w:szCs w:val="24"/>
          <w:lang w:eastAsia="en-GB"/>
        </w:rPr>
        <w:t xml:space="preserve">We pay the bill for what we use. </w:t>
      </w:r>
    </w:p>
    <w:p w14:paraId="604D73B3" w14:textId="30E29946" w:rsidR="005D01B7" w:rsidRDefault="005D01B7" w:rsidP="005D01B7">
      <w:pPr>
        <w:rPr>
          <w:lang w:eastAsia="en-GB"/>
        </w:rPr>
      </w:pPr>
      <w:r>
        <w:rPr>
          <w:lang w:eastAsia="en-GB"/>
        </w:rPr>
        <w:t>It is nice to have such benefits available for software professionals. So that we can get rid of day to hassle of maintaining hardware and software infrastructure</w:t>
      </w:r>
      <w:bookmarkStart w:id="0" w:name="_GoBack"/>
      <w:bookmarkEnd w:id="0"/>
      <w:r>
        <w:rPr>
          <w:lang w:eastAsia="en-GB"/>
        </w:rPr>
        <w:t xml:space="preserve"> </w:t>
      </w:r>
      <w:r w:rsidR="002379A0">
        <w:rPr>
          <w:lang w:eastAsia="en-GB"/>
        </w:rPr>
        <w:t>a</w:t>
      </w:r>
      <w:r>
        <w:rPr>
          <w:lang w:eastAsia="en-GB"/>
        </w:rPr>
        <w:t xml:space="preserve">nd we could concentrate on more important work of developing and delivering software quickly and easily. This management is an obstacle in delivering software to user. </w:t>
      </w:r>
    </w:p>
    <w:p w14:paraId="2E576955" w14:textId="77777777" w:rsidR="002379A0" w:rsidRPr="00FD56F7" w:rsidRDefault="002379A0" w:rsidP="002379A0">
      <w:pPr>
        <w:pStyle w:val="Heading1"/>
        <w:spacing w:after="100" w:afterAutospacing="1"/>
        <w:rPr>
          <w:rFonts w:eastAsia="Times New Roman"/>
          <w:b/>
          <w:bCs/>
          <w:lang w:eastAsia="en-GB"/>
        </w:rPr>
      </w:pPr>
      <w:r w:rsidRPr="00FD56F7">
        <w:rPr>
          <w:rFonts w:eastAsia="Times New Roman"/>
          <w:b/>
          <w:bCs/>
          <w:lang w:eastAsia="en-GB"/>
        </w:rPr>
        <w:t>What is cloud computing</w:t>
      </w:r>
    </w:p>
    <w:p w14:paraId="17C366B7" w14:textId="77777777" w:rsidR="002379A0" w:rsidRDefault="002379A0" w:rsidP="002379A0">
      <w:pPr>
        <w:keepNext/>
        <w:keepLines/>
        <w:rPr>
          <w:lang w:eastAsia="en-GB"/>
        </w:rPr>
      </w:pPr>
      <w:r>
        <w:rPr>
          <w:lang w:eastAsia="en-GB"/>
        </w:rPr>
        <w:t xml:space="preserve">Cloud computing is, renting and using the computing services like storage spaces of CPU powers virtually on someone else’s computer. We pay only for what we use. These type of service providers are called Cloud Service providers. These services and infrastructures are deployed in the cloud service provider’s data centres and can be located many places in the wold. We can use it from anywhere in the world. Cloud Service providers are responsible for hardware, infrastructure and other software required to provide the services and for there maintenance. </w:t>
      </w:r>
    </w:p>
    <w:p w14:paraId="3E48348D" w14:textId="77777777" w:rsidR="002379A0" w:rsidRDefault="002379A0" w:rsidP="002379A0">
      <w:pPr>
        <w:keepNext/>
        <w:keepLines/>
        <w:spacing w:before="100" w:beforeAutospacing="1" w:after="100" w:afterAutospacing="1" w:line="240" w:lineRule="auto"/>
        <w:jc w:val="both"/>
        <w:rPr>
          <w:rFonts w:eastAsia="Times New Roman" w:cs="Tahoma"/>
          <w:szCs w:val="24"/>
          <w:lang w:eastAsia="en-GB"/>
        </w:rPr>
      </w:pPr>
      <w:r>
        <w:rPr>
          <w:rFonts w:eastAsia="Times New Roman" w:cs="Tahoma"/>
          <w:szCs w:val="24"/>
          <w:lang w:eastAsia="en-GB"/>
        </w:rPr>
        <w:t>They provide below type of services:</w:t>
      </w:r>
    </w:p>
    <w:p w14:paraId="7314D64B" w14:textId="77777777" w:rsidR="002379A0" w:rsidRDefault="002379A0" w:rsidP="002379A0">
      <w:pPr>
        <w:pStyle w:val="ListParagraph"/>
        <w:keepNext/>
        <w:keepLines/>
        <w:numPr>
          <w:ilvl w:val="0"/>
          <w:numId w:val="4"/>
        </w:numPr>
        <w:spacing w:before="100" w:beforeAutospacing="1" w:after="100" w:afterAutospacing="1" w:line="240" w:lineRule="auto"/>
        <w:jc w:val="both"/>
        <w:rPr>
          <w:rFonts w:eastAsia="Times New Roman" w:cs="Tahoma"/>
          <w:szCs w:val="24"/>
          <w:lang w:eastAsia="en-GB"/>
        </w:rPr>
      </w:pPr>
      <w:r w:rsidRPr="002379A0">
        <w:rPr>
          <w:rFonts w:eastAsia="Times New Roman" w:cs="Tahoma"/>
          <w:b/>
          <w:bCs/>
          <w:szCs w:val="24"/>
          <w:lang w:eastAsia="en-GB"/>
        </w:rPr>
        <w:t>Compute Power:</w:t>
      </w:r>
      <w:r>
        <w:rPr>
          <w:rFonts w:eastAsia="Times New Roman" w:cs="Tahoma"/>
          <w:szCs w:val="24"/>
          <w:lang w:eastAsia="en-GB"/>
        </w:rPr>
        <w:t xml:space="preserve"> Such as Windows and Linux servers, Web applications and container services and serverless computing used for computing and processing various tasks. </w:t>
      </w:r>
    </w:p>
    <w:p w14:paraId="016DE99F" w14:textId="77777777" w:rsidR="002379A0" w:rsidRDefault="002379A0" w:rsidP="002379A0">
      <w:pPr>
        <w:pStyle w:val="ListParagraph"/>
        <w:keepNext/>
        <w:keepLines/>
        <w:numPr>
          <w:ilvl w:val="0"/>
          <w:numId w:val="4"/>
        </w:numPr>
        <w:spacing w:before="100" w:beforeAutospacing="1" w:after="100" w:afterAutospacing="1" w:line="240" w:lineRule="auto"/>
        <w:jc w:val="both"/>
        <w:rPr>
          <w:rFonts w:eastAsia="Times New Roman" w:cs="Tahoma"/>
          <w:szCs w:val="24"/>
          <w:lang w:eastAsia="en-GB"/>
        </w:rPr>
      </w:pPr>
      <w:r w:rsidRPr="002379A0">
        <w:rPr>
          <w:rFonts w:eastAsia="Times New Roman" w:cs="Tahoma"/>
          <w:b/>
          <w:bCs/>
          <w:szCs w:val="24"/>
          <w:lang w:eastAsia="en-GB"/>
        </w:rPr>
        <w:t>Storage:</w:t>
      </w:r>
      <w:r>
        <w:rPr>
          <w:rFonts w:eastAsia="Times New Roman" w:cs="Tahoma"/>
          <w:szCs w:val="24"/>
          <w:lang w:eastAsia="en-GB"/>
        </w:rPr>
        <w:t xml:space="preserve"> such as Databases for storing structured and unstructured data, file storage systems etc.</w:t>
      </w:r>
    </w:p>
    <w:p w14:paraId="70A81B4D" w14:textId="77777777" w:rsidR="002379A0" w:rsidRDefault="002379A0" w:rsidP="002379A0">
      <w:pPr>
        <w:pStyle w:val="ListParagraph"/>
        <w:keepNext/>
        <w:keepLines/>
        <w:numPr>
          <w:ilvl w:val="0"/>
          <w:numId w:val="4"/>
        </w:numPr>
        <w:spacing w:before="100" w:beforeAutospacing="1" w:after="100" w:afterAutospacing="1" w:line="240" w:lineRule="auto"/>
        <w:jc w:val="both"/>
        <w:rPr>
          <w:rFonts w:eastAsia="Times New Roman" w:cs="Tahoma"/>
          <w:szCs w:val="24"/>
          <w:lang w:eastAsia="en-GB"/>
        </w:rPr>
      </w:pPr>
      <w:r w:rsidRPr="002379A0">
        <w:rPr>
          <w:rFonts w:eastAsia="Times New Roman" w:cs="Tahoma"/>
          <w:b/>
          <w:bCs/>
          <w:szCs w:val="24"/>
          <w:lang w:eastAsia="en-GB"/>
        </w:rPr>
        <w:t>Networking:</w:t>
      </w:r>
      <w:r>
        <w:rPr>
          <w:rFonts w:eastAsia="Times New Roman" w:cs="Tahoma"/>
          <w:szCs w:val="24"/>
          <w:lang w:eastAsia="en-GB"/>
        </w:rPr>
        <w:t xml:space="preserve"> Such as secure connection between cloud provider’s data centre and our premises.</w:t>
      </w:r>
    </w:p>
    <w:p w14:paraId="7C2C4F0F" w14:textId="77777777" w:rsidR="002379A0" w:rsidRPr="005D01B7" w:rsidRDefault="002379A0" w:rsidP="002379A0">
      <w:pPr>
        <w:pStyle w:val="ListParagraph"/>
        <w:keepNext/>
        <w:keepLines/>
        <w:numPr>
          <w:ilvl w:val="0"/>
          <w:numId w:val="4"/>
        </w:numPr>
        <w:spacing w:before="100" w:beforeAutospacing="1" w:after="100" w:afterAutospacing="1" w:line="240" w:lineRule="auto"/>
        <w:jc w:val="both"/>
        <w:rPr>
          <w:rFonts w:eastAsia="Times New Roman" w:cs="Tahoma"/>
          <w:szCs w:val="24"/>
          <w:lang w:eastAsia="en-GB"/>
        </w:rPr>
      </w:pPr>
      <w:r w:rsidRPr="002379A0">
        <w:rPr>
          <w:rFonts w:eastAsia="Times New Roman" w:cs="Tahoma"/>
          <w:b/>
          <w:bCs/>
          <w:szCs w:val="24"/>
          <w:lang w:eastAsia="en-GB"/>
        </w:rPr>
        <w:t>Analytics:</w:t>
      </w:r>
      <w:r>
        <w:rPr>
          <w:rFonts w:eastAsia="Times New Roman" w:cs="Tahoma"/>
          <w:szCs w:val="24"/>
          <w:lang w:eastAsia="en-GB"/>
        </w:rPr>
        <w:t xml:space="preserve"> Such as visualizing and reporting telemetry and performance data.</w:t>
      </w:r>
    </w:p>
    <w:p w14:paraId="7B6CCB62" w14:textId="77777777" w:rsidR="002379A0" w:rsidRPr="00017FE0" w:rsidRDefault="002379A0" w:rsidP="00561841">
      <w:pPr>
        <w:spacing w:after="0" w:line="240" w:lineRule="auto"/>
        <w:jc w:val="both"/>
        <w:rPr>
          <w:rFonts w:eastAsia="Times New Roman" w:cs="Tahoma"/>
          <w:szCs w:val="24"/>
          <w:lang w:eastAsia="en-GB"/>
        </w:rPr>
      </w:pPr>
    </w:p>
    <w:p w14:paraId="20B26304" w14:textId="63BA09C1" w:rsidR="004C0289" w:rsidRDefault="004C0289" w:rsidP="004C0289">
      <w:pPr>
        <w:pStyle w:val="Heading1"/>
        <w:spacing w:after="100" w:afterAutospacing="1"/>
        <w:rPr>
          <w:rFonts w:eastAsia="Times New Roman"/>
          <w:b/>
          <w:bCs/>
          <w:lang w:eastAsia="en-GB"/>
        </w:rPr>
      </w:pPr>
      <w:r w:rsidRPr="00FD56F7">
        <w:rPr>
          <w:rFonts w:eastAsia="Times New Roman"/>
          <w:b/>
          <w:bCs/>
          <w:lang w:eastAsia="en-GB"/>
        </w:rPr>
        <w:lastRenderedPageBreak/>
        <w:t>Cloud Service Model</w:t>
      </w:r>
    </w:p>
    <w:p w14:paraId="0D9C47B9" w14:textId="1C08CC34" w:rsidR="00AF6F96" w:rsidRDefault="00561841" w:rsidP="005D01B7">
      <w:pPr>
        <w:keepNext/>
        <w:keepLines/>
      </w:pPr>
      <w:r w:rsidRPr="00561841">
        <w:rPr>
          <w:noProof/>
        </w:rPr>
        <w:drawing>
          <wp:inline distT="0" distB="0" distL="0" distR="0" wp14:anchorId="3CD65521" wp14:editId="7EB5B5B5">
            <wp:extent cx="5867948" cy="445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7239" cy="4482459"/>
                    </a:xfrm>
                    <a:prstGeom prst="rect">
                      <a:avLst/>
                    </a:prstGeom>
                    <a:noFill/>
                    <a:ln>
                      <a:noFill/>
                    </a:ln>
                  </pic:spPr>
                </pic:pic>
              </a:graphicData>
            </a:graphic>
          </wp:inline>
        </w:drawing>
      </w:r>
    </w:p>
    <w:p w14:paraId="34823A44" w14:textId="3E6C6B0C" w:rsidR="00DC2ADD" w:rsidRPr="00DC2ADD" w:rsidRDefault="00DC2ADD" w:rsidP="00DC2ADD">
      <w:pPr>
        <w:rPr>
          <w:sz w:val="18"/>
          <w:szCs w:val="18"/>
        </w:rPr>
      </w:pPr>
      <w:r>
        <w:rPr>
          <w:sz w:val="18"/>
          <w:szCs w:val="18"/>
        </w:rPr>
        <w:t xml:space="preserve">Figure-1A: Depicts the stack covered by each type of service model. </w:t>
      </w:r>
    </w:p>
    <w:p w14:paraId="3C175DEA" w14:textId="77777777" w:rsidR="005D01B7" w:rsidRPr="00FE3AB6" w:rsidRDefault="005D01B7" w:rsidP="005D01B7">
      <w:pPr>
        <w:keepNext/>
        <w:keepLines/>
        <w:spacing w:before="100" w:beforeAutospacing="1" w:after="100" w:afterAutospacing="1" w:line="240" w:lineRule="auto"/>
        <w:jc w:val="both"/>
        <w:rPr>
          <w:rFonts w:eastAsia="Times New Roman" w:cs="Tahoma"/>
          <w:szCs w:val="24"/>
          <w:lang w:eastAsia="en-GB"/>
        </w:rPr>
      </w:pPr>
      <w:r>
        <w:rPr>
          <w:rFonts w:eastAsia="Times New Roman" w:cs="Tahoma"/>
          <w:szCs w:val="24"/>
          <w:lang w:eastAsia="en-GB"/>
        </w:rPr>
        <w:t xml:space="preserve">These services are categorized in 3 major categories: </w:t>
      </w:r>
    </w:p>
    <w:p w14:paraId="4ABCB0AF" w14:textId="456A2CFD" w:rsidR="004C0289" w:rsidRPr="008D3CD1" w:rsidRDefault="00561841" w:rsidP="008D3CD1">
      <w:pPr>
        <w:pStyle w:val="Heading2"/>
      </w:pPr>
      <w:r w:rsidRPr="008D3CD1">
        <w:t xml:space="preserve">IaaS : </w:t>
      </w:r>
    </w:p>
    <w:p w14:paraId="593E1359" w14:textId="3F14F7CC" w:rsidR="00561841" w:rsidRPr="00561841" w:rsidRDefault="00561841" w:rsidP="004C0289">
      <w:pPr>
        <w:spacing w:before="100" w:beforeAutospacing="1" w:after="100" w:afterAutospacing="1" w:line="240" w:lineRule="auto"/>
        <w:jc w:val="both"/>
        <w:rPr>
          <w:rFonts w:eastAsia="Times New Roman" w:cs="Tahoma"/>
          <w:szCs w:val="24"/>
          <w:lang w:eastAsia="en-GB"/>
        </w:rPr>
      </w:pPr>
      <w:r w:rsidRPr="00561841">
        <w:rPr>
          <w:rFonts w:eastAsia="Times New Roman" w:cs="Tahoma"/>
          <w:szCs w:val="24"/>
          <w:lang w:eastAsia="en-GB"/>
        </w:rPr>
        <w:t>Infrastructure as a Service like</w:t>
      </w:r>
      <w:r w:rsidR="004C0289">
        <w:rPr>
          <w:rFonts w:eastAsia="Times New Roman" w:cs="Tahoma"/>
          <w:szCs w:val="24"/>
          <w:lang w:eastAsia="en-GB"/>
        </w:rPr>
        <w:t xml:space="preserve"> Infrastructure,</w:t>
      </w:r>
      <w:r w:rsidRPr="00561841">
        <w:rPr>
          <w:rFonts w:eastAsia="Times New Roman" w:cs="Tahoma"/>
          <w:szCs w:val="24"/>
          <w:lang w:eastAsia="en-GB"/>
        </w:rPr>
        <w:t xml:space="preserve"> </w:t>
      </w:r>
      <w:r w:rsidR="004C0289">
        <w:rPr>
          <w:rFonts w:eastAsia="Times New Roman" w:cs="Tahoma"/>
          <w:szCs w:val="24"/>
          <w:lang w:eastAsia="en-GB"/>
        </w:rPr>
        <w:t>Networks, Storage Disks, Virtual machine etc.</w:t>
      </w:r>
    </w:p>
    <w:p w14:paraId="3D791DC4" w14:textId="7763183D" w:rsidR="00561841" w:rsidRPr="00561841" w:rsidRDefault="00561841" w:rsidP="004C0289">
      <w:pPr>
        <w:spacing w:before="100" w:beforeAutospacing="1" w:after="100" w:afterAutospacing="1" w:line="240" w:lineRule="auto"/>
        <w:jc w:val="both"/>
        <w:rPr>
          <w:rFonts w:eastAsia="Times New Roman" w:cs="Tahoma"/>
          <w:szCs w:val="24"/>
          <w:lang w:eastAsia="en-GB"/>
        </w:rPr>
      </w:pPr>
      <w:r w:rsidRPr="00561841">
        <w:rPr>
          <w:rFonts w:eastAsia="Times New Roman" w:cs="Tahoma"/>
          <w:szCs w:val="24"/>
          <w:lang w:eastAsia="en-GB"/>
        </w:rPr>
        <w:t>Service provider</w:t>
      </w:r>
      <w:r w:rsidR="004C0289">
        <w:rPr>
          <w:rFonts w:eastAsia="Times New Roman" w:cs="Tahoma"/>
          <w:szCs w:val="24"/>
          <w:lang w:eastAsia="en-GB"/>
        </w:rPr>
        <w:t>s</w:t>
      </w:r>
      <w:r w:rsidRPr="00561841">
        <w:rPr>
          <w:rFonts w:eastAsia="Times New Roman" w:cs="Tahoma"/>
          <w:szCs w:val="24"/>
          <w:lang w:eastAsia="en-GB"/>
        </w:rPr>
        <w:t xml:space="preserve"> provide infrastructure only. </w:t>
      </w:r>
      <w:r w:rsidR="004C0289">
        <w:rPr>
          <w:rFonts w:eastAsia="Times New Roman" w:cs="Tahoma"/>
          <w:szCs w:val="24"/>
          <w:lang w:eastAsia="en-GB"/>
        </w:rPr>
        <w:t xml:space="preserve">We </w:t>
      </w:r>
      <w:r w:rsidRPr="00561841">
        <w:rPr>
          <w:rFonts w:eastAsia="Times New Roman" w:cs="Tahoma"/>
          <w:szCs w:val="24"/>
          <w:lang w:eastAsia="en-GB"/>
        </w:rPr>
        <w:t>are responsible for installing other software</w:t>
      </w:r>
      <w:r w:rsidR="004C0289">
        <w:rPr>
          <w:rFonts w:eastAsia="Times New Roman" w:cs="Tahoma"/>
          <w:szCs w:val="24"/>
          <w:lang w:eastAsia="en-GB"/>
        </w:rPr>
        <w:t xml:space="preserve"> like OS</w:t>
      </w:r>
      <w:r w:rsidRPr="00561841">
        <w:rPr>
          <w:rFonts w:eastAsia="Times New Roman" w:cs="Tahoma"/>
          <w:szCs w:val="24"/>
          <w:lang w:eastAsia="en-GB"/>
        </w:rPr>
        <w:t>, patching and maint</w:t>
      </w:r>
      <w:r w:rsidR="004C0289">
        <w:rPr>
          <w:rFonts w:eastAsia="Times New Roman" w:cs="Tahoma"/>
          <w:szCs w:val="24"/>
          <w:lang w:eastAsia="en-GB"/>
        </w:rPr>
        <w:t>e</w:t>
      </w:r>
      <w:r w:rsidRPr="00561841">
        <w:rPr>
          <w:rFonts w:eastAsia="Times New Roman" w:cs="Tahoma"/>
          <w:szCs w:val="24"/>
          <w:lang w:eastAsia="en-GB"/>
        </w:rPr>
        <w:t>n</w:t>
      </w:r>
      <w:r w:rsidR="004C0289">
        <w:rPr>
          <w:rFonts w:eastAsia="Times New Roman" w:cs="Tahoma"/>
          <w:szCs w:val="24"/>
          <w:lang w:eastAsia="en-GB"/>
        </w:rPr>
        <w:t>ance of</w:t>
      </w:r>
      <w:r w:rsidRPr="00561841">
        <w:rPr>
          <w:rFonts w:eastAsia="Times New Roman" w:cs="Tahoma"/>
          <w:szCs w:val="24"/>
          <w:lang w:eastAsia="en-GB"/>
        </w:rPr>
        <w:t xml:space="preserve"> virtual machine</w:t>
      </w:r>
      <w:r w:rsidR="004C0289">
        <w:rPr>
          <w:rFonts w:eastAsia="Times New Roman" w:cs="Tahoma"/>
          <w:szCs w:val="24"/>
          <w:lang w:eastAsia="en-GB"/>
        </w:rPr>
        <w:t>s and servers</w:t>
      </w:r>
      <w:r w:rsidRPr="00561841">
        <w:rPr>
          <w:rFonts w:eastAsia="Times New Roman" w:cs="Tahoma"/>
          <w:szCs w:val="24"/>
          <w:lang w:eastAsia="en-GB"/>
        </w:rPr>
        <w:t>.</w:t>
      </w:r>
      <w:r w:rsidR="004C0289">
        <w:rPr>
          <w:rFonts w:eastAsia="Times New Roman" w:cs="Tahoma"/>
          <w:szCs w:val="24"/>
          <w:lang w:eastAsia="en-GB"/>
        </w:rPr>
        <w:t xml:space="preserve"> Service provider is only responsible for hardware. </w:t>
      </w:r>
      <w:r w:rsidRPr="00561841">
        <w:rPr>
          <w:rFonts w:eastAsia="Times New Roman" w:cs="Tahoma"/>
          <w:szCs w:val="24"/>
          <w:lang w:eastAsia="en-GB"/>
        </w:rPr>
        <w:t> </w:t>
      </w:r>
    </w:p>
    <w:p w14:paraId="6A77B946" w14:textId="4C98D23B" w:rsidR="00561841" w:rsidRDefault="004C0289" w:rsidP="004C0289">
      <w:pPr>
        <w:spacing w:before="100" w:beforeAutospacing="1" w:after="100" w:afterAutospacing="1" w:line="240" w:lineRule="auto"/>
        <w:jc w:val="both"/>
        <w:rPr>
          <w:rFonts w:eastAsia="Times New Roman" w:cs="Tahoma"/>
          <w:szCs w:val="24"/>
          <w:lang w:eastAsia="en-GB"/>
        </w:rPr>
      </w:pPr>
      <w:r>
        <w:rPr>
          <w:rFonts w:eastAsia="Times New Roman" w:cs="Tahoma"/>
          <w:szCs w:val="24"/>
          <w:lang w:eastAsia="en-GB"/>
        </w:rPr>
        <w:t>We</w:t>
      </w:r>
      <w:r w:rsidR="00561841" w:rsidRPr="00561841">
        <w:rPr>
          <w:rFonts w:eastAsia="Times New Roman" w:cs="Tahoma"/>
          <w:szCs w:val="24"/>
          <w:lang w:eastAsia="en-GB"/>
        </w:rPr>
        <w:t xml:space="preserve"> have to buy individual</w:t>
      </w:r>
      <w:r>
        <w:rPr>
          <w:rFonts w:eastAsia="Times New Roman" w:cs="Tahoma"/>
          <w:szCs w:val="24"/>
          <w:lang w:eastAsia="en-GB"/>
        </w:rPr>
        <w:t xml:space="preserve"> software</w:t>
      </w:r>
      <w:r w:rsidR="00561841" w:rsidRPr="00561841">
        <w:rPr>
          <w:rFonts w:eastAsia="Times New Roman" w:cs="Tahoma"/>
          <w:szCs w:val="24"/>
          <w:lang w:eastAsia="en-GB"/>
        </w:rPr>
        <w:t xml:space="preserve"> licences if you want to install any software like MS Office, or Sql Server</w:t>
      </w:r>
      <w:r>
        <w:rPr>
          <w:rFonts w:eastAsia="Times New Roman" w:cs="Tahoma"/>
          <w:szCs w:val="24"/>
          <w:lang w:eastAsia="en-GB"/>
        </w:rPr>
        <w:t>, Antivirus</w:t>
      </w:r>
      <w:r w:rsidR="00561841" w:rsidRPr="00561841">
        <w:rPr>
          <w:rFonts w:eastAsia="Times New Roman" w:cs="Tahoma"/>
          <w:szCs w:val="24"/>
          <w:lang w:eastAsia="en-GB"/>
        </w:rPr>
        <w:t xml:space="preserve"> etc.</w:t>
      </w:r>
    </w:p>
    <w:p w14:paraId="1DC5F55B" w14:textId="5111F0C7" w:rsidR="004C0289" w:rsidRPr="008D3CD1" w:rsidRDefault="004C0289" w:rsidP="008D3CD1">
      <w:pPr>
        <w:pStyle w:val="Heading2"/>
      </w:pPr>
      <w:r w:rsidRPr="008D3CD1">
        <w:lastRenderedPageBreak/>
        <w:t>PaaS:</w:t>
      </w:r>
    </w:p>
    <w:p w14:paraId="5436E3D9" w14:textId="5C163179" w:rsidR="004C0289" w:rsidRPr="004C0289" w:rsidRDefault="004C0289" w:rsidP="00DC2ADD">
      <w:pPr>
        <w:keepNext/>
        <w:keepLines/>
        <w:spacing w:before="100" w:beforeAutospacing="1" w:after="100" w:afterAutospacing="1" w:line="240" w:lineRule="auto"/>
        <w:jc w:val="both"/>
        <w:rPr>
          <w:rFonts w:eastAsia="Times New Roman" w:cs="Tahoma"/>
          <w:szCs w:val="24"/>
          <w:lang w:eastAsia="en-GB"/>
        </w:rPr>
      </w:pPr>
      <w:r w:rsidRPr="004C0289">
        <w:rPr>
          <w:rFonts w:eastAsia="Times New Roman" w:cs="Tahoma"/>
          <w:szCs w:val="24"/>
          <w:lang w:eastAsia="en-GB"/>
        </w:rPr>
        <w:t>Platform as a Service: Provides infrastructure and platform like app service, Web Server,</w:t>
      </w:r>
      <w:r w:rsidR="00FD56F7">
        <w:rPr>
          <w:rFonts w:eastAsia="Times New Roman" w:cs="Tahoma"/>
          <w:szCs w:val="24"/>
          <w:lang w:eastAsia="en-GB"/>
        </w:rPr>
        <w:t xml:space="preserve"> </w:t>
      </w:r>
      <w:r w:rsidRPr="004C0289">
        <w:rPr>
          <w:rFonts w:eastAsia="Times New Roman" w:cs="Tahoma"/>
          <w:szCs w:val="24"/>
          <w:lang w:eastAsia="en-GB"/>
        </w:rPr>
        <w:t>Container service</w:t>
      </w:r>
    </w:p>
    <w:p w14:paraId="58CFDB37" w14:textId="1AF083CE" w:rsidR="004C0289" w:rsidRDefault="004C0289" w:rsidP="00DC2ADD">
      <w:pPr>
        <w:keepNext/>
        <w:keepLines/>
        <w:spacing w:before="100" w:beforeAutospacing="1" w:after="100" w:afterAutospacing="1" w:line="240" w:lineRule="auto"/>
        <w:jc w:val="both"/>
        <w:rPr>
          <w:rFonts w:eastAsia="Times New Roman" w:cs="Tahoma"/>
          <w:szCs w:val="24"/>
          <w:lang w:eastAsia="en-GB"/>
        </w:rPr>
      </w:pPr>
      <w:r w:rsidRPr="004C0289">
        <w:rPr>
          <w:rFonts w:eastAsia="Times New Roman" w:cs="Tahoma"/>
          <w:szCs w:val="24"/>
          <w:lang w:eastAsia="en-GB"/>
        </w:rPr>
        <w:t xml:space="preserve">Service provider will provide Infrastructure + Platform like managed instance of Web app, Container Service. </w:t>
      </w:r>
      <w:r w:rsidR="00FD56F7">
        <w:rPr>
          <w:rFonts w:eastAsia="Times New Roman" w:cs="Tahoma"/>
          <w:szCs w:val="24"/>
          <w:lang w:eastAsia="en-GB"/>
        </w:rPr>
        <w:t>We</w:t>
      </w:r>
      <w:r w:rsidRPr="004C0289">
        <w:rPr>
          <w:rFonts w:eastAsia="Times New Roman" w:cs="Tahoma"/>
          <w:szCs w:val="24"/>
          <w:lang w:eastAsia="en-GB"/>
        </w:rPr>
        <w:t xml:space="preserve"> have to deploy your own code. Function app etc. </w:t>
      </w:r>
      <w:r w:rsidR="00FD56F7">
        <w:rPr>
          <w:rFonts w:eastAsia="Times New Roman" w:cs="Tahoma"/>
          <w:szCs w:val="24"/>
          <w:lang w:eastAsia="en-GB"/>
        </w:rPr>
        <w:t>We</w:t>
      </w:r>
      <w:r w:rsidRPr="004C0289">
        <w:rPr>
          <w:rFonts w:eastAsia="Times New Roman" w:cs="Tahoma"/>
          <w:szCs w:val="24"/>
          <w:lang w:eastAsia="en-GB"/>
        </w:rPr>
        <w:t xml:space="preserve"> pay only what </w:t>
      </w:r>
      <w:r w:rsidR="00FD56F7">
        <w:rPr>
          <w:rFonts w:eastAsia="Times New Roman" w:cs="Tahoma"/>
          <w:szCs w:val="24"/>
          <w:lang w:eastAsia="en-GB"/>
        </w:rPr>
        <w:t>we</w:t>
      </w:r>
      <w:r w:rsidRPr="004C0289">
        <w:rPr>
          <w:rFonts w:eastAsia="Times New Roman" w:cs="Tahoma"/>
          <w:szCs w:val="24"/>
          <w:lang w:eastAsia="en-GB"/>
        </w:rPr>
        <w:t xml:space="preserve"> use. There could be a </w:t>
      </w:r>
      <w:r w:rsidR="00FD56F7" w:rsidRPr="004C0289">
        <w:rPr>
          <w:rFonts w:eastAsia="Times New Roman" w:cs="Tahoma"/>
          <w:szCs w:val="24"/>
          <w:lang w:eastAsia="en-GB"/>
        </w:rPr>
        <w:t>fixed fee</w:t>
      </w:r>
      <w:r w:rsidRPr="004C0289">
        <w:rPr>
          <w:rFonts w:eastAsia="Times New Roman" w:cs="Tahoma"/>
          <w:szCs w:val="24"/>
          <w:lang w:eastAsia="en-GB"/>
        </w:rPr>
        <w:t xml:space="preserve"> + data transaction </w:t>
      </w:r>
      <w:r w:rsidR="00FD56F7">
        <w:rPr>
          <w:rFonts w:eastAsia="Times New Roman" w:cs="Tahoma"/>
          <w:szCs w:val="24"/>
          <w:lang w:eastAsia="en-GB"/>
        </w:rPr>
        <w:t>cost</w:t>
      </w:r>
      <w:r w:rsidRPr="004C0289">
        <w:rPr>
          <w:rFonts w:eastAsia="Times New Roman" w:cs="Tahoma"/>
          <w:szCs w:val="24"/>
          <w:lang w:eastAsia="en-GB"/>
        </w:rPr>
        <w:t xml:space="preserve"> </w:t>
      </w:r>
      <w:r w:rsidR="00FD56F7">
        <w:rPr>
          <w:rFonts w:eastAsia="Times New Roman" w:cs="Tahoma"/>
          <w:szCs w:val="24"/>
          <w:lang w:eastAsia="en-GB"/>
        </w:rPr>
        <w:t>is applied</w:t>
      </w:r>
      <w:r w:rsidRPr="004C0289">
        <w:rPr>
          <w:rFonts w:eastAsia="Times New Roman" w:cs="Tahoma"/>
          <w:szCs w:val="24"/>
          <w:lang w:eastAsia="en-GB"/>
        </w:rPr>
        <w:t>. </w:t>
      </w:r>
    </w:p>
    <w:p w14:paraId="17FD415E" w14:textId="0E4325B7" w:rsidR="00FD56F7" w:rsidRDefault="00FD56F7" w:rsidP="00DC2ADD">
      <w:pPr>
        <w:keepNext/>
        <w:keepLines/>
        <w:spacing w:before="100" w:beforeAutospacing="1" w:after="100" w:afterAutospacing="1" w:line="240" w:lineRule="auto"/>
        <w:jc w:val="both"/>
        <w:rPr>
          <w:rFonts w:eastAsia="Times New Roman" w:cs="Tahoma"/>
          <w:szCs w:val="24"/>
          <w:lang w:eastAsia="en-GB"/>
        </w:rPr>
      </w:pPr>
      <w:r>
        <w:rPr>
          <w:rFonts w:eastAsia="Times New Roman" w:cs="Tahoma"/>
          <w:szCs w:val="24"/>
          <w:lang w:eastAsia="en-GB"/>
        </w:rPr>
        <w:t xml:space="preserve">PaaS is mainly used by application developer to deploy the software to be used by end users. </w:t>
      </w:r>
    </w:p>
    <w:p w14:paraId="410AA809" w14:textId="2D269302" w:rsidR="00FD56F7" w:rsidRPr="008D3CD1" w:rsidRDefault="00FD56F7" w:rsidP="008D3CD1">
      <w:pPr>
        <w:pStyle w:val="Heading2"/>
      </w:pPr>
      <w:r w:rsidRPr="008D3CD1">
        <w:t>SaaS:</w:t>
      </w:r>
    </w:p>
    <w:p w14:paraId="1AA62F94" w14:textId="516BB13F" w:rsidR="00FD56F7" w:rsidRDefault="00FD56F7" w:rsidP="00FD56F7">
      <w:pPr>
        <w:spacing w:before="100" w:beforeAutospacing="1" w:after="100" w:afterAutospacing="1" w:line="240" w:lineRule="auto"/>
        <w:jc w:val="both"/>
        <w:rPr>
          <w:rFonts w:eastAsia="Times New Roman" w:cs="Tahoma"/>
          <w:szCs w:val="24"/>
          <w:lang w:eastAsia="en-GB"/>
        </w:rPr>
      </w:pPr>
      <w:r w:rsidRPr="00FD56F7">
        <w:rPr>
          <w:rFonts w:eastAsia="Times New Roman" w:cs="Tahoma"/>
          <w:szCs w:val="24"/>
          <w:lang w:eastAsia="en-GB"/>
        </w:rPr>
        <w:t>Software as a Service: Cloud service provider manage</w:t>
      </w:r>
      <w:r>
        <w:rPr>
          <w:rFonts w:eastAsia="Times New Roman" w:cs="Tahoma"/>
          <w:szCs w:val="24"/>
          <w:lang w:eastAsia="en-GB"/>
        </w:rPr>
        <w:t>s</w:t>
      </w:r>
      <w:r w:rsidRPr="00FD56F7">
        <w:rPr>
          <w:rFonts w:eastAsia="Times New Roman" w:cs="Tahoma"/>
          <w:szCs w:val="24"/>
          <w:lang w:eastAsia="en-GB"/>
        </w:rPr>
        <w:t xml:space="preserve"> everything, infrastructure, platform and software. User has to pay</w:t>
      </w:r>
      <w:r>
        <w:rPr>
          <w:rFonts w:eastAsia="Times New Roman" w:cs="Tahoma"/>
          <w:szCs w:val="24"/>
          <w:lang w:eastAsia="en-GB"/>
        </w:rPr>
        <w:t xml:space="preserve"> the charges</w:t>
      </w:r>
      <w:r w:rsidRPr="00FD56F7">
        <w:rPr>
          <w:rFonts w:eastAsia="Times New Roman" w:cs="Tahoma"/>
          <w:szCs w:val="24"/>
          <w:lang w:eastAsia="en-GB"/>
        </w:rPr>
        <w:t xml:space="preserve"> based on the time, bandwidth, storage space or number of transactions etc. it can be combinations of these things, as billing has been setup for the service. </w:t>
      </w:r>
      <w:r>
        <w:rPr>
          <w:rFonts w:eastAsia="Times New Roman" w:cs="Tahoma"/>
          <w:szCs w:val="24"/>
          <w:lang w:eastAsia="en-GB"/>
        </w:rPr>
        <w:t xml:space="preserve">User is only responsible for data like storing documents, photos and other type for files or </w:t>
      </w:r>
      <w:r w:rsidR="00BE7E0C">
        <w:rPr>
          <w:rFonts w:eastAsia="Times New Roman" w:cs="Tahoma"/>
          <w:szCs w:val="24"/>
          <w:lang w:eastAsia="en-GB"/>
        </w:rPr>
        <w:t>structured data.</w:t>
      </w:r>
    </w:p>
    <w:p w14:paraId="02FA6926" w14:textId="5BAE2F39" w:rsidR="00FD56F7" w:rsidRPr="00FD56F7" w:rsidRDefault="00FD56F7" w:rsidP="00FD56F7">
      <w:pPr>
        <w:spacing w:before="100" w:beforeAutospacing="1" w:after="100" w:afterAutospacing="1" w:line="240" w:lineRule="auto"/>
        <w:jc w:val="both"/>
        <w:rPr>
          <w:rFonts w:eastAsia="Times New Roman" w:cs="Tahoma"/>
          <w:szCs w:val="24"/>
          <w:lang w:eastAsia="en-GB"/>
        </w:rPr>
      </w:pPr>
      <w:r>
        <w:rPr>
          <w:rFonts w:eastAsia="Times New Roman" w:cs="Tahoma"/>
          <w:szCs w:val="24"/>
          <w:lang w:eastAsia="en-GB"/>
        </w:rPr>
        <w:t xml:space="preserve">Some examples are </w:t>
      </w:r>
      <w:r w:rsidRPr="00FD56F7">
        <w:rPr>
          <w:rFonts w:eastAsia="Times New Roman" w:cs="Tahoma"/>
          <w:szCs w:val="24"/>
          <w:lang w:eastAsia="en-GB"/>
        </w:rPr>
        <w:t>Office 365, SQL Server, DBs, Sql Server, Cosmos DB</w:t>
      </w:r>
      <w:r>
        <w:rPr>
          <w:rFonts w:eastAsia="Times New Roman" w:cs="Tahoma"/>
          <w:szCs w:val="24"/>
          <w:lang w:eastAsia="en-GB"/>
        </w:rPr>
        <w:t>, Azure Storage services</w:t>
      </w:r>
      <w:r w:rsidRPr="00FD56F7">
        <w:rPr>
          <w:rFonts w:eastAsia="Times New Roman" w:cs="Tahoma"/>
          <w:szCs w:val="24"/>
          <w:lang w:eastAsia="en-GB"/>
        </w:rPr>
        <w:t>.</w:t>
      </w:r>
    </w:p>
    <w:p w14:paraId="384EEAF8" w14:textId="3860732E" w:rsidR="004C0289" w:rsidRPr="00561841" w:rsidRDefault="004C0289" w:rsidP="004C0289">
      <w:pPr>
        <w:spacing w:before="100" w:beforeAutospacing="1" w:after="100" w:afterAutospacing="1" w:line="240" w:lineRule="auto"/>
        <w:jc w:val="both"/>
        <w:rPr>
          <w:rFonts w:eastAsia="Times New Roman" w:cs="Tahoma"/>
          <w:szCs w:val="24"/>
          <w:lang w:eastAsia="en-GB"/>
        </w:rPr>
      </w:pPr>
    </w:p>
    <w:p w14:paraId="74A435BC" w14:textId="59881AF5" w:rsidR="00561841" w:rsidRDefault="004C0289">
      <w:r w:rsidRPr="00561841">
        <w:rPr>
          <w:noProof/>
        </w:rPr>
        <w:drawing>
          <wp:inline distT="0" distB="0" distL="0" distR="0" wp14:anchorId="57A95EBE" wp14:editId="58449154">
            <wp:extent cx="5815321" cy="35326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17857" cy="3594909"/>
                    </a:xfrm>
                    <a:prstGeom prst="rect">
                      <a:avLst/>
                    </a:prstGeom>
                    <a:noFill/>
                    <a:ln>
                      <a:noFill/>
                    </a:ln>
                  </pic:spPr>
                </pic:pic>
              </a:graphicData>
            </a:graphic>
          </wp:inline>
        </w:drawing>
      </w:r>
    </w:p>
    <w:p w14:paraId="557F01DE" w14:textId="21A1CBC6" w:rsidR="00DC2ADD" w:rsidRPr="00DC2ADD" w:rsidRDefault="00DC2ADD">
      <w:pPr>
        <w:rPr>
          <w:sz w:val="18"/>
          <w:szCs w:val="18"/>
        </w:rPr>
      </w:pPr>
      <w:r>
        <w:rPr>
          <w:sz w:val="18"/>
          <w:szCs w:val="18"/>
        </w:rPr>
        <w:t>Figure</w:t>
      </w:r>
      <w:r w:rsidR="00FC5FE8">
        <w:rPr>
          <w:sz w:val="18"/>
          <w:szCs w:val="18"/>
        </w:rPr>
        <w:t>-</w:t>
      </w:r>
      <w:r>
        <w:rPr>
          <w:sz w:val="18"/>
          <w:szCs w:val="18"/>
        </w:rPr>
        <w:t>1B</w:t>
      </w:r>
      <w:r w:rsidR="00FC5FE8">
        <w:rPr>
          <w:sz w:val="18"/>
          <w:szCs w:val="18"/>
        </w:rPr>
        <w:t>:</w:t>
      </w:r>
      <w:r>
        <w:rPr>
          <w:sz w:val="18"/>
          <w:szCs w:val="18"/>
        </w:rPr>
        <w:t xml:space="preserve"> Cloud service model shows the possible user group of each type of cloud services. Infrastructure engineers mainly work on IaaS layer. Developers deal with the platform layer to deploy and provision services related to deploy the developed software and for CI/CD. End Users consume the software and doesn’t care about how it is maintained or developed. They are just care about their data, documents, file etc. </w:t>
      </w:r>
    </w:p>
    <w:p w14:paraId="64259F92" w14:textId="08608826" w:rsidR="0084257B" w:rsidRDefault="0084257B" w:rsidP="0084257B">
      <w:pPr>
        <w:pStyle w:val="Heading1"/>
        <w:rPr>
          <w:b/>
          <w:bCs/>
        </w:rPr>
      </w:pPr>
      <w:r w:rsidRPr="0084257B">
        <w:rPr>
          <w:b/>
          <w:bCs/>
        </w:rPr>
        <w:lastRenderedPageBreak/>
        <w:t>Benefits of Cloud Computing</w:t>
      </w:r>
    </w:p>
    <w:p w14:paraId="1E27C83C" w14:textId="3831536D" w:rsidR="0084257B" w:rsidRPr="008D3CD1" w:rsidRDefault="0084257B" w:rsidP="008D3CD1">
      <w:pPr>
        <w:pStyle w:val="Heading2"/>
      </w:pPr>
      <w:r w:rsidRPr="008D3CD1">
        <w:t>Cost-effective:</w:t>
      </w:r>
      <w:r w:rsidR="00A66D05" w:rsidRPr="008D3CD1">
        <w:t xml:space="preserve"> </w:t>
      </w:r>
    </w:p>
    <w:p w14:paraId="4780D672" w14:textId="1FBFF733" w:rsidR="00A66D05" w:rsidRDefault="0084257B" w:rsidP="00DC2ADD">
      <w:pPr>
        <w:keepNext/>
        <w:keepLines/>
        <w:spacing w:after="0" w:line="240" w:lineRule="auto"/>
        <w:rPr>
          <w:rStyle w:val="Heading2Char"/>
          <w:b w:val="0"/>
          <w:bCs/>
          <w:noProof/>
          <w:lang w:eastAsia="en-GB"/>
        </w:rPr>
      </w:pPr>
      <w:r>
        <w:rPr>
          <w:rFonts w:ascii="Calibri" w:hAnsi="Calibri" w:cs="Calibri"/>
        </w:rPr>
        <w:t xml:space="preserve">Cloud computing provides a </w:t>
      </w:r>
      <w:r>
        <w:rPr>
          <w:rFonts w:ascii="Calibri" w:hAnsi="Calibri" w:cs="Calibri"/>
          <w:b/>
          <w:bCs/>
        </w:rPr>
        <w:t>pay-as-you-go</w:t>
      </w:r>
      <w:r>
        <w:rPr>
          <w:rFonts w:ascii="Calibri" w:hAnsi="Calibri" w:cs="Calibri"/>
        </w:rPr>
        <w:t xml:space="preserve"> or </w:t>
      </w:r>
      <w:r>
        <w:rPr>
          <w:rFonts w:ascii="Calibri" w:hAnsi="Calibri" w:cs="Calibri"/>
          <w:b/>
          <w:bCs/>
        </w:rPr>
        <w:t>consumption-based</w:t>
      </w:r>
      <w:r>
        <w:rPr>
          <w:rFonts w:ascii="Calibri" w:hAnsi="Calibri" w:cs="Calibri"/>
        </w:rPr>
        <w:t xml:space="preserve"> pricing model.</w:t>
      </w:r>
      <w:r w:rsidR="00A66D05" w:rsidRPr="00A66D05">
        <w:rPr>
          <w:rStyle w:val="Heading2Char"/>
          <w:b w:val="0"/>
          <w:bCs/>
          <w:noProof/>
          <w:lang w:eastAsia="en-GB"/>
        </w:rPr>
        <w:t xml:space="preserve"> </w:t>
      </w:r>
    </w:p>
    <w:p w14:paraId="34AFA889" w14:textId="100EAFAC" w:rsidR="00A66D05" w:rsidRDefault="00A66D05" w:rsidP="00DC2ADD">
      <w:pPr>
        <w:keepNext/>
        <w:keepLines/>
        <w:spacing w:line="240" w:lineRule="auto"/>
        <w:rPr>
          <w:rFonts w:ascii="Calibri" w:eastAsia="Times New Roman" w:hAnsi="Calibri" w:cs="Calibri"/>
          <w:szCs w:val="24"/>
          <w:lang w:eastAsia="en-GB"/>
        </w:rPr>
      </w:pPr>
      <w:r w:rsidRPr="0084257B">
        <w:rPr>
          <w:rFonts w:ascii="Calibri" w:eastAsia="Times New Roman" w:hAnsi="Calibri" w:cs="Calibri"/>
          <w:szCs w:val="24"/>
          <w:lang w:eastAsia="en-GB"/>
        </w:rPr>
        <w:t>This consumption-based model brings with it many benefits, including:</w:t>
      </w:r>
    </w:p>
    <w:p w14:paraId="6F166DE7" w14:textId="227B1A93" w:rsidR="00FC5FE8" w:rsidRPr="0084257B" w:rsidRDefault="00FC5FE8" w:rsidP="00FC5FE8">
      <w:pPr>
        <w:numPr>
          <w:ilvl w:val="0"/>
          <w:numId w:val="2"/>
        </w:numPr>
        <w:spacing w:before="100" w:beforeAutospacing="1" w:after="100" w:afterAutospacing="1" w:line="240" w:lineRule="auto"/>
        <w:jc w:val="both"/>
        <w:rPr>
          <w:rFonts w:ascii="Times New Roman" w:eastAsia="Times New Roman" w:hAnsi="Times New Roman" w:cs="Times New Roman"/>
          <w:szCs w:val="24"/>
          <w:lang w:eastAsia="en-GB"/>
        </w:rPr>
      </w:pPr>
      <w:r w:rsidRPr="00A66D05">
        <w:rPr>
          <w:rStyle w:val="Heading2Char"/>
          <w:b w:val="0"/>
          <w:bCs/>
          <w:noProof/>
          <w:lang w:eastAsia="en-GB"/>
        </w:rPr>
        <w:drawing>
          <wp:anchor distT="0" distB="0" distL="114300" distR="114300" simplePos="0" relativeHeight="251660288" behindDoc="0" locked="0" layoutInCell="1" allowOverlap="1" wp14:anchorId="4E5F8C5B" wp14:editId="3CEB6085">
            <wp:simplePos x="0" y="0"/>
            <wp:positionH relativeFrom="margin">
              <wp:posOffset>3248660</wp:posOffset>
            </wp:positionH>
            <wp:positionV relativeFrom="page">
              <wp:posOffset>2275840</wp:posOffset>
            </wp:positionV>
            <wp:extent cx="2280920" cy="1802130"/>
            <wp:effectExtent l="0" t="0" r="508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0920" cy="1802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257B">
        <w:rPr>
          <w:rFonts w:ascii="Calibri" w:eastAsia="Times New Roman" w:hAnsi="Calibri" w:cs="Calibri"/>
          <w:szCs w:val="24"/>
          <w:lang w:eastAsia="en-GB"/>
        </w:rPr>
        <w:t>No upfront infrastructure costs</w:t>
      </w:r>
      <w:r>
        <w:rPr>
          <w:rFonts w:ascii="Calibri" w:eastAsia="Times New Roman" w:hAnsi="Calibri" w:cs="Calibri"/>
          <w:szCs w:val="24"/>
          <w:lang w:eastAsia="en-GB"/>
        </w:rPr>
        <w:t xml:space="preserve"> because no need to purchase infrastructure.</w:t>
      </w:r>
    </w:p>
    <w:p w14:paraId="4A832776" w14:textId="77777777" w:rsidR="00FC5FE8" w:rsidRPr="0084257B" w:rsidRDefault="00FC5FE8" w:rsidP="00FC5FE8">
      <w:pPr>
        <w:numPr>
          <w:ilvl w:val="0"/>
          <w:numId w:val="2"/>
        </w:numPr>
        <w:spacing w:before="100" w:beforeAutospacing="1" w:after="100" w:afterAutospacing="1" w:line="240" w:lineRule="auto"/>
        <w:jc w:val="both"/>
        <w:rPr>
          <w:rFonts w:ascii="Times New Roman" w:eastAsia="Times New Roman" w:hAnsi="Times New Roman" w:cs="Times New Roman"/>
          <w:szCs w:val="24"/>
          <w:lang w:eastAsia="en-GB"/>
        </w:rPr>
      </w:pPr>
      <w:r>
        <w:rPr>
          <w:rFonts w:ascii="Calibri" w:eastAsia="Times New Roman" w:hAnsi="Calibri" w:cs="Calibri"/>
          <w:szCs w:val="24"/>
          <w:lang w:eastAsia="en-GB"/>
        </w:rPr>
        <w:t xml:space="preserve">For some future expansion or for spike, we don’t </w:t>
      </w:r>
      <w:r w:rsidRPr="0084257B">
        <w:rPr>
          <w:rFonts w:ascii="Calibri" w:eastAsia="Times New Roman" w:hAnsi="Calibri" w:cs="Calibri"/>
          <w:szCs w:val="24"/>
          <w:lang w:eastAsia="en-GB"/>
        </w:rPr>
        <w:t>need to purchase and manage costly infrastructure that may not</w:t>
      </w:r>
      <w:r>
        <w:rPr>
          <w:rFonts w:ascii="Calibri" w:eastAsia="Times New Roman" w:hAnsi="Calibri" w:cs="Calibri"/>
          <w:szCs w:val="24"/>
          <w:lang w:eastAsia="en-GB"/>
        </w:rPr>
        <w:t xml:space="preserve"> be</w:t>
      </w:r>
      <w:r w:rsidRPr="0084257B">
        <w:rPr>
          <w:rFonts w:ascii="Calibri" w:eastAsia="Times New Roman" w:hAnsi="Calibri" w:cs="Calibri"/>
          <w:szCs w:val="24"/>
          <w:lang w:eastAsia="en-GB"/>
        </w:rPr>
        <w:t xml:space="preserve"> use</w:t>
      </w:r>
      <w:r>
        <w:rPr>
          <w:rFonts w:ascii="Calibri" w:eastAsia="Times New Roman" w:hAnsi="Calibri" w:cs="Calibri"/>
          <w:szCs w:val="24"/>
          <w:lang w:eastAsia="en-GB"/>
        </w:rPr>
        <w:t>d</w:t>
      </w:r>
      <w:r w:rsidRPr="0084257B">
        <w:rPr>
          <w:rFonts w:ascii="Calibri" w:eastAsia="Times New Roman" w:hAnsi="Calibri" w:cs="Calibri"/>
          <w:szCs w:val="24"/>
          <w:lang w:eastAsia="en-GB"/>
        </w:rPr>
        <w:t xml:space="preserve"> to its fullest</w:t>
      </w:r>
      <w:r>
        <w:rPr>
          <w:rFonts w:ascii="Calibri" w:eastAsia="Times New Roman" w:hAnsi="Calibri" w:cs="Calibri"/>
          <w:szCs w:val="24"/>
          <w:lang w:eastAsia="en-GB"/>
        </w:rPr>
        <w:t xml:space="preserve"> for all the time. </w:t>
      </w:r>
    </w:p>
    <w:p w14:paraId="2993977B" w14:textId="77777777" w:rsidR="00FC5FE8" w:rsidRPr="00597206" w:rsidRDefault="00FC5FE8" w:rsidP="00FC5FE8">
      <w:pPr>
        <w:pStyle w:val="ListParagraph"/>
        <w:keepNext/>
        <w:numPr>
          <w:ilvl w:val="0"/>
          <w:numId w:val="2"/>
        </w:numPr>
        <w:spacing w:before="100" w:beforeAutospacing="1" w:after="100" w:afterAutospacing="1" w:line="240" w:lineRule="auto"/>
        <w:jc w:val="both"/>
        <w:rPr>
          <w:rFonts w:ascii="Times New Roman" w:eastAsia="Times New Roman" w:hAnsi="Times New Roman" w:cs="Times New Roman"/>
          <w:szCs w:val="24"/>
          <w:lang w:eastAsia="en-GB"/>
        </w:rPr>
      </w:pPr>
      <w:r w:rsidRPr="00597206">
        <w:rPr>
          <w:rFonts w:ascii="Calibri" w:eastAsia="Times New Roman" w:hAnsi="Calibri" w:cs="Calibri"/>
          <w:szCs w:val="24"/>
          <w:lang w:eastAsia="en-GB"/>
        </w:rPr>
        <w:t>Additional resources can be provisioned as and when required so pay for additional resources only when they are needed</w:t>
      </w:r>
    </w:p>
    <w:p w14:paraId="1E2714D7" w14:textId="77777777" w:rsidR="00FC5FE8" w:rsidRPr="00597206" w:rsidRDefault="00FC5FE8" w:rsidP="00FC5FE8">
      <w:pPr>
        <w:pStyle w:val="ListParagraph"/>
        <w:keepNext/>
        <w:numPr>
          <w:ilvl w:val="0"/>
          <w:numId w:val="2"/>
        </w:numPr>
        <w:spacing w:before="100" w:beforeAutospacing="1" w:after="100" w:afterAutospacing="1" w:line="240" w:lineRule="auto"/>
        <w:jc w:val="both"/>
        <w:rPr>
          <w:rFonts w:ascii="Times New Roman" w:eastAsia="Times New Roman" w:hAnsi="Times New Roman" w:cs="Times New Roman"/>
          <w:szCs w:val="24"/>
          <w:lang w:eastAsia="en-GB"/>
        </w:rPr>
      </w:pPr>
      <w:r w:rsidRPr="0084257B">
        <w:rPr>
          <w:rFonts w:ascii="Calibri" w:eastAsia="Times New Roman" w:hAnsi="Calibri" w:cs="Calibri"/>
          <w:szCs w:val="24"/>
          <w:lang w:eastAsia="en-GB"/>
        </w:rPr>
        <w:t>The ability to stop paying for resources that are no longer needed</w:t>
      </w:r>
    </w:p>
    <w:p w14:paraId="48D5DF7F" w14:textId="1FD74708" w:rsidR="00A66D05" w:rsidRDefault="00597206" w:rsidP="00FC5FE8">
      <w:pPr>
        <w:pStyle w:val="Heading2"/>
      </w:pPr>
      <w:r w:rsidRPr="008D3CD1">
        <w:t>Scalability</w:t>
      </w:r>
    </w:p>
    <w:p w14:paraId="085ECCCB" w14:textId="26AEC703" w:rsidR="0086470F" w:rsidRDefault="0086470F" w:rsidP="0031640A">
      <w:pPr>
        <w:keepNext/>
        <w:keepLines/>
        <w:jc w:val="both"/>
      </w:pPr>
      <w:r>
        <w:t xml:space="preserve">In one of my previous company where we used to scrap lots of data every day from various ecommerce websites. When need to add new clients or we need to add more websites to scrap then we need to order more servers. This would take some time to buy the hardware install it in the data centre and install OS and scraping software etc. to use it. So, we needed to plan in advance to do all the work. </w:t>
      </w:r>
      <w:r w:rsidR="0031640A">
        <w:t xml:space="preserve">Finally to get rid of all these hazzles we started using virtual servers in cloud. </w:t>
      </w:r>
    </w:p>
    <w:p w14:paraId="49139D17" w14:textId="77777777" w:rsidR="0031640A" w:rsidRDefault="0031640A" w:rsidP="0031640A">
      <w:pPr>
        <w:keepNext/>
        <w:keepLines/>
        <w:jc w:val="both"/>
      </w:pPr>
      <w:r w:rsidRPr="0031640A">
        <w:t>Cloud provides ability to add more resources by using few mouse</w:t>
      </w:r>
      <w:r>
        <w:t>-</w:t>
      </w:r>
      <w:r w:rsidRPr="0031640A">
        <w:t>clicks</w:t>
      </w:r>
      <w:r>
        <w:t>,</w:t>
      </w:r>
      <w:r w:rsidRPr="0031640A">
        <w:t xml:space="preserve"> we can have one server running in minutes as opposed to months in case of </w:t>
      </w:r>
      <w:r>
        <w:t>our</w:t>
      </w:r>
      <w:r w:rsidRPr="0031640A">
        <w:t xml:space="preserve"> own data centr</w:t>
      </w:r>
      <w:r>
        <w:t>e</w:t>
      </w:r>
      <w:r w:rsidRPr="0031640A">
        <w:t>.</w:t>
      </w:r>
    </w:p>
    <w:p w14:paraId="438E536F" w14:textId="77777777" w:rsidR="0031640A" w:rsidRDefault="0031640A" w:rsidP="0031640A">
      <w:pPr>
        <w:keepNext/>
        <w:keepLines/>
        <w:jc w:val="both"/>
      </w:pPr>
      <w:r>
        <w:t>Cloud avails two types of scaling</w:t>
      </w:r>
    </w:p>
    <w:p w14:paraId="596FBED4" w14:textId="1958ADB4" w:rsidR="0031640A" w:rsidRPr="0031640A" w:rsidRDefault="0031640A" w:rsidP="0031640A">
      <w:pPr>
        <w:pStyle w:val="ListParagraph"/>
        <w:numPr>
          <w:ilvl w:val="0"/>
          <w:numId w:val="1"/>
        </w:numPr>
        <w:spacing w:after="0" w:line="240" w:lineRule="auto"/>
        <w:rPr>
          <w:rFonts w:ascii="Times New Roman" w:eastAsia="Times New Roman" w:hAnsi="Times New Roman" w:cs="Times New Roman"/>
          <w:szCs w:val="24"/>
          <w:lang w:eastAsia="en-GB"/>
        </w:rPr>
      </w:pPr>
      <w:r w:rsidRPr="0031640A">
        <w:rPr>
          <w:rFonts w:ascii="Calibri" w:eastAsia="Times New Roman" w:hAnsi="Calibri" w:cs="Calibri"/>
          <w:b/>
          <w:bCs/>
          <w:szCs w:val="24"/>
          <w:lang w:eastAsia="en-GB"/>
        </w:rPr>
        <w:t>Vertical Scaling(Scale Up):</w:t>
      </w:r>
      <w:r w:rsidRPr="0031640A">
        <w:rPr>
          <w:rFonts w:ascii="Calibri" w:eastAsia="Times New Roman" w:hAnsi="Calibri" w:cs="Calibri"/>
          <w:szCs w:val="24"/>
          <w:lang w:eastAsia="en-GB"/>
        </w:rPr>
        <w:t> What does it mean that We can increase capacity of existing server by adding more cpu cores or cpus, memory, storage space etc. </w:t>
      </w:r>
      <w:r>
        <w:rPr>
          <w:rFonts w:ascii="Calibri" w:eastAsia="Times New Roman" w:hAnsi="Calibri" w:cs="Calibri"/>
          <w:szCs w:val="24"/>
          <w:lang w:eastAsia="en-GB"/>
        </w:rPr>
        <w:t xml:space="preserve">No need to add a machine but use existing with adding more capacity to it. </w:t>
      </w:r>
    </w:p>
    <w:p w14:paraId="2EF8B318" w14:textId="77777777" w:rsidR="0031640A" w:rsidRPr="0031640A" w:rsidRDefault="0031640A" w:rsidP="0031640A">
      <w:pPr>
        <w:spacing w:after="0" w:line="240" w:lineRule="auto"/>
        <w:rPr>
          <w:rFonts w:ascii="Times New Roman" w:eastAsia="Times New Roman" w:hAnsi="Times New Roman" w:cs="Times New Roman"/>
          <w:szCs w:val="24"/>
          <w:lang w:eastAsia="en-GB"/>
        </w:rPr>
      </w:pPr>
    </w:p>
    <w:p w14:paraId="16E797D3" w14:textId="77777777" w:rsidR="007C0E58" w:rsidRDefault="0031640A" w:rsidP="0031640A">
      <w:pPr>
        <w:pStyle w:val="ListParagraph"/>
        <w:numPr>
          <w:ilvl w:val="0"/>
          <w:numId w:val="3"/>
        </w:numPr>
        <w:spacing w:after="0" w:line="240" w:lineRule="auto"/>
        <w:rPr>
          <w:rFonts w:ascii="Calibri" w:eastAsia="Times New Roman" w:hAnsi="Calibri" w:cs="Calibri"/>
          <w:szCs w:val="24"/>
          <w:lang w:eastAsia="en-GB"/>
        </w:rPr>
      </w:pPr>
      <w:r w:rsidRPr="0031640A">
        <w:rPr>
          <w:rFonts w:ascii="Calibri" w:eastAsia="Times New Roman" w:hAnsi="Calibri" w:cs="Calibri"/>
          <w:b/>
          <w:bCs/>
          <w:szCs w:val="24"/>
          <w:lang w:eastAsia="en-GB"/>
        </w:rPr>
        <w:t>Horizontal Scaling (Scale Out):</w:t>
      </w:r>
      <w:r w:rsidRPr="0031640A">
        <w:rPr>
          <w:rFonts w:ascii="Calibri" w:eastAsia="Times New Roman" w:hAnsi="Calibri" w:cs="Calibri"/>
          <w:szCs w:val="24"/>
          <w:lang w:eastAsia="en-GB"/>
        </w:rPr>
        <w:t> Horizontal scaling or scaling out when we add more machine to carry out the work. They function together as a unit. For example, if more incoming request need to process</w:t>
      </w:r>
      <w:r w:rsidR="007C0E58">
        <w:rPr>
          <w:rFonts w:ascii="Calibri" w:eastAsia="Times New Roman" w:hAnsi="Calibri" w:cs="Calibri"/>
          <w:szCs w:val="24"/>
          <w:lang w:eastAsia="en-GB"/>
        </w:rPr>
        <w:t xml:space="preserve"> then we can use load balancers to distribute the processing load evenly to all virtual machines. </w:t>
      </w:r>
    </w:p>
    <w:p w14:paraId="79F8D318" w14:textId="77777777" w:rsidR="007C0E58" w:rsidRPr="007C0E58" w:rsidRDefault="007C0E58" w:rsidP="007C0E58">
      <w:pPr>
        <w:pStyle w:val="Heading2"/>
      </w:pPr>
      <w:r w:rsidRPr="007C0E58">
        <w:t>Elasticity</w:t>
      </w:r>
    </w:p>
    <w:p w14:paraId="295E1763" w14:textId="77777777" w:rsidR="007C0E58" w:rsidRPr="007C0E58" w:rsidRDefault="007C0E58" w:rsidP="00E83CC9">
      <w:pPr>
        <w:pStyle w:val="ListParagraph"/>
        <w:numPr>
          <w:ilvl w:val="0"/>
          <w:numId w:val="3"/>
        </w:numPr>
        <w:spacing w:after="0" w:line="240" w:lineRule="auto"/>
        <w:jc w:val="both"/>
        <w:rPr>
          <w:rFonts w:ascii="Times New Roman" w:eastAsia="Times New Roman" w:hAnsi="Times New Roman" w:cs="Times New Roman"/>
          <w:szCs w:val="24"/>
          <w:lang w:eastAsia="en-GB"/>
        </w:rPr>
      </w:pPr>
      <w:r w:rsidRPr="007C0E58">
        <w:rPr>
          <w:rFonts w:ascii="Calibri" w:eastAsia="Times New Roman" w:hAnsi="Calibri" w:cs="Calibri"/>
          <w:szCs w:val="24"/>
          <w:lang w:eastAsia="en-GB"/>
        </w:rPr>
        <w:t xml:space="preserve">Cloud provides ability to automatically scale up or down capacity of a resource based on the load and utilization. This provides relief from maintaining the resources even when it is not required. </w:t>
      </w:r>
    </w:p>
    <w:p w14:paraId="59C73E6C" w14:textId="1134A7E6" w:rsidR="007C0E58" w:rsidRDefault="007C0E58" w:rsidP="007C0E58">
      <w:pPr>
        <w:pStyle w:val="ListParagraph"/>
        <w:spacing w:after="0" w:line="240" w:lineRule="auto"/>
        <w:jc w:val="both"/>
        <w:rPr>
          <w:rFonts w:ascii="Calibri" w:eastAsia="Times New Roman" w:hAnsi="Calibri" w:cs="Calibri"/>
          <w:szCs w:val="24"/>
          <w:lang w:eastAsia="en-GB"/>
        </w:rPr>
      </w:pPr>
      <w:r w:rsidRPr="007C0E58">
        <w:rPr>
          <w:rFonts w:ascii="Calibri" w:eastAsia="Times New Roman" w:hAnsi="Calibri" w:cs="Calibri"/>
          <w:szCs w:val="24"/>
          <w:lang w:eastAsia="en-GB"/>
        </w:rPr>
        <w:lastRenderedPageBreak/>
        <w:t xml:space="preserve">For example, during black Friday </w:t>
      </w:r>
      <w:r>
        <w:rPr>
          <w:rFonts w:ascii="Calibri" w:eastAsia="Times New Roman" w:hAnsi="Calibri" w:cs="Calibri"/>
          <w:szCs w:val="24"/>
          <w:lang w:eastAsia="en-GB"/>
        </w:rPr>
        <w:t>period</w:t>
      </w:r>
      <w:r w:rsidRPr="007C0E58">
        <w:rPr>
          <w:rFonts w:ascii="Calibri" w:eastAsia="Times New Roman" w:hAnsi="Calibri" w:cs="Calibri"/>
          <w:szCs w:val="24"/>
          <w:lang w:eastAsia="en-GB"/>
        </w:rPr>
        <w:t xml:space="preserve"> we need more computing power and resources compared to other time of the year. So, we would not be using computing power</w:t>
      </w:r>
      <w:r>
        <w:rPr>
          <w:rFonts w:ascii="Calibri" w:eastAsia="Times New Roman" w:hAnsi="Calibri" w:cs="Calibri"/>
          <w:szCs w:val="24"/>
          <w:lang w:eastAsia="en-GB"/>
        </w:rPr>
        <w:t xml:space="preserve"> and resources,</w:t>
      </w:r>
      <w:r w:rsidRPr="007C0E58">
        <w:rPr>
          <w:rFonts w:ascii="Calibri" w:eastAsia="Times New Roman" w:hAnsi="Calibri" w:cs="Calibri"/>
          <w:szCs w:val="24"/>
          <w:lang w:eastAsia="en-GB"/>
        </w:rPr>
        <w:t xml:space="preserve"> required only once or twice a year. </w:t>
      </w:r>
      <w:r>
        <w:rPr>
          <w:rFonts w:ascii="Calibri" w:eastAsia="Times New Roman" w:hAnsi="Calibri" w:cs="Calibri"/>
          <w:szCs w:val="24"/>
          <w:lang w:eastAsia="en-GB"/>
        </w:rPr>
        <w:t>D</w:t>
      </w:r>
      <w:r w:rsidRPr="007C0E58">
        <w:rPr>
          <w:rFonts w:ascii="Calibri" w:eastAsia="Times New Roman" w:hAnsi="Calibri" w:cs="Calibri"/>
          <w:szCs w:val="24"/>
          <w:lang w:eastAsia="en-GB"/>
        </w:rPr>
        <w:t>uring peak season we</w:t>
      </w:r>
      <w:r>
        <w:rPr>
          <w:rFonts w:ascii="Calibri" w:eastAsia="Times New Roman" w:hAnsi="Calibri" w:cs="Calibri"/>
          <w:szCs w:val="24"/>
          <w:lang w:eastAsia="en-GB"/>
        </w:rPr>
        <w:t xml:space="preserve"> can</w:t>
      </w:r>
      <w:r w:rsidRPr="007C0E58">
        <w:rPr>
          <w:rFonts w:ascii="Calibri" w:eastAsia="Times New Roman" w:hAnsi="Calibri" w:cs="Calibri"/>
          <w:szCs w:val="24"/>
          <w:lang w:eastAsia="en-GB"/>
        </w:rPr>
        <w:t xml:space="preserve"> allocate more resources to handle high amount of request load. </w:t>
      </w:r>
      <w:r>
        <w:rPr>
          <w:rFonts w:ascii="Calibri" w:eastAsia="Times New Roman" w:hAnsi="Calibri" w:cs="Calibri"/>
          <w:szCs w:val="24"/>
          <w:lang w:eastAsia="en-GB"/>
        </w:rPr>
        <w:t xml:space="preserve">Last year </w:t>
      </w:r>
      <w:r w:rsidRPr="007C0E58">
        <w:rPr>
          <w:rFonts w:ascii="Calibri" w:eastAsia="Times New Roman" w:hAnsi="Calibri" w:cs="Calibri"/>
          <w:szCs w:val="24"/>
          <w:lang w:eastAsia="en-GB"/>
        </w:rPr>
        <w:t>73 M requests processed during Black Friday and cyber Monday. Overall traffic during that single week was equal to half of the traffic we get in whole year. </w:t>
      </w:r>
    </w:p>
    <w:p w14:paraId="4BB29511" w14:textId="07EC177A" w:rsidR="007C0E58" w:rsidRPr="007C0E58" w:rsidRDefault="007C0E58" w:rsidP="007C0E58">
      <w:pPr>
        <w:pStyle w:val="ListParagraph"/>
        <w:spacing w:after="0" w:line="240" w:lineRule="auto"/>
        <w:jc w:val="both"/>
        <w:rPr>
          <w:rFonts w:ascii="Times New Roman" w:eastAsia="Times New Roman" w:hAnsi="Times New Roman" w:cs="Times New Roman"/>
          <w:szCs w:val="24"/>
          <w:lang w:eastAsia="en-GB"/>
        </w:rPr>
      </w:pPr>
      <w:r>
        <w:rPr>
          <w:rFonts w:ascii="Calibri" w:eastAsia="Times New Roman" w:hAnsi="Calibri" w:cs="Calibri"/>
          <w:szCs w:val="24"/>
          <w:lang w:eastAsia="en-GB"/>
        </w:rPr>
        <w:t xml:space="preserve">Just </w:t>
      </w:r>
      <w:r w:rsidRPr="007C0E58">
        <w:rPr>
          <w:rFonts w:ascii="Calibri" w:eastAsia="Times New Roman" w:hAnsi="Calibri" w:cs="Calibri"/>
          <w:szCs w:val="24"/>
          <w:lang w:eastAsia="en-GB"/>
        </w:rPr>
        <w:t>think how many machine or resource capacity we need to process that amount of traffic. </w:t>
      </w:r>
    </w:p>
    <w:p w14:paraId="00BDA7A4" w14:textId="77777777" w:rsidR="00A06F88" w:rsidRDefault="00A06F88" w:rsidP="007C0E58">
      <w:pPr>
        <w:pStyle w:val="ListParagraph"/>
        <w:numPr>
          <w:ilvl w:val="0"/>
          <w:numId w:val="3"/>
        </w:numPr>
        <w:spacing w:after="0" w:line="240" w:lineRule="auto"/>
        <w:jc w:val="both"/>
        <w:rPr>
          <w:rFonts w:ascii="Calibri" w:eastAsia="Times New Roman" w:hAnsi="Calibri" w:cs="Calibri"/>
          <w:szCs w:val="24"/>
          <w:lang w:eastAsia="en-GB"/>
        </w:rPr>
        <w:sectPr w:rsidR="00A06F88">
          <w:pgSz w:w="11906" w:h="16838"/>
          <w:pgMar w:top="1440" w:right="1440" w:bottom="1440" w:left="1440" w:header="708" w:footer="708" w:gutter="0"/>
          <w:cols w:space="708"/>
          <w:docGrid w:linePitch="360"/>
        </w:sectPr>
      </w:pPr>
    </w:p>
    <w:p w14:paraId="1D0D933B" w14:textId="3D3A4D8B" w:rsidR="007C0E58" w:rsidRPr="007C0E58" w:rsidRDefault="007C0E58" w:rsidP="007C0E58">
      <w:pPr>
        <w:pStyle w:val="ListParagraph"/>
        <w:numPr>
          <w:ilvl w:val="0"/>
          <w:numId w:val="3"/>
        </w:numPr>
        <w:spacing w:after="0" w:line="240" w:lineRule="auto"/>
        <w:jc w:val="both"/>
        <w:rPr>
          <w:rFonts w:ascii="Times New Roman" w:eastAsia="Times New Roman" w:hAnsi="Times New Roman" w:cs="Times New Roman"/>
          <w:szCs w:val="24"/>
          <w:lang w:eastAsia="en-GB"/>
        </w:rPr>
      </w:pPr>
      <w:r>
        <w:rPr>
          <w:rFonts w:ascii="Calibri" w:eastAsia="Times New Roman" w:hAnsi="Calibri" w:cs="Calibri"/>
          <w:szCs w:val="24"/>
          <w:lang w:eastAsia="en-GB"/>
        </w:rPr>
        <w:t>We can also have daily or occasional spikes in requests to our servers, f</w:t>
      </w:r>
      <w:r w:rsidRPr="007C0E58">
        <w:rPr>
          <w:rFonts w:ascii="Calibri" w:eastAsia="Times New Roman" w:hAnsi="Calibri" w:cs="Calibri"/>
          <w:szCs w:val="24"/>
          <w:lang w:eastAsia="en-GB"/>
        </w:rPr>
        <w:t xml:space="preserve">or example if </w:t>
      </w:r>
      <w:r>
        <w:rPr>
          <w:rFonts w:ascii="Calibri" w:eastAsia="Times New Roman" w:hAnsi="Calibri" w:cs="Calibri"/>
          <w:szCs w:val="24"/>
          <w:lang w:eastAsia="en-GB"/>
        </w:rPr>
        <w:t xml:space="preserve">client runs a promotion for couple of hours during a day then we get sudden spike of traffic for couple of hours. We can setup rules to scaleup resources if number of requests exceeds by </w:t>
      </w:r>
      <w:r w:rsidR="00A06F88">
        <w:rPr>
          <w:rFonts w:ascii="Calibri" w:eastAsia="Times New Roman" w:hAnsi="Calibri" w:cs="Calibri"/>
          <w:szCs w:val="24"/>
          <w:lang w:eastAsia="en-GB"/>
        </w:rPr>
        <w:t>the threshold number. We can also setup rules by cpu percentage. It would automatically add or remove resources using the rules. So,</w:t>
      </w:r>
      <w:r w:rsidRPr="007C0E58">
        <w:rPr>
          <w:rFonts w:ascii="Calibri" w:eastAsia="Times New Roman" w:hAnsi="Calibri" w:cs="Calibri"/>
          <w:szCs w:val="24"/>
          <w:lang w:eastAsia="en-GB"/>
        </w:rPr>
        <w:t xml:space="preserve"> </w:t>
      </w:r>
      <w:r w:rsidR="00A06F88">
        <w:rPr>
          <w:rFonts w:ascii="Calibri" w:eastAsia="Times New Roman" w:hAnsi="Calibri" w:cs="Calibri"/>
          <w:szCs w:val="24"/>
          <w:lang w:eastAsia="en-GB"/>
        </w:rPr>
        <w:t>we</w:t>
      </w:r>
      <w:r w:rsidRPr="007C0E58">
        <w:rPr>
          <w:rFonts w:ascii="Calibri" w:eastAsia="Times New Roman" w:hAnsi="Calibri" w:cs="Calibri"/>
          <w:szCs w:val="24"/>
          <w:lang w:eastAsia="en-GB"/>
        </w:rPr>
        <w:t xml:space="preserve"> can keep </w:t>
      </w:r>
      <w:r w:rsidR="00A06F88">
        <w:rPr>
          <w:rFonts w:ascii="Calibri" w:eastAsia="Times New Roman" w:hAnsi="Calibri" w:cs="Calibri"/>
          <w:szCs w:val="24"/>
          <w:lang w:eastAsia="en-GB"/>
        </w:rPr>
        <w:t>the</w:t>
      </w:r>
      <w:r w:rsidRPr="007C0E58">
        <w:rPr>
          <w:rFonts w:ascii="Calibri" w:eastAsia="Times New Roman" w:hAnsi="Calibri" w:cs="Calibri"/>
          <w:szCs w:val="24"/>
          <w:lang w:eastAsia="en-GB"/>
        </w:rPr>
        <w:t xml:space="preserve"> cost down. </w:t>
      </w:r>
    </w:p>
    <w:p w14:paraId="2F8B14F6" w14:textId="77777777" w:rsidR="00A06F88" w:rsidRDefault="00A06F88" w:rsidP="007C0E58">
      <w:pPr>
        <w:pStyle w:val="ListParagraph"/>
        <w:spacing w:after="0" w:line="240" w:lineRule="auto"/>
        <w:rPr>
          <w:rFonts w:ascii="Calibri" w:eastAsia="Times New Roman" w:hAnsi="Calibri" w:cs="Calibri"/>
          <w:szCs w:val="24"/>
          <w:lang w:eastAsia="en-GB"/>
        </w:rPr>
        <w:sectPr w:rsidR="00A06F88" w:rsidSect="00A06F88">
          <w:type w:val="continuous"/>
          <w:pgSz w:w="11906" w:h="16838" w:code="9"/>
          <w:pgMar w:top="1440" w:right="1440" w:bottom="1440" w:left="1440" w:header="709" w:footer="709" w:gutter="0"/>
          <w:cols w:space="708"/>
          <w:docGrid w:linePitch="360"/>
        </w:sectPr>
      </w:pPr>
    </w:p>
    <w:p w14:paraId="15FB5EA9" w14:textId="06D4DF67" w:rsidR="0031640A" w:rsidRPr="0031640A" w:rsidRDefault="0031640A" w:rsidP="007C0E58">
      <w:pPr>
        <w:pStyle w:val="ListParagraph"/>
        <w:spacing w:after="0"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w:t>
      </w:r>
      <w:r w:rsidRPr="0031640A">
        <w:rPr>
          <w:rFonts w:ascii="Calibri" w:eastAsia="Times New Roman" w:hAnsi="Calibri" w:cs="Calibri"/>
          <w:szCs w:val="24"/>
          <w:lang w:eastAsia="en-GB"/>
        </w:rPr>
        <w:t> </w:t>
      </w:r>
    </w:p>
    <w:p w14:paraId="4B7A1F88" w14:textId="12B333A5" w:rsidR="00A06F88" w:rsidRDefault="00FC5FE8" w:rsidP="0031640A">
      <w:pPr>
        <w:spacing w:after="0" w:line="240" w:lineRule="auto"/>
        <w:rPr>
          <w:rFonts w:ascii="Times New Roman" w:eastAsia="Times New Roman" w:hAnsi="Times New Roman" w:cs="Times New Roman"/>
          <w:szCs w:val="24"/>
          <w:lang w:eastAsia="en-GB"/>
        </w:rPr>
        <w:sectPr w:rsidR="00A06F88" w:rsidSect="00A06F88">
          <w:type w:val="continuous"/>
          <w:pgSz w:w="11906" w:h="16838" w:code="9"/>
          <w:pgMar w:top="1440" w:right="1440" w:bottom="1440" w:left="1440" w:header="709" w:footer="709" w:gutter="0"/>
          <w:cols w:space="708"/>
          <w:docGrid w:linePitch="360"/>
        </w:sectPr>
      </w:pPr>
      <w:r>
        <w:rPr>
          <w:rFonts w:ascii="Times New Roman" w:eastAsia="Times New Roman" w:hAnsi="Times New Roman" w:cs="Times New Roman"/>
          <w:szCs w:val="24"/>
          <w:lang w:eastAsia="en-GB"/>
        </w:rPr>
        <w:br w:type="textWrapping" w:clear="all"/>
      </w:r>
    </w:p>
    <w:p w14:paraId="75E3FCE3" w14:textId="05AFFC99" w:rsidR="0031640A" w:rsidRPr="0031640A" w:rsidRDefault="0031640A" w:rsidP="0031640A">
      <w:pPr>
        <w:spacing w:after="0" w:line="240" w:lineRule="auto"/>
        <w:rPr>
          <w:rFonts w:ascii="Times New Roman" w:eastAsia="Times New Roman" w:hAnsi="Times New Roman" w:cs="Times New Roman"/>
          <w:szCs w:val="24"/>
          <w:lang w:eastAsia="en-GB"/>
        </w:rPr>
      </w:pPr>
    </w:p>
    <w:p w14:paraId="1A158713" w14:textId="77777777" w:rsidR="0031640A" w:rsidRPr="0086470F" w:rsidRDefault="0031640A" w:rsidP="00DC2ADD">
      <w:pPr>
        <w:keepLines/>
        <w:jc w:val="both"/>
      </w:pPr>
    </w:p>
    <w:sectPr w:rsidR="0031640A" w:rsidRPr="0086470F" w:rsidSect="00A06F8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85EF3"/>
    <w:multiLevelType w:val="multilevel"/>
    <w:tmpl w:val="C286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008CD"/>
    <w:multiLevelType w:val="hybridMultilevel"/>
    <w:tmpl w:val="A192F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601DE9"/>
    <w:multiLevelType w:val="hybridMultilevel"/>
    <w:tmpl w:val="5D7835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0921B8"/>
    <w:multiLevelType w:val="hybridMultilevel"/>
    <w:tmpl w:val="6AF47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E0"/>
    <w:rsid w:val="00017FE0"/>
    <w:rsid w:val="002379A0"/>
    <w:rsid w:val="0031640A"/>
    <w:rsid w:val="00453677"/>
    <w:rsid w:val="004C0289"/>
    <w:rsid w:val="00561841"/>
    <w:rsid w:val="00597206"/>
    <w:rsid w:val="005D01B7"/>
    <w:rsid w:val="006E7B78"/>
    <w:rsid w:val="007C0E58"/>
    <w:rsid w:val="0084257B"/>
    <w:rsid w:val="0086470F"/>
    <w:rsid w:val="008D3CD1"/>
    <w:rsid w:val="009075F5"/>
    <w:rsid w:val="00A06F88"/>
    <w:rsid w:val="00A57111"/>
    <w:rsid w:val="00A66D05"/>
    <w:rsid w:val="00AF6F96"/>
    <w:rsid w:val="00BE7E0C"/>
    <w:rsid w:val="00DC2ADD"/>
    <w:rsid w:val="00E83CC9"/>
    <w:rsid w:val="00FC5FE8"/>
    <w:rsid w:val="00FD56F7"/>
    <w:rsid w:val="00FE3A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0C75"/>
  <w15:chartTrackingRefBased/>
  <w15:docId w15:val="{3E15BA1D-FC97-474C-8B83-57B2A401E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640A"/>
    <w:rPr>
      <w:sz w:val="24"/>
    </w:rPr>
  </w:style>
  <w:style w:type="paragraph" w:styleId="Heading1">
    <w:name w:val="heading 1"/>
    <w:basedOn w:val="Normal"/>
    <w:next w:val="Normal"/>
    <w:link w:val="Heading1Char"/>
    <w:uiPriority w:val="9"/>
    <w:qFormat/>
    <w:rsid w:val="00017F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70F"/>
    <w:pPr>
      <w:keepNext/>
      <w:keepLines/>
      <w:spacing w:before="100" w:beforeAutospacing="1" w:after="100" w:afterAutospacing="1"/>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7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FE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017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FE0"/>
    <w:rPr>
      <w:rFonts w:ascii="Segoe UI" w:hAnsi="Segoe UI" w:cs="Segoe UI"/>
      <w:sz w:val="18"/>
      <w:szCs w:val="18"/>
    </w:rPr>
  </w:style>
  <w:style w:type="character" w:customStyle="1" w:styleId="Heading2Char">
    <w:name w:val="Heading 2 Char"/>
    <w:basedOn w:val="DefaultParagraphFont"/>
    <w:link w:val="Heading2"/>
    <w:uiPriority w:val="9"/>
    <w:rsid w:val="0086470F"/>
    <w:rPr>
      <w:rFonts w:asciiTheme="majorHAnsi" w:eastAsiaTheme="majorEastAsia" w:hAnsiTheme="majorHAnsi" w:cstheme="majorBidi"/>
      <w:b/>
      <w:color w:val="2F5496" w:themeColor="accent1" w:themeShade="BF"/>
      <w:sz w:val="26"/>
      <w:szCs w:val="26"/>
    </w:rPr>
  </w:style>
  <w:style w:type="paragraph" w:styleId="ListParagraph">
    <w:name w:val="List Paragraph"/>
    <w:basedOn w:val="Normal"/>
    <w:uiPriority w:val="34"/>
    <w:qFormat/>
    <w:rsid w:val="00A66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7801">
      <w:bodyDiv w:val="1"/>
      <w:marLeft w:val="0"/>
      <w:marRight w:val="0"/>
      <w:marTop w:val="0"/>
      <w:marBottom w:val="0"/>
      <w:divBdr>
        <w:top w:val="none" w:sz="0" w:space="0" w:color="auto"/>
        <w:left w:val="none" w:sz="0" w:space="0" w:color="auto"/>
        <w:bottom w:val="none" w:sz="0" w:space="0" w:color="auto"/>
        <w:right w:val="none" w:sz="0" w:space="0" w:color="auto"/>
      </w:divBdr>
      <w:divsChild>
        <w:div w:id="893128483">
          <w:marLeft w:val="0"/>
          <w:marRight w:val="0"/>
          <w:marTop w:val="0"/>
          <w:marBottom w:val="0"/>
          <w:divBdr>
            <w:top w:val="none" w:sz="0" w:space="0" w:color="auto"/>
            <w:left w:val="none" w:sz="0" w:space="0" w:color="auto"/>
            <w:bottom w:val="none" w:sz="0" w:space="0" w:color="auto"/>
            <w:right w:val="none" w:sz="0" w:space="0" w:color="auto"/>
          </w:divBdr>
        </w:div>
        <w:div w:id="916400829">
          <w:marLeft w:val="0"/>
          <w:marRight w:val="0"/>
          <w:marTop w:val="0"/>
          <w:marBottom w:val="0"/>
          <w:divBdr>
            <w:top w:val="none" w:sz="0" w:space="0" w:color="auto"/>
            <w:left w:val="none" w:sz="0" w:space="0" w:color="auto"/>
            <w:bottom w:val="none" w:sz="0" w:space="0" w:color="auto"/>
            <w:right w:val="none" w:sz="0" w:space="0" w:color="auto"/>
          </w:divBdr>
        </w:div>
        <w:div w:id="1067800238">
          <w:marLeft w:val="0"/>
          <w:marRight w:val="0"/>
          <w:marTop w:val="0"/>
          <w:marBottom w:val="0"/>
          <w:divBdr>
            <w:top w:val="none" w:sz="0" w:space="0" w:color="auto"/>
            <w:left w:val="none" w:sz="0" w:space="0" w:color="auto"/>
            <w:bottom w:val="none" w:sz="0" w:space="0" w:color="auto"/>
            <w:right w:val="none" w:sz="0" w:space="0" w:color="auto"/>
          </w:divBdr>
        </w:div>
      </w:divsChild>
    </w:div>
    <w:div w:id="1025407629">
      <w:bodyDiv w:val="1"/>
      <w:marLeft w:val="0"/>
      <w:marRight w:val="0"/>
      <w:marTop w:val="0"/>
      <w:marBottom w:val="0"/>
      <w:divBdr>
        <w:top w:val="none" w:sz="0" w:space="0" w:color="auto"/>
        <w:left w:val="none" w:sz="0" w:space="0" w:color="auto"/>
        <w:bottom w:val="none" w:sz="0" w:space="0" w:color="auto"/>
        <w:right w:val="none" w:sz="0" w:space="0" w:color="auto"/>
      </w:divBdr>
      <w:divsChild>
        <w:div w:id="812216804">
          <w:marLeft w:val="0"/>
          <w:marRight w:val="0"/>
          <w:marTop w:val="0"/>
          <w:marBottom w:val="0"/>
          <w:divBdr>
            <w:top w:val="none" w:sz="0" w:space="0" w:color="auto"/>
            <w:left w:val="none" w:sz="0" w:space="0" w:color="auto"/>
            <w:bottom w:val="none" w:sz="0" w:space="0" w:color="auto"/>
            <w:right w:val="none" w:sz="0" w:space="0" w:color="auto"/>
          </w:divBdr>
        </w:div>
        <w:div w:id="845286777">
          <w:marLeft w:val="0"/>
          <w:marRight w:val="0"/>
          <w:marTop w:val="0"/>
          <w:marBottom w:val="0"/>
          <w:divBdr>
            <w:top w:val="none" w:sz="0" w:space="0" w:color="auto"/>
            <w:left w:val="none" w:sz="0" w:space="0" w:color="auto"/>
            <w:bottom w:val="none" w:sz="0" w:space="0" w:color="auto"/>
            <w:right w:val="none" w:sz="0" w:space="0" w:color="auto"/>
          </w:divBdr>
        </w:div>
        <w:div w:id="1137723368">
          <w:marLeft w:val="0"/>
          <w:marRight w:val="0"/>
          <w:marTop w:val="0"/>
          <w:marBottom w:val="0"/>
          <w:divBdr>
            <w:top w:val="none" w:sz="0" w:space="0" w:color="auto"/>
            <w:left w:val="none" w:sz="0" w:space="0" w:color="auto"/>
            <w:bottom w:val="none" w:sz="0" w:space="0" w:color="auto"/>
            <w:right w:val="none" w:sz="0" w:space="0" w:color="auto"/>
          </w:divBdr>
        </w:div>
        <w:div w:id="1579167078">
          <w:marLeft w:val="0"/>
          <w:marRight w:val="0"/>
          <w:marTop w:val="0"/>
          <w:marBottom w:val="0"/>
          <w:divBdr>
            <w:top w:val="none" w:sz="0" w:space="0" w:color="auto"/>
            <w:left w:val="none" w:sz="0" w:space="0" w:color="auto"/>
            <w:bottom w:val="none" w:sz="0" w:space="0" w:color="auto"/>
            <w:right w:val="none" w:sz="0" w:space="0" w:color="auto"/>
          </w:divBdr>
        </w:div>
        <w:div w:id="1859005642">
          <w:marLeft w:val="0"/>
          <w:marRight w:val="0"/>
          <w:marTop w:val="0"/>
          <w:marBottom w:val="0"/>
          <w:divBdr>
            <w:top w:val="none" w:sz="0" w:space="0" w:color="auto"/>
            <w:left w:val="none" w:sz="0" w:space="0" w:color="auto"/>
            <w:bottom w:val="none" w:sz="0" w:space="0" w:color="auto"/>
            <w:right w:val="none" w:sz="0" w:space="0" w:color="auto"/>
          </w:divBdr>
        </w:div>
      </w:divsChild>
    </w:div>
    <w:div w:id="1064790764">
      <w:bodyDiv w:val="1"/>
      <w:marLeft w:val="0"/>
      <w:marRight w:val="0"/>
      <w:marTop w:val="0"/>
      <w:marBottom w:val="0"/>
      <w:divBdr>
        <w:top w:val="none" w:sz="0" w:space="0" w:color="auto"/>
        <w:left w:val="none" w:sz="0" w:space="0" w:color="auto"/>
        <w:bottom w:val="none" w:sz="0" w:space="0" w:color="auto"/>
        <w:right w:val="none" w:sz="0" w:space="0" w:color="auto"/>
      </w:divBdr>
      <w:divsChild>
        <w:div w:id="664288100">
          <w:marLeft w:val="0"/>
          <w:marRight w:val="0"/>
          <w:marTop w:val="0"/>
          <w:marBottom w:val="0"/>
          <w:divBdr>
            <w:top w:val="none" w:sz="0" w:space="0" w:color="auto"/>
            <w:left w:val="none" w:sz="0" w:space="0" w:color="auto"/>
            <w:bottom w:val="none" w:sz="0" w:space="0" w:color="auto"/>
            <w:right w:val="none" w:sz="0" w:space="0" w:color="auto"/>
          </w:divBdr>
        </w:div>
        <w:div w:id="1114133608">
          <w:marLeft w:val="0"/>
          <w:marRight w:val="0"/>
          <w:marTop w:val="0"/>
          <w:marBottom w:val="0"/>
          <w:divBdr>
            <w:top w:val="none" w:sz="0" w:space="0" w:color="auto"/>
            <w:left w:val="none" w:sz="0" w:space="0" w:color="auto"/>
            <w:bottom w:val="none" w:sz="0" w:space="0" w:color="auto"/>
            <w:right w:val="none" w:sz="0" w:space="0" w:color="auto"/>
          </w:divBdr>
        </w:div>
        <w:div w:id="2035576428">
          <w:marLeft w:val="0"/>
          <w:marRight w:val="0"/>
          <w:marTop w:val="0"/>
          <w:marBottom w:val="0"/>
          <w:divBdr>
            <w:top w:val="none" w:sz="0" w:space="0" w:color="auto"/>
            <w:left w:val="none" w:sz="0" w:space="0" w:color="auto"/>
            <w:bottom w:val="none" w:sz="0" w:space="0" w:color="auto"/>
            <w:right w:val="none" w:sz="0" w:space="0" w:color="auto"/>
          </w:divBdr>
        </w:div>
      </w:divsChild>
    </w:div>
    <w:div w:id="1090852784">
      <w:bodyDiv w:val="1"/>
      <w:marLeft w:val="0"/>
      <w:marRight w:val="0"/>
      <w:marTop w:val="0"/>
      <w:marBottom w:val="0"/>
      <w:divBdr>
        <w:top w:val="none" w:sz="0" w:space="0" w:color="auto"/>
        <w:left w:val="none" w:sz="0" w:space="0" w:color="auto"/>
        <w:bottom w:val="none" w:sz="0" w:space="0" w:color="auto"/>
        <w:right w:val="none" w:sz="0" w:space="0" w:color="auto"/>
      </w:divBdr>
      <w:divsChild>
        <w:div w:id="816454399">
          <w:marLeft w:val="0"/>
          <w:marRight w:val="0"/>
          <w:marTop w:val="0"/>
          <w:marBottom w:val="0"/>
          <w:divBdr>
            <w:top w:val="none" w:sz="0" w:space="0" w:color="auto"/>
            <w:left w:val="none" w:sz="0" w:space="0" w:color="auto"/>
            <w:bottom w:val="none" w:sz="0" w:space="0" w:color="auto"/>
            <w:right w:val="none" w:sz="0" w:space="0" w:color="auto"/>
          </w:divBdr>
        </w:div>
      </w:divsChild>
    </w:div>
    <w:div w:id="1178468607">
      <w:bodyDiv w:val="1"/>
      <w:marLeft w:val="0"/>
      <w:marRight w:val="0"/>
      <w:marTop w:val="0"/>
      <w:marBottom w:val="0"/>
      <w:divBdr>
        <w:top w:val="none" w:sz="0" w:space="0" w:color="auto"/>
        <w:left w:val="none" w:sz="0" w:space="0" w:color="auto"/>
        <w:bottom w:val="none" w:sz="0" w:space="0" w:color="auto"/>
        <w:right w:val="none" w:sz="0" w:space="0" w:color="auto"/>
      </w:divBdr>
      <w:divsChild>
        <w:div w:id="69356509">
          <w:marLeft w:val="0"/>
          <w:marRight w:val="0"/>
          <w:marTop w:val="0"/>
          <w:marBottom w:val="0"/>
          <w:divBdr>
            <w:top w:val="none" w:sz="0" w:space="0" w:color="auto"/>
            <w:left w:val="none" w:sz="0" w:space="0" w:color="auto"/>
            <w:bottom w:val="none" w:sz="0" w:space="0" w:color="auto"/>
            <w:right w:val="none" w:sz="0" w:space="0" w:color="auto"/>
          </w:divBdr>
        </w:div>
        <w:div w:id="409741661">
          <w:marLeft w:val="0"/>
          <w:marRight w:val="0"/>
          <w:marTop w:val="0"/>
          <w:marBottom w:val="0"/>
          <w:divBdr>
            <w:top w:val="none" w:sz="0" w:space="0" w:color="auto"/>
            <w:left w:val="none" w:sz="0" w:space="0" w:color="auto"/>
            <w:bottom w:val="none" w:sz="0" w:space="0" w:color="auto"/>
            <w:right w:val="none" w:sz="0" w:space="0" w:color="auto"/>
          </w:divBdr>
        </w:div>
        <w:div w:id="959264654">
          <w:marLeft w:val="0"/>
          <w:marRight w:val="0"/>
          <w:marTop w:val="0"/>
          <w:marBottom w:val="0"/>
          <w:divBdr>
            <w:top w:val="none" w:sz="0" w:space="0" w:color="auto"/>
            <w:left w:val="none" w:sz="0" w:space="0" w:color="auto"/>
            <w:bottom w:val="none" w:sz="0" w:space="0" w:color="auto"/>
            <w:right w:val="none" w:sz="0" w:space="0" w:color="auto"/>
          </w:divBdr>
        </w:div>
        <w:div w:id="1105882151">
          <w:marLeft w:val="0"/>
          <w:marRight w:val="0"/>
          <w:marTop w:val="0"/>
          <w:marBottom w:val="0"/>
          <w:divBdr>
            <w:top w:val="none" w:sz="0" w:space="0" w:color="auto"/>
            <w:left w:val="none" w:sz="0" w:space="0" w:color="auto"/>
            <w:bottom w:val="none" w:sz="0" w:space="0" w:color="auto"/>
            <w:right w:val="none" w:sz="0" w:space="0" w:color="auto"/>
          </w:divBdr>
        </w:div>
        <w:div w:id="1617716907">
          <w:marLeft w:val="0"/>
          <w:marRight w:val="0"/>
          <w:marTop w:val="0"/>
          <w:marBottom w:val="0"/>
          <w:divBdr>
            <w:top w:val="none" w:sz="0" w:space="0" w:color="auto"/>
            <w:left w:val="none" w:sz="0" w:space="0" w:color="auto"/>
            <w:bottom w:val="none" w:sz="0" w:space="0" w:color="auto"/>
            <w:right w:val="none" w:sz="0" w:space="0" w:color="auto"/>
          </w:divBdr>
        </w:div>
        <w:div w:id="1618639107">
          <w:marLeft w:val="0"/>
          <w:marRight w:val="0"/>
          <w:marTop w:val="0"/>
          <w:marBottom w:val="0"/>
          <w:divBdr>
            <w:top w:val="none" w:sz="0" w:space="0" w:color="auto"/>
            <w:left w:val="none" w:sz="0" w:space="0" w:color="auto"/>
            <w:bottom w:val="none" w:sz="0" w:space="0" w:color="auto"/>
            <w:right w:val="none" w:sz="0" w:space="0" w:color="auto"/>
          </w:divBdr>
        </w:div>
        <w:div w:id="1983196706">
          <w:marLeft w:val="0"/>
          <w:marRight w:val="0"/>
          <w:marTop w:val="0"/>
          <w:marBottom w:val="0"/>
          <w:divBdr>
            <w:top w:val="none" w:sz="0" w:space="0" w:color="auto"/>
            <w:left w:val="none" w:sz="0" w:space="0" w:color="auto"/>
            <w:bottom w:val="none" w:sz="0" w:space="0" w:color="auto"/>
            <w:right w:val="none" w:sz="0" w:space="0" w:color="auto"/>
          </w:divBdr>
        </w:div>
        <w:div w:id="1995908566">
          <w:marLeft w:val="0"/>
          <w:marRight w:val="0"/>
          <w:marTop w:val="0"/>
          <w:marBottom w:val="0"/>
          <w:divBdr>
            <w:top w:val="none" w:sz="0" w:space="0" w:color="auto"/>
            <w:left w:val="none" w:sz="0" w:space="0" w:color="auto"/>
            <w:bottom w:val="none" w:sz="0" w:space="0" w:color="auto"/>
            <w:right w:val="none" w:sz="0" w:space="0" w:color="auto"/>
          </w:divBdr>
        </w:div>
      </w:divsChild>
    </w:div>
    <w:div w:id="1337423825">
      <w:bodyDiv w:val="1"/>
      <w:marLeft w:val="0"/>
      <w:marRight w:val="0"/>
      <w:marTop w:val="0"/>
      <w:marBottom w:val="0"/>
      <w:divBdr>
        <w:top w:val="none" w:sz="0" w:space="0" w:color="auto"/>
        <w:left w:val="none" w:sz="0" w:space="0" w:color="auto"/>
        <w:bottom w:val="none" w:sz="0" w:space="0" w:color="auto"/>
        <w:right w:val="none" w:sz="0" w:space="0" w:color="auto"/>
      </w:divBdr>
      <w:divsChild>
        <w:div w:id="445123236">
          <w:marLeft w:val="0"/>
          <w:marRight w:val="0"/>
          <w:marTop w:val="0"/>
          <w:marBottom w:val="0"/>
          <w:divBdr>
            <w:top w:val="none" w:sz="0" w:space="0" w:color="auto"/>
            <w:left w:val="none" w:sz="0" w:space="0" w:color="auto"/>
            <w:bottom w:val="none" w:sz="0" w:space="0" w:color="auto"/>
            <w:right w:val="none" w:sz="0" w:space="0" w:color="auto"/>
          </w:divBdr>
        </w:div>
        <w:div w:id="809397496">
          <w:marLeft w:val="0"/>
          <w:marRight w:val="0"/>
          <w:marTop w:val="0"/>
          <w:marBottom w:val="0"/>
          <w:divBdr>
            <w:top w:val="none" w:sz="0" w:space="0" w:color="auto"/>
            <w:left w:val="none" w:sz="0" w:space="0" w:color="auto"/>
            <w:bottom w:val="none" w:sz="0" w:space="0" w:color="auto"/>
            <w:right w:val="none" w:sz="0" w:space="0" w:color="auto"/>
          </w:divBdr>
        </w:div>
        <w:div w:id="1735353779">
          <w:marLeft w:val="0"/>
          <w:marRight w:val="0"/>
          <w:marTop w:val="0"/>
          <w:marBottom w:val="0"/>
          <w:divBdr>
            <w:top w:val="none" w:sz="0" w:space="0" w:color="auto"/>
            <w:left w:val="none" w:sz="0" w:space="0" w:color="auto"/>
            <w:bottom w:val="none" w:sz="0" w:space="0" w:color="auto"/>
            <w:right w:val="none" w:sz="0" w:space="0" w:color="auto"/>
          </w:divBdr>
        </w:div>
        <w:div w:id="2015953219">
          <w:marLeft w:val="0"/>
          <w:marRight w:val="0"/>
          <w:marTop w:val="0"/>
          <w:marBottom w:val="0"/>
          <w:divBdr>
            <w:top w:val="none" w:sz="0" w:space="0" w:color="auto"/>
            <w:left w:val="none" w:sz="0" w:space="0" w:color="auto"/>
            <w:bottom w:val="none" w:sz="0" w:space="0" w:color="auto"/>
            <w:right w:val="none" w:sz="0" w:space="0" w:color="auto"/>
          </w:divBdr>
        </w:div>
        <w:div w:id="2140951615">
          <w:marLeft w:val="0"/>
          <w:marRight w:val="0"/>
          <w:marTop w:val="240"/>
          <w:marBottom w:val="240"/>
          <w:divBdr>
            <w:top w:val="none" w:sz="0" w:space="0" w:color="auto"/>
            <w:left w:val="none" w:sz="0" w:space="0" w:color="auto"/>
            <w:bottom w:val="none" w:sz="0" w:space="0" w:color="auto"/>
            <w:right w:val="none" w:sz="0" w:space="0" w:color="auto"/>
          </w:divBdr>
        </w:div>
      </w:divsChild>
    </w:div>
    <w:div w:id="1816947990">
      <w:bodyDiv w:val="1"/>
      <w:marLeft w:val="0"/>
      <w:marRight w:val="0"/>
      <w:marTop w:val="0"/>
      <w:marBottom w:val="0"/>
      <w:divBdr>
        <w:top w:val="none" w:sz="0" w:space="0" w:color="auto"/>
        <w:left w:val="none" w:sz="0" w:space="0" w:color="auto"/>
        <w:bottom w:val="none" w:sz="0" w:space="0" w:color="auto"/>
        <w:right w:val="none" w:sz="0" w:space="0" w:color="auto"/>
      </w:divBdr>
      <w:divsChild>
        <w:div w:id="955066432">
          <w:marLeft w:val="0"/>
          <w:marRight w:val="0"/>
          <w:marTop w:val="0"/>
          <w:marBottom w:val="0"/>
          <w:divBdr>
            <w:top w:val="none" w:sz="0" w:space="0" w:color="auto"/>
            <w:left w:val="none" w:sz="0" w:space="0" w:color="auto"/>
            <w:bottom w:val="none" w:sz="0" w:space="0" w:color="auto"/>
            <w:right w:val="none" w:sz="0" w:space="0" w:color="auto"/>
          </w:divBdr>
        </w:div>
        <w:div w:id="1118135823">
          <w:marLeft w:val="0"/>
          <w:marRight w:val="0"/>
          <w:marTop w:val="0"/>
          <w:marBottom w:val="0"/>
          <w:divBdr>
            <w:top w:val="none" w:sz="0" w:space="0" w:color="auto"/>
            <w:left w:val="none" w:sz="0" w:space="0" w:color="auto"/>
            <w:bottom w:val="none" w:sz="0" w:space="0" w:color="auto"/>
            <w:right w:val="none" w:sz="0" w:space="0" w:color="auto"/>
          </w:divBdr>
        </w:div>
      </w:divsChild>
    </w:div>
    <w:div w:id="1840190506">
      <w:bodyDiv w:val="1"/>
      <w:marLeft w:val="0"/>
      <w:marRight w:val="0"/>
      <w:marTop w:val="0"/>
      <w:marBottom w:val="0"/>
      <w:divBdr>
        <w:top w:val="none" w:sz="0" w:space="0" w:color="auto"/>
        <w:left w:val="none" w:sz="0" w:space="0" w:color="auto"/>
        <w:bottom w:val="none" w:sz="0" w:space="0" w:color="auto"/>
        <w:right w:val="none" w:sz="0" w:space="0" w:color="auto"/>
      </w:divBdr>
      <w:divsChild>
        <w:div w:id="1308172587">
          <w:marLeft w:val="0"/>
          <w:marRight w:val="0"/>
          <w:marTop w:val="0"/>
          <w:marBottom w:val="0"/>
          <w:divBdr>
            <w:top w:val="none" w:sz="0" w:space="0" w:color="auto"/>
            <w:left w:val="none" w:sz="0" w:space="0" w:color="auto"/>
            <w:bottom w:val="none" w:sz="0" w:space="0" w:color="auto"/>
            <w:right w:val="none" w:sz="0" w:space="0" w:color="auto"/>
          </w:divBdr>
        </w:div>
        <w:div w:id="1922715506">
          <w:marLeft w:val="0"/>
          <w:marRight w:val="0"/>
          <w:marTop w:val="0"/>
          <w:marBottom w:val="0"/>
          <w:divBdr>
            <w:top w:val="none" w:sz="0" w:space="0" w:color="auto"/>
            <w:left w:val="none" w:sz="0" w:space="0" w:color="auto"/>
            <w:bottom w:val="none" w:sz="0" w:space="0" w:color="auto"/>
            <w:right w:val="none" w:sz="0" w:space="0" w:color="auto"/>
          </w:divBdr>
        </w:div>
      </w:divsChild>
    </w:div>
    <w:div w:id="1876039400">
      <w:bodyDiv w:val="1"/>
      <w:marLeft w:val="0"/>
      <w:marRight w:val="0"/>
      <w:marTop w:val="0"/>
      <w:marBottom w:val="0"/>
      <w:divBdr>
        <w:top w:val="none" w:sz="0" w:space="0" w:color="auto"/>
        <w:left w:val="none" w:sz="0" w:space="0" w:color="auto"/>
        <w:bottom w:val="none" w:sz="0" w:space="0" w:color="auto"/>
        <w:right w:val="none" w:sz="0" w:space="0" w:color="auto"/>
      </w:divBdr>
      <w:divsChild>
        <w:div w:id="535779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5</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Kapadia</dc:creator>
  <cp:keywords/>
  <dc:description/>
  <cp:lastModifiedBy>Aziz Kapadia</cp:lastModifiedBy>
  <cp:revision>2</cp:revision>
  <dcterms:created xsi:type="dcterms:W3CDTF">2020-06-10T07:18:00Z</dcterms:created>
  <dcterms:modified xsi:type="dcterms:W3CDTF">2020-06-10T14:53:00Z</dcterms:modified>
</cp:coreProperties>
</file>