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070EF" w14:textId="5B8A8EE7" w:rsidR="002D2CCB" w:rsidRDefault="006B54E1">
      <w:r>
        <w:t>Схема согласования заявлений на отпуск:</w:t>
      </w:r>
    </w:p>
    <w:p w14:paraId="22EE25F2" w14:textId="6B1F7433" w:rsidR="006B54E1" w:rsidRPr="006B54E1" w:rsidRDefault="006B54E1">
      <w:pPr>
        <w:rPr>
          <w:b/>
          <w:bCs/>
        </w:rPr>
      </w:pPr>
      <w:r w:rsidRPr="006B54E1">
        <w:rPr>
          <w:b/>
          <w:bCs/>
        </w:rPr>
        <w:t>Для специалистов</w:t>
      </w:r>
      <w:r>
        <w:rPr>
          <w:b/>
          <w:bCs/>
        </w:rPr>
        <w:t>/начальников отделов</w:t>
      </w:r>
      <w:r w:rsidRPr="006B54E1">
        <w:rPr>
          <w:b/>
          <w:bCs/>
        </w:rPr>
        <w:t>:</w:t>
      </w:r>
    </w:p>
    <w:p w14:paraId="3C51C51B" w14:textId="7DD59379" w:rsidR="006B54E1" w:rsidRDefault="006B54E1" w:rsidP="006B54E1">
      <w:pPr>
        <w:pStyle w:val="a7"/>
        <w:numPr>
          <w:ilvl w:val="0"/>
          <w:numId w:val="1"/>
        </w:numPr>
      </w:pPr>
      <w:r w:rsidRPr="006B54E1">
        <w:rPr>
          <w:color w:val="0000FF"/>
        </w:rPr>
        <w:t>Инициирующий сотрудник</w:t>
      </w:r>
      <w:r>
        <w:t xml:space="preserve"> отправляет заявление на согласование вида отпуска, периода отпуска и дат отпуска специалистам </w:t>
      </w:r>
      <w:r>
        <w:rPr>
          <w:lang w:val="en-US"/>
        </w:rPr>
        <w:t>HR</w:t>
      </w:r>
      <w:r w:rsidRPr="006B54E1">
        <w:t xml:space="preserve"> (</w:t>
      </w:r>
      <w:proofErr w:type="spellStart"/>
      <w:r w:rsidRPr="006B54E1">
        <w:rPr>
          <w:color w:val="0000FF"/>
          <w:lang w:val="en-US"/>
        </w:rPr>
        <w:t>Karimberdieva</w:t>
      </w:r>
      <w:proofErr w:type="spellEnd"/>
      <w:r w:rsidRPr="006B54E1">
        <w:rPr>
          <w:color w:val="0000FF"/>
        </w:rPr>
        <w:t xml:space="preserve"> </w:t>
      </w:r>
      <w:proofErr w:type="spellStart"/>
      <w:r w:rsidRPr="006B54E1">
        <w:rPr>
          <w:color w:val="0000FF"/>
          <w:lang w:val="en-US"/>
        </w:rPr>
        <w:t>Khadichabonu</w:t>
      </w:r>
      <w:proofErr w:type="spellEnd"/>
      <w:r w:rsidRPr="006B54E1">
        <w:t xml:space="preserve"> </w:t>
      </w:r>
      <w:r>
        <w:t xml:space="preserve">и </w:t>
      </w:r>
      <w:r w:rsidRPr="006B54E1">
        <w:rPr>
          <w:color w:val="0000FF"/>
          <w:lang w:val="en-US"/>
        </w:rPr>
        <w:t>Rakhmatullaeva</w:t>
      </w:r>
      <w:r w:rsidRPr="006B54E1">
        <w:rPr>
          <w:color w:val="0000FF"/>
        </w:rPr>
        <w:t xml:space="preserve"> </w:t>
      </w:r>
      <w:r w:rsidRPr="006B54E1">
        <w:rPr>
          <w:color w:val="0000FF"/>
          <w:lang w:val="en-US"/>
        </w:rPr>
        <w:t>Gulsara</w:t>
      </w:r>
      <w:r w:rsidRPr="006B54E1">
        <w:t xml:space="preserve"> </w:t>
      </w:r>
      <w:r>
        <w:t>параллельно).</w:t>
      </w:r>
    </w:p>
    <w:p w14:paraId="59168D9C" w14:textId="11731343" w:rsidR="006B54E1" w:rsidRPr="006B54E1" w:rsidRDefault="006B54E1" w:rsidP="006B54E1">
      <w:pPr>
        <w:pStyle w:val="a7"/>
        <w:numPr>
          <w:ilvl w:val="0"/>
          <w:numId w:val="1"/>
        </w:numPr>
      </w:pPr>
      <w:r w:rsidRPr="006B54E1">
        <w:t xml:space="preserve">Согласованное специалистами </w:t>
      </w:r>
      <w:r w:rsidRPr="006B54E1">
        <w:rPr>
          <w:lang w:val="en-US"/>
        </w:rPr>
        <w:t>HR</w:t>
      </w:r>
      <w:r w:rsidRPr="006B54E1">
        <w:t xml:space="preserve"> заявление направляется</w:t>
      </w:r>
      <w:r>
        <w:rPr>
          <w:color w:val="0000FF"/>
        </w:rPr>
        <w:t xml:space="preserve"> заместителю начальника департамента </w:t>
      </w:r>
      <w:r w:rsidRPr="006B54E1">
        <w:t>и</w:t>
      </w:r>
      <w:r>
        <w:rPr>
          <w:color w:val="0000FF"/>
        </w:rPr>
        <w:t xml:space="preserve"> начальнику департамента.</w:t>
      </w:r>
    </w:p>
    <w:p w14:paraId="664C3605" w14:textId="5F03AEA7" w:rsidR="006B54E1" w:rsidRPr="006B54E1" w:rsidRDefault="006B54E1" w:rsidP="006B54E1">
      <w:pPr>
        <w:pStyle w:val="a7"/>
        <w:numPr>
          <w:ilvl w:val="0"/>
          <w:numId w:val="1"/>
        </w:numPr>
      </w:pPr>
      <w:r w:rsidRPr="006B54E1">
        <w:t xml:space="preserve">Согласованное </w:t>
      </w:r>
      <w:r>
        <w:t>начальниками подразделения</w:t>
      </w:r>
      <w:r w:rsidRPr="006B54E1">
        <w:t xml:space="preserve"> заявление направляется</w:t>
      </w:r>
      <w:r>
        <w:rPr>
          <w:color w:val="0000FF"/>
        </w:rPr>
        <w:t xml:space="preserve"> </w:t>
      </w:r>
      <w:r w:rsidR="00EC3FE7">
        <w:rPr>
          <w:color w:val="0000FF"/>
        </w:rPr>
        <w:t>Генеральному директору</w:t>
      </w:r>
      <w:r>
        <w:rPr>
          <w:color w:val="0000FF"/>
        </w:rPr>
        <w:t>.</w:t>
      </w:r>
    </w:p>
    <w:p w14:paraId="2B616F1F" w14:textId="5ABAA442" w:rsidR="006B54E1" w:rsidRPr="00EC3FE7" w:rsidRDefault="00EC3FE7" w:rsidP="006B54E1">
      <w:pPr>
        <w:pStyle w:val="a7"/>
        <w:numPr>
          <w:ilvl w:val="0"/>
          <w:numId w:val="1"/>
        </w:numPr>
      </w:pPr>
      <w:r>
        <w:t xml:space="preserve">Согласованное Генеральным директором заявление является основанием для издания приказа специалистами </w:t>
      </w:r>
      <w:r>
        <w:rPr>
          <w:lang w:val="en-US"/>
        </w:rPr>
        <w:t>HR</w:t>
      </w:r>
      <w:r w:rsidRPr="00EC3FE7">
        <w:t>.</w:t>
      </w:r>
    </w:p>
    <w:p w14:paraId="3A87DAFC" w14:textId="6FE0AF70" w:rsidR="00EC3FE7" w:rsidRPr="006B54E1" w:rsidRDefault="00EC3FE7" w:rsidP="00EC3FE7">
      <w:pPr>
        <w:rPr>
          <w:b/>
          <w:bCs/>
        </w:rPr>
      </w:pPr>
      <w:r w:rsidRPr="006B54E1">
        <w:rPr>
          <w:b/>
          <w:bCs/>
        </w:rPr>
        <w:t xml:space="preserve">Для </w:t>
      </w:r>
      <w:r>
        <w:rPr>
          <w:b/>
          <w:bCs/>
        </w:rPr>
        <w:t>руководителей подразделений (заместителей и начальников департаментов)</w:t>
      </w:r>
      <w:r w:rsidRPr="006B54E1">
        <w:rPr>
          <w:b/>
          <w:bCs/>
        </w:rPr>
        <w:t>:</w:t>
      </w:r>
    </w:p>
    <w:p w14:paraId="08E8D4C9" w14:textId="51C718F7" w:rsidR="00EC3FE7" w:rsidRDefault="00EC3FE7" w:rsidP="00EC3FE7">
      <w:pPr>
        <w:pStyle w:val="a7"/>
        <w:numPr>
          <w:ilvl w:val="0"/>
          <w:numId w:val="2"/>
        </w:numPr>
      </w:pPr>
      <w:r w:rsidRPr="006B54E1">
        <w:rPr>
          <w:color w:val="0000FF"/>
        </w:rPr>
        <w:t xml:space="preserve">Инициирующий </w:t>
      </w:r>
      <w:r>
        <w:rPr>
          <w:color w:val="0000FF"/>
        </w:rPr>
        <w:t>руководитель</w:t>
      </w:r>
      <w:r>
        <w:t xml:space="preserve"> отправляет заявление на согласование вида отпуска, периода отпуска и дат отпуска специалистам </w:t>
      </w:r>
      <w:r>
        <w:rPr>
          <w:lang w:val="en-US"/>
        </w:rPr>
        <w:t>HR</w:t>
      </w:r>
      <w:r w:rsidRPr="006B54E1">
        <w:t xml:space="preserve"> (</w:t>
      </w:r>
      <w:proofErr w:type="spellStart"/>
      <w:r w:rsidRPr="006B54E1">
        <w:rPr>
          <w:color w:val="0000FF"/>
          <w:lang w:val="en-US"/>
        </w:rPr>
        <w:t>Karimberdieva</w:t>
      </w:r>
      <w:proofErr w:type="spellEnd"/>
      <w:r w:rsidRPr="006B54E1">
        <w:rPr>
          <w:color w:val="0000FF"/>
        </w:rPr>
        <w:t xml:space="preserve"> </w:t>
      </w:r>
      <w:proofErr w:type="spellStart"/>
      <w:r w:rsidRPr="006B54E1">
        <w:rPr>
          <w:color w:val="0000FF"/>
          <w:lang w:val="en-US"/>
        </w:rPr>
        <w:t>Khadichabonu</w:t>
      </w:r>
      <w:proofErr w:type="spellEnd"/>
      <w:r w:rsidRPr="006B54E1">
        <w:t xml:space="preserve"> </w:t>
      </w:r>
      <w:r>
        <w:t xml:space="preserve">и </w:t>
      </w:r>
      <w:r w:rsidRPr="006B54E1">
        <w:rPr>
          <w:color w:val="0000FF"/>
          <w:lang w:val="en-US"/>
        </w:rPr>
        <w:t>Rakhmatullaeva</w:t>
      </w:r>
      <w:r w:rsidRPr="006B54E1">
        <w:rPr>
          <w:color w:val="0000FF"/>
        </w:rPr>
        <w:t xml:space="preserve"> </w:t>
      </w:r>
      <w:r w:rsidRPr="006B54E1">
        <w:rPr>
          <w:color w:val="0000FF"/>
          <w:lang w:val="en-US"/>
        </w:rPr>
        <w:t>Gulsara</w:t>
      </w:r>
      <w:r w:rsidRPr="006B54E1">
        <w:t xml:space="preserve"> </w:t>
      </w:r>
      <w:r>
        <w:t>параллельно).</w:t>
      </w:r>
    </w:p>
    <w:p w14:paraId="6737D153" w14:textId="2761E786" w:rsidR="00EC3FE7" w:rsidRPr="00EC3FE7" w:rsidRDefault="00EC3FE7" w:rsidP="00EC3FE7">
      <w:pPr>
        <w:pStyle w:val="a7"/>
        <w:numPr>
          <w:ilvl w:val="0"/>
          <w:numId w:val="2"/>
        </w:numPr>
        <w:rPr>
          <w:i/>
          <w:iCs/>
        </w:rPr>
      </w:pPr>
      <w:r w:rsidRPr="00EC3FE7">
        <w:rPr>
          <w:i/>
          <w:iCs/>
        </w:rPr>
        <w:t xml:space="preserve">Согласованное специалистами </w:t>
      </w:r>
      <w:r w:rsidRPr="00EC3FE7">
        <w:rPr>
          <w:i/>
          <w:iCs/>
          <w:lang w:val="en-US"/>
        </w:rPr>
        <w:t>HR</w:t>
      </w:r>
      <w:r w:rsidRPr="00EC3FE7">
        <w:rPr>
          <w:i/>
          <w:iCs/>
        </w:rPr>
        <w:t xml:space="preserve"> заявление </w:t>
      </w:r>
      <w:r w:rsidRPr="00EC3FE7">
        <w:rPr>
          <w:i/>
          <w:iCs/>
        </w:rPr>
        <w:t xml:space="preserve">заместителя начальника </w:t>
      </w:r>
      <w:r w:rsidRPr="00EC3FE7">
        <w:rPr>
          <w:i/>
          <w:iCs/>
        </w:rPr>
        <w:t>направляется</w:t>
      </w:r>
      <w:r w:rsidRPr="00EC3FE7">
        <w:rPr>
          <w:i/>
          <w:iCs/>
          <w:color w:val="0000FF"/>
        </w:rPr>
        <w:t xml:space="preserve"> начальнику департамента</w:t>
      </w:r>
      <w:r w:rsidRPr="00EC3FE7">
        <w:rPr>
          <w:i/>
          <w:iCs/>
          <w:color w:val="0000FF"/>
        </w:rPr>
        <w:t xml:space="preserve"> </w:t>
      </w:r>
      <w:r w:rsidRPr="00EC3FE7">
        <w:rPr>
          <w:i/>
          <w:iCs/>
        </w:rPr>
        <w:t>(для начальников департамента- пункт 2 пропускается)</w:t>
      </w:r>
      <w:r w:rsidRPr="00EC3FE7">
        <w:rPr>
          <w:i/>
          <w:iCs/>
          <w:color w:val="0000FF"/>
        </w:rPr>
        <w:t>.</w:t>
      </w:r>
    </w:p>
    <w:p w14:paraId="15239AC5" w14:textId="64A993D2" w:rsidR="00EC3FE7" w:rsidRPr="006B54E1" w:rsidRDefault="00EC3FE7" w:rsidP="00EC3FE7">
      <w:pPr>
        <w:pStyle w:val="a7"/>
        <w:numPr>
          <w:ilvl w:val="0"/>
          <w:numId w:val="2"/>
        </w:numPr>
      </w:pPr>
      <w:r w:rsidRPr="006B54E1">
        <w:t xml:space="preserve">Согласованное </w:t>
      </w:r>
      <w:r>
        <w:t>начальниками подразделения</w:t>
      </w:r>
      <w:r w:rsidRPr="006B54E1">
        <w:t xml:space="preserve"> заявление направляется</w:t>
      </w:r>
      <w:r>
        <w:rPr>
          <w:color w:val="0000FF"/>
        </w:rPr>
        <w:t xml:space="preserve"> </w:t>
      </w:r>
      <w:r>
        <w:rPr>
          <w:color w:val="0000FF"/>
        </w:rPr>
        <w:t>курирующему заместителю Генерального директора</w:t>
      </w:r>
      <w:r>
        <w:rPr>
          <w:color w:val="0000FF"/>
        </w:rPr>
        <w:t>.</w:t>
      </w:r>
    </w:p>
    <w:p w14:paraId="63481258" w14:textId="19AF08CB" w:rsidR="00EC3FE7" w:rsidRPr="006B54E1" w:rsidRDefault="00EC3FE7" w:rsidP="00EC3FE7">
      <w:pPr>
        <w:pStyle w:val="a7"/>
        <w:numPr>
          <w:ilvl w:val="0"/>
          <w:numId w:val="2"/>
        </w:numPr>
      </w:pPr>
      <w:r w:rsidRPr="006B54E1">
        <w:t xml:space="preserve">Согласованное </w:t>
      </w:r>
      <w:r>
        <w:rPr>
          <w:color w:val="0000FF"/>
        </w:rPr>
        <w:t>курирующ</w:t>
      </w:r>
      <w:r>
        <w:rPr>
          <w:color w:val="0000FF"/>
        </w:rPr>
        <w:t>им</w:t>
      </w:r>
      <w:r>
        <w:rPr>
          <w:color w:val="0000FF"/>
        </w:rPr>
        <w:t xml:space="preserve"> заместител</w:t>
      </w:r>
      <w:r>
        <w:rPr>
          <w:color w:val="0000FF"/>
        </w:rPr>
        <w:t>ем</w:t>
      </w:r>
      <w:r>
        <w:rPr>
          <w:color w:val="0000FF"/>
        </w:rPr>
        <w:t xml:space="preserve"> Генерального директора</w:t>
      </w:r>
      <w:r w:rsidRPr="006B54E1">
        <w:t xml:space="preserve"> заявление направляется</w:t>
      </w:r>
      <w:r>
        <w:rPr>
          <w:color w:val="0000FF"/>
        </w:rPr>
        <w:t xml:space="preserve"> Генеральному директору.</w:t>
      </w:r>
    </w:p>
    <w:p w14:paraId="64CE2F22" w14:textId="77777777" w:rsidR="00EC3FE7" w:rsidRPr="006B54E1" w:rsidRDefault="00EC3FE7" w:rsidP="00EC3FE7">
      <w:pPr>
        <w:pStyle w:val="a7"/>
        <w:numPr>
          <w:ilvl w:val="0"/>
          <w:numId w:val="2"/>
        </w:numPr>
      </w:pPr>
      <w:r>
        <w:t xml:space="preserve">Согласованное Генеральным директором заявление является основанием для издания приказа специалистами </w:t>
      </w:r>
      <w:r>
        <w:rPr>
          <w:lang w:val="en-US"/>
        </w:rPr>
        <w:t>HR</w:t>
      </w:r>
      <w:r w:rsidRPr="00EC3FE7">
        <w:t>.</w:t>
      </w:r>
    </w:p>
    <w:p w14:paraId="4D955733" w14:textId="77777777" w:rsidR="00EC3FE7" w:rsidRPr="00EC3FE7" w:rsidRDefault="00EC3FE7" w:rsidP="00EC3FE7"/>
    <w:sectPr w:rsidR="00EC3FE7" w:rsidRPr="00EC3FE7" w:rsidSect="009D3E96">
      <w:pgSz w:w="11906" w:h="16838" w:code="9"/>
      <w:pgMar w:top="3725" w:right="851" w:bottom="567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8631A"/>
    <w:multiLevelType w:val="hybridMultilevel"/>
    <w:tmpl w:val="3F2E28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FB5740"/>
    <w:multiLevelType w:val="hybridMultilevel"/>
    <w:tmpl w:val="3F2E28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7063691">
    <w:abstractNumId w:val="0"/>
  </w:num>
  <w:num w:numId="2" w16cid:durableId="1865631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4E1"/>
    <w:rsid w:val="000C2629"/>
    <w:rsid w:val="002D2CCB"/>
    <w:rsid w:val="006B54E1"/>
    <w:rsid w:val="009D3E96"/>
    <w:rsid w:val="00EB48BE"/>
    <w:rsid w:val="00EC3FE7"/>
    <w:rsid w:val="00F8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F491A"/>
  <w15:chartTrackingRefBased/>
  <w15:docId w15:val="{00AB6523-3536-47D0-9CFB-05E209F2F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5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5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5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5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5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5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5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5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5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5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5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5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54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54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54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54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54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54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5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5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5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5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5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54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54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54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5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54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54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146</Words>
  <Characters>1176</Characters>
  <Application>Microsoft Office Word</Application>
  <DocSecurity>0</DocSecurity>
  <Lines>73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Gulsara Rakhmatullaeva</dc:creator>
  <cp:keywords/>
  <dc:description/>
  <cp:lastModifiedBy>Gulsara Rakhmatullaeva</cp:lastModifiedBy>
  <cp:revision>1</cp:revision>
  <dcterms:created xsi:type="dcterms:W3CDTF">2026-04-09T09:25:00Z</dcterms:created>
  <dcterms:modified xsi:type="dcterms:W3CDTF">2026-04-09T09:45:00Z</dcterms:modified>
</cp:coreProperties>
</file>