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FCC6" w14:textId="77777777" w:rsidR="001E07DE" w:rsidRPr="007A439C" w:rsidRDefault="001E07DE" w:rsidP="00BB10DA">
      <w:pPr>
        <w:spacing w:before="9"/>
        <w:rPr>
          <w:rFonts w:asciiTheme="majorHAnsi" w:hAnsiTheme="majorHAnsi" w:cstheme="majorBidi"/>
        </w:rPr>
      </w:pPr>
    </w:p>
    <w:p w14:paraId="293ABA74" w14:textId="1F3416A3" w:rsidR="00BB10DA" w:rsidRPr="007A439C" w:rsidRDefault="00507D37" w:rsidP="009A4745">
      <w:pPr>
        <w:spacing w:before="9"/>
        <w:jc w:val="center"/>
        <w:rPr>
          <w:rFonts w:asciiTheme="majorHAnsi" w:hAnsiTheme="majorHAnsi" w:cstheme="majorBidi"/>
          <w:b/>
          <w:bCs/>
          <w:sz w:val="34"/>
          <w:szCs w:val="34"/>
        </w:rPr>
      </w:pPr>
      <w:r w:rsidRPr="007A439C">
        <w:rPr>
          <w:rFonts w:asciiTheme="majorHAnsi" w:hAnsiTheme="majorHAnsi" w:cstheme="majorBidi"/>
          <w:b/>
          <w:bCs/>
          <w:sz w:val="32"/>
          <w:szCs w:val="32"/>
        </w:rPr>
        <w:t xml:space="preserve">Judul Menggunakan </w:t>
      </w:r>
      <w:r w:rsidR="007A439C">
        <w:rPr>
          <w:rFonts w:asciiTheme="majorHAnsi" w:hAnsiTheme="majorHAnsi" w:cstheme="majorBidi"/>
          <w:b/>
          <w:bCs/>
          <w:sz w:val="32"/>
          <w:szCs w:val="32"/>
        </w:rPr>
        <w:t xml:space="preserve">Cambria Bold </w:t>
      </w:r>
      <w:r w:rsidR="00996EA1" w:rsidRPr="007A439C">
        <w:rPr>
          <w:rFonts w:asciiTheme="majorHAnsi" w:hAnsiTheme="majorHAnsi" w:cstheme="majorBidi"/>
          <w:b/>
          <w:bCs/>
          <w:sz w:val="32"/>
          <w:szCs w:val="32"/>
        </w:rPr>
        <w:t xml:space="preserve">Font Size 16 Bold with </w:t>
      </w:r>
      <w:r w:rsidR="00093761" w:rsidRPr="007A439C">
        <w:rPr>
          <w:rFonts w:asciiTheme="majorHAnsi" w:hAnsiTheme="majorHAnsi" w:cstheme="majorBidi"/>
          <w:b/>
          <w:bCs/>
          <w:sz w:val="32"/>
          <w:szCs w:val="32"/>
        </w:rPr>
        <w:t xml:space="preserve">Center </w:t>
      </w:r>
      <w:r w:rsidR="00996EA1" w:rsidRPr="007A439C">
        <w:rPr>
          <w:rFonts w:asciiTheme="majorHAnsi" w:hAnsiTheme="majorHAnsi" w:cstheme="majorBidi"/>
          <w:b/>
          <w:bCs/>
          <w:sz w:val="32"/>
          <w:szCs w:val="32"/>
        </w:rPr>
        <w:t>Alignment</w:t>
      </w:r>
      <w:r w:rsidR="00D32CA9" w:rsidRPr="007A439C">
        <w:rPr>
          <w:rStyle w:val="ReferensiCatatanKaki"/>
          <w:rFonts w:asciiTheme="majorHAnsi" w:hAnsiTheme="majorHAnsi" w:cstheme="majorBidi"/>
          <w:b/>
          <w:bCs/>
          <w:sz w:val="32"/>
          <w:szCs w:val="32"/>
        </w:rPr>
        <w:footnoteReference w:id="1"/>
      </w:r>
    </w:p>
    <w:p w14:paraId="4D0FAFC8" w14:textId="428DA0D0" w:rsidR="00134698" w:rsidRPr="007A439C" w:rsidRDefault="007900CB">
      <w:pPr>
        <w:jc w:val="center"/>
        <w:rPr>
          <w:rFonts w:asciiTheme="majorHAnsi" w:hAnsiTheme="majorHAnsi" w:cstheme="majorBidi"/>
          <w:bCs/>
          <w:sz w:val="28"/>
          <w:szCs w:val="28"/>
        </w:rPr>
      </w:pPr>
      <w:r>
        <w:rPr>
          <w:rFonts w:asciiTheme="majorHAnsi" w:hAnsiTheme="majorHAnsi" w:cstheme="majorBidi"/>
          <w:bCs/>
          <w:noProof/>
          <w:sz w:val="28"/>
          <w:szCs w:val="28"/>
          <w:lang w:val="id-ID" w:eastAsia="id-ID"/>
        </w:rPr>
        <mc:AlternateContent>
          <mc:Choice Requires="wps">
            <w:drawing>
              <wp:anchor distT="4294967295" distB="4294967295" distL="114300" distR="114300" simplePos="0" relativeHeight="251658240" behindDoc="0" locked="0" layoutInCell="1" allowOverlap="1" wp14:anchorId="3427FF49" wp14:editId="11B4076D">
                <wp:simplePos x="0" y="0"/>
                <wp:positionH relativeFrom="column">
                  <wp:posOffset>1734820</wp:posOffset>
                </wp:positionH>
                <wp:positionV relativeFrom="paragraph">
                  <wp:posOffset>90169</wp:posOffset>
                </wp:positionV>
                <wp:extent cx="2171700" cy="0"/>
                <wp:effectExtent l="0" t="19050" r="0" b="0"/>
                <wp:wrapNone/>
                <wp:docPr id="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717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107C8" id="_x0000_t32" coordsize="21600,21600" o:spt="32" o:oned="t" path="m,l21600,21600e" filled="f">
                <v:path arrowok="t" fillok="f" o:connecttype="none"/>
                <o:lock v:ext="edit" shapetype="t"/>
              </v:shapetype>
              <v:shape id="AutoShape 47" o:spid="_x0000_s1026" type="#_x0000_t32" style="position:absolute;margin-left:136.6pt;margin-top:7.1pt;width:17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" strokeweight="3pt">
                <o:lock v:ext="edit" shapetype="f"/>
              </v:shape>
            </w:pict>
          </mc:Fallback>
        </mc:AlternateContent>
      </w:r>
      <w:r>
        <w:rPr>
          <w:rFonts w:asciiTheme="majorHAnsi" w:hAnsiTheme="majorHAnsi" w:cstheme="majorBidi"/>
          <w:bCs/>
          <w:noProof/>
          <w:sz w:val="28"/>
          <w:szCs w:val="28"/>
          <w:lang w:val="id-ID" w:eastAsia="id-ID"/>
        </w:rPr>
        <mc:AlternateContent>
          <mc:Choice Requires="wps">
            <w:drawing>
              <wp:anchor distT="0" distB="0" distL="114300" distR="114300" simplePos="0" relativeHeight="251657216" behindDoc="0" locked="0" layoutInCell="1" allowOverlap="1" wp14:anchorId="5DFFA9F5" wp14:editId="155417DA">
                <wp:simplePos x="0" y="0"/>
                <wp:positionH relativeFrom="column">
                  <wp:posOffset>0</wp:posOffset>
                </wp:positionH>
                <wp:positionV relativeFrom="paragraph">
                  <wp:posOffset>0</wp:posOffset>
                </wp:positionV>
                <wp:extent cx="635000" cy="635000"/>
                <wp:effectExtent l="0" t="0" r="0" b="0"/>
                <wp:wrapNone/>
                <wp:docPr id="3" name="AutoShape 4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18D83" id="AutoShape 48"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">
                <o:lock v:ext="edit" selection="t" shapetype="f"/>
              </v:shape>
            </w:pict>
          </mc:Fallback>
        </mc:AlternateContent>
      </w:r>
    </w:p>
    <w:p w14:paraId="15D62DE4" w14:textId="7A150954" w:rsidR="002A2274" w:rsidRPr="007A439C" w:rsidRDefault="002A2274" w:rsidP="009A4745">
      <w:pPr>
        <w:pStyle w:val="NAMAPENULIS"/>
        <w:jc w:val="center"/>
        <w:rPr>
          <w:rFonts w:asciiTheme="majorHAnsi" w:hAnsiTheme="majorHAnsi" w:cstheme="majorBidi"/>
        </w:rPr>
      </w:pPr>
      <w:r w:rsidRPr="007A439C">
        <w:rPr>
          <w:rFonts w:asciiTheme="majorHAnsi" w:hAnsiTheme="majorHAnsi" w:cstheme="majorBidi"/>
        </w:rPr>
        <w:t>1</w:t>
      </w:r>
      <w:r w:rsidRPr="007A439C">
        <w:rPr>
          <w:rFonts w:asciiTheme="majorHAnsi" w:hAnsiTheme="majorHAnsi" w:cstheme="majorBidi"/>
          <w:vertAlign w:val="superscript"/>
        </w:rPr>
        <w:t>st</w:t>
      </w:r>
      <w:r w:rsidRPr="007A439C">
        <w:rPr>
          <w:rFonts w:asciiTheme="majorHAnsi" w:hAnsiTheme="majorHAnsi" w:cstheme="majorBidi"/>
        </w:rPr>
        <w:t xml:space="preserve"> Author Name, 2</w:t>
      </w:r>
      <w:r w:rsidRPr="007A439C">
        <w:rPr>
          <w:rFonts w:asciiTheme="majorHAnsi" w:hAnsiTheme="majorHAnsi" w:cstheme="majorBidi"/>
          <w:vertAlign w:val="superscript"/>
        </w:rPr>
        <w:t>nd</w:t>
      </w:r>
      <w:r w:rsidRPr="007A439C">
        <w:rPr>
          <w:rFonts w:asciiTheme="majorHAnsi" w:hAnsiTheme="majorHAnsi" w:cstheme="majorBidi"/>
        </w:rPr>
        <w:t xml:space="preserve"> Author Name, 3</w:t>
      </w:r>
      <w:r w:rsidRPr="007A439C">
        <w:rPr>
          <w:rFonts w:asciiTheme="majorHAnsi" w:hAnsiTheme="majorHAnsi" w:cstheme="majorBidi"/>
          <w:vertAlign w:val="superscript"/>
        </w:rPr>
        <w:t>rd</w:t>
      </w:r>
      <w:r w:rsidRPr="007A439C">
        <w:rPr>
          <w:rFonts w:asciiTheme="majorHAnsi" w:hAnsiTheme="majorHAnsi" w:cstheme="majorBidi"/>
        </w:rPr>
        <w:t xml:space="preserve"> Author Name</w:t>
      </w:r>
    </w:p>
    <w:p w14:paraId="54AB38CD" w14:textId="0565B866" w:rsidR="002A2274" w:rsidRPr="007A439C" w:rsidRDefault="002A2274" w:rsidP="009A4745">
      <w:pPr>
        <w:jc w:val="center"/>
        <w:rPr>
          <w:rFonts w:asciiTheme="majorHAnsi" w:hAnsiTheme="majorHAnsi" w:cstheme="majorBidi"/>
          <w:sz w:val="22"/>
          <w:szCs w:val="22"/>
        </w:rPr>
      </w:pPr>
      <w:r w:rsidRPr="007A439C">
        <w:rPr>
          <w:rFonts w:asciiTheme="majorHAnsi" w:hAnsiTheme="majorHAnsi" w:cstheme="majorBidi"/>
          <w:sz w:val="22"/>
          <w:szCs w:val="22"/>
          <w:vertAlign w:val="superscript"/>
        </w:rPr>
        <w:t>1</w:t>
      </w:r>
      <w:r w:rsidRPr="007A439C">
        <w:rPr>
          <w:rFonts w:asciiTheme="majorHAnsi" w:hAnsiTheme="majorHAnsi" w:cstheme="majorBidi"/>
          <w:sz w:val="22"/>
          <w:szCs w:val="22"/>
        </w:rPr>
        <w:t>Faculty Affiliation, City – Country</w:t>
      </w:r>
    </w:p>
    <w:p w14:paraId="2A5FE17F" w14:textId="575A21DE" w:rsidR="00CA602E" w:rsidRDefault="00012BB5" w:rsidP="009A4745">
      <w:pPr>
        <w:jc w:val="center"/>
        <w:rPr>
          <w:rFonts w:asciiTheme="majorHAnsi" w:hAnsiTheme="majorHAnsi" w:cstheme="majorBidi"/>
          <w:sz w:val="22"/>
          <w:szCs w:val="22"/>
        </w:rPr>
      </w:pPr>
      <w:r w:rsidRPr="007A439C">
        <w:rPr>
          <w:rFonts w:asciiTheme="majorHAnsi" w:hAnsiTheme="majorHAnsi" w:cstheme="majorBidi"/>
          <w:sz w:val="22"/>
          <w:szCs w:val="22"/>
        </w:rPr>
        <w:t>e</w:t>
      </w:r>
      <w:r w:rsidR="00CA602E" w:rsidRPr="007A439C">
        <w:rPr>
          <w:rFonts w:asciiTheme="majorHAnsi" w:hAnsiTheme="majorHAnsi" w:cstheme="majorBidi"/>
          <w:sz w:val="22"/>
          <w:szCs w:val="22"/>
        </w:rPr>
        <w:t xml:space="preserve">mail </w:t>
      </w:r>
      <w:r w:rsidRPr="007A439C">
        <w:rPr>
          <w:rFonts w:asciiTheme="majorHAnsi" w:hAnsiTheme="majorHAnsi" w:cstheme="majorBidi"/>
          <w:sz w:val="22"/>
          <w:szCs w:val="22"/>
        </w:rPr>
        <w:t>penulis korespondensi</w:t>
      </w:r>
    </w:p>
    <w:p w14:paraId="592F4FE6" w14:textId="6B2327C8" w:rsidR="00C565E0" w:rsidRDefault="00C565E0" w:rsidP="009A4745">
      <w:pPr>
        <w:jc w:val="center"/>
        <w:rPr>
          <w:rFonts w:asciiTheme="majorHAnsi" w:hAnsiTheme="majorHAnsi" w:cstheme="majorBidi"/>
          <w:sz w:val="22"/>
          <w:szCs w:val="22"/>
        </w:rPr>
      </w:pPr>
      <w:r>
        <w:rPr>
          <w:rFonts w:asciiTheme="majorHAnsi" w:hAnsiTheme="majorHAnsi" w:cstheme="majorBidi"/>
          <w:sz w:val="22"/>
          <w:szCs w:val="22"/>
        </w:rPr>
        <w:t>No HP: +6281xxxxxx</w:t>
      </w:r>
    </w:p>
    <w:p w14:paraId="37D234BD" w14:textId="23A9B7F9" w:rsidR="00C11961" w:rsidRPr="007A439C" w:rsidRDefault="00C11961" w:rsidP="009A4745">
      <w:pPr>
        <w:jc w:val="center"/>
        <w:rPr>
          <w:rFonts w:asciiTheme="majorHAnsi" w:hAnsiTheme="majorHAnsi" w:cstheme="majorBidi"/>
          <w:sz w:val="22"/>
          <w:szCs w:val="22"/>
        </w:rPr>
      </w:pPr>
    </w:p>
    <w:p w14:paraId="13FEA050" w14:textId="44256C54" w:rsidR="009A4745" w:rsidRPr="007A439C" w:rsidRDefault="009A4745" w:rsidP="009A4745">
      <w:pPr>
        <w:jc w:val="center"/>
        <w:rPr>
          <w:rFonts w:asciiTheme="majorHAnsi" w:hAnsiTheme="majorHAnsi" w:cstheme="majorBidi"/>
          <w:sz w:val="18"/>
          <w:szCs w:val="18"/>
        </w:rPr>
      </w:pPr>
    </w:p>
    <w:p w14:paraId="242D4F01" w14:textId="37A71308" w:rsidR="00134698" w:rsidRPr="007A439C" w:rsidRDefault="00286F6E" w:rsidP="00812A1D">
      <w:pPr>
        <w:ind w:left="540" w:right="508"/>
        <w:rPr>
          <w:rFonts w:asciiTheme="majorHAnsi" w:hAnsiTheme="majorHAnsi" w:cstheme="majorBidi"/>
          <w:b/>
          <w:i/>
          <w:iCs/>
          <w:sz w:val="22"/>
          <w:szCs w:val="22"/>
        </w:rPr>
      </w:pPr>
      <w:r w:rsidRPr="007A439C">
        <w:rPr>
          <w:rFonts w:asciiTheme="majorHAnsi" w:hAnsiTheme="majorHAnsi" w:cstheme="majorBidi"/>
          <w:b/>
          <w:i/>
          <w:iCs/>
          <w:sz w:val="22"/>
          <w:szCs w:val="22"/>
        </w:rPr>
        <w:t>Abstract</w:t>
      </w:r>
    </w:p>
    <w:p w14:paraId="65F909B8" w14:textId="77777777" w:rsidR="002A76A7" w:rsidRPr="007A439C" w:rsidRDefault="00EA3FB4" w:rsidP="00812A1D">
      <w:pPr>
        <w:ind w:left="540" w:right="508"/>
        <w:jc w:val="both"/>
        <w:rPr>
          <w:rFonts w:asciiTheme="majorHAnsi" w:hAnsiTheme="majorHAnsi" w:cstheme="majorBidi"/>
          <w:i/>
          <w:iCs/>
          <w:sz w:val="20"/>
          <w:szCs w:val="20"/>
        </w:rPr>
      </w:pPr>
      <w:r w:rsidRPr="007A439C">
        <w:rPr>
          <w:rFonts w:asciiTheme="majorHAnsi" w:hAnsiTheme="majorHAnsi" w:cstheme="majorBidi"/>
          <w:i/>
          <w:iCs/>
          <w:sz w:val="20"/>
          <w:szCs w:val="20"/>
        </w:rPr>
        <w:t>Abstract consists of a minimum of 160 words and a maximum of 200 words. Abstract contains an introduction, research methods, results, analysis and discussion, and conclusions. Abstract as much as possible using positive sentences. The introduction emphasizes the urgency of the research carried out. The method lists the research method being carried out. The research method may include the theory used to perform the analysis. The results describe the generally generated data. Analysis and discussion comparing the results of research with related theories or research that have already existed before. The conclusion contains the conclusions of the research carried out. In the abstract, quotations or references are not permitted. If the article is in Indonesian, the abstract is made in English and Indonesian. If the article is in English, the abstract will only be in English. The first assessment when the article is submitted to the editorial staff is on the abstract, if the abstract is not convincing, it is possible that the article will not continue to the next process. A good abstract is one that can give an overall picture of the article. Keywords are filled with the main concepts discussed in the article, not the words that appear most frequently. The minimum number of keywords is three words and a maximum of six words.</w:t>
      </w:r>
    </w:p>
    <w:p w14:paraId="1DF57303" w14:textId="77777777" w:rsidR="00D27E0F" w:rsidRPr="007A439C" w:rsidRDefault="00D27E0F" w:rsidP="00812A1D">
      <w:pPr>
        <w:ind w:left="540" w:right="508"/>
        <w:jc w:val="both"/>
        <w:rPr>
          <w:rFonts w:asciiTheme="majorHAnsi" w:hAnsiTheme="majorHAnsi" w:cstheme="majorBidi"/>
          <w:b/>
          <w:i/>
          <w:iCs/>
          <w:sz w:val="20"/>
          <w:szCs w:val="20"/>
        </w:rPr>
      </w:pPr>
    </w:p>
    <w:p w14:paraId="56A5805C" w14:textId="0B38D2A3" w:rsidR="002C78AB" w:rsidRPr="007A439C" w:rsidRDefault="002A76A7" w:rsidP="00812A1D">
      <w:pPr>
        <w:ind w:left="540" w:right="508"/>
        <w:jc w:val="both"/>
        <w:rPr>
          <w:rFonts w:asciiTheme="majorHAnsi" w:hAnsiTheme="majorHAnsi" w:cstheme="majorBidi"/>
          <w:i/>
          <w:iCs/>
          <w:sz w:val="20"/>
          <w:szCs w:val="20"/>
        </w:rPr>
      </w:pPr>
      <w:r w:rsidRPr="007A439C">
        <w:rPr>
          <w:rFonts w:asciiTheme="majorHAnsi" w:hAnsiTheme="majorHAnsi" w:cstheme="majorBidi"/>
          <w:b/>
          <w:i/>
          <w:iCs/>
          <w:sz w:val="20"/>
          <w:szCs w:val="20"/>
        </w:rPr>
        <w:t>Keywords</w:t>
      </w:r>
      <w:r w:rsidRPr="007A439C">
        <w:rPr>
          <w:rFonts w:asciiTheme="majorHAnsi" w:hAnsiTheme="majorHAnsi" w:cstheme="majorBidi"/>
          <w:b/>
          <w:bCs/>
          <w:i/>
          <w:iCs/>
          <w:sz w:val="20"/>
          <w:szCs w:val="20"/>
        </w:rPr>
        <w:t>:</w:t>
      </w:r>
      <w:r w:rsidRPr="007A439C">
        <w:rPr>
          <w:rFonts w:asciiTheme="majorHAnsi" w:hAnsiTheme="majorHAnsi" w:cstheme="majorBidi"/>
          <w:i/>
          <w:iCs/>
          <w:sz w:val="20"/>
          <w:szCs w:val="20"/>
        </w:rPr>
        <w:t xml:space="preserve"> first keyword; second keyword; third keyword; fourth keyword; fifth keyword</w:t>
      </w:r>
    </w:p>
    <w:p w14:paraId="67D8CD8C" w14:textId="77777777" w:rsidR="00D27E0F" w:rsidRPr="007A439C" w:rsidRDefault="00D27E0F" w:rsidP="00812A1D">
      <w:pPr>
        <w:ind w:left="540" w:right="508"/>
        <w:rPr>
          <w:rFonts w:asciiTheme="majorHAnsi" w:hAnsiTheme="majorHAnsi" w:cstheme="majorBidi"/>
          <w:b/>
          <w:sz w:val="22"/>
          <w:szCs w:val="22"/>
        </w:rPr>
      </w:pPr>
    </w:p>
    <w:p w14:paraId="4682A449" w14:textId="70BD0684" w:rsidR="0027267E" w:rsidRPr="00A25DE9" w:rsidRDefault="0027267E" w:rsidP="00812A1D">
      <w:pPr>
        <w:ind w:left="540" w:right="508"/>
        <w:rPr>
          <w:rFonts w:asciiTheme="majorHAnsi" w:hAnsiTheme="majorHAnsi" w:cstheme="majorBidi"/>
          <w:b/>
          <w:sz w:val="22"/>
          <w:szCs w:val="22"/>
          <w:rtl/>
          <w:lang w:val="en-US"/>
        </w:rPr>
      </w:pPr>
      <w:r w:rsidRPr="007A439C">
        <w:rPr>
          <w:rFonts w:asciiTheme="majorHAnsi" w:hAnsiTheme="majorHAnsi" w:cstheme="majorBidi"/>
          <w:b/>
          <w:sz w:val="22"/>
          <w:szCs w:val="22"/>
        </w:rPr>
        <w:t>Abstra</w:t>
      </w:r>
      <w:r w:rsidR="00F41AF1">
        <w:rPr>
          <w:rFonts w:asciiTheme="majorHAnsi" w:hAnsiTheme="majorHAnsi" w:cstheme="majorBidi"/>
          <w:b/>
          <w:sz w:val="22"/>
          <w:szCs w:val="22"/>
        </w:rPr>
        <w:t>k</w:t>
      </w:r>
      <w:r w:rsidR="00A25DE9">
        <w:rPr>
          <w:rFonts w:asciiTheme="majorHAnsi" w:hAnsiTheme="majorHAnsi" w:cstheme="majorBidi"/>
          <w:b/>
          <w:sz w:val="22"/>
          <w:szCs w:val="22"/>
          <w:lang w:val="en-US"/>
        </w:rPr>
        <w:t>/</w:t>
      </w:r>
      <w:r w:rsidR="00A25DE9">
        <w:rPr>
          <w:rFonts w:asciiTheme="majorHAnsi" w:hAnsiTheme="majorHAnsi" w:cstheme="majorBidi" w:hint="cs"/>
          <w:b/>
          <w:sz w:val="22"/>
          <w:szCs w:val="22"/>
          <w:rtl/>
          <w:lang w:val="en-US"/>
        </w:rPr>
        <w:t>مستخلص</w:t>
      </w:r>
    </w:p>
    <w:p w14:paraId="4C843E80" w14:textId="653D5174" w:rsidR="002C78AB" w:rsidRPr="007A439C" w:rsidRDefault="002A76A7" w:rsidP="00812A1D">
      <w:pPr>
        <w:ind w:left="540" w:right="508"/>
        <w:jc w:val="both"/>
        <w:rPr>
          <w:rFonts w:asciiTheme="majorHAnsi" w:hAnsiTheme="majorHAnsi" w:cstheme="majorBidi"/>
          <w:sz w:val="20"/>
          <w:szCs w:val="20"/>
        </w:rPr>
      </w:pPr>
      <w:r w:rsidRPr="007A439C">
        <w:rPr>
          <w:rFonts w:asciiTheme="majorHAnsi" w:hAnsiTheme="majorHAnsi" w:cstheme="majorBidi"/>
          <w:sz w:val="20"/>
          <w:szCs w:val="20"/>
        </w:rPr>
        <w:t xml:space="preserve">Abstrak terdiri dari minimal 160 kata dan maksimal 200 kata. Abstrak berisi pendahuluan, metode penelitian, hasil, analisis dan diskusi, serta kesimpulan. Abstrak sebisa mungkin menggunakan kalmiat positif. Pendahuluan menekankan urgensi penelitian yang dilakukan. Metode mencantumkan metode penelitian yang dilakukan. Metode penelitian bisa mencantumkan teori yang digunakan untuk melakukan analisis. Hasil menjelaskan data yang dihasilkan secara umum. Analisis dan diskusi membandingkan hasil penelitian dengan teori atau penelitian terkait yang sudah ada sebelumnya. Kesimpulan berisi kesimpulan dari penelitian yang dilaksanakan. Di dalam abstrak tidak diperkenankan mencantumkan kutipan atau referensi. </w:t>
      </w:r>
      <w:r w:rsidRPr="007A439C">
        <w:rPr>
          <w:rFonts w:asciiTheme="majorHAnsi" w:hAnsiTheme="majorHAnsi" w:cstheme="majorBidi"/>
          <w:b/>
          <w:bCs/>
          <w:sz w:val="20"/>
          <w:szCs w:val="20"/>
        </w:rPr>
        <w:t>Jika artikel dalam Bahasa Indonesia, abstrak dibuat dalam Bahasa Inggris dan Bahasa Indonesia. Jika Artikel dalam Bahasa Inggris, abstrak hanya menggunakan Bahasa Inggris.</w:t>
      </w:r>
      <w:r w:rsidR="0092273B" w:rsidRPr="007A439C">
        <w:rPr>
          <w:rFonts w:asciiTheme="majorHAnsi" w:hAnsiTheme="majorHAnsi" w:cstheme="majorBidi"/>
          <w:b/>
          <w:bCs/>
          <w:sz w:val="20"/>
          <w:szCs w:val="20"/>
        </w:rPr>
        <w:t xml:space="preserve"> Jika Artikel dalam</w:t>
      </w:r>
      <w:r w:rsidR="00183DFE" w:rsidRPr="007A439C">
        <w:rPr>
          <w:rFonts w:asciiTheme="majorHAnsi" w:hAnsiTheme="majorHAnsi" w:cstheme="majorBidi"/>
          <w:b/>
          <w:bCs/>
          <w:sz w:val="20"/>
          <w:szCs w:val="20"/>
        </w:rPr>
        <w:t xml:space="preserve"> bahasa Arab, Abstrak ditulis dalam </w:t>
      </w:r>
      <w:r w:rsidR="00AD0912" w:rsidRPr="007A439C">
        <w:rPr>
          <w:rFonts w:asciiTheme="majorHAnsi" w:hAnsiTheme="majorHAnsi" w:cstheme="majorBidi"/>
          <w:b/>
          <w:bCs/>
          <w:sz w:val="20"/>
          <w:szCs w:val="20"/>
        </w:rPr>
        <w:t>Bahasa Inggris</w:t>
      </w:r>
      <w:r w:rsidR="00147E28">
        <w:rPr>
          <w:rFonts w:asciiTheme="majorHAnsi" w:hAnsiTheme="majorHAnsi" w:cstheme="majorBidi"/>
          <w:b/>
          <w:bCs/>
          <w:sz w:val="20"/>
          <w:szCs w:val="20"/>
        </w:rPr>
        <w:t xml:space="preserve">, </w:t>
      </w:r>
      <w:r w:rsidR="00AD0912" w:rsidRPr="007A439C">
        <w:rPr>
          <w:rFonts w:asciiTheme="majorHAnsi" w:hAnsiTheme="majorHAnsi" w:cstheme="majorBidi"/>
          <w:b/>
          <w:bCs/>
          <w:sz w:val="20"/>
          <w:szCs w:val="20"/>
        </w:rPr>
        <w:t>Bahasa Arab</w:t>
      </w:r>
      <w:r w:rsidR="00147E28">
        <w:rPr>
          <w:rFonts w:asciiTheme="majorHAnsi" w:hAnsiTheme="majorHAnsi" w:cstheme="majorBidi"/>
          <w:b/>
          <w:bCs/>
          <w:sz w:val="20"/>
          <w:szCs w:val="20"/>
        </w:rPr>
        <w:t xml:space="preserve"> dan Bahasa Indonesia</w:t>
      </w:r>
      <w:r w:rsidR="00AD0912" w:rsidRPr="007A439C">
        <w:rPr>
          <w:rFonts w:asciiTheme="majorHAnsi" w:hAnsiTheme="majorHAnsi" w:cstheme="majorBidi"/>
          <w:b/>
          <w:bCs/>
          <w:sz w:val="20"/>
          <w:szCs w:val="20"/>
        </w:rPr>
        <w:t>.</w:t>
      </w:r>
      <w:r w:rsidRPr="007A439C">
        <w:rPr>
          <w:rFonts w:asciiTheme="majorHAnsi" w:hAnsiTheme="majorHAnsi" w:cstheme="majorBidi"/>
          <w:b/>
          <w:bCs/>
          <w:sz w:val="20"/>
          <w:szCs w:val="20"/>
        </w:rPr>
        <w:t xml:space="preserve"> </w:t>
      </w:r>
      <w:r w:rsidRPr="007A439C">
        <w:rPr>
          <w:rFonts w:asciiTheme="majorHAnsi" w:hAnsiTheme="majorHAnsi" w:cstheme="majorBidi"/>
          <w:sz w:val="20"/>
          <w:szCs w:val="20"/>
        </w:rPr>
        <w:t>Penilaian pertama pada saat artikel masuk ke redaksi ada pada abstrak, jika abstrak tidak meyakinkan maka kemungkinan artikel tidak akan dilanjutkan ke proses selanjutnya. Abstrak yang baik adalah yang bisa memberikan gambaran keseluruhan artikel. Kata kunci diisi dengan konsep utama yang dibahas dalam artikel, bukan berisi kata yang paling sering muncul. Jumlah kata kunci minimal tiga kata dan maksimal enam kata.</w:t>
      </w:r>
    </w:p>
    <w:p w14:paraId="6E530508" w14:textId="77777777" w:rsidR="00D27E0F" w:rsidRPr="007A439C" w:rsidRDefault="00D27E0F" w:rsidP="00812A1D">
      <w:pPr>
        <w:ind w:left="540" w:right="508"/>
        <w:jc w:val="both"/>
        <w:rPr>
          <w:rFonts w:asciiTheme="majorHAnsi" w:hAnsiTheme="majorHAnsi" w:cstheme="majorBidi"/>
          <w:b/>
          <w:bCs/>
          <w:sz w:val="20"/>
          <w:szCs w:val="20"/>
        </w:rPr>
      </w:pPr>
    </w:p>
    <w:p w14:paraId="3B2C80BE" w14:textId="3553BE2F" w:rsidR="00033CAD" w:rsidRPr="007A439C" w:rsidRDefault="002A76A7" w:rsidP="00812A1D">
      <w:pPr>
        <w:ind w:left="540" w:right="508"/>
        <w:jc w:val="both"/>
        <w:rPr>
          <w:rFonts w:asciiTheme="majorHAnsi" w:hAnsiTheme="majorHAnsi" w:cstheme="majorBidi"/>
          <w:sz w:val="20"/>
          <w:szCs w:val="20"/>
          <w:lang w:val="en-ID"/>
        </w:rPr>
      </w:pPr>
      <w:r w:rsidRPr="007A439C">
        <w:rPr>
          <w:rFonts w:asciiTheme="majorHAnsi" w:hAnsiTheme="majorHAnsi" w:cstheme="majorBidi"/>
          <w:b/>
          <w:bCs/>
          <w:sz w:val="20"/>
          <w:szCs w:val="20"/>
        </w:rPr>
        <w:t>Kata</w:t>
      </w:r>
      <w:r w:rsidRPr="007A439C">
        <w:rPr>
          <w:rFonts w:asciiTheme="majorHAnsi" w:hAnsiTheme="majorHAnsi" w:cstheme="majorBidi"/>
          <w:b/>
          <w:sz w:val="20"/>
          <w:szCs w:val="20"/>
        </w:rPr>
        <w:t xml:space="preserve"> Kunci:</w:t>
      </w:r>
      <w:r w:rsidRPr="007A439C">
        <w:rPr>
          <w:rFonts w:asciiTheme="majorHAnsi" w:hAnsiTheme="majorHAnsi" w:cstheme="majorBidi"/>
          <w:sz w:val="20"/>
          <w:szCs w:val="20"/>
        </w:rPr>
        <w:t xml:space="preserve"> kata kunci pertama</w:t>
      </w:r>
      <w:r w:rsidRPr="007A439C">
        <w:rPr>
          <w:rFonts w:asciiTheme="majorHAnsi" w:hAnsiTheme="majorHAnsi" w:cstheme="majorBidi"/>
          <w:sz w:val="20"/>
          <w:szCs w:val="20"/>
          <w:lang w:val="en-ID"/>
        </w:rPr>
        <w:t>;</w:t>
      </w:r>
      <w:r w:rsidRPr="007A439C">
        <w:rPr>
          <w:rFonts w:asciiTheme="majorHAnsi" w:hAnsiTheme="majorHAnsi" w:cstheme="majorBidi"/>
          <w:sz w:val="20"/>
          <w:szCs w:val="20"/>
          <w:lang w:val="id-ID"/>
        </w:rPr>
        <w:t xml:space="preserve"> </w:t>
      </w:r>
      <w:r w:rsidRPr="007A439C">
        <w:rPr>
          <w:rFonts w:asciiTheme="majorHAnsi" w:hAnsiTheme="majorHAnsi" w:cstheme="majorBidi"/>
          <w:sz w:val="20"/>
          <w:szCs w:val="20"/>
        </w:rPr>
        <w:t>kata kunci kedua</w:t>
      </w:r>
      <w:r w:rsidRPr="007A439C">
        <w:rPr>
          <w:rFonts w:asciiTheme="majorHAnsi" w:hAnsiTheme="majorHAnsi" w:cstheme="majorBidi"/>
          <w:sz w:val="20"/>
          <w:szCs w:val="20"/>
          <w:lang w:val="en-ID"/>
        </w:rPr>
        <w:t>;</w:t>
      </w:r>
      <w:r w:rsidRPr="007A439C">
        <w:rPr>
          <w:rFonts w:asciiTheme="majorHAnsi" w:hAnsiTheme="majorHAnsi" w:cstheme="majorBidi"/>
          <w:sz w:val="20"/>
          <w:szCs w:val="20"/>
          <w:lang w:val="id-ID"/>
        </w:rPr>
        <w:t xml:space="preserve"> </w:t>
      </w:r>
      <w:r w:rsidRPr="007A439C">
        <w:rPr>
          <w:rFonts w:asciiTheme="majorHAnsi" w:hAnsiTheme="majorHAnsi" w:cstheme="majorBidi"/>
          <w:sz w:val="20"/>
          <w:szCs w:val="20"/>
        </w:rPr>
        <w:t>kata kunci ketiga</w:t>
      </w:r>
    </w:p>
    <w:p w14:paraId="4EC1D18C" w14:textId="22D8818C" w:rsidR="001356EC" w:rsidRPr="007A439C" w:rsidRDefault="001356EC" w:rsidP="001356EC">
      <w:pPr>
        <w:tabs>
          <w:tab w:val="left" w:pos="1209"/>
        </w:tabs>
        <w:rPr>
          <w:rFonts w:asciiTheme="majorHAnsi" w:hAnsiTheme="majorHAnsi" w:cstheme="majorBidi"/>
          <w:sz w:val="20"/>
          <w:szCs w:val="20"/>
        </w:rPr>
        <w:sectPr w:rsidR="001356EC" w:rsidRPr="007A439C" w:rsidSect="00644095">
          <w:headerReference w:type="even" r:id="rId8"/>
          <w:headerReference w:type="default" r:id="rId9"/>
          <w:footerReference w:type="even" r:id="rId10"/>
          <w:footerReference w:type="default" r:id="rId11"/>
          <w:headerReference w:type="first" r:id="rId12"/>
          <w:footerReference w:type="first" r:id="rId13"/>
          <w:pgSz w:w="11906" w:h="16838" w:code="9"/>
          <w:pgMar w:top="1350" w:right="1559" w:bottom="2430" w:left="1559" w:header="630" w:footer="494" w:gutter="0"/>
          <w:pgNumType w:start="1"/>
          <w:cols w:space="720"/>
          <w:docGrid w:linePitch="360"/>
        </w:sectPr>
      </w:pPr>
    </w:p>
    <w:p w14:paraId="33BA7689" w14:textId="35356072" w:rsidR="00134698" w:rsidRPr="007A439C" w:rsidRDefault="00F93087" w:rsidP="00F93087">
      <w:pPr>
        <w:pStyle w:val="Ventura-Heading1"/>
        <w:rPr>
          <w:rFonts w:asciiTheme="majorHAnsi" w:hAnsiTheme="majorHAnsi" w:cstheme="majorBidi"/>
          <w:sz w:val="24"/>
        </w:rPr>
      </w:pPr>
      <w:r w:rsidRPr="007A439C">
        <w:rPr>
          <w:rFonts w:asciiTheme="majorHAnsi" w:hAnsiTheme="majorHAnsi" w:cstheme="majorBidi"/>
          <w:caps w:val="0"/>
          <w:sz w:val="24"/>
        </w:rPr>
        <w:lastRenderedPageBreak/>
        <w:t>PENDAHULUAN</w:t>
      </w:r>
      <w:r w:rsidR="00A25DE9">
        <w:rPr>
          <w:rFonts w:asciiTheme="majorHAnsi" w:hAnsiTheme="majorHAnsi" w:cstheme="majorBidi" w:hint="cs"/>
          <w:caps w:val="0"/>
          <w:sz w:val="24"/>
          <w:rtl/>
        </w:rPr>
        <w:t xml:space="preserve"> </w:t>
      </w:r>
      <w:r w:rsidR="00A25DE9" w:rsidRPr="00A25DE9">
        <w:rPr>
          <w:rFonts w:ascii="Sakkal Majalla" w:hAnsi="Sakkal Majalla" w:cs="Sakkal Majalla"/>
          <w:b w:val="0"/>
          <w:bCs/>
          <w:caps w:val="0"/>
          <w:sz w:val="32"/>
          <w:szCs w:val="32"/>
          <w:rtl/>
        </w:rPr>
        <w:t>مقدمة</w:t>
      </w:r>
      <w:r w:rsidR="00A25DE9" w:rsidRPr="00A25DE9">
        <w:rPr>
          <w:rFonts w:asciiTheme="majorHAnsi" w:hAnsiTheme="majorHAnsi" w:cstheme="majorBidi" w:hint="cs"/>
          <w:caps w:val="0"/>
          <w:sz w:val="32"/>
          <w:szCs w:val="32"/>
          <w:rtl/>
        </w:rPr>
        <w:t xml:space="preserve"> </w:t>
      </w:r>
    </w:p>
    <w:p w14:paraId="5057B27C" w14:textId="1B8F7620" w:rsidR="007327B4" w:rsidRDefault="007327B4" w:rsidP="007327B4">
      <w:pPr>
        <w:pStyle w:val="ISI"/>
        <w:rPr>
          <w:rFonts w:asciiTheme="majorHAnsi" w:hAnsiTheme="majorHAnsi"/>
          <w:b/>
          <w:bCs/>
          <w:sz w:val="24"/>
        </w:rPr>
      </w:pPr>
      <w:r w:rsidRPr="007A439C">
        <w:rPr>
          <w:rFonts w:asciiTheme="majorHAnsi" w:hAnsiTheme="majorHAnsi" w:cstheme="majorBidi"/>
          <w:sz w:val="24"/>
        </w:rPr>
        <w:t xml:space="preserve">Pendahuluan berisi latar belakang masalah. Masalah ada masalah kehidupan dan masalah penelitian. Ungkapkan masalah kehidupan, masalah yang muncul di sekitar kita. Kemudian dari masalah kehidupan muncul masalah penelitian. Pendahuluan juga berisi studi pustaka terkait penelitian sejenis yang telah dilakukan sebelumnya oleh peneliti lain. Isi pendahuluan selanjutnya yaitu kerangka teori yang digunakan untuk melakukan analisis. Hindari mencantumkan definisi-definisi yang sudah menjadi pengetahuan umum, misalnya “definisi </w:t>
      </w:r>
      <w:r w:rsidR="00E97893">
        <w:rPr>
          <w:rFonts w:asciiTheme="majorHAnsi" w:hAnsiTheme="majorHAnsi" w:cstheme="majorBidi"/>
          <w:sz w:val="24"/>
        </w:rPr>
        <w:t>pendidikan</w:t>
      </w:r>
      <w:r w:rsidRPr="007A439C">
        <w:rPr>
          <w:rFonts w:asciiTheme="majorHAnsi" w:hAnsiTheme="majorHAnsi" w:cstheme="majorBidi"/>
          <w:sz w:val="24"/>
        </w:rPr>
        <w:t xml:space="preserve"> adalah …..”, “definisi </w:t>
      </w:r>
      <w:r w:rsidR="00E97893">
        <w:rPr>
          <w:rFonts w:asciiTheme="majorHAnsi" w:hAnsiTheme="majorHAnsi" w:cstheme="majorBidi"/>
          <w:sz w:val="24"/>
        </w:rPr>
        <w:t>bahasa</w:t>
      </w:r>
      <w:r w:rsidRPr="007A439C">
        <w:rPr>
          <w:rFonts w:asciiTheme="majorHAnsi" w:hAnsiTheme="majorHAnsi" w:cstheme="majorBidi"/>
          <w:sz w:val="24"/>
        </w:rPr>
        <w:t xml:space="preserve"> yaitu ….”, dan definisi lain yang sejenis. Masalah kehidupan, masalah penelitian, tinjauan pustaka, dan kajian teori harus merujuk ke sumber primer, yaitu dari artikel jurnal ilmiah nasional atau internasional, akan lebih baik lagi jika jurnal nasional terakreditasi dan jurnal internasional bereputasi. Referensi dari buku teks, buku popular hanyalah referensi sekunder. Pastikan jumlah pustaka dari jurnal lebih banyak di banding dari buku</w:t>
      </w:r>
      <w:r w:rsidRPr="008F0ACF">
        <w:rPr>
          <w:rFonts w:asciiTheme="majorHAnsi" w:hAnsiTheme="majorHAnsi" w:cstheme="majorBidi"/>
          <w:b/>
          <w:bCs/>
          <w:sz w:val="24"/>
        </w:rPr>
        <w:t xml:space="preserve">. </w:t>
      </w:r>
      <w:r w:rsidR="00632A62" w:rsidRPr="008F0ACF">
        <w:rPr>
          <w:rFonts w:asciiTheme="majorHAnsi" w:hAnsiTheme="majorHAnsi"/>
          <w:b/>
          <w:bCs/>
          <w:sz w:val="24"/>
          <w:lang w:val="id-ID"/>
        </w:rPr>
        <w:t xml:space="preserve">Format penulisan dari teks pendahuluan sampai kesimpulan adalah </w:t>
      </w:r>
      <w:r w:rsidR="00607ACB" w:rsidRPr="008F0ACF">
        <w:rPr>
          <w:rFonts w:asciiTheme="majorHAnsi" w:hAnsiTheme="majorHAnsi"/>
          <w:b/>
          <w:bCs/>
          <w:sz w:val="24"/>
        </w:rPr>
        <w:t>Cambria</w:t>
      </w:r>
      <w:r w:rsidR="00632A62" w:rsidRPr="008F0ACF">
        <w:rPr>
          <w:rFonts w:asciiTheme="majorHAnsi" w:hAnsiTheme="majorHAnsi"/>
          <w:b/>
          <w:bCs/>
          <w:sz w:val="24"/>
          <w:lang w:val="id-ID"/>
        </w:rPr>
        <w:t xml:space="preserve">, 12pt, jarak antar baris </w:t>
      </w:r>
      <w:r w:rsidR="00632A62" w:rsidRPr="008F0ACF">
        <w:rPr>
          <w:rFonts w:asciiTheme="majorHAnsi" w:hAnsiTheme="majorHAnsi"/>
          <w:b/>
          <w:bCs/>
          <w:sz w:val="24"/>
        </w:rPr>
        <w:t>1,5</w:t>
      </w:r>
      <w:r w:rsidR="00632A62" w:rsidRPr="008F0ACF">
        <w:rPr>
          <w:rFonts w:asciiTheme="majorHAnsi" w:hAnsiTheme="majorHAnsi"/>
          <w:b/>
          <w:bCs/>
          <w:sz w:val="24"/>
          <w:lang w:val="id-ID"/>
        </w:rPr>
        <w:t xml:space="preserve"> spasi dan dalam 1 kolom</w:t>
      </w:r>
      <w:r w:rsidR="00607ACB" w:rsidRPr="008F0ACF">
        <w:rPr>
          <w:rFonts w:asciiTheme="majorHAnsi" w:hAnsiTheme="majorHAnsi"/>
          <w:b/>
          <w:bCs/>
          <w:sz w:val="24"/>
        </w:rPr>
        <w:t>.</w:t>
      </w:r>
      <w:r w:rsidR="008F0ACF">
        <w:rPr>
          <w:rFonts w:asciiTheme="majorHAnsi" w:hAnsiTheme="majorHAnsi"/>
          <w:b/>
          <w:bCs/>
          <w:sz w:val="24"/>
        </w:rPr>
        <w:t xml:space="preserve"> Jika artikel </w:t>
      </w:r>
      <w:r w:rsidR="001F1904">
        <w:rPr>
          <w:rFonts w:asciiTheme="majorHAnsi" w:hAnsiTheme="majorHAnsi"/>
          <w:b/>
          <w:bCs/>
          <w:sz w:val="24"/>
        </w:rPr>
        <w:t>dalam bahasa arab, format teks pendahuluan sampai kesimpulan adalah Tra</w:t>
      </w:r>
      <w:r w:rsidR="007A6188">
        <w:rPr>
          <w:rFonts w:asciiTheme="majorHAnsi" w:hAnsiTheme="majorHAnsi"/>
          <w:b/>
          <w:bCs/>
          <w:sz w:val="24"/>
        </w:rPr>
        <w:t>ditional Arabic, 14 pt</w:t>
      </w:r>
      <w:r w:rsidR="00680B5D">
        <w:rPr>
          <w:rFonts w:asciiTheme="majorHAnsi" w:hAnsiTheme="majorHAnsi"/>
          <w:b/>
          <w:bCs/>
          <w:sz w:val="24"/>
        </w:rPr>
        <w:t>.</w:t>
      </w:r>
    </w:p>
    <w:p w14:paraId="5A2F56DB" w14:textId="77777777" w:rsidR="00B77CA7" w:rsidRPr="008F0ACF" w:rsidRDefault="00B77CA7" w:rsidP="007327B4">
      <w:pPr>
        <w:pStyle w:val="ISI"/>
        <w:rPr>
          <w:rFonts w:asciiTheme="majorHAnsi" w:hAnsiTheme="majorHAnsi" w:cstheme="majorBidi"/>
          <w:b/>
          <w:bCs/>
          <w:sz w:val="24"/>
        </w:rPr>
      </w:pPr>
    </w:p>
    <w:p w14:paraId="4F670E9F" w14:textId="2E69F32C" w:rsidR="007327B4" w:rsidRPr="007A439C" w:rsidRDefault="00F93087" w:rsidP="00F93087">
      <w:pPr>
        <w:pStyle w:val="SubA"/>
        <w:rPr>
          <w:rFonts w:asciiTheme="majorHAnsi" w:hAnsiTheme="majorHAnsi" w:cstheme="majorBidi"/>
          <w:szCs w:val="24"/>
        </w:rPr>
      </w:pPr>
      <w:r w:rsidRPr="007A439C">
        <w:rPr>
          <w:rFonts w:asciiTheme="majorHAnsi" w:hAnsiTheme="majorHAnsi" w:cstheme="majorBidi"/>
          <w:szCs w:val="24"/>
          <w:lang w:val="id-ID"/>
        </w:rPr>
        <w:t>METODE</w:t>
      </w:r>
      <w:r w:rsidR="00A25DE9">
        <w:rPr>
          <w:rFonts w:asciiTheme="majorHAnsi" w:hAnsiTheme="majorHAnsi" w:cstheme="majorBidi" w:hint="cs"/>
          <w:szCs w:val="24"/>
          <w:rtl/>
          <w:lang w:val="id-ID"/>
        </w:rPr>
        <w:t xml:space="preserve"> </w:t>
      </w:r>
      <w:r w:rsidR="00A25DE9" w:rsidRPr="00A25DE9">
        <w:rPr>
          <w:rFonts w:ascii="Sakkal Majalla" w:hAnsi="Sakkal Majalla" w:cs="Sakkal Majalla" w:hint="cs"/>
          <w:b w:val="0"/>
          <w:spacing w:val="0"/>
          <w:sz w:val="32"/>
          <w:szCs w:val="32"/>
          <w:rtl/>
        </w:rPr>
        <w:t>منهجية البحث</w:t>
      </w:r>
      <w:r w:rsidR="00A25DE9">
        <w:rPr>
          <w:rFonts w:asciiTheme="majorHAnsi" w:hAnsiTheme="majorHAnsi" w:cstheme="majorBidi" w:hint="cs"/>
          <w:szCs w:val="24"/>
          <w:rtl/>
          <w:lang w:val="id-ID"/>
        </w:rPr>
        <w:t xml:space="preserve"> </w:t>
      </w:r>
    </w:p>
    <w:p w14:paraId="3FA8BFDB" w14:textId="0841B567" w:rsidR="007327B4" w:rsidRDefault="007327B4" w:rsidP="007327B4">
      <w:pPr>
        <w:pStyle w:val="ISI"/>
        <w:rPr>
          <w:rFonts w:asciiTheme="majorHAnsi" w:hAnsiTheme="majorHAnsi" w:cstheme="majorBidi"/>
          <w:sz w:val="24"/>
        </w:rPr>
      </w:pPr>
      <w:r w:rsidRPr="007A439C">
        <w:rPr>
          <w:rFonts w:asciiTheme="majorHAnsi" w:hAnsiTheme="majorHAnsi" w:cstheme="majorBidi"/>
          <w:sz w:val="24"/>
        </w:rPr>
        <w:t>Pada bagian metode berisi metode penelitian yang dilakukan. Misalnya mencakup jenis penelitian, tahap-tahap penelitian, waktu dan tempat penelitian, variable penelitian (kuantitatif), metode penggalian data, profil informan, kerangka analisis dan atau unsur lain yang layak masuk ke bagian metode.</w:t>
      </w:r>
    </w:p>
    <w:p w14:paraId="5BD8D9DA" w14:textId="77777777" w:rsidR="00B90BB6" w:rsidRPr="007A439C" w:rsidRDefault="00B90BB6" w:rsidP="007327B4">
      <w:pPr>
        <w:pStyle w:val="ISI"/>
        <w:rPr>
          <w:rFonts w:asciiTheme="majorHAnsi" w:hAnsiTheme="majorHAnsi" w:cstheme="majorBidi"/>
          <w:sz w:val="24"/>
        </w:rPr>
      </w:pPr>
    </w:p>
    <w:p w14:paraId="47D50315" w14:textId="340FCBC6" w:rsidR="007327B4" w:rsidRPr="00A25DE9" w:rsidRDefault="00F93087" w:rsidP="00F93087">
      <w:pPr>
        <w:pStyle w:val="SubA"/>
        <w:spacing w:before="0"/>
        <w:rPr>
          <w:rFonts w:ascii="Sakkal Majalla" w:hAnsi="Sakkal Majalla" w:cs="Sakkal Majalla"/>
          <w:b w:val="0"/>
          <w:spacing w:val="0"/>
          <w:sz w:val="32"/>
          <w:szCs w:val="32"/>
        </w:rPr>
      </w:pPr>
      <w:r w:rsidRPr="007A439C">
        <w:rPr>
          <w:rFonts w:asciiTheme="majorHAnsi" w:hAnsiTheme="majorHAnsi" w:cstheme="majorBidi"/>
          <w:szCs w:val="24"/>
        </w:rPr>
        <w:t>HASIL</w:t>
      </w:r>
      <w:r w:rsidR="00A25DE9" w:rsidRPr="00A25DE9">
        <w:rPr>
          <w:rFonts w:ascii="Sakkal Majalla" w:hAnsi="Sakkal Majalla" w:cs="Sakkal Majalla" w:hint="cs"/>
          <w:b w:val="0"/>
          <w:spacing w:val="0"/>
          <w:sz w:val="32"/>
          <w:szCs w:val="32"/>
          <w:rtl/>
        </w:rPr>
        <w:t xml:space="preserve">نتائج البحث </w:t>
      </w:r>
    </w:p>
    <w:p w14:paraId="51E42441" w14:textId="3F3BD90E" w:rsidR="007327B4" w:rsidRPr="007A439C" w:rsidRDefault="007327B4" w:rsidP="007327B4">
      <w:pPr>
        <w:pStyle w:val="ISI"/>
        <w:spacing w:line="320" w:lineRule="exact"/>
        <w:rPr>
          <w:rFonts w:asciiTheme="majorHAnsi" w:hAnsiTheme="majorHAnsi" w:cstheme="majorBidi"/>
          <w:sz w:val="24"/>
        </w:rPr>
      </w:pPr>
      <w:r w:rsidRPr="007A439C">
        <w:rPr>
          <w:rFonts w:asciiTheme="majorHAnsi" w:hAnsiTheme="majorHAnsi" w:cstheme="majorBidi"/>
          <w:sz w:val="24"/>
        </w:rPr>
        <w:t xml:space="preserve">Hasil penelitian disajikan pada bagian ini. Hasil penelitian dapat berupa deskripsi naratif, table, grafik, dan bentuk lain yang menunjukkan penyajian hasil penelitian. </w:t>
      </w:r>
    </w:p>
    <w:p w14:paraId="384FB378" w14:textId="485A3974" w:rsidR="007327B4" w:rsidRPr="007A439C" w:rsidRDefault="007327B4" w:rsidP="007327B4">
      <w:pPr>
        <w:pStyle w:val="ISI"/>
        <w:rPr>
          <w:rFonts w:asciiTheme="majorHAnsi" w:hAnsiTheme="majorHAnsi" w:cstheme="majorBidi"/>
          <w:sz w:val="24"/>
        </w:rPr>
      </w:pPr>
      <w:r w:rsidRPr="007A439C">
        <w:rPr>
          <w:rFonts w:asciiTheme="majorHAnsi" w:hAnsiTheme="majorHAnsi" w:cstheme="majorBidi"/>
          <w:sz w:val="24"/>
        </w:rPr>
        <w:t xml:space="preserve">Penyajian dalam bentuk gambar dengan gambar resolusi tinggi supaya gambar yang disajikan bisa terbaca dengan jelas. Di bagian bawah diberi keterangan gambar. Pencantuman gambar harus diberi penjelasan dengan mengacu pada nomor gambar. Misalnya “…..seperti terlihat pada gambar 1,….. kita bisa mengamati fenomena……”. Contoh gambar bisa dilihat pada Gambar 1.  Jika gambar bersumber dari karya orang lain, maka harap mencantumkan sumber gambar tersebut. </w:t>
      </w:r>
    </w:p>
    <w:p w14:paraId="64A4E4F9" w14:textId="77777777" w:rsidR="007327B4" w:rsidRPr="007A439C" w:rsidRDefault="007327B4" w:rsidP="007327B4">
      <w:pPr>
        <w:pStyle w:val="ISI"/>
        <w:rPr>
          <w:rFonts w:asciiTheme="majorHAnsi" w:hAnsiTheme="majorHAnsi" w:cstheme="majorBidi"/>
          <w:sz w:val="24"/>
        </w:rPr>
      </w:pPr>
      <w:r w:rsidRPr="007A439C">
        <w:rPr>
          <w:rFonts w:asciiTheme="majorHAnsi" w:hAnsiTheme="majorHAnsi" w:cstheme="majorBidi"/>
          <w:sz w:val="24"/>
        </w:rPr>
        <w:t xml:space="preserve">Selanjutnya jika penyajian data dalam bentuk table, maka bisa mengikuti contoh pola table seperti terlihat pada tabel 1. Keterangan table diletakkan di bagian atas tabel. Pencantuman data dalam bentuk tabel juga harus diawali atau di diakhiri dengan </w:t>
      </w:r>
      <w:r w:rsidRPr="007A439C">
        <w:rPr>
          <w:rFonts w:asciiTheme="majorHAnsi" w:hAnsiTheme="majorHAnsi" w:cstheme="majorBidi"/>
          <w:i/>
          <w:iCs/>
          <w:sz w:val="24"/>
        </w:rPr>
        <w:t>cross-reference</w:t>
      </w:r>
      <w:r w:rsidRPr="007A439C">
        <w:rPr>
          <w:rFonts w:asciiTheme="majorHAnsi" w:hAnsiTheme="majorHAnsi" w:cstheme="majorBidi"/>
          <w:sz w:val="24"/>
        </w:rPr>
        <w:t>. Misalnya “…….. seperti terlihat pada tabel 1, media cetak menjadi ……”. Atau contoh lain misalnya “…. Tabel 1 menunjukkan bahwa …..”. jadi, pencantuman tabel dan gambar harus ada penjelasan mengenai isi tabel tersebut, serta secara eksplisit menyatakan nomor tabel atau nomor gambar. Hal ini dilakukan agar ada kesatuan antara gambar dan atau tabel yang dicantumkan dengan narasi yang menyertainya.</w:t>
      </w:r>
    </w:p>
    <w:p w14:paraId="24F11141" w14:textId="0002B6E0" w:rsidR="007327B4" w:rsidRPr="007A439C" w:rsidRDefault="00F41AF1" w:rsidP="007327B4">
      <w:pPr>
        <w:pStyle w:val="ISI"/>
        <w:rPr>
          <w:rFonts w:asciiTheme="majorHAnsi" w:hAnsiTheme="majorHAnsi" w:cstheme="majorBidi"/>
          <w:sz w:val="24"/>
        </w:rPr>
      </w:pPr>
      <w:r w:rsidRPr="007A439C">
        <w:rPr>
          <w:rFonts w:asciiTheme="majorHAnsi" w:hAnsiTheme="majorHAnsi" w:cstheme="majorBidi"/>
          <w:noProof/>
          <w:sz w:val="24"/>
          <w:szCs w:val="26"/>
        </w:rPr>
        <w:lastRenderedPageBreak/>
        <w:drawing>
          <wp:anchor distT="0" distB="0" distL="114300" distR="114300" simplePos="0" relativeHeight="251658752" behindDoc="0" locked="0" layoutInCell="1" allowOverlap="1" wp14:anchorId="1195ECD8" wp14:editId="49E5AD6F">
            <wp:simplePos x="0" y="0"/>
            <wp:positionH relativeFrom="column">
              <wp:posOffset>1627505</wp:posOffset>
            </wp:positionH>
            <wp:positionV relativeFrom="paragraph">
              <wp:posOffset>1828800</wp:posOffset>
            </wp:positionV>
            <wp:extent cx="2667635" cy="671195"/>
            <wp:effectExtent l="0" t="0" r="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635" cy="67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7B4" w:rsidRPr="007A439C">
        <w:rPr>
          <w:rFonts w:asciiTheme="majorHAnsi" w:hAnsiTheme="majorHAnsi" w:cstheme="majorBidi"/>
          <w:sz w:val="24"/>
        </w:rPr>
        <w:t>Penyajian gambar harus dalam skala abu-abu (grayscale), dan jika warnanya belum dalam skala abu-abu, sebaiknya saat dicetak disesuaikan dalam skala abu-abu. Keterangan harus diberi nomor dalam jarak satu spasi. Judul harus singkat (bukan pada gambar itu sendiri) dan ilustratif. Perhatikan penulisan teks, ilustrasi harus jelas, hindari menggunakan simbol dan singkatan. Huruf harus mudah dibaca, jelas, dan dalam ukuran yang proporsional. Angka harus memiliki deskripsi singkat di bagian utama teks. Untuk tujuan tata letak, mohon berikan angka resolusi tinggi masing-masing (≥300dpi) tambahan secara terpisah di .tif/.jpg/.jpeg dalam folder tertentu selain naskahnya.</w:t>
      </w:r>
    </w:p>
    <w:p w14:paraId="599F87DA" w14:textId="77777777" w:rsidR="001F2B65" w:rsidRPr="007A439C" w:rsidRDefault="001F2B65" w:rsidP="000D6E05">
      <w:pPr>
        <w:pStyle w:val="IKAGAMBAR"/>
        <w:spacing w:after="360"/>
        <w:rPr>
          <w:rFonts w:asciiTheme="majorHAnsi" w:hAnsiTheme="majorHAnsi" w:cstheme="majorBidi"/>
          <w:sz w:val="22"/>
          <w:szCs w:val="26"/>
        </w:rPr>
        <w:sectPr w:rsidR="001F2B65" w:rsidRPr="007A439C" w:rsidSect="00644095">
          <w:headerReference w:type="default" r:id="rId15"/>
          <w:footerReference w:type="even" r:id="rId16"/>
          <w:footerReference w:type="default" r:id="rId17"/>
          <w:pgSz w:w="11907" w:h="16839"/>
          <w:pgMar w:top="1701" w:right="1440" w:bottom="1440" w:left="1440" w:header="720" w:footer="720" w:gutter="0"/>
          <w:cols w:space="624"/>
        </w:sectPr>
      </w:pPr>
    </w:p>
    <w:p w14:paraId="035BD144" w14:textId="0176C5AD" w:rsidR="000D6E05" w:rsidRPr="007A439C" w:rsidRDefault="000D6E05" w:rsidP="000D6E05">
      <w:pPr>
        <w:pStyle w:val="IKAGAMBAR"/>
        <w:spacing w:after="360"/>
        <w:rPr>
          <w:rFonts w:asciiTheme="majorHAnsi" w:hAnsiTheme="majorHAnsi" w:cstheme="majorBidi"/>
        </w:rPr>
      </w:pPr>
      <w:r w:rsidRPr="00E97893">
        <w:rPr>
          <w:rFonts w:asciiTheme="majorHAnsi" w:hAnsiTheme="majorHAnsi" w:cstheme="majorBidi"/>
          <w:b/>
          <w:bCs/>
        </w:rPr>
        <w:t>Gambar 1.</w:t>
      </w:r>
      <w:r w:rsidRPr="007A439C">
        <w:rPr>
          <w:rFonts w:asciiTheme="majorHAnsi" w:hAnsiTheme="majorHAnsi" w:cstheme="majorBidi"/>
        </w:rPr>
        <w:t xml:space="preserve"> Bagan Ilustrasi Konteks Sara Mills</w:t>
      </w:r>
    </w:p>
    <w:p w14:paraId="0FA5381E" w14:textId="77777777" w:rsidR="00A9287C" w:rsidRPr="007A439C" w:rsidRDefault="00A9287C" w:rsidP="00A9287C">
      <w:pPr>
        <w:pStyle w:val="IKATABEL"/>
        <w:rPr>
          <w:rFonts w:asciiTheme="majorHAnsi" w:hAnsiTheme="majorHAnsi" w:cstheme="majorBidi"/>
          <w:sz w:val="20"/>
          <w:szCs w:val="20"/>
        </w:rPr>
      </w:pPr>
      <w:r w:rsidRPr="00E97893">
        <w:rPr>
          <w:rFonts w:asciiTheme="majorHAnsi" w:hAnsiTheme="majorHAnsi" w:cstheme="majorBidi"/>
          <w:b/>
          <w:bCs/>
          <w:sz w:val="20"/>
          <w:szCs w:val="20"/>
        </w:rPr>
        <w:t>Tabel 1.</w:t>
      </w:r>
      <w:r w:rsidRPr="007A439C">
        <w:rPr>
          <w:rFonts w:asciiTheme="majorHAnsi" w:hAnsiTheme="majorHAnsi" w:cstheme="majorBidi"/>
          <w:sz w:val="20"/>
          <w:szCs w:val="20"/>
        </w:rPr>
        <w:t xml:space="preserve"> Kerangka Analisis Wacana Sara Mills</w:t>
      </w:r>
    </w:p>
    <w:tbl>
      <w:tblPr>
        <w:tblW w:w="0" w:type="auto"/>
        <w:tblInd w:w="108" w:type="dxa"/>
        <w:tblLayout w:type="fixed"/>
        <w:tblLook w:val="0000" w:firstRow="0" w:lastRow="0" w:firstColumn="0" w:lastColumn="0" w:noHBand="0" w:noVBand="0"/>
      </w:tblPr>
      <w:tblGrid>
        <w:gridCol w:w="2694"/>
        <w:gridCol w:w="6095"/>
      </w:tblGrid>
      <w:tr w:rsidR="00A9287C" w:rsidRPr="007A439C" w14:paraId="6B16CA0A" w14:textId="77777777" w:rsidTr="00934C44">
        <w:tc>
          <w:tcPr>
            <w:tcW w:w="2694" w:type="dxa"/>
            <w:tcBorders>
              <w:top w:val="single" w:sz="4" w:space="0" w:color="auto"/>
              <w:bottom w:val="single" w:sz="4" w:space="0" w:color="auto"/>
            </w:tcBorders>
          </w:tcPr>
          <w:p w14:paraId="50669DB4" w14:textId="77777777" w:rsidR="00A9287C" w:rsidRPr="007A439C" w:rsidRDefault="00A9287C" w:rsidP="00934C44">
            <w:pPr>
              <w:spacing w:before="60" w:after="60"/>
              <w:jc w:val="center"/>
              <w:rPr>
                <w:rFonts w:asciiTheme="majorHAnsi" w:hAnsiTheme="majorHAnsi" w:cstheme="majorBidi"/>
                <w:bCs/>
              </w:rPr>
            </w:pPr>
            <w:r w:rsidRPr="007A439C">
              <w:rPr>
                <w:rFonts w:asciiTheme="majorHAnsi" w:hAnsiTheme="majorHAnsi" w:cstheme="majorBidi"/>
                <w:bCs/>
              </w:rPr>
              <w:t>Tingkat</w:t>
            </w:r>
          </w:p>
        </w:tc>
        <w:tc>
          <w:tcPr>
            <w:tcW w:w="6095" w:type="dxa"/>
            <w:tcBorders>
              <w:top w:val="single" w:sz="4" w:space="0" w:color="auto"/>
              <w:bottom w:val="single" w:sz="4" w:space="0" w:color="auto"/>
            </w:tcBorders>
          </w:tcPr>
          <w:p w14:paraId="0BBCF52F" w14:textId="77777777" w:rsidR="00A9287C" w:rsidRPr="007A439C" w:rsidRDefault="00A9287C" w:rsidP="00934C44">
            <w:pPr>
              <w:spacing w:before="60" w:after="60"/>
              <w:jc w:val="center"/>
              <w:rPr>
                <w:rFonts w:asciiTheme="majorHAnsi" w:hAnsiTheme="majorHAnsi" w:cstheme="majorBidi"/>
                <w:bCs/>
              </w:rPr>
            </w:pPr>
            <w:r w:rsidRPr="007A439C">
              <w:rPr>
                <w:rFonts w:asciiTheme="majorHAnsi" w:hAnsiTheme="majorHAnsi" w:cstheme="majorBidi"/>
                <w:bCs/>
              </w:rPr>
              <w:t xml:space="preserve">Yang Ingin </w:t>
            </w:r>
            <w:r w:rsidRPr="007A439C">
              <w:rPr>
                <w:rFonts w:asciiTheme="majorHAnsi" w:hAnsiTheme="majorHAnsi" w:cstheme="majorBidi"/>
                <w:bCs/>
                <w:lang w:val="id-ID"/>
              </w:rPr>
              <w:t>D</w:t>
            </w:r>
            <w:r w:rsidRPr="007A439C">
              <w:rPr>
                <w:rFonts w:asciiTheme="majorHAnsi" w:hAnsiTheme="majorHAnsi" w:cstheme="majorBidi"/>
                <w:bCs/>
              </w:rPr>
              <w:t>ilihat</w:t>
            </w:r>
          </w:p>
        </w:tc>
      </w:tr>
      <w:tr w:rsidR="00A9287C" w:rsidRPr="007A439C" w14:paraId="7E3DBD7B" w14:textId="77777777" w:rsidTr="00934C44">
        <w:tc>
          <w:tcPr>
            <w:tcW w:w="2694" w:type="dxa"/>
            <w:tcBorders>
              <w:top w:val="single" w:sz="4" w:space="0" w:color="auto"/>
            </w:tcBorders>
          </w:tcPr>
          <w:p w14:paraId="6451C3C9" w14:textId="77777777" w:rsidR="00A9287C" w:rsidRPr="007A439C" w:rsidRDefault="00A9287C" w:rsidP="00934C44">
            <w:pPr>
              <w:pStyle w:val="ISI"/>
              <w:spacing w:line="240" w:lineRule="auto"/>
              <w:ind w:firstLine="0"/>
              <w:rPr>
                <w:rFonts w:asciiTheme="majorHAnsi" w:hAnsiTheme="majorHAnsi" w:cstheme="majorBidi"/>
                <w:bCs/>
                <w:sz w:val="24"/>
              </w:rPr>
            </w:pPr>
            <w:r w:rsidRPr="007A439C">
              <w:rPr>
                <w:rFonts w:asciiTheme="majorHAnsi" w:hAnsiTheme="majorHAnsi" w:cstheme="majorBidi"/>
                <w:bCs/>
                <w:sz w:val="24"/>
              </w:rPr>
              <w:t>Posisi subjek-objek</w:t>
            </w:r>
          </w:p>
        </w:tc>
        <w:tc>
          <w:tcPr>
            <w:tcW w:w="6095" w:type="dxa"/>
            <w:tcBorders>
              <w:top w:val="single" w:sz="4" w:space="0" w:color="auto"/>
            </w:tcBorders>
          </w:tcPr>
          <w:p w14:paraId="2FD0F46D" w14:textId="77777777" w:rsidR="00A9287C" w:rsidRPr="007A439C" w:rsidRDefault="00A9287C" w:rsidP="00934C44">
            <w:pPr>
              <w:pStyle w:val="ISI"/>
              <w:spacing w:line="240" w:lineRule="auto"/>
              <w:ind w:firstLine="0"/>
              <w:jc w:val="left"/>
              <w:rPr>
                <w:rFonts w:asciiTheme="majorHAnsi" w:hAnsiTheme="majorHAnsi" w:cstheme="majorBidi"/>
                <w:bCs/>
                <w:sz w:val="24"/>
              </w:rPr>
            </w:pPr>
            <w:r w:rsidRPr="007A439C">
              <w:rPr>
                <w:rFonts w:asciiTheme="majorHAnsi" w:hAnsiTheme="majorHAnsi" w:cstheme="majorBidi"/>
                <w:bCs/>
                <w:sz w:val="24"/>
              </w:rPr>
              <w:t>Bagaimana peristiwa itu dilihat, dari kacamata siapa peristiwa dilihat. Siapa yang diposisikan sebagai pencerita (subjek) dan siapa yang menjadi objek yang diceritakan (TKI). Apakah masing masing aktor dan kelompok sosial mempunyai kesempatan untuk menampilkan dirinya sendiri, gagasannya ditampilkan oleh kelompok lain.</w:t>
            </w:r>
          </w:p>
        </w:tc>
      </w:tr>
      <w:tr w:rsidR="00A9287C" w:rsidRPr="007A439C" w14:paraId="598CF13F" w14:textId="77777777" w:rsidTr="00934C44">
        <w:tc>
          <w:tcPr>
            <w:tcW w:w="2694" w:type="dxa"/>
            <w:tcBorders>
              <w:bottom w:val="single" w:sz="4" w:space="0" w:color="auto"/>
            </w:tcBorders>
          </w:tcPr>
          <w:p w14:paraId="219B0741" w14:textId="77777777" w:rsidR="00A9287C" w:rsidRPr="007A439C" w:rsidRDefault="00A9287C" w:rsidP="00934C44">
            <w:pPr>
              <w:pStyle w:val="ISI"/>
              <w:spacing w:line="240" w:lineRule="auto"/>
              <w:ind w:firstLine="0"/>
              <w:rPr>
                <w:rFonts w:asciiTheme="majorHAnsi" w:hAnsiTheme="majorHAnsi" w:cstheme="majorBidi"/>
                <w:bCs/>
                <w:sz w:val="24"/>
              </w:rPr>
            </w:pPr>
            <w:r w:rsidRPr="007A439C">
              <w:rPr>
                <w:rFonts w:asciiTheme="majorHAnsi" w:hAnsiTheme="majorHAnsi" w:cstheme="majorBidi"/>
                <w:bCs/>
                <w:sz w:val="24"/>
              </w:rPr>
              <w:t>Posisi</w:t>
            </w:r>
          </w:p>
        </w:tc>
        <w:tc>
          <w:tcPr>
            <w:tcW w:w="6095" w:type="dxa"/>
            <w:tcBorders>
              <w:bottom w:val="single" w:sz="4" w:space="0" w:color="auto"/>
            </w:tcBorders>
          </w:tcPr>
          <w:p w14:paraId="53720DEC" w14:textId="77777777" w:rsidR="00A9287C" w:rsidRPr="007A439C" w:rsidRDefault="00A9287C" w:rsidP="00934C44">
            <w:pPr>
              <w:pStyle w:val="ISI"/>
              <w:spacing w:line="240" w:lineRule="auto"/>
              <w:ind w:firstLine="0"/>
              <w:jc w:val="left"/>
              <w:rPr>
                <w:rFonts w:asciiTheme="majorHAnsi" w:hAnsiTheme="majorHAnsi" w:cstheme="majorBidi"/>
                <w:bCs/>
                <w:sz w:val="24"/>
              </w:rPr>
            </w:pPr>
            <w:r w:rsidRPr="007A439C">
              <w:rPr>
                <w:rFonts w:asciiTheme="majorHAnsi" w:hAnsiTheme="majorHAnsi" w:cstheme="majorBidi"/>
                <w:bCs/>
                <w:sz w:val="24"/>
              </w:rPr>
              <w:t>Bagaimana posisi pembaca ditampilkan penulis dalam teks. Bagaimana posisi pembaca Pembaca memposisikan dirinya dalam teks yang ditampilkan. Kepada kelompok manakah pembaca mengidentifikasikan dirinya.</w:t>
            </w:r>
          </w:p>
        </w:tc>
      </w:tr>
    </w:tbl>
    <w:p w14:paraId="68246302" w14:textId="77777777" w:rsidR="00A9287C" w:rsidRPr="007A439C" w:rsidRDefault="00A9287C" w:rsidP="007327B4">
      <w:pPr>
        <w:pStyle w:val="ISI"/>
        <w:rPr>
          <w:rFonts w:asciiTheme="majorHAnsi" w:hAnsiTheme="majorHAnsi" w:cstheme="majorBidi"/>
          <w:szCs w:val="22"/>
        </w:rPr>
      </w:pPr>
    </w:p>
    <w:p w14:paraId="1CDC5CF1" w14:textId="1F24F6FF" w:rsidR="00A9287C" w:rsidRPr="007A439C" w:rsidRDefault="00A9287C" w:rsidP="007327B4">
      <w:pPr>
        <w:pStyle w:val="ISI"/>
        <w:rPr>
          <w:rFonts w:asciiTheme="majorHAnsi" w:hAnsiTheme="majorHAnsi" w:cstheme="majorBidi"/>
          <w:szCs w:val="22"/>
        </w:rPr>
        <w:sectPr w:rsidR="00A9287C" w:rsidRPr="007A439C" w:rsidSect="00644095">
          <w:type w:val="continuous"/>
          <w:pgSz w:w="11907" w:h="16839"/>
          <w:pgMar w:top="1701" w:right="1440" w:bottom="1440" w:left="1440" w:header="720" w:footer="720" w:gutter="0"/>
          <w:cols w:space="624"/>
        </w:sectPr>
      </w:pPr>
    </w:p>
    <w:p w14:paraId="1B7C76E4" w14:textId="37A4298D" w:rsidR="00A25DE9" w:rsidRPr="00A25DE9" w:rsidRDefault="00F93087" w:rsidP="00A25DE9">
      <w:pPr>
        <w:pStyle w:val="ISI"/>
        <w:spacing w:line="320" w:lineRule="exact"/>
        <w:ind w:firstLine="0"/>
        <w:rPr>
          <w:rFonts w:ascii="Sakkal Majalla" w:hAnsi="Sakkal Majalla" w:cs="Sakkal Majalla"/>
          <w:bCs/>
          <w:spacing w:val="0"/>
          <w:sz w:val="32"/>
          <w:szCs w:val="32"/>
        </w:rPr>
      </w:pPr>
      <w:r w:rsidRPr="007A439C">
        <w:rPr>
          <w:rFonts w:asciiTheme="majorHAnsi" w:hAnsiTheme="majorHAnsi" w:cstheme="majorBidi"/>
        </w:rPr>
        <w:t>PEMBAHASAN</w:t>
      </w:r>
      <w:r w:rsidR="00A25DE9">
        <w:rPr>
          <w:rFonts w:asciiTheme="majorHAnsi" w:hAnsiTheme="majorHAnsi" w:cstheme="majorBidi"/>
        </w:rPr>
        <w:t xml:space="preserve"> </w:t>
      </w:r>
      <w:r w:rsidR="00A25DE9" w:rsidRPr="00A25DE9">
        <w:rPr>
          <w:rFonts w:ascii="Sakkal Majalla" w:hAnsi="Sakkal Majalla" w:cs="Sakkal Majalla" w:hint="cs"/>
          <w:bCs/>
          <w:spacing w:val="0"/>
          <w:sz w:val="32"/>
          <w:szCs w:val="32"/>
          <w:rtl/>
        </w:rPr>
        <w:t xml:space="preserve"> مناقشة البحث</w:t>
      </w:r>
      <w:r w:rsidR="00A25DE9">
        <w:rPr>
          <w:rFonts w:ascii="Sakkal Majalla" w:hAnsi="Sakkal Majalla" w:cs="Sakkal Majalla"/>
          <w:bCs/>
          <w:spacing w:val="0"/>
          <w:sz w:val="32"/>
          <w:szCs w:val="32"/>
        </w:rPr>
        <w:t xml:space="preserve"> </w:t>
      </w:r>
    </w:p>
    <w:p w14:paraId="2F899837" w14:textId="10E9D40F" w:rsidR="005316EE" w:rsidRPr="007A439C" w:rsidRDefault="005316EE" w:rsidP="00F93087">
      <w:pPr>
        <w:pStyle w:val="SubA"/>
        <w:spacing w:before="0"/>
        <w:rPr>
          <w:rFonts w:asciiTheme="majorHAnsi" w:hAnsiTheme="majorHAnsi" w:cstheme="majorBidi"/>
        </w:rPr>
      </w:pPr>
    </w:p>
    <w:p w14:paraId="6CA4F2A4" w14:textId="293E860A" w:rsidR="00A25DE9" w:rsidRDefault="00A25DE9" w:rsidP="005316EE">
      <w:pPr>
        <w:pStyle w:val="ISI"/>
        <w:spacing w:line="320" w:lineRule="exact"/>
        <w:rPr>
          <w:rFonts w:asciiTheme="majorHAnsi" w:hAnsiTheme="majorHAnsi" w:cstheme="majorBidi"/>
          <w:sz w:val="24"/>
          <w:szCs w:val="26"/>
        </w:rPr>
        <w:sectPr w:rsidR="00A25DE9" w:rsidSect="00644095">
          <w:type w:val="continuous"/>
          <w:pgSz w:w="11907" w:h="16839"/>
          <w:pgMar w:top="1701" w:right="1440" w:bottom="1440" w:left="1440" w:header="720" w:footer="720" w:gutter="0"/>
          <w:cols w:num="2" w:space="624"/>
        </w:sectPr>
      </w:pPr>
    </w:p>
    <w:p w14:paraId="4CA12FD3" w14:textId="51712A89"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 xml:space="preserve">Pembahasan berisi analisis dan diskusi hasil penelitian. pada bagian ini adalah inti dari artikel. Penulis bisa menyampaikan analisis dari berbagai sudut pandang dan berargumentasi mengenai hasil yang diuraikan pada bagian sebelumnya. Diskusi yang dimaksud disini bisa mencakup argumentasi penulis yang kemudian dilakukan dialog dengan hasil penelitian sebelumnya pada ranah yang sama. Di bagian ini akan jelas terlihat posisi penulis di antara para peneliti lain, apakah mendukung pendapat penelitia yang satu dengan mengesampingkan pendapat yang lain. Dapat juga melakukan elaborasi hasil penelitian dengan hasil yang telah dicapai oleh orang lain untuk mendapatkan pemahaman baru mengenai suatu fenomena dakwah atau komunikasi. Misalnya pembahasan mengenai factor-faktor yang mempengaruhi keputusan seorang non-muslim dalam berhijrah menjadi seorang muslim. Para peneliti sebelumnya mengatakan ada empat faktor, namun penelitian yang dilakukan oleh Anda menemukan ada satu faktor yang mempengaruhi dengan kondisi tertentu. Di sinilah terlihat kontribusi yang jelas pada artikel yang Anda tulis. Analisis dan diskusi di sini bisa lebih </w:t>
      </w:r>
      <w:r w:rsidRPr="007A439C">
        <w:rPr>
          <w:rFonts w:asciiTheme="majorHAnsi" w:hAnsiTheme="majorHAnsi" w:cstheme="majorBidi"/>
          <w:sz w:val="24"/>
          <w:szCs w:val="26"/>
        </w:rPr>
        <w:lastRenderedPageBreak/>
        <w:t>dikembangkan lagi selama tidak melanggar kode etik penelitian dan publikasi. Penulis diberi kebebasan untuk melakukan analisis dan diskusi untuk menguatkan argumentasi.</w:t>
      </w:r>
    </w:p>
    <w:p w14:paraId="50A5A371" w14:textId="27A78D71" w:rsidR="005316EE" w:rsidRPr="007A439C" w:rsidRDefault="005316EE" w:rsidP="005316EE">
      <w:pPr>
        <w:pStyle w:val="SubA"/>
        <w:rPr>
          <w:rFonts w:asciiTheme="majorHAnsi" w:hAnsiTheme="majorHAnsi" w:cstheme="majorBidi"/>
        </w:rPr>
      </w:pPr>
      <w:r w:rsidRPr="007A439C">
        <w:rPr>
          <w:rFonts w:asciiTheme="majorHAnsi" w:hAnsiTheme="majorHAnsi" w:cstheme="majorBidi"/>
        </w:rPr>
        <w:t>Kutipan</w:t>
      </w:r>
      <w:r w:rsidR="00A25DE9">
        <w:rPr>
          <w:rFonts w:asciiTheme="majorHAnsi" w:hAnsiTheme="majorHAnsi" w:cstheme="majorBidi" w:hint="cs"/>
          <w:rtl/>
        </w:rPr>
        <w:t xml:space="preserve"> </w:t>
      </w:r>
      <w:r w:rsidR="00A25DE9" w:rsidRPr="00A25DE9">
        <w:rPr>
          <w:rFonts w:ascii="Sakkal Majalla" w:hAnsi="Sakkal Majalla" w:cs="Sakkal Majalla" w:hint="cs"/>
          <w:b w:val="0"/>
          <w:spacing w:val="0"/>
          <w:sz w:val="32"/>
          <w:szCs w:val="32"/>
          <w:rtl/>
        </w:rPr>
        <w:t>الهامش</w:t>
      </w:r>
      <w:r w:rsidR="00A25DE9">
        <w:rPr>
          <w:rFonts w:asciiTheme="majorHAnsi" w:hAnsiTheme="majorHAnsi" w:cstheme="majorBidi" w:hint="cs"/>
          <w:rtl/>
        </w:rPr>
        <w:t xml:space="preserve"> </w:t>
      </w:r>
    </w:p>
    <w:p w14:paraId="7D7C141E" w14:textId="37CC3206"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Penulisan kutipan langsung yang melebihi empat baris, letakkan kutipan pada baris baru dan hilangkan tanda petik. Sedangkan kutipan yang kurang dari empat baris tetap menyatu dengan kalimat sebelumnya.</w:t>
      </w:r>
    </w:p>
    <w:p w14:paraId="5587CD7B" w14:textId="77777777" w:rsidR="00490844" w:rsidRPr="007A439C" w:rsidRDefault="00490844" w:rsidP="00490844">
      <w:pPr>
        <w:pStyle w:val="ISI"/>
        <w:spacing w:line="240" w:lineRule="auto"/>
        <w:ind w:left="360" w:firstLine="0"/>
        <w:rPr>
          <w:rFonts w:asciiTheme="majorHAnsi" w:hAnsiTheme="majorHAnsi" w:cstheme="majorBidi"/>
          <w:sz w:val="24"/>
          <w:szCs w:val="26"/>
        </w:rPr>
      </w:pPr>
      <w:r w:rsidRPr="007A439C">
        <w:rPr>
          <w:rFonts w:asciiTheme="majorHAnsi" w:hAnsiTheme="majorHAnsi" w:cstheme="majorBidi"/>
          <w:sz w:val="24"/>
          <w:szCs w:val="26"/>
        </w:rPr>
        <w:t>Penulisan kutipan langsung yang melebihi empat baris, letakkan kutipan pada baris baru dan hilangkan tanda petik. Sedangkan kutipan yang kurang dari empat baris tetap menyatu dengan kalimat sebelumnya.</w:t>
      </w:r>
    </w:p>
    <w:p w14:paraId="1C1CBC96" w14:textId="77777777"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 xml:space="preserve">Sitasi/ kutipan menggunakan model innote misalnya (Sukarta, 2018). Jika dua penulis maka </w:t>
      </w:r>
      <w:r w:rsidRPr="007A439C">
        <w:rPr>
          <w:rFonts w:asciiTheme="majorHAnsi" w:hAnsiTheme="majorHAnsi" w:cstheme="majorBidi"/>
          <w:sz w:val="24"/>
        </w:rPr>
        <w:fldChar w:fldCharType="begin" w:fldLock="1"/>
      </w:r>
      <w:r w:rsidRPr="007A439C">
        <w:rPr>
          <w:rFonts w:asciiTheme="majorHAnsi" w:hAnsiTheme="majorHAnsi" w:cstheme="majorBidi"/>
          <w:sz w:val="24"/>
          <w:szCs w:val="26"/>
          <w:lang w:val="en-ID"/>
        </w:rPr>
        <w:instrText>ADDIN CSL_CITATION {"citationItems":[{"id":"ITEM-1","itemData":{"author":[{"dropping-particle":"","family":"Nunan","given":"David","non-dropping-particle":"","parse-names":false,"suffix":""},{"dropping-particle":"","family":"Choi","given":"Julie","non-dropping-particle":"","parse-names":false,"suffix":""}],"id":"ITEM-1","issued":{"date-parts":[["2010"]]},"publisher":"London: Rutledge","title":"Language and Culture: Reflective Narratives and the Emergence of Identity","type":"book"},"uris":["http://www.mendeley.com/documents/?uuid=147acd24-454f-4c77-aa8e-aa830982193f","http://www.mendeley.com/documents/?uuid=b915f4d1-4677-42cc-a735-5bdfc02782c3"]}],"mendeley":{"formattedCitation":"(Nunan &amp; Choi, 2010)","plainTextFormattedCitation":"(Nunan &amp; Choi, 2010)","previouslyFormattedCitation":"(Nunan &amp; Choi, 2010)"},"properties":{"noteIndex":0},"schema":"https://github.com/citation-style-language/schema/raw/master/csl-citation.json"}</w:instrText>
      </w:r>
      <w:r w:rsidRPr="007A439C">
        <w:rPr>
          <w:rFonts w:asciiTheme="majorHAnsi" w:hAnsiTheme="majorHAnsi" w:cstheme="majorBidi"/>
          <w:sz w:val="24"/>
          <w:szCs w:val="26"/>
          <w:lang w:val="en-ID"/>
        </w:rPr>
        <w:fldChar w:fldCharType="separate"/>
      </w:r>
      <w:r w:rsidRPr="007A439C">
        <w:rPr>
          <w:rFonts w:asciiTheme="majorHAnsi" w:hAnsiTheme="majorHAnsi" w:cstheme="majorBidi"/>
          <w:noProof/>
          <w:sz w:val="24"/>
          <w:szCs w:val="26"/>
          <w:lang w:val="en-ID"/>
        </w:rPr>
        <w:t>(Nunan &amp; Choi, 2010)</w:t>
      </w:r>
      <w:r w:rsidRPr="007A439C">
        <w:rPr>
          <w:rFonts w:asciiTheme="majorHAnsi" w:hAnsiTheme="majorHAnsi" w:cstheme="majorBidi"/>
          <w:sz w:val="24"/>
          <w:szCs w:val="26"/>
          <w:lang w:val="en-ID"/>
        </w:rPr>
        <w:fldChar w:fldCharType="end"/>
      </w:r>
      <w:r w:rsidRPr="007A439C">
        <w:rPr>
          <w:rFonts w:asciiTheme="majorHAnsi" w:hAnsiTheme="majorHAnsi" w:cstheme="majorBidi"/>
          <w:sz w:val="24"/>
          <w:szCs w:val="26"/>
          <w:lang w:val="en-ID"/>
        </w:rPr>
        <w:t xml:space="preserve">. Jika karya yang dikutip ditulis lebih dari sama dengan tiga penulis maka penulisan kutipan yaitu menggunakan et al., contohnya </w:t>
      </w:r>
      <w:r w:rsidRPr="007A439C">
        <w:rPr>
          <w:rFonts w:asciiTheme="majorHAnsi" w:hAnsiTheme="majorHAnsi" w:cstheme="majorBidi"/>
          <w:sz w:val="24"/>
        </w:rPr>
        <w:fldChar w:fldCharType="begin" w:fldLock="1"/>
      </w:r>
      <w:r w:rsidRPr="007A439C">
        <w:rPr>
          <w:rFonts w:asciiTheme="majorHAnsi" w:hAnsiTheme="majorHAnsi" w:cstheme="majorBidi"/>
          <w:sz w:val="24"/>
          <w:szCs w:val="26"/>
          <w:lang w:val="en-ID"/>
        </w:rPr>
        <w:instrText>ADDIN CSL_CITATION {"citationItems":[{"id":"ITEM-1","itemData":{"author":[{"dropping-particle":"","family":"Littlejohn","given":"Stephen W.","non-dropping-particle":"","parse-names":false,"suffix":""},{"dropping-particle":"","family":"Foss","given":"A.","non-dropping-particle":"","parse-names":false,"suffix":""},{"dropping-particle":"","family":"Hamdan","given":"Yusuf","non-dropping-particle":"","parse-names":false,"suffix":""}],"id":"ITEM-1","issued":{"date-parts":[["2009"]]},"publisher":"Jakarta: Salemba Humanika","publisher-place":"Jakarta","title":"Teori Komunikasi","type":"book"},"uris":["http://www.mendeley.com/documents/?uuid=69b9adb7-a825-4a15-a44b-181fd0178236","http://www.mendeley.com/documents/?uuid=9bfd98e1-7cca-407b-9982-68f448082562"]}],"mendeley":{"formattedCitation":"(Littlejohn et al., 2009)","manualFormatting":"(Littlejohn et al., 2019)","plainTextFormattedCitation":"(Littlejohn et al., 2009)","previouslyFormattedCitation":"(Littlejohn et al., 2009)"},"properties":{"noteIndex":0},"schema":"https://github.com/citation-style-language/schema/raw/master/csl-citation.json"}</w:instrText>
      </w:r>
      <w:r w:rsidRPr="007A439C">
        <w:rPr>
          <w:rFonts w:asciiTheme="majorHAnsi" w:hAnsiTheme="majorHAnsi" w:cstheme="majorBidi"/>
          <w:sz w:val="24"/>
          <w:szCs w:val="26"/>
          <w:lang w:val="en-ID"/>
        </w:rPr>
        <w:fldChar w:fldCharType="separate"/>
      </w:r>
      <w:r w:rsidRPr="007A439C">
        <w:rPr>
          <w:rFonts w:asciiTheme="majorHAnsi" w:hAnsiTheme="majorHAnsi" w:cstheme="majorBidi"/>
          <w:noProof/>
          <w:sz w:val="24"/>
          <w:szCs w:val="26"/>
          <w:lang w:val="en-ID"/>
        </w:rPr>
        <w:t>(Littlejohn et al., 2019)</w:t>
      </w:r>
      <w:r w:rsidRPr="007A439C">
        <w:rPr>
          <w:rFonts w:asciiTheme="majorHAnsi" w:hAnsiTheme="majorHAnsi" w:cstheme="majorBidi"/>
          <w:sz w:val="24"/>
          <w:szCs w:val="26"/>
          <w:lang w:val="en-ID"/>
        </w:rPr>
        <w:fldChar w:fldCharType="end"/>
      </w:r>
      <w:r w:rsidRPr="007A439C">
        <w:rPr>
          <w:rFonts w:asciiTheme="majorHAnsi" w:hAnsiTheme="majorHAnsi" w:cstheme="majorBidi"/>
          <w:sz w:val="24"/>
          <w:szCs w:val="26"/>
          <w:lang w:val="en-ID"/>
        </w:rPr>
        <w:t>. Agar penulisan sitasi terstandar, maka sangat direkomendasikan menggunakan aplikasi reference manager seperti Mendeley, Zotero atau yang sejenisnya.</w:t>
      </w:r>
    </w:p>
    <w:p w14:paraId="157B795F" w14:textId="1D6B9404" w:rsidR="005316EE" w:rsidRPr="007A439C" w:rsidRDefault="005316EE" w:rsidP="005316EE">
      <w:pPr>
        <w:pStyle w:val="SubA"/>
        <w:rPr>
          <w:rFonts w:asciiTheme="majorHAnsi" w:hAnsiTheme="majorHAnsi" w:cstheme="majorBidi"/>
        </w:rPr>
      </w:pPr>
      <w:r w:rsidRPr="007A439C">
        <w:rPr>
          <w:rFonts w:asciiTheme="majorHAnsi" w:hAnsiTheme="majorHAnsi" w:cstheme="majorBidi"/>
        </w:rPr>
        <w:t>Referensi</w:t>
      </w:r>
      <w:r w:rsidR="00A25DE9">
        <w:rPr>
          <w:rFonts w:asciiTheme="majorHAnsi" w:hAnsiTheme="majorHAnsi" w:cstheme="majorBidi" w:hint="cs"/>
          <w:rtl/>
        </w:rPr>
        <w:t xml:space="preserve"> </w:t>
      </w:r>
      <w:r w:rsidR="00A25DE9" w:rsidRPr="00A25DE9">
        <w:rPr>
          <w:rFonts w:ascii="Sakkal Majalla" w:hAnsi="Sakkal Majalla" w:cs="Sakkal Majalla" w:hint="cs"/>
          <w:b w:val="0"/>
          <w:spacing w:val="0"/>
          <w:sz w:val="32"/>
          <w:szCs w:val="32"/>
          <w:rtl/>
        </w:rPr>
        <w:t>المصادر والمراجع</w:t>
      </w:r>
      <w:r w:rsidR="00A25DE9">
        <w:rPr>
          <w:rFonts w:asciiTheme="majorHAnsi" w:hAnsiTheme="majorHAnsi" w:cstheme="majorBidi" w:hint="cs"/>
          <w:rtl/>
        </w:rPr>
        <w:t xml:space="preserve"> </w:t>
      </w:r>
    </w:p>
    <w:p w14:paraId="3CEBF1CD" w14:textId="77777777"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 xml:space="preserve">Penulis harus memastikan bahwa setiap referensi yang ditulis dalam artikel muncul dalam daftar referensi, dan sebaliknya. Tidak dianjurkan menggunakan referensi yang bersumber dari Wikipedia, blog pribadi, atau situs non ilmiah. Semua catatan harus muncul sebagai kutipan, dengan kutipan anonim dalam catatan kaki. </w:t>
      </w:r>
    </w:p>
    <w:p w14:paraId="42A81978" w14:textId="77777777"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 xml:space="preserve">Referensi direkomendasikan lebih banyak mengambil dari artikel yang diterbitkan oleh jurnal ilmiah, baru selanjutnya dari buku. </w:t>
      </w:r>
    </w:p>
    <w:p w14:paraId="45E5DBD2" w14:textId="77777777" w:rsidR="005316EE" w:rsidRPr="007A439C" w:rsidRDefault="005316EE" w:rsidP="005316EE">
      <w:pPr>
        <w:pStyle w:val="ISI"/>
        <w:spacing w:line="320" w:lineRule="exact"/>
        <w:rPr>
          <w:rFonts w:asciiTheme="majorHAnsi" w:hAnsiTheme="majorHAnsi" w:cstheme="majorBidi"/>
          <w:sz w:val="24"/>
          <w:szCs w:val="26"/>
        </w:rPr>
      </w:pPr>
      <w:r w:rsidRPr="007A439C">
        <w:rPr>
          <w:rFonts w:asciiTheme="majorHAnsi" w:hAnsiTheme="majorHAnsi" w:cstheme="majorBidi"/>
          <w:sz w:val="24"/>
          <w:szCs w:val="26"/>
        </w:rPr>
        <w:t>Referensi atau bibliografi direkomendasikan menggunakan perangkat lunak manajemen referensi yaitu Zotero, Endnote, atau Mendeley dalam APA (</w:t>
      </w:r>
      <w:r w:rsidRPr="007A439C">
        <w:rPr>
          <w:rFonts w:asciiTheme="majorHAnsi" w:hAnsiTheme="majorHAnsi" w:cstheme="majorBidi"/>
          <w:i/>
          <w:iCs/>
          <w:sz w:val="24"/>
          <w:szCs w:val="26"/>
        </w:rPr>
        <w:t>American Psychological Association</w:t>
      </w:r>
      <w:r w:rsidRPr="007A439C">
        <w:rPr>
          <w:rFonts w:asciiTheme="majorHAnsi" w:hAnsiTheme="majorHAnsi" w:cstheme="majorBidi"/>
          <w:sz w:val="24"/>
          <w:szCs w:val="26"/>
        </w:rPr>
        <w:t xml:space="preserve">) Style. </w:t>
      </w:r>
    </w:p>
    <w:p w14:paraId="1E2EEF38" w14:textId="0AF8151B" w:rsidR="005316EE" w:rsidRPr="007A439C" w:rsidRDefault="00147E28" w:rsidP="00A25DE9">
      <w:pPr>
        <w:pStyle w:val="SubA"/>
        <w:rPr>
          <w:rFonts w:asciiTheme="majorHAnsi" w:hAnsiTheme="majorHAnsi" w:cstheme="majorBidi"/>
        </w:rPr>
      </w:pPr>
      <w:r w:rsidRPr="007A439C">
        <w:rPr>
          <w:rFonts w:asciiTheme="majorHAnsi" w:hAnsiTheme="majorHAnsi" w:cstheme="majorBidi"/>
        </w:rPr>
        <w:t>SIMPULAN</w:t>
      </w:r>
      <w:r w:rsidR="00A25DE9" w:rsidRPr="00A25DE9">
        <w:rPr>
          <w:rFonts w:ascii="Sakkal Majalla" w:hAnsi="Sakkal Majalla" w:cs="Sakkal Majalla" w:hint="cs"/>
          <w:b w:val="0"/>
          <w:spacing w:val="0"/>
          <w:sz w:val="32"/>
          <w:szCs w:val="32"/>
          <w:rtl/>
        </w:rPr>
        <w:t>الخاتمة</w:t>
      </w:r>
      <w:r w:rsidR="00A25DE9">
        <w:rPr>
          <w:rFonts w:asciiTheme="majorHAnsi" w:hAnsiTheme="majorHAnsi" w:cstheme="majorBidi" w:hint="cs"/>
          <w:rtl/>
        </w:rPr>
        <w:t xml:space="preserve"> </w:t>
      </w:r>
    </w:p>
    <w:p w14:paraId="099BE85A" w14:textId="272F5FFE" w:rsidR="005316EE" w:rsidRPr="007A439C" w:rsidRDefault="005316EE" w:rsidP="00F93087">
      <w:pPr>
        <w:pStyle w:val="ISI"/>
        <w:rPr>
          <w:rFonts w:asciiTheme="majorHAnsi" w:hAnsiTheme="majorHAnsi" w:cstheme="majorBidi"/>
          <w:sz w:val="24"/>
          <w:szCs w:val="26"/>
        </w:rPr>
      </w:pPr>
      <w:r w:rsidRPr="007A439C">
        <w:rPr>
          <w:rFonts w:asciiTheme="majorHAnsi" w:hAnsiTheme="majorHAnsi" w:cstheme="majorBidi"/>
          <w:sz w:val="24"/>
          <w:szCs w:val="26"/>
        </w:rPr>
        <w:t>Simpulan tidak berisi rangkuman artikel dari pendahuluan sampai analisis. Simpulan berisi poin penting, atau temuan peneliti terkait penelitian yang dilakukannya. Atau dengan kata lain, kesimpulan menjawab urgensi penelitian yang disampaikan di bagian pendahuluan</w:t>
      </w:r>
      <w:r w:rsidR="00F93087">
        <w:rPr>
          <w:rFonts w:asciiTheme="majorHAnsi" w:hAnsiTheme="majorHAnsi" w:cstheme="majorBidi"/>
          <w:sz w:val="24"/>
          <w:szCs w:val="26"/>
        </w:rPr>
        <w:t>.</w:t>
      </w:r>
    </w:p>
    <w:p w14:paraId="3D2D703B" w14:textId="1E3723A8" w:rsidR="005316EE" w:rsidRPr="007A439C" w:rsidRDefault="005316EE" w:rsidP="005316EE">
      <w:pPr>
        <w:pStyle w:val="IKADAFTPUS"/>
        <w:rPr>
          <w:rFonts w:asciiTheme="majorHAnsi" w:hAnsiTheme="majorHAnsi" w:cstheme="majorBidi"/>
        </w:rPr>
      </w:pPr>
      <w:r w:rsidRPr="007A439C">
        <w:rPr>
          <w:rFonts w:asciiTheme="majorHAnsi" w:hAnsiTheme="majorHAnsi" w:cstheme="majorBidi"/>
        </w:rPr>
        <w:t>Daftar Pustaka</w:t>
      </w:r>
      <w:r w:rsidR="00A25DE9" w:rsidRPr="00A25DE9">
        <w:rPr>
          <w:rFonts w:ascii="Sakkal Majalla" w:hAnsi="Sakkal Majalla" w:cs="Sakkal Majalla" w:hint="cs"/>
          <w:b w:val="0"/>
          <w:spacing w:val="0"/>
          <w:sz w:val="32"/>
          <w:szCs w:val="32"/>
          <w:rtl/>
        </w:rPr>
        <w:t>المصادر والمراجع</w:t>
      </w:r>
      <w:r w:rsidR="00A25DE9">
        <w:rPr>
          <w:rFonts w:asciiTheme="majorHAnsi" w:hAnsiTheme="majorHAnsi" w:cstheme="majorBidi" w:hint="cs"/>
          <w:rtl/>
        </w:rPr>
        <w:t xml:space="preserve"> </w:t>
      </w:r>
    </w:p>
    <w:p w14:paraId="13374F5E" w14:textId="77777777" w:rsidR="005316EE" w:rsidRPr="007A439C" w:rsidRDefault="005316EE" w:rsidP="005316EE">
      <w:pPr>
        <w:pStyle w:val="ISI"/>
        <w:rPr>
          <w:rFonts w:asciiTheme="majorHAnsi" w:hAnsiTheme="majorHAnsi" w:cstheme="majorBidi"/>
          <w:sz w:val="24"/>
        </w:rPr>
      </w:pPr>
      <w:r w:rsidRPr="007A439C">
        <w:rPr>
          <w:rFonts w:asciiTheme="majorHAnsi" w:hAnsiTheme="majorHAnsi" w:cstheme="majorBidi"/>
          <w:sz w:val="24"/>
        </w:rPr>
        <w:t>Penulisan daftar pustaka tidak dipisah antara sumber dari jurnal ilmiah, buku, website, media cetak atau sumber lain. Penulisan daftar pustaka urut abjad sesuai nama belakang penulis. Penulisan daftar pustaka menggunakan style APA (</w:t>
      </w:r>
      <w:r w:rsidRPr="007A439C">
        <w:rPr>
          <w:rFonts w:asciiTheme="majorHAnsi" w:hAnsiTheme="majorHAnsi" w:cstheme="majorBidi"/>
          <w:i/>
          <w:iCs/>
          <w:sz w:val="24"/>
        </w:rPr>
        <w:t>American Psychological Association</w:t>
      </w:r>
      <w:r w:rsidRPr="007A439C">
        <w:rPr>
          <w:rFonts w:asciiTheme="majorHAnsi" w:hAnsiTheme="majorHAnsi" w:cstheme="majorBidi"/>
          <w:sz w:val="24"/>
        </w:rPr>
        <w:t xml:space="preserve">). Penjelasan selengkapnya bisa dilihat di </w:t>
      </w:r>
      <w:hyperlink r:id="rId18" w:history="1">
        <w:r w:rsidRPr="007A439C">
          <w:rPr>
            <w:rStyle w:val="Hyperlink"/>
            <w:rFonts w:asciiTheme="majorHAnsi" w:hAnsiTheme="majorHAnsi" w:cstheme="majorBidi"/>
            <w:sz w:val="24"/>
          </w:rPr>
          <w:t>https://www.mendeley.com/guides/apa-citation-guide</w:t>
        </w:r>
      </w:hyperlink>
      <w:r w:rsidRPr="007A439C">
        <w:rPr>
          <w:rFonts w:asciiTheme="majorHAnsi" w:hAnsiTheme="majorHAnsi" w:cstheme="majorBidi"/>
          <w:sz w:val="24"/>
        </w:rPr>
        <w:t xml:space="preserve">. </w:t>
      </w:r>
    </w:p>
    <w:p w14:paraId="4BEC8B03" w14:textId="77777777" w:rsidR="005316EE" w:rsidRPr="007A439C" w:rsidRDefault="005316EE" w:rsidP="005316EE">
      <w:pPr>
        <w:pStyle w:val="ISI"/>
        <w:rPr>
          <w:rFonts w:asciiTheme="majorHAnsi" w:hAnsiTheme="majorHAnsi" w:cstheme="majorBidi"/>
          <w:sz w:val="24"/>
        </w:rPr>
      </w:pPr>
      <w:r w:rsidRPr="007A439C">
        <w:rPr>
          <w:rFonts w:asciiTheme="majorHAnsi" w:hAnsiTheme="majorHAnsi" w:cstheme="majorBidi"/>
          <w:sz w:val="24"/>
        </w:rPr>
        <w:t>Jika pustaka terdapat link sumber, atau nomor DOI, maka cantumkan link sumber dan atau nomor DOI pustaka tersebut. Hal ini untuk memudahkan pembaca menelusuri sumber pustaka yang menjadi acuan Anda dalam menulis artikel.</w:t>
      </w:r>
    </w:p>
    <w:p w14:paraId="4C9DBEF7" w14:textId="77777777" w:rsidR="005316EE" w:rsidRPr="007A439C" w:rsidRDefault="005316EE" w:rsidP="005316EE">
      <w:pPr>
        <w:pStyle w:val="ISI"/>
        <w:rPr>
          <w:rFonts w:asciiTheme="majorHAnsi" w:hAnsiTheme="majorHAnsi" w:cstheme="majorBidi"/>
          <w:sz w:val="24"/>
        </w:rPr>
      </w:pPr>
      <w:r w:rsidRPr="007A439C">
        <w:rPr>
          <w:rFonts w:asciiTheme="majorHAnsi" w:hAnsiTheme="majorHAnsi" w:cstheme="majorBidi"/>
          <w:sz w:val="24"/>
        </w:rPr>
        <w:lastRenderedPageBreak/>
        <w:t>Berikut ini adalah contoh penulisan daftar pustaka dengan style APA.</w:t>
      </w:r>
    </w:p>
    <w:p w14:paraId="5AB3F181" w14:textId="77777777" w:rsidR="005316EE" w:rsidRPr="007A439C" w:rsidRDefault="005316EE" w:rsidP="005316EE">
      <w:pPr>
        <w:pStyle w:val="ISI"/>
        <w:ind w:firstLine="0"/>
        <w:rPr>
          <w:rFonts w:asciiTheme="majorHAnsi" w:hAnsiTheme="majorHAnsi" w:cstheme="majorBidi"/>
          <w:b/>
          <w:bCs/>
          <w:sz w:val="24"/>
        </w:rPr>
      </w:pPr>
    </w:p>
    <w:p w14:paraId="4444D1A8" w14:textId="51D4BA54" w:rsidR="005316EE" w:rsidRPr="007A439C" w:rsidRDefault="005316EE" w:rsidP="005316EE">
      <w:pPr>
        <w:pStyle w:val="ISI"/>
        <w:ind w:firstLine="0"/>
        <w:rPr>
          <w:rFonts w:asciiTheme="majorHAnsi" w:hAnsiTheme="majorHAnsi" w:cstheme="majorBidi"/>
          <w:b/>
          <w:bCs/>
          <w:sz w:val="24"/>
        </w:rPr>
      </w:pPr>
      <w:r w:rsidRPr="007A439C">
        <w:rPr>
          <w:rFonts w:asciiTheme="majorHAnsi" w:hAnsiTheme="majorHAnsi" w:cstheme="majorBidi"/>
          <w:b/>
          <w:bCs/>
          <w:sz w:val="24"/>
        </w:rPr>
        <w:t>Jurnal Ilmiah</w:t>
      </w:r>
      <w:r w:rsidR="00A25DE9" w:rsidRPr="00A25DE9">
        <w:rPr>
          <w:rFonts w:ascii="Sakkal Majalla" w:hAnsi="Sakkal Majalla" w:cs="Sakkal Majalla" w:hint="cs"/>
          <w:bCs/>
          <w:spacing w:val="0"/>
          <w:sz w:val="32"/>
          <w:szCs w:val="32"/>
          <w:rtl/>
        </w:rPr>
        <w:t xml:space="preserve">المجلة العلمية </w:t>
      </w:r>
    </w:p>
    <w:p w14:paraId="1F2BF42C"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b/>
          <w:bCs/>
          <w:color w:val="000000"/>
          <w:sz w:val="24"/>
          <w:lang w:val="de-DE"/>
        </w:rPr>
        <w:fldChar w:fldCharType="begin" w:fldLock="1"/>
      </w:r>
      <w:r w:rsidRPr="007A439C">
        <w:rPr>
          <w:rFonts w:asciiTheme="majorHAnsi" w:hAnsiTheme="majorHAnsi" w:cstheme="majorBidi"/>
          <w:b/>
          <w:bCs/>
          <w:color w:val="000000"/>
          <w:sz w:val="24"/>
          <w:lang w:val="de-DE"/>
        </w:rPr>
        <w:instrText xml:space="preserve">ADDIN Mendeley Bibliography CSL_BIBLIOGRAPHY </w:instrText>
      </w:r>
      <w:r w:rsidRPr="007A439C">
        <w:rPr>
          <w:rFonts w:asciiTheme="majorHAnsi" w:hAnsiTheme="majorHAnsi" w:cstheme="majorBidi"/>
          <w:b/>
          <w:bCs/>
          <w:color w:val="000000"/>
          <w:sz w:val="24"/>
          <w:lang w:val="de-DE"/>
        </w:rPr>
        <w:fldChar w:fldCharType="separate"/>
      </w:r>
      <w:r w:rsidRPr="007A439C">
        <w:rPr>
          <w:rFonts w:asciiTheme="majorHAnsi" w:hAnsiTheme="majorHAnsi" w:cstheme="majorBidi"/>
          <w:noProof/>
          <w:sz w:val="24"/>
        </w:rPr>
        <w:t>Arsianti, F., &amp; Rosmana, N. A. (2013). Repre</w:t>
      </w:r>
      <w:r w:rsidRPr="007A439C">
        <w:rPr>
          <w:rFonts w:asciiTheme="majorHAnsi" w:hAnsiTheme="majorHAnsi" w:cstheme="majorBidi"/>
          <w:noProof/>
          <w:sz w:val="24"/>
        </w:rPr>
        <w:softHyphen/>
        <w:t>sentasi Perempuan dalam Majalah Lifestyle (Analisis Isi Majalah Cosmo</w:t>
      </w:r>
      <w:r w:rsidRPr="007A439C">
        <w:rPr>
          <w:rFonts w:asciiTheme="majorHAnsi" w:hAnsiTheme="majorHAnsi" w:cstheme="majorBidi"/>
          <w:noProof/>
          <w:sz w:val="24"/>
        </w:rPr>
        <w:softHyphen/>
        <w:t xml:space="preserve">politan Periode 2003-2005). </w:t>
      </w:r>
      <w:r w:rsidRPr="007A439C">
        <w:rPr>
          <w:rFonts w:asciiTheme="majorHAnsi" w:hAnsiTheme="majorHAnsi" w:cstheme="majorBidi"/>
          <w:i/>
          <w:iCs/>
          <w:noProof/>
          <w:sz w:val="24"/>
        </w:rPr>
        <w:t>Jurnal Studi Komunikasi dan Media</w:t>
      </w:r>
      <w:r w:rsidRPr="007A439C">
        <w:rPr>
          <w:rFonts w:asciiTheme="majorHAnsi" w:hAnsiTheme="majorHAnsi" w:cstheme="majorBidi"/>
          <w:noProof/>
          <w:sz w:val="24"/>
        </w:rPr>
        <w:t xml:space="preserve">, </w:t>
      </w:r>
      <w:r w:rsidRPr="007A439C">
        <w:rPr>
          <w:rFonts w:asciiTheme="majorHAnsi" w:hAnsiTheme="majorHAnsi" w:cstheme="majorBidi"/>
          <w:i/>
          <w:iCs/>
          <w:noProof/>
          <w:sz w:val="24"/>
        </w:rPr>
        <w:t>17</w:t>
      </w:r>
      <w:r w:rsidRPr="007A439C">
        <w:rPr>
          <w:rFonts w:asciiTheme="majorHAnsi" w:hAnsiTheme="majorHAnsi" w:cstheme="majorBidi"/>
          <w:noProof/>
          <w:sz w:val="24"/>
        </w:rPr>
        <w:t>(1), 39–74.</w:t>
      </w:r>
    </w:p>
    <w:p w14:paraId="7443032A"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noProof/>
          <w:sz w:val="24"/>
        </w:rPr>
        <w:t>Astuti, Y. D. (2016). Media dan Gender (Studi Deskriptif Representasi Stereotipe Pe</w:t>
      </w:r>
      <w:r w:rsidRPr="007A439C">
        <w:rPr>
          <w:rFonts w:asciiTheme="majorHAnsi" w:hAnsiTheme="majorHAnsi" w:cstheme="majorBidi"/>
          <w:noProof/>
          <w:sz w:val="24"/>
        </w:rPr>
        <w:softHyphen/>
        <w:t xml:space="preserve">rempuan dalam Iklan di Televisi Swasta ). </w:t>
      </w:r>
      <w:r w:rsidRPr="007A439C">
        <w:rPr>
          <w:rFonts w:asciiTheme="majorHAnsi" w:hAnsiTheme="majorHAnsi" w:cstheme="majorBidi"/>
          <w:i/>
          <w:iCs/>
          <w:noProof/>
          <w:sz w:val="24"/>
        </w:rPr>
        <w:t>Profetik Jurnal Komunikasi</w:t>
      </w:r>
      <w:r w:rsidRPr="007A439C">
        <w:rPr>
          <w:rFonts w:asciiTheme="majorHAnsi" w:hAnsiTheme="majorHAnsi" w:cstheme="majorBidi"/>
          <w:noProof/>
          <w:sz w:val="24"/>
        </w:rPr>
        <w:t xml:space="preserve">, </w:t>
      </w:r>
      <w:r w:rsidRPr="007A439C">
        <w:rPr>
          <w:rFonts w:asciiTheme="majorHAnsi" w:hAnsiTheme="majorHAnsi" w:cstheme="majorBidi"/>
          <w:i/>
          <w:iCs/>
          <w:noProof/>
          <w:sz w:val="24"/>
        </w:rPr>
        <w:t>9</w:t>
      </w:r>
      <w:r w:rsidRPr="007A439C">
        <w:rPr>
          <w:rFonts w:asciiTheme="majorHAnsi" w:hAnsiTheme="majorHAnsi" w:cstheme="majorBidi"/>
          <w:noProof/>
          <w:sz w:val="24"/>
        </w:rPr>
        <w:t xml:space="preserve">(2), 25–32. </w:t>
      </w:r>
      <w:hyperlink r:id="rId19" w:history="1">
        <w:r w:rsidRPr="007A439C">
          <w:rPr>
            <w:rStyle w:val="Hyperlink"/>
            <w:rFonts w:asciiTheme="majorHAnsi" w:hAnsiTheme="majorHAnsi" w:cstheme="majorBidi"/>
            <w:noProof/>
            <w:sz w:val="24"/>
          </w:rPr>
          <w:t>https://doi.org/10.14421/pjk.v9i2.1205</w:t>
        </w:r>
      </w:hyperlink>
    </w:p>
    <w:p w14:paraId="49DD5187" w14:textId="2001C131" w:rsidR="005316EE" w:rsidRPr="007A439C" w:rsidRDefault="005316EE" w:rsidP="005316EE">
      <w:pPr>
        <w:pStyle w:val="ISI"/>
        <w:ind w:firstLine="0"/>
        <w:rPr>
          <w:rFonts w:asciiTheme="majorHAnsi" w:hAnsiTheme="majorHAnsi" w:cstheme="majorBidi"/>
          <w:b/>
          <w:bCs/>
          <w:noProof/>
          <w:sz w:val="24"/>
        </w:rPr>
      </w:pPr>
      <w:r w:rsidRPr="007A439C">
        <w:rPr>
          <w:rFonts w:asciiTheme="majorHAnsi" w:hAnsiTheme="majorHAnsi" w:cstheme="majorBidi"/>
          <w:b/>
          <w:bCs/>
          <w:sz w:val="24"/>
        </w:rPr>
        <w:t>Buku</w:t>
      </w:r>
      <w:r w:rsidR="00A25DE9">
        <w:rPr>
          <w:rFonts w:asciiTheme="majorHAnsi" w:hAnsiTheme="majorHAnsi" w:cstheme="majorBidi"/>
          <w:b/>
          <w:bCs/>
          <w:sz w:val="24"/>
        </w:rPr>
        <w:t xml:space="preserve"> </w:t>
      </w:r>
      <w:r w:rsidR="00A25DE9" w:rsidRPr="00A25DE9">
        <w:rPr>
          <w:rFonts w:ascii="Sakkal Majalla" w:hAnsi="Sakkal Majalla" w:cs="Sakkal Majalla" w:hint="cs"/>
          <w:bCs/>
          <w:spacing w:val="0"/>
          <w:sz w:val="32"/>
          <w:szCs w:val="32"/>
          <w:rtl/>
        </w:rPr>
        <w:t>الكتب</w:t>
      </w:r>
    </w:p>
    <w:p w14:paraId="4A8D77D7"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noProof/>
          <w:sz w:val="24"/>
        </w:rPr>
        <w:t xml:space="preserve">Eriyanto. (2015). </w:t>
      </w:r>
      <w:r w:rsidRPr="007A439C">
        <w:rPr>
          <w:rFonts w:asciiTheme="majorHAnsi" w:hAnsiTheme="majorHAnsi" w:cstheme="majorBidi"/>
          <w:i/>
          <w:iCs/>
          <w:noProof/>
          <w:sz w:val="24"/>
        </w:rPr>
        <w:t>Analisis Wacana: Pengantar Analisis Teks Media</w:t>
      </w:r>
      <w:r w:rsidRPr="007A439C">
        <w:rPr>
          <w:rFonts w:asciiTheme="majorHAnsi" w:hAnsiTheme="majorHAnsi" w:cstheme="majorBidi"/>
          <w:noProof/>
          <w:sz w:val="24"/>
        </w:rPr>
        <w:t>. Yogyakarta: LKiS.</w:t>
      </w:r>
    </w:p>
    <w:p w14:paraId="303B5E1B"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noProof/>
          <w:sz w:val="24"/>
        </w:rPr>
        <w:t xml:space="preserve">Fenton, N. (2010). </w:t>
      </w:r>
      <w:r w:rsidRPr="007A439C">
        <w:rPr>
          <w:rFonts w:asciiTheme="majorHAnsi" w:hAnsiTheme="majorHAnsi" w:cstheme="majorBidi"/>
          <w:i/>
          <w:iCs/>
          <w:noProof/>
          <w:sz w:val="24"/>
        </w:rPr>
        <w:t>Drowning or Waving? New Media, Journalism and Democracy</w:t>
      </w:r>
      <w:r w:rsidRPr="007A439C">
        <w:rPr>
          <w:rFonts w:asciiTheme="majorHAnsi" w:hAnsiTheme="majorHAnsi" w:cstheme="majorBidi"/>
          <w:noProof/>
          <w:sz w:val="24"/>
        </w:rPr>
        <w:t>. London: Sage Publication.</w:t>
      </w:r>
    </w:p>
    <w:p w14:paraId="7095F3F8"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noProof/>
          <w:sz w:val="24"/>
        </w:rPr>
        <w:t xml:space="preserve">Kenney, K. (2005). </w:t>
      </w:r>
      <w:r w:rsidRPr="007A439C">
        <w:rPr>
          <w:rFonts w:asciiTheme="majorHAnsi" w:hAnsiTheme="majorHAnsi" w:cstheme="majorBidi"/>
          <w:i/>
          <w:iCs/>
          <w:noProof/>
          <w:sz w:val="24"/>
        </w:rPr>
        <w:t>Handbook of Visual Com</w:t>
      </w:r>
      <w:r w:rsidRPr="007A439C">
        <w:rPr>
          <w:rFonts w:asciiTheme="majorHAnsi" w:hAnsiTheme="majorHAnsi" w:cstheme="majorBidi"/>
          <w:i/>
          <w:iCs/>
          <w:noProof/>
          <w:sz w:val="24"/>
        </w:rPr>
        <w:softHyphen/>
        <w:t>munication</w:t>
      </w:r>
      <w:r w:rsidRPr="007A439C">
        <w:rPr>
          <w:rFonts w:asciiTheme="majorHAnsi" w:hAnsiTheme="majorHAnsi" w:cstheme="majorBidi"/>
          <w:noProof/>
          <w:sz w:val="24"/>
        </w:rPr>
        <w:t>. (Ken Smith et. al, Ed.). New Jersey: Lawrence Erlbaum Asso</w:t>
      </w:r>
      <w:r w:rsidRPr="007A439C">
        <w:rPr>
          <w:rFonts w:asciiTheme="majorHAnsi" w:hAnsiTheme="majorHAnsi" w:cstheme="majorBidi"/>
          <w:noProof/>
          <w:sz w:val="24"/>
        </w:rPr>
        <w:softHyphen/>
        <w:t>ciates, Publishers London.</w:t>
      </w:r>
    </w:p>
    <w:p w14:paraId="43BD59D8" w14:textId="77777777" w:rsidR="005316EE" w:rsidRPr="007A439C" w:rsidRDefault="005316EE" w:rsidP="005316EE">
      <w:pPr>
        <w:pStyle w:val="DaftarPustaka2"/>
        <w:rPr>
          <w:rFonts w:asciiTheme="majorHAnsi" w:hAnsiTheme="majorHAnsi" w:cstheme="majorBidi"/>
          <w:noProof/>
          <w:sz w:val="24"/>
        </w:rPr>
      </w:pPr>
    </w:p>
    <w:p w14:paraId="522C8AE9" w14:textId="0B5DF91D" w:rsidR="005316EE" w:rsidRPr="007A439C" w:rsidRDefault="005316EE" w:rsidP="005316EE">
      <w:pPr>
        <w:pStyle w:val="DaftarPustaka2"/>
        <w:rPr>
          <w:rFonts w:asciiTheme="majorHAnsi" w:hAnsiTheme="majorHAnsi" w:cstheme="majorBidi"/>
          <w:b/>
          <w:bCs/>
          <w:noProof/>
          <w:sz w:val="24"/>
          <w:rtl/>
        </w:rPr>
      </w:pPr>
      <w:r w:rsidRPr="007A439C">
        <w:rPr>
          <w:rFonts w:asciiTheme="majorHAnsi" w:hAnsiTheme="majorHAnsi" w:cstheme="majorBidi"/>
          <w:b/>
          <w:bCs/>
          <w:noProof/>
          <w:sz w:val="24"/>
        </w:rPr>
        <w:t>Artikel Media Online</w:t>
      </w:r>
      <w:r w:rsidR="00A25DE9">
        <w:rPr>
          <w:rFonts w:asciiTheme="majorHAnsi" w:hAnsiTheme="majorHAnsi" w:cstheme="majorBidi"/>
          <w:b/>
          <w:bCs/>
          <w:noProof/>
          <w:sz w:val="24"/>
        </w:rPr>
        <w:t xml:space="preserve"> </w:t>
      </w:r>
      <w:r w:rsidR="00A25DE9" w:rsidRPr="00A25DE9">
        <w:rPr>
          <w:rFonts w:ascii="Sakkal Majalla" w:hAnsi="Sakkal Majalla" w:cs="Sakkal Majalla" w:hint="cs"/>
          <w:bCs/>
          <w:spacing w:val="0"/>
          <w:sz w:val="32"/>
          <w:szCs w:val="32"/>
          <w:rtl/>
        </w:rPr>
        <w:t>الرسالة من وسائل الاتصال الالكتروني</w:t>
      </w:r>
    </w:p>
    <w:p w14:paraId="11D9E583" w14:textId="77777777" w:rsidR="005316EE" w:rsidRPr="007A439C" w:rsidRDefault="005316EE" w:rsidP="005316EE">
      <w:pPr>
        <w:pStyle w:val="DaftarPustaka2"/>
        <w:rPr>
          <w:rFonts w:asciiTheme="majorHAnsi" w:hAnsiTheme="majorHAnsi" w:cstheme="majorBidi"/>
          <w:noProof/>
          <w:sz w:val="24"/>
        </w:rPr>
      </w:pPr>
      <w:r w:rsidRPr="007A439C">
        <w:rPr>
          <w:rFonts w:asciiTheme="majorHAnsi" w:hAnsiTheme="majorHAnsi" w:cstheme="majorBidi"/>
          <w:noProof/>
          <w:sz w:val="24"/>
        </w:rPr>
        <w:t xml:space="preserve">Prasetya, A. I. (2018, November 9). TKI Tuti Disebut Dieksekusi Tanpa Notifikasi, Ini Kata Dubes Saudi. </w:t>
      </w:r>
      <w:r w:rsidRPr="007A439C">
        <w:rPr>
          <w:rFonts w:asciiTheme="majorHAnsi" w:hAnsiTheme="majorHAnsi" w:cstheme="majorBidi"/>
          <w:i/>
          <w:iCs/>
          <w:noProof/>
          <w:sz w:val="24"/>
        </w:rPr>
        <w:t>DetikNews</w:t>
      </w:r>
      <w:r w:rsidRPr="007A439C">
        <w:rPr>
          <w:rFonts w:asciiTheme="majorHAnsi" w:hAnsiTheme="majorHAnsi" w:cstheme="majorBidi"/>
          <w:noProof/>
          <w:sz w:val="24"/>
        </w:rPr>
        <w:t>. Diambil dari https://news.detik.com/berita/d-4294862/tki-tuti-disebut-dieksekusi-tanpa-notifikasi-ini-kata-dubes-saudi?_ga=2.210209884.850257710.1566012747-1146786122.1551496151</w:t>
      </w:r>
    </w:p>
    <w:p w14:paraId="6F469666" w14:textId="77777777" w:rsidR="005316EE" w:rsidRPr="007A439C" w:rsidRDefault="005316EE" w:rsidP="005316EE">
      <w:pPr>
        <w:pStyle w:val="DaftarPustaka2"/>
        <w:rPr>
          <w:rFonts w:asciiTheme="majorHAnsi" w:hAnsiTheme="majorHAnsi" w:cstheme="majorBidi"/>
          <w:noProof/>
          <w:sz w:val="24"/>
        </w:rPr>
      </w:pPr>
    </w:p>
    <w:p w14:paraId="0EFD650F" w14:textId="77777777" w:rsidR="00B77CA7" w:rsidRDefault="005316EE" w:rsidP="005316EE">
      <w:pPr>
        <w:pStyle w:val="Ventura-Heading1"/>
        <w:spacing w:line="360" w:lineRule="auto"/>
        <w:rPr>
          <w:rFonts w:asciiTheme="majorHAnsi" w:hAnsiTheme="majorHAnsi" w:cstheme="majorBidi"/>
          <w:b w:val="0"/>
          <w:bCs/>
          <w:color w:val="000000"/>
          <w:sz w:val="24"/>
          <w:lang w:val="de-DE"/>
        </w:rPr>
        <w:sectPr w:rsidR="00B77CA7" w:rsidSect="00644095">
          <w:type w:val="continuous"/>
          <w:pgSz w:w="11907" w:h="16839"/>
          <w:pgMar w:top="1701" w:right="1440" w:bottom="1440" w:left="1440" w:header="720" w:footer="720" w:gutter="0"/>
          <w:cols w:space="624"/>
        </w:sectPr>
      </w:pPr>
      <w:r w:rsidRPr="007A439C">
        <w:rPr>
          <w:rFonts w:asciiTheme="majorHAnsi" w:hAnsiTheme="majorHAnsi" w:cstheme="majorBidi"/>
          <w:b w:val="0"/>
          <w:bCs/>
          <w:color w:val="000000"/>
          <w:sz w:val="24"/>
          <w:lang w:val="de-DE"/>
        </w:rPr>
        <w:fldChar w:fldCharType="end"/>
      </w:r>
    </w:p>
    <w:p w14:paraId="6592A801" w14:textId="0204AFA9" w:rsidR="00134698" w:rsidRPr="007A439C" w:rsidRDefault="00134698" w:rsidP="005316EE">
      <w:pPr>
        <w:pStyle w:val="Ventura-Heading1"/>
        <w:spacing w:line="360" w:lineRule="auto"/>
        <w:rPr>
          <w:rFonts w:asciiTheme="majorHAnsi" w:hAnsiTheme="majorHAnsi" w:cstheme="majorBidi"/>
          <w:sz w:val="24"/>
        </w:rPr>
      </w:pPr>
    </w:p>
    <w:p w14:paraId="0F34D440" w14:textId="77777777" w:rsidR="00134698" w:rsidRPr="007A439C" w:rsidRDefault="00134698" w:rsidP="00BB6102">
      <w:pPr>
        <w:spacing w:after="200" w:line="276" w:lineRule="auto"/>
        <w:rPr>
          <w:rFonts w:asciiTheme="majorHAnsi" w:hAnsiTheme="majorHAnsi" w:cstheme="majorBidi"/>
        </w:rPr>
      </w:pPr>
    </w:p>
    <w:p w14:paraId="78BF4D26" w14:textId="77777777" w:rsidR="00134698" w:rsidRPr="007A439C" w:rsidRDefault="00134698">
      <w:pPr>
        <w:spacing w:line="360" w:lineRule="auto"/>
        <w:jc w:val="both"/>
        <w:rPr>
          <w:rFonts w:asciiTheme="majorHAnsi" w:hAnsiTheme="majorHAnsi" w:cstheme="majorBidi"/>
          <w:i/>
        </w:rPr>
      </w:pPr>
    </w:p>
    <w:sectPr w:rsidR="00134698" w:rsidRPr="007A439C" w:rsidSect="00644095">
      <w:type w:val="continuous"/>
      <w:pgSz w:w="11907" w:h="16839"/>
      <w:pgMar w:top="1701" w:right="1440" w:bottom="1440" w:left="1440" w:header="720" w:footer="720" w:gutter="0"/>
      <w:cols w:num="2" w:space="6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CEC26" w14:textId="77777777" w:rsidR="00644095" w:rsidRDefault="00644095">
      <w:r>
        <w:separator/>
      </w:r>
    </w:p>
  </w:endnote>
  <w:endnote w:type="continuationSeparator" w:id="0">
    <w:p w14:paraId="1BBA99FA" w14:textId="77777777" w:rsidR="00644095" w:rsidRDefault="0064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AB14C" w14:textId="77777777" w:rsidR="002A76A7" w:rsidRPr="00F55E2D" w:rsidRDefault="002A76A7" w:rsidP="00066B97">
    <w:pPr>
      <w:pStyle w:val="Footer"/>
      <w:framePr w:wrap="around" w:vAnchor="text" w:hAnchor="margin" w:xAlign="outside" w:y="1"/>
      <w:spacing w:before="60"/>
      <w:rPr>
        <w:b/>
        <w:bCs/>
      </w:rPr>
    </w:pPr>
    <w:r w:rsidRPr="00F55E2D">
      <w:rPr>
        <w:b/>
        <w:bCs/>
      </w:rPr>
      <w:fldChar w:fldCharType="begin"/>
    </w:r>
    <w:r w:rsidRPr="00F55E2D">
      <w:rPr>
        <w:b/>
        <w:bCs/>
      </w:rPr>
      <w:instrText xml:space="preserve">PAGE  </w:instrText>
    </w:r>
    <w:r w:rsidRPr="00F55E2D">
      <w:rPr>
        <w:b/>
        <w:bCs/>
      </w:rPr>
      <w:fldChar w:fldCharType="separate"/>
    </w:r>
    <w:r>
      <w:rPr>
        <w:b/>
        <w:bCs/>
        <w:noProof/>
      </w:rPr>
      <w:t>2</w:t>
    </w:r>
    <w:r w:rsidRPr="00F55E2D">
      <w:rPr>
        <w:b/>
        <w:bCs/>
      </w:rPr>
      <w:fldChar w:fldCharType="end"/>
    </w:r>
    <w:r>
      <w:rPr>
        <w:b/>
        <w:bCs/>
      </w:rPr>
      <w:t xml:space="preserve"> </w:t>
    </w:r>
    <w:r w:rsidRPr="00F55E2D">
      <w:rPr>
        <w:sz w:val="28"/>
        <w:szCs w:val="28"/>
      </w:rPr>
      <w:t>│</w:t>
    </w:r>
  </w:p>
  <w:p w14:paraId="0A8093E5" w14:textId="77777777" w:rsidR="002A76A7" w:rsidRPr="001E637F" w:rsidRDefault="002A76A7" w:rsidP="004B7FCA">
    <w:pPr>
      <w:pStyle w:val="header1"/>
      <w:pBdr>
        <w:top w:val="single" w:sz="4" w:space="4" w:color="auto"/>
        <w:bottom w:val="single" w:sz="4" w:space="4" w:color="auto"/>
      </w:pBdr>
      <w:rPr>
        <w:rFonts w:ascii="Calibri" w:hAnsi="Calibri"/>
        <w:szCs w:val="22"/>
      </w:rPr>
    </w:pPr>
    <w:r>
      <w:rPr>
        <w:rFonts w:ascii="Calibri" w:hAnsi="Calibri"/>
        <w:szCs w:val="22"/>
      </w:rPr>
      <w:t>Komunika: Jurnal Dakwah dan Komunikasi – Vol xx, No. x (yyyy)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1AD8B" w14:textId="16B19124" w:rsidR="00123617" w:rsidRPr="009B6C01" w:rsidRDefault="00FA7168" w:rsidP="00DE1F59">
    <w:pPr>
      <w:pStyle w:val="header1"/>
      <w:tabs>
        <w:tab w:val="clear" w:pos="4153"/>
        <w:tab w:val="clear" w:pos="8306"/>
        <w:tab w:val="right" w:pos="8788"/>
      </w:tabs>
      <w:jc w:val="left"/>
      <w:rPr>
        <w:rFonts w:asciiTheme="majorBidi" w:hAnsiTheme="majorBidi" w:cstheme="majorBidi"/>
        <w:szCs w:val="20"/>
      </w:rPr>
    </w:pPr>
    <w:r>
      <w:rPr>
        <w:rFonts w:asciiTheme="majorBidi" w:hAnsiTheme="majorBidi" w:cstheme="majorBidi"/>
        <w:b/>
        <w:szCs w:val="20"/>
      </w:rPr>
      <w:t>Tarling</w:t>
    </w:r>
    <w:r w:rsidR="00123617" w:rsidRPr="009B6C01">
      <w:rPr>
        <w:rFonts w:asciiTheme="majorBidi" w:hAnsiTheme="majorBidi" w:cstheme="majorBidi"/>
        <w:b/>
        <w:szCs w:val="20"/>
      </w:rPr>
      <w:t xml:space="preserve">: Jurnal </w:t>
    </w:r>
    <w:r>
      <w:rPr>
        <w:rFonts w:asciiTheme="majorBidi" w:hAnsiTheme="majorBidi" w:cstheme="majorBidi"/>
        <w:b/>
        <w:szCs w:val="20"/>
      </w:rPr>
      <w:t xml:space="preserve">of </w:t>
    </w:r>
    <w:r w:rsidR="00FB7D71">
      <w:rPr>
        <w:rFonts w:asciiTheme="majorBidi" w:hAnsiTheme="majorBidi" w:cstheme="majorBidi"/>
        <w:b/>
        <w:szCs w:val="20"/>
      </w:rPr>
      <w:t>Language Education</w:t>
    </w:r>
    <w:r w:rsidR="00123617" w:rsidRPr="009B6C01">
      <w:rPr>
        <w:rFonts w:asciiTheme="majorBidi" w:hAnsiTheme="majorBidi" w:cstheme="majorBidi"/>
        <w:szCs w:val="20"/>
      </w:rPr>
      <w:tab/>
    </w:r>
    <w:r w:rsidR="00123617" w:rsidRPr="009B6C01">
      <w:rPr>
        <w:rFonts w:asciiTheme="majorBidi" w:hAnsiTheme="majorBidi" w:cstheme="majorBidi"/>
        <w:szCs w:val="20"/>
      </w:rPr>
      <w:br/>
    </w:r>
    <w:r w:rsidR="009A4745" w:rsidRPr="009B6C01">
      <w:rPr>
        <w:rFonts w:asciiTheme="majorBidi" w:hAnsiTheme="majorBidi" w:cstheme="majorBidi"/>
        <w:szCs w:val="20"/>
      </w:rPr>
      <w:t>Vol. xx, No. x, mmmm yyyy, x-xx</w:t>
    </w:r>
    <w:r w:rsidR="00123617" w:rsidRPr="009B6C01">
      <w:rPr>
        <w:rFonts w:asciiTheme="majorBidi" w:hAnsiTheme="majorBidi" w:cstheme="majorBidi"/>
        <w:szCs w:val="20"/>
      </w:rPr>
      <w:tab/>
    </w:r>
  </w:p>
  <w:p w14:paraId="11BB62B3" w14:textId="7E0EDF36" w:rsidR="00123617" w:rsidRPr="009B6C01" w:rsidRDefault="00123617" w:rsidP="00123617">
    <w:pPr>
      <w:pStyle w:val="Header"/>
      <w:rPr>
        <w:rFonts w:asciiTheme="majorBidi" w:hAnsiTheme="majorBidi" w:cstheme="majorBidi"/>
        <w:szCs w:val="20"/>
      </w:rPr>
    </w:pPr>
  </w:p>
  <w:p w14:paraId="17324166" w14:textId="70C544C4" w:rsidR="002A76A7" w:rsidRPr="009B6C01" w:rsidRDefault="002A76A7" w:rsidP="001E07DE">
    <w:pPr>
      <w:pStyle w:val="header1"/>
      <w:jc w:val="left"/>
      <w:rPr>
        <w:rFonts w:asciiTheme="majorBidi" w:hAnsiTheme="majorBidi" w:cstheme="majorBidi"/>
        <w:szCs w:val="22"/>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28951" w14:textId="77777777" w:rsidR="002A76A7" w:rsidRDefault="002A76A7" w:rsidP="00916ED5">
    <w:pPr>
      <w:pStyle w:val="Footer"/>
      <w:framePr w:wrap="around" w:vAnchor="text" w:hAnchor="margin" w:xAlign="outside" w:y="1"/>
    </w:pPr>
    <w:r>
      <w:fldChar w:fldCharType="begin"/>
    </w:r>
    <w:r>
      <w:instrText xml:space="preserve">PAGE  </w:instrText>
    </w:r>
    <w:r>
      <w:fldChar w:fldCharType="separate"/>
    </w:r>
    <w:r>
      <w:rPr>
        <w:noProof/>
      </w:rPr>
      <w:t>3</w:t>
    </w:r>
    <w:r>
      <w:fldChar w:fldCharType="end"/>
    </w:r>
  </w:p>
  <w:p w14:paraId="6FAAD13F" w14:textId="77777777" w:rsidR="002A76A7" w:rsidRDefault="002A76A7" w:rsidP="00F95CAF">
    <w:pPr>
      <w:pStyle w:val="header1"/>
      <w:jc w:val="left"/>
    </w:pPr>
    <w:r w:rsidRPr="00133367">
      <w:t>JSW – Jurnal Sosiologi W</w:t>
    </w:r>
    <w:r>
      <w:t>alisongo – Volume 1 Nomor 1 Agustus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91B9" w14:textId="674D28F6" w:rsidR="00475092" w:rsidRPr="009B6C01" w:rsidRDefault="00420B6F" w:rsidP="00420B6F">
    <w:pPr>
      <w:pStyle w:val="Footer"/>
      <w:pBdr>
        <w:top w:val="single" w:sz="4" w:space="1" w:color="D9D9D9"/>
      </w:pBdr>
      <w:rPr>
        <w:rFonts w:asciiTheme="majorBidi" w:hAnsiTheme="majorBidi" w:cstheme="majorBidi"/>
        <w:b/>
        <w:sz w:val="22"/>
        <w:szCs w:val="22"/>
      </w:rPr>
    </w:pPr>
    <w:r w:rsidRPr="009B6C01">
      <w:rPr>
        <w:rFonts w:asciiTheme="majorBidi" w:hAnsiTheme="majorBidi" w:cstheme="majorBidi"/>
      </w:rPr>
      <w:tab/>
    </w:r>
    <w:sdt>
      <w:sdtPr>
        <w:rPr>
          <w:rFonts w:asciiTheme="majorBidi" w:hAnsiTheme="majorBidi" w:cstheme="majorBidi"/>
        </w:rPr>
        <w:id w:val="5166957"/>
        <w:docPartObj>
          <w:docPartGallery w:val="Page Numbers (Bottom of Page)"/>
          <w:docPartUnique/>
        </w:docPartObj>
      </w:sdtPr>
      <w:sdtEndPr>
        <w:rPr>
          <w:color w:val="7F7F7F" w:themeColor="background1" w:themeShade="7F"/>
          <w:spacing w:val="60"/>
        </w:rPr>
      </w:sdtEndPr>
      <w:sdtContent>
        <w:r w:rsidR="00680B5D">
          <w:rPr>
            <w:rFonts w:asciiTheme="majorBidi" w:hAnsiTheme="majorBidi" w:cstheme="majorBidi"/>
            <w:sz w:val="22"/>
            <w:szCs w:val="22"/>
          </w:rPr>
          <w:t>Tarling</w:t>
        </w:r>
        <w:r w:rsidR="00796F93" w:rsidRPr="009B6C01">
          <w:rPr>
            <w:rFonts w:asciiTheme="majorBidi" w:hAnsiTheme="majorBidi" w:cstheme="majorBidi"/>
            <w:sz w:val="22"/>
            <w:szCs w:val="22"/>
          </w:rPr>
          <w:t xml:space="preserve">: Jurnal </w:t>
        </w:r>
        <w:r w:rsidR="00680B5D">
          <w:rPr>
            <w:rFonts w:asciiTheme="majorBidi" w:hAnsiTheme="majorBidi" w:cstheme="majorBidi"/>
            <w:sz w:val="22"/>
            <w:szCs w:val="22"/>
          </w:rPr>
          <w:t>Language Education</w:t>
        </w:r>
        <w:r w:rsidR="00796F93" w:rsidRPr="009B6C01">
          <w:rPr>
            <w:rFonts w:asciiTheme="majorBidi" w:hAnsiTheme="majorBidi" w:cstheme="majorBidi"/>
            <w:sz w:val="22"/>
            <w:szCs w:val="22"/>
          </w:rPr>
          <w:t>, Vol.. No. .. Tahun..</w:t>
        </w:r>
        <w:r w:rsidR="00475092" w:rsidRPr="009B6C01">
          <w:rPr>
            <w:rFonts w:asciiTheme="majorBidi" w:hAnsiTheme="majorBidi" w:cstheme="majorBidi"/>
            <w:b/>
            <w:bCs/>
          </w:rPr>
          <w:tab/>
        </w:r>
        <w:r w:rsidR="00475092" w:rsidRPr="009B6C01">
          <w:rPr>
            <w:rFonts w:asciiTheme="majorBidi" w:hAnsiTheme="majorBidi" w:cstheme="majorBidi"/>
          </w:rPr>
          <w:t xml:space="preserve"> | xx</w:t>
        </w:r>
      </w:sdtContent>
    </w:sdt>
  </w:p>
  <w:p w14:paraId="4720606A" w14:textId="77777777" w:rsidR="00475092" w:rsidRPr="009B6C01" w:rsidRDefault="00475092">
    <w:pPr>
      <w:pStyle w:val="Footer"/>
      <w:rPr>
        <w:rFonts w:asciiTheme="majorBidi" w:hAnsiTheme="majorBidi" w:cstheme="majorBid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942F0" w14:textId="5EF151B4" w:rsidR="00475092" w:rsidRPr="009B6C01" w:rsidRDefault="00000000">
    <w:pPr>
      <w:pStyle w:val="Footer"/>
      <w:pBdr>
        <w:top w:val="single" w:sz="4" w:space="1" w:color="D9D9D9"/>
      </w:pBdr>
      <w:rPr>
        <w:rFonts w:asciiTheme="majorBidi" w:hAnsiTheme="majorBidi" w:cstheme="majorBidi"/>
        <w:b/>
        <w:sz w:val="22"/>
        <w:szCs w:val="22"/>
      </w:rPr>
    </w:pPr>
    <w:sdt>
      <w:sdtPr>
        <w:rPr>
          <w:rFonts w:asciiTheme="majorBidi" w:hAnsiTheme="majorBidi" w:cstheme="majorBidi"/>
          <w:sz w:val="22"/>
          <w:szCs w:val="22"/>
        </w:rPr>
        <w:id w:val="5166958"/>
        <w:docPartObj>
          <w:docPartGallery w:val="Page Numbers (Bottom of Page)"/>
          <w:docPartUnique/>
        </w:docPartObj>
      </w:sdtPr>
      <w:sdtEndPr>
        <w:rPr>
          <w:color w:val="7F7F7F" w:themeColor="background1" w:themeShade="7F"/>
          <w:spacing w:val="60"/>
        </w:rPr>
      </w:sdtEndPr>
      <w:sdtContent>
        <w:r w:rsidR="00475092" w:rsidRPr="009B6C01">
          <w:rPr>
            <w:rFonts w:asciiTheme="majorBidi" w:hAnsiTheme="majorBidi" w:cstheme="majorBidi"/>
            <w:sz w:val="22"/>
            <w:szCs w:val="22"/>
          </w:rPr>
          <w:t>xx</w:t>
        </w:r>
        <w:r w:rsidR="00475092" w:rsidRPr="009B6C01">
          <w:rPr>
            <w:rFonts w:asciiTheme="majorBidi" w:hAnsiTheme="majorBidi" w:cstheme="majorBidi"/>
            <w:b/>
            <w:sz w:val="22"/>
            <w:szCs w:val="22"/>
          </w:rPr>
          <w:t xml:space="preserve"> | </w:t>
        </w:r>
        <w:r w:rsidR="007B6A6A" w:rsidRPr="009B6C01">
          <w:rPr>
            <w:rFonts w:asciiTheme="majorBidi" w:hAnsiTheme="majorBidi" w:cstheme="majorBidi"/>
            <w:sz w:val="22"/>
            <w:szCs w:val="22"/>
          </w:rPr>
          <w:tab/>
        </w:r>
      </w:sdtContent>
    </w:sdt>
    <w:r w:rsidR="005D53A0" w:rsidRPr="009B6C01">
      <w:rPr>
        <w:rFonts w:asciiTheme="majorBidi" w:hAnsiTheme="majorBidi" w:cstheme="majorBidi"/>
        <w:sz w:val="22"/>
        <w:szCs w:val="22"/>
      </w:rPr>
      <w:t xml:space="preserve"> </w:t>
    </w:r>
    <w:r w:rsidR="00A251F3">
      <w:rPr>
        <w:rFonts w:asciiTheme="majorBidi" w:hAnsiTheme="majorBidi" w:cstheme="majorBidi"/>
        <w:sz w:val="22"/>
        <w:szCs w:val="22"/>
      </w:rPr>
      <w:t>Tarling</w:t>
    </w:r>
    <w:r w:rsidR="005D53A0" w:rsidRPr="009B6C01">
      <w:rPr>
        <w:rFonts w:asciiTheme="majorBidi" w:hAnsiTheme="majorBidi" w:cstheme="majorBidi"/>
        <w:sz w:val="22"/>
        <w:szCs w:val="22"/>
      </w:rPr>
      <w:t xml:space="preserve">: Jurnal </w:t>
    </w:r>
    <w:r w:rsidR="00A251F3">
      <w:rPr>
        <w:rFonts w:asciiTheme="majorBidi" w:hAnsiTheme="majorBidi" w:cstheme="majorBidi"/>
        <w:sz w:val="22"/>
        <w:szCs w:val="22"/>
      </w:rPr>
      <w:t>of Language Education</w:t>
    </w:r>
    <w:r w:rsidR="005D53A0" w:rsidRPr="009B6C01">
      <w:rPr>
        <w:rFonts w:asciiTheme="majorBidi" w:hAnsiTheme="majorBidi" w:cstheme="majorBidi"/>
        <w:sz w:val="22"/>
        <w:szCs w:val="22"/>
      </w:rPr>
      <w:t>, Vol.. No. .. Tahun..</w:t>
    </w:r>
  </w:p>
  <w:p w14:paraId="44C99D52" w14:textId="77777777" w:rsidR="00475092" w:rsidRPr="009B6C01" w:rsidRDefault="00475092">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9F2CD" w14:textId="77777777" w:rsidR="00644095" w:rsidRDefault="00644095">
      <w:r>
        <w:separator/>
      </w:r>
    </w:p>
  </w:footnote>
  <w:footnote w:type="continuationSeparator" w:id="0">
    <w:p w14:paraId="15DFD8AB" w14:textId="77777777" w:rsidR="00644095" w:rsidRDefault="00644095">
      <w:r>
        <w:continuationSeparator/>
      </w:r>
    </w:p>
  </w:footnote>
  <w:footnote w:id="1">
    <w:p w14:paraId="72D06EAC" w14:textId="5160DC69" w:rsidR="00D32CA9" w:rsidRPr="00D32CA9" w:rsidRDefault="00D32CA9">
      <w:pPr>
        <w:pStyle w:val="TeksCatatanKaki"/>
        <w:rPr>
          <w:lang w:val="en-US"/>
        </w:rPr>
      </w:pPr>
      <w:r>
        <w:rPr>
          <w:rStyle w:val="ReferensiCatatanKaki"/>
        </w:rPr>
        <w:footnoteRef/>
      </w:r>
      <w:r>
        <w:t xml:space="preserve"> </w:t>
      </w:r>
      <w:r>
        <w:rPr>
          <w:lang w:val="en-US"/>
        </w:rPr>
        <w:t xml:space="preserve">Jika Artikel </w:t>
      </w:r>
      <w:r w:rsidR="0092273B">
        <w:rPr>
          <w:lang w:val="en-US"/>
        </w:rPr>
        <w:t xml:space="preserve">dalam </w:t>
      </w:r>
      <w:r>
        <w:rPr>
          <w:lang w:val="en-US"/>
        </w:rPr>
        <w:t xml:space="preserve">bahasa Arab, </w:t>
      </w:r>
      <w:r w:rsidR="006E6730">
        <w:rPr>
          <w:lang w:val="en-US"/>
        </w:rPr>
        <w:t>Judul harus ditulis Arab dan Latinnya</w:t>
      </w:r>
      <w:r w:rsidR="003F4AF6">
        <w:rPr>
          <w:lang w:val="en-US"/>
        </w:rPr>
        <w:t>.</w:t>
      </w:r>
      <w:r w:rsidR="00722749">
        <w:rPr>
          <w:lang w:val="en-US"/>
        </w:rPr>
        <w:t xml:space="preserve"> Font arab yang digunakan adalah Traditional Arabic </w:t>
      </w:r>
      <w:r w:rsidR="00C06232">
        <w:rPr>
          <w:lang w:val="en-US"/>
        </w:rPr>
        <w:t>18 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CE35" w14:textId="77777777" w:rsidR="002A76A7" w:rsidRPr="009B6C01" w:rsidRDefault="002A76A7" w:rsidP="004B7FCA">
    <w:pPr>
      <w:pStyle w:val="Header2"/>
      <w:pBdr>
        <w:bottom w:val="single" w:sz="4" w:space="4" w:color="auto"/>
      </w:pBdr>
      <w:jc w:val="center"/>
      <w:rPr>
        <w:rFonts w:asciiTheme="majorBidi" w:hAnsiTheme="majorBidi" w:cstheme="majorBidi"/>
        <w:lang w:val="en-ID"/>
      </w:rPr>
    </w:pPr>
    <w:r w:rsidRPr="009B6C01">
      <w:rPr>
        <w:rFonts w:asciiTheme="majorBidi" w:hAnsiTheme="majorBidi" w:cstheme="majorBidi"/>
      </w:rPr>
      <w:t>Nama Penulis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155D9" w14:textId="77777777" w:rsidR="00123617" w:rsidRPr="009B6C01" w:rsidRDefault="00123617" w:rsidP="00123617">
    <w:pPr>
      <w:pStyle w:val="Footer"/>
      <w:framePr w:wrap="around" w:vAnchor="text" w:hAnchor="margin" w:xAlign="outside" w:y="1"/>
      <w:spacing w:before="60"/>
      <w:rPr>
        <w:rFonts w:asciiTheme="majorBidi" w:hAnsiTheme="majorBidi" w:cstheme="majorBidi"/>
        <w:b/>
        <w:bCs/>
      </w:rPr>
    </w:pPr>
    <w:r w:rsidRPr="009B6C01">
      <w:rPr>
        <w:rFonts w:asciiTheme="majorBidi" w:hAnsiTheme="majorBidi" w:cstheme="majorBidi"/>
        <w:sz w:val="28"/>
        <w:szCs w:val="28"/>
      </w:rPr>
      <w:t>│</w:t>
    </w:r>
    <w:r w:rsidRPr="009B6C01">
      <w:rPr>
        <w:rFonts w:asciiTheme="majorBidi" w:hAnsiTheme="majorBidi" w:cstheme="majorBidi"/>
        <w:b/>
        <w:bCs/>
      </w:rPr>
      <w:t xml:space="preserve"> </w:t>
    </w:r>
    <w:r w:rsidRPr="009B6C01">
      <w:rPr>
        <w:rFonts w:asciiTheme="majorBidi" w:hAnsiTheme="majorBidi" w:cstheme="majorBidi"/>
        <w:b/>
        <w:bCs/>
      </w:rPr>
      <w:fldChar w:fldCharType="begin"/>
    </w:r>
    <w:r w:rsidRPr="009B6C01">
      <w:rPr>
        <w:rFonts w:asciiTheme="majorBidi" w:hAnsiTheme="majorBidi" w:cstheme="majorBidi"/>
        <w:b/>
        <w:bCs/>
      </w:rPr>
      <w:instrText xml:space="preserve">PAGE  </w:instrText>
    </w:r>
    <w:r w:rsidRPr="009B6C01">
      <w:rPr>
        <w:rFonts w:asciiTheme="majorBidi" w:hAnsiTheme="majorBidi" w:cstheme="majorBidi"/>
        <w:b/>
        <w:bCs/>
      </w:rPr>
      <w:fldChar w:fldCharType="separate"/>
    </w:r>
    <w:r w:rsidRPr="009B6C01">
      <w:rPr>
        <w:rFonts w:asciiTheme="majorBidi" w:hAnsiTheme="majorBidi" w:cstheme="majorBidi"/>
        <w:b/>
        <w:bCs/>
      </w:rPr>
      <w:t>1</w:t>
    </w:r>
    <w:r w:rsidRPr="009B6C01">
      <w:rPr>
        <w:rFonts w:asciiTheme="majorBidi" w:hAnsiTheme="majorBidi" w:cstheme="majorBidi"/>
        <w:b/>
        <w:bCs/>
      </w:rPr>
      <w:fldChar w:fldCharType="end"/>
    </w:r>
  </w:p>
  <w:p w14:paraId="33FD8490" w14:textId="648415E3" w:rsidR="00123617" w:rsidRPr="009B6C01" w:rsidRDefault="00123617" w:rsidP="00123617">
    <w:pPr>
      <w:pStyle w:val="Header"/>
      <w:tabs>
        <w:tab w:val="clear" w:pos="4513"/>
        <w:tab w:val="clear" w:pos="9026"/>
        <w:tab w:val="left" w:pos="7621"/>
      </w:tabs>
      <w:rPr>
        <w:rFonts w:asciiTheme="majorBidi" w:hAnsiTheme="majorBidi" w:cstheme="majorBidi"/>
      </w:rPr>
    </w:pPr>
    <w:r w:rsidRPr="009B6C01">
      <w:rPr>
        <w:rFonts w:asciiTheme="majorBidi" w:hAnsiTheme="majorBidi" w:cstheme="majorBid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9FBFA" w14:textId="77777777" w:rsidR="002A76A7" w:rsidRPr="00133367" w:rsidRDefault="002A76A7" w:rsidP="00B5640B">
    <w:pPr>
      <w:pStyle w:val="header1"/>
    </w:pPr>
    <w:r w:rsidRPr="00133367">
      <w:t>JSW – Jurnal Sosiologi W</w:t>
    </w:r>
    <w:r>
      <w:t>alisongo – Volume 1 Nomor 1 Agustus</w:t>
    </w:r>
    <w:r w:rsidRPr="00133367">
      <w:t xml:space="preserve"> 2017</w:t>
    </w:r>
  </w:p>
  <w:p w14:paraId="07448D73" w14:textId="77777777" w:rsidR="002A76A7" w:rsidRDefault="002A76A7" w:rsidP="00B564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B4AE" w14:textId="5930FDB0" w:rsidR="00475092" w:rsidRDefault="007900CB">
    <w:pPr>
      <w:pStyle w:val="Header"/>
    </w:pPr>
    <w:r>
      <w:rPr>
        <w:noProof/>
        <w:lang w:val="id-ID" w:eastAsia="id-ID"/>
      </w:rPr>
      <mc:AlternateContent>
        <mc:Choice Requires="wps">
          <w:drawing>
            <wp:anchor distT="4294967295" distB="4294967295" distL="114300" distR="114300" simplePos="0" relativeHeight="251656192" behindDoc="0" locked="0" layoutInCell="1" allowOverlap="1" wp14:anchorId="23A98F0D" wp14:editId="3C8BC5D3">
              <wp:simplePos x="0" y="0"/>
              <wp:positionH relativeFrom="column">
                <wp:posOffset>4328160</wp:posOffset>
              </wp:positionH>
              <wp:positionV relativeFrom="paragraph">
                <wp:posOffset>-6482716</wp:posOffset>
              </wp:positionV>
              <wp:extent cx="5943600" cy="0"/>
              <wp:effectExtent l="0" t="0" r="0" b="0"/>
              <wp:wrapNone/>
              <wp:docPr id="1"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577A658" id="Straight Connector 10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40.8pt,-510.45pt" to="808.8pt,-5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45F6"/>
    <w:multiLevelType w:val="hybridMultilevel"/>
    <w:tmpl w:val="52B68718"/>
    <w:lvl w:ilvl="0" w:tplc="29A88D4E">
      <w:start w:val="1"/>
      <w:numFmt w:val="decimal"/>
      <w:lvlText w:val="%1."/>
      <w:lvlJc w:val="left"/>
      <w:pPr>
        <w:ind w:left="397" w:hanging="284"/>
      </w:pPr>
      <w:rPr>
        <w:rFonts w:ascii="Georgia" w:eastAsia="Georgia" w:hAnsi="Georgia" w:cs="Georgia" w:hint="default"/>
        <w:color w:val="231F20"/>
        <w:sz w:val="22"/>
        <w:szCs w:val="22"/>
      </w:rPr>
    </w:lvl>
    <w:lvl w:ilvl="1" w:tplc="9168A5E0">
      <w:start w:val="1"/>
      <w:numFmt w:val="lowerLetter"/>
      <w:lvlText w:val="%2."/>
      <w:lvlJc w:val="left"/>
      <w:pPr>
        <w:ind w:left="397" w:hanging="283"/>
      </w:pPr>
      <w:rPr>
        <w:rFonts w:ascii="Times New Roman" w:eastAsia="Times New Roman" w:hAnsi="Times New Roman" w:cs="Times New Roman" w:hint="default"/>
        <w:b/>
        <w:bCs/>
        <w:color w:val="231F20"/>
        <w:sz w:val="22"/>
        <w:szCs w:val="22"/>
      </w:rPr>
    </w:lvl>
    <w:lvl w:ilvl="2" w:tplc="FDFAF90E">
      <w:numFmt w:val="bullet"/>
      <w:lvlText w:val="•"/>
      <w:lvlJc w:val="left"/>
      <w:pPr>
        <w:ind w:left="2301" w:hanging="283"/>
      </w:pPr>
      <w:rPr>
        <w:rFonts w:hint="default"/>
      </w:rPr>
    </w:lvl>
    <w:lvl w:ilvl="3" w:tplc="4E8A54CC">
      <w:numFmt w:val="bullet"/>
      <w:lvlText w:val="•"/>
      <w:lvlJc w:val="left"/>
      <w:pPr>
        <w:ind w:left="3251" w:hanging="283"/>
      </w:pPr>
      <w:rPr>
        <w:rFonts w:hint="default"/>
      </w:rPr>
    </w:lvl>
    <w:lvl w:ilvl="4" w:tplc="8E886608">
      <w:numFmt w:val="bullet"/>
      <w:lvlText w:val="•"/>
      <w:lvlJc w:val="left"/>
      <w:pPr>
        <w:ind w:left="4202" w:hanging="283"/>
      </w:pPr>
      <w:rPr>
        <w:rFonts w:hint="default"/>
      </w:rPr>
    </w:lvl>
    <w:lvl w:ilvl="5" w:tplc="C31C91B8">
      <w:numFmt w:val="bullet"/>
      <w:lvlText w:val="•"/>
      <w:lvlJc w:val="left"/>
      <w:pPr>
        <w:ind w:left="5152" w:hanging="283"/>
      </w:pPr>
      <w:rPr>
        <w:rFonts w:hint="default"/>
      </w:rPr>
    </w:lvl>
    <w:lvl w:ilvl="6" w:tplc="D2FA7102">
      <w:numFmt w:val="bullet"/>
      <w:lvlText w:val="•"/>
      <w:lvlJc w:val="left"/>
      <w:pPr>
        <w:ind w:left="6103" w:hanging="283"/>
      </w:pPr>
      <w:rPr>
        <w:rFonts w:hint="default"/>
      </w:rPr>
    </w:lvl>
    <w:lvl w:ilvl="7" w:tplc="D034F3A2">
      <w:numFmt w:val="bullet"/>
      <w:lvlText w:val="•"/>
      <w:lvlJc w:val="left"/>
      <w:pPr>
        <w:ind w:left="7053" w:hanging="283"/>
      </w:pPr>
      <w:rPr>
        <w:rFonts w:hint="default"/>
      </w:rPr>
    </w:lvl>
    <w:lvl w:ilvl="8" w:tplc="15D850B6">
      <w:numFmt w:val="bullet"/>
      <w:lvlText w:val="•"/>
      <w:lvlJc w:val="left"/>
      <w:pPr>
        <w:ind w:left="8004" w:hanging="283"/>
      </w:pPr>
      <w:rPr>
        <w:rFonts w:hint="default"/>
      </w:rPr>
    </w:lvl>
  </w:abstractNum>
  <w:abstractNum w:abstractNumId="1" w15:restartNumberingAfterBreak="0">
    <w:nsid w:val="13887D0E"/>
    <w:multiLevelType w:val="hybridMultilevel"/>
    <w:tmpl w:val="AE6C1274"/>
    <w:lvl w:ilvl="0" w:tplc="AB4AA7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5737A"/>
    <w:multiLevelType w:val="hybridMultilevel"/>
    <w:tmpl w:val="A260AA8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BFF2C26"/>
    <w:multiLevelType w:val="hybridMultilevel"/>
    <w:tmpl w:val="6E36796A"/>
    <w:lvl w:ilvl="0" w:tplc="86B2FD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D516942"/>
    <w:multiLevelType w:val="hybridMultilevel"/>
    <w:tmpl w:val="4B6E2A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734F14"/>
    <w:multiLevelType w:val="hybridMultilevel"/>
    <w:tmpl w:val="EB780AA2"/>
    <w:lvl w:ilvl="0" w:tplc="86B2FD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F3E"/>
    <w:multiLevelType w:val="hybridMultilevel"/>
    <w:tmpl w:val="342838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8F0A2D"/>
    <w:multiLevelType w:val="hybridMultilevel"/>
    <w:tmpl w:val="03ECE4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A802DB"/>
    <w:multiLevelType w:val="hybridMultilevel"/>
    <w:tmpl w:val="D6C871D8"/>
    <w:lvl w:ilvl="0" w:tplc="86B2FD92">
      <w:start w:val="1"/>
      <w:numFmt w:val="lowerLetter"/>
      <w:lvlText w:val="%1."/>
      <w:lvlJc w:val="left"/>
      <w:pPr>
        <w:ind w:left="1080" w:hanging="360"/>
      </w:pPr>
      <w:rPr>
        <w:rFonts w:hint="default"/>
      </w:rPr>
    </w:lvl>
    <w:lvl w:ilvl="1" w:tplc="D0D4E5FE">
      <w:numFmt w:val="bullet"/>
      <w:lvlText w:val="•"/>
      <w:lvlJc w:val="left"/>
      <w:pPr>
        <w:ind w:left="1800" w:hanging="360"/>
      </w:pPr>
      <w:rPr>
        <w:rFonts w:ascii="Times New Roman" w:eastAsia="Times New Roman" w:hAnsi="Times New Roman" w:cs="Times New Roman"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A0724EC"/>
    <w:multiLevelType w:val="hybridMultilevel"/>
    <w:tmpl w:val="E934F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75EB7"/>
    <w:multiLevelType w:val="hybridMultilevel"/>
    <w:tmpl w:val="3CF6074E"/>
    <w:lvl w:ilvl="0" w:tplc="8B9A23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90BE2"/>
    <w:multiLevelType w:val="hybridMultilevel"/>
    <w:tmpl w:val="21FACF9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F385A3C"/>
    <w:multiLevelType w:val="hybridMultilevel"/>
    <w:tmpl w:val="D48A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30675"/>
    <w:multiLevelType w:val="hybridMultilevel"/>
    <w:tmpl w:val="87FE9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A1F30"/>
    <w:multiLevelType w:val="hybridMultilevel"/>
    <w:tmpl w:val="23ACF322"/>
    <w:lvl w:ilvl="0" w:tplc="7EECAE66">
      <w:start w:val="1"/>
      <w:numFmt w:val="decimal"/>
      <w:lvlText w:val="%1."/>
      <w:lvlJc w:val="left"/>
      <w:pPr>
        <w:ind w:left="757" w:hanging="360"/>
      </w:pPr>
      <w:rPr>
        <w:rFonts w:asciiTheme="majorBidi" w:hAnsiTheme="majorBidi" w:cstheme="majorBidi"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15" w15:restartNumberingAfterBreak="0">
    <w:nsid w:val="7E3462F8"/>
    <w:multiLevelType w:val="hybridMultilevel"/>
    <w:tmpl w:val="A260AA8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203833285">
    <w:abstractNumId w:val="7"/>
  </w:num>
  <w:num w:numId="2" w16cid:durableId="1928881684">
    <w:abstractNumId w:val="5"/>
  </w:num>
  <w:num w:numId="3" w16cid:durableId="594364223">
    <w:abstractNumId w:val="6"/>
  </w:num>
  <w:num w:numId="4" w16cid:durableId="134029978">
    <w:abstractNumId w:val="8"/>
  </w:num>
  <w:num w:numId="5" w16cid:durableId="1239166719">
    <w:abstractNumId w:val="2"/>
  </w:num>
  <w:num w:numId="6" w16cid:durableId="1174953348">
    <w:abstractNumId w:val="3"/>
  </w:num>
  <w:num w:numId="7" w16cid:durableId="1551842649">
    <w:abstractNumId w:val="9"/>
  </w:num>
  <w:num w:numId="8" w16cid:durableId="610358781">
    <w:abstractNumId w:val="10"/>
  </w:num>
  <w:num w:numId="9" w16cid:durableId="1584485015">
    <w:abstractNumId w:val="4"/>
  </w:num>
  <w:num w:numId="10" w16cid:durableId="10883078">
    <w:abstractNumId w:val="12"/>
  </w:num>
  <w:num w:numId="11" w16cid:durableId="2092772547">
    <w:abstractNumId w:val="11"/>
  </w:num>
  <w:num w:numId="12" w16cid:durableId="2035568000">
    <w:abstractNumId w:val="15"/>
  </w:num>
  <w:num w:numId="13" w16cid:durableId="307590140">
    <w:abstractNumId w:val="1"/>
  </w:num>
  <w:num w:numId="14" w16cid:durableId="947196738">
    <w:abstractNumId w:val="0"/>
  </w:num>
  <w:num w:numId="15" w16cid:durableId="1882670799">
    <w:abstractNumId w:val="14"/>
  </w:num>
  <w:num w:numId="16" w16cid:durableId="1394208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16"/>
    <w:rsid w:val="00010CF7"/>
    <w:rsid w:val="00012BB5"/>
    <w:rsid w:val="00013909"/>
    <w:rsid w:val="0002198B"/>
    <w:rsid w:val="000251E3"/>
    <w:rsid w:val="00033CAD"/>
    <w:rsid w:val="00044481"/>
    <w:rsid w:val="000463B7"/>
    <w:rsid w:val="00052ECB"/>
    <w:rsid w:val="00071BE0"/>
    <w:rsid w:val="00075870"/>
    <w:rsid w:val="000766E0"/>
    <w:rsid w:val="000775E4"/>
    <w:rsid w:val="000807A1"/>
    <w:rsid w:val="000814AB"/>
    <w:rsid w:val="00082AB3"/>
    <w:rsid w:val="00083199"/>
    <w:rsid w:val="00093761"/>
    <w:rsid w:val="00097497"/>
    <w:rsid w:val="000A1441"/>
    <w:rsid w:val="000A44A2"/>
    <w:rsid w:val="000C231A"/>
    <w:rsid w:val="000C667D"/>
    <w:rsid w:val="000C76AF"/>
    <w:rsid w:val="000D113D"/>
    <w:rsid w:val="000D6E05"/>
    <w:rsid w:val="000E250F"/>
    <w:rsid w:val="000E2854"/>
    <w:rsid w:val="000E6734"/>
    <w:rsid w:val="000F13C2"/>
    <w:rsid w:val="000F5CE1"/>
    <w:rsid w:val="00117C04"/>
    <w:rsid w:val="00121D75"/>
    <w:rsid w:val="00123617"/>
    <w:rsid w:val="00123A27"/>
    <w:rsid w:val="00134698"/>
    <w:rsid w:val="001356EC"/>
    <w:rsid w:val="00140410"/>
    <w:rsid w:val="00141C5E"/>
    <w:rsid w:val="0014744B"/>
    <w:rsid w:val="00147E28"/>
    <w:rsid w:val="001528A6"/>
    <w:rsid w:val="001711FA"/>
    <w:rsid w:val="00172466"/>
    <w:rsid w:val="0018251F"/>
    <w:rsid w:val="00183DFE"/>
    <w:rsid w:val="0018423F"/>
    <w:rsid w:val="00187005"/>
    <w:rsid w:val="001A7006"/>
    <w:rsid w:val="001B3A15"/>
    <w:rsid w:val="001C7267"/>
    <w:rsid w:val="001D5102"/>
    <w:rsid w:val="001E07DE"/>
    <w:rsid w:val="001F1904"/>
    <w:rsid w:val="001F1F2C"/>
    <w:rsid w:val="001F28F0"/>
    <w:rsid w:val="001F2B65"/>
    <w:rsid w:val="00203B60"/>
    <w:rsid w:val="00204C56"/>
    <w:rsid w:val="00214C16"/>
    <w:rsid w:val="00227AD6"/>
    <w:rsid w:val="00230987"/>
    <w:rsid w:val="00261E91"/>
    <w:rsid w:val="00270108"/>
    <w:rsid w:val="0027267E"/>
    <w:rsid w:val="00273B98"/>
    <w:rsid w:val="00274EA5"/>
    <w:rsid w:val="00286F6E"/>
    <w:rsid w:val="00290705"/>
    <w:rsid w:val="0029303C"/>
    <w:rsid w:val="002A2274"/>
    <w:rsid w:val="002A76A7"/>
    <w:rsid w:val="002B3553"/>
    <w:rsid w:val="002C74FB"/>
    <w:rsid w:val="002C78AB"/>
    <w:rsid w:val="002D2959"/>
    <w:rsid w:val="002D7089"/>
    <w:rsid w:val="002E34E2"/>
    <w:rsid w:val="00300C11"/>
    <w:rsid w:val="0032773C"/>
    <w:rsid w:val="00364421"/>
    <w:rsid w:val="003A2532"/>
    <w:rsid w:val="003A25C5"/>
    <w:rsid w:val="003A4CE1"/>
    <w:rsid w:val="003D7868"/>
    <w:rsid w:val="003F4AF6"/>
    <w:rsid w:val="00413291"/>
    <w:rsid w:val="00414609"/>
    <w:rsid w:val="00420B6F"/>
    <w:rsid w:val="00423874"/>
    <w:rsid w:val="00424534"/>
    <w:rsid w:val="00424F00"/>
    <w:rsid w:val="00451AB2"/>
    <w:rsid w:val="00465E0F"/>
    <w:rsid w:val="00473842"/>
    <w:rsid w:val="00475092"/>
    <w:rsid w:val="00483474"/>
    <w:rsid w:val="00486369"/>
    <w:rsid w:val="00490844"/>
    <w:rsid w:val="004A0901"/>
    <w:rsid w:val="004B2808"/>
    <w:rsid w:val="004B37CA"/>
    <w:rsid w:val="004C2244"/>
    <w:rsid w:val="004D36B4"/>
    <w:rsid w:val="004E0749"/>
    <w:rsid w:val="004E2DA6"/>
    <w:rsid w:val="004E75AC"/>
    <w:rsid w:val="004E7A91"/>
    <w:rsid w:val="004F0D6B"/>
    <w:rsid w:val="004F6205"/>
    <w:rsid w:val="00507D37"/>
    <w:rsid w:val="00511AE7"/>
    <w:rsid w:val="005176EE"/>
    <w:rsid w:val="005316EE"/>
    <w:rsid w:val="005507BA"/>
    <w:rsid w:val="00556F3B"/>
    <w:rsid w:val="00564402"/>
    <w:rsid w:val="005653A8"/>
    <w:rsid w:val="00575284"/>
    <w:rsid w:val="00580799"/>
    <w:rsid w:val="00580D66"/>
    <w:rsid w:val="00585008"/>
    <w:rsid w:val="005D53A0"/>
    <w:rsid w:val="005E1E89"/>
    <w:rsid w:val="005F6268"/>
    <w:rsid w:val="00605DEE"/>
    <w:rsid w:val="0060700F"/>
    <w:rsid w:val="0060713A"/>
    <w:rsid w:val="00607ACB"/>
    <w:rsid w:val="00614A4E"/>
    <w:rsid w:val="00632A62"/>
    <w:rsid w:val="00644095"/>
    <w:rsid w:val="00654C0A"/>
    <w:rsid w:val="00657E37"/>
    <w:rsid w:val="00663AE6"/>
    <w:rsid w:val="006771EC"/>
    <w:rsid w:val="00680B4D"/>
    <w:rsid w:val="00680B5D"/>
    <w:rsid w:val="00680FB7"/>
    <w:rsid w:val="00683023"/>
    <w:rsid w:val="00686E15"/>
    <w:rsid w:val="006A75A2"/>
    <w:rsid w:val="006B1D67"/>
    <w:rsid w:val="006B6998"/>
    <w:rsid w:val="006C6BF7"/>
    <w:rsid w:val="006E6730"/>
    <w:rsid w:val="006E6876"/>
    <w:rsid w:val="007125C8"/>
    <w:rsid w:val="00722749"/>
    <w:rsid w:val="00724FBF"/>
    <w:rsid w:val="00726A2C"/>
    <w:rsid w:val="00731482"/>
    <w:rsid w:val="007327B4"/>
    <w:rsid w:val="007530A1"/>
    <w:rsid w:val="007567EC"/>
    <w:rsid w:val="007573B1"/>
    <w:rsid w:val="00757B85"/>
    <w:rsid w:val="00774750"/>
    <w:rsid w:val="00775FAE"/>
    <w:rsid w:val="007900CB"/>
    <w:rsid w:val="0079129D"/>
    <w:rsid w:val="00792CA7"/>
    <w:rsid w:val="00795E05"/>
    <w:rsid w:val="00796F93"/>
    <w:rsid w:val="007A1E34"/>
    <w:rsid w:val="007A34FA"/>
    <w:rsid w:val="007A439C"/>
    <w:rsid w:val="007A6188"/>
    <w:rsid w:val="007A7164"/>
    <w:rsid w:val="007B3773"/>
    <w:rsid w:val="007B6A6A"/>
    <w:rsid w:val="007D1EDA"/>
    <w:rsid w:val="007E1675"/>
    <w:rsid w:val="007E4D5F"/>
    <w:rsid w:val="007E5D4B"/>
    <w:rsid w:val="008015B0"/>
    <w:rsid w:val="0080503C"/>
    <w:rsid w:val="00812A1D"/>
    <w:rsid w:val="0083771E"/>
    <w:rsid w:val="00843D49"/>
    <w:rsid w:val="00852275"/>
    <w:rsid w:val="00866474"/>
    <w:rsid w:val="00867C68"/>
    <w:rsid w:val="00882962"/>
    <w:rsid w:val="00890F8E"/>
    <w:rsid w:val="00893848"/>
    <w:rsid w:val="008A709F"/>
    <w:rsid w:val="008B1AC0"/>
    <w:rsid w:val="008C0796"/>
    <w:rsid w:val="008C39F3"/>
    <w:rsid w:val="008D0BEA"/>
    <w:rsid w:val="008D743E"/>
    <w:rsid w:val="008F0886"/>
    <w:rsid w:val="008F0ACF"/>
    <w:rsid w:val="0092273B"/>
    <w:rsid w:val="00930243"/>
    <w:rsid w:val="00943216"/>
    <w:rsid w:val="009432F6"/>
    <w:rsid w:val="00954D4F"/>
    <w:rsid w:val="00980784"/>
    <w:rsid w:val="00996EA1"/>
    <w:rsid w:val="009A4745"/>
    <w:rsid w:val="009B0E3B"/>
    <w:rsid w:val="009B6C01"/>
    <w:rsid w:val="009C7A20"/>
    <w:rsid w:val="009F710A"/>
    <w:rsid w:val="00A04269"/>
    <w:rsid w:val="00A07589"/>
    <w:rsid w:val="00A07FB2"/>
    <w:rsid w:val="00A117D4"/>
    <w:rsid w:val="00A251F3"/>
    <w:rsid w:val="00A25DE9"/>
    <w:rsid w:val="00A363F1"/>
    <w:rsid w:val="00A6228C"/>
    <w:rsid w:val="00A645D8"/>
    <w:rsid w:val="00A7163E"/>
    <w:rsid w:val="00A72A32"/>
    <w:rsid w:val="00A738DC"/>
    <w:rsid w:val="00A83E34"/>
    <w:rsid w:val="00A91EA8"/>
    <w:rsid w:val="00A9287C"/>
    <w:rsid w:val="00A92FFE"/>
    <w:rsid w:val="00AA51BE"/>
    <w:rsid w:val="00AB5309"/>
    <w:rsid w:val="00AB6832"/>
    <w:rsid w:val="00AD0912"/>
    <w:rsid w:val="00AD1101"/>
    <w:rsid w:val="00AE76E3"/>
    <w:rsid w:val="00AF2454"/>
    <w:rsid w:val="00AF3F6C"/>
    <w:rsid w:val="00B11F1F"/>
    <w:rsid w:val="00B140EC"/>
    <w:rsid w:val="00B440D9"/>
    <w:rsid w:val="00B47050"/>
    <w:rsid w:val="00B4797A"/>
    <w:rsid w:val="00B50357"/>
    <w:rsid w:val="00B5114B"/>
    <w:rsid w:val="00B5386D"/>
    <w:rsid w:val="00B5742A"/>
    <w:rsid w:val="00B710E8"/>
    <w:rsid w:val="00B732D5"/>
    <w:rsid w:val="00B77CA7"/>
    <w:rsid w:val="00B9021E"/>
    <w:rsid w:val="00B90BB6"/>
    <w:rsid w:val="00BB10DA"/>
    <w:rsid w:val="00BB1436"/>
    <w:rsid w:val="00BB5ABF"/>
    <w:rsid w:val="00BB6102"/>
    <w:rsid w:val="00BE2903"/>
    <w:rsid w:val="00BF35F0"/>
    <w:rsid w:val="00C06232"/>
    <w:rsid w:val="00C11961"/>
    <w:rsid w:val="00C235E5"/>
    <w:rsid w:val="00C34366"/>
    <w:rsid w:val="00C34DB7"/>
    <w:rsid w:val="00C47412"/>
    <w:rsid w:val="00C562AC"/>
    <w:rsid w:val="00C565E0"/>
    <w:rsid w:val="00C57ABE"/>
    <w:rsid w:val="00C73618"/>
    <w:rsid w:val="00CA06D9"/>
    <w:rsid w:val="00CA083C"/>
    <w:rsid w:val="00CA1FD4"/>
    <w:rsid w:val="00CA602E"/>
    <w:rsid w:val="00CC59A0"/>
    <w:rsid w:val="00CD14E9"/>
    <w:rsid w:val="00CE020C"/>
    <w:rsid w:val="00CE1278"/>
    <w:rsid w:val="00CE6EF5"/>
    <w:rsid w:val="00D04E04"/>
    <w:rsid w:val="00D13D68"/>
    <w:rsid w:val="00D23A8C"/>
    <w:rsid w:val="00D27E0F"/>
    <w:rsid w:val="00D32CA9"/>
    <w:rsid w:val="00D51989"/>
    <w:rsid w:val="00D570F7"/>
    <w:rsid w:val="00D65FBF"/>
    <w:rsid w:val="00D70880"/>
    <w:rsid w:val="00D7281F"/>
    <w:rsid w:val="00D75E08"/>
    <w:rsid w:val="00DB0EA6"/>
    <w:rsid w:val="00DE1F59"/>
    <w:rsid w:val="00DF4B30"/>
    <w:rsid w:val="00E13E33"/>
    <w:rsid w:val="00E21D18"/>
    <w:rsid w:val="00E41E47"/>
    <w:rsid w:val="00E4393A"/>
    <w:rsid w:val="00E51DE5"/>
    <w:rsid w:val="00E64D81"/>
    <w:rsid w:val="00E83CB3"/>
    <w:rsid w:val="00E97893"/>
    <w:rsid w:val="00EA3FB4"/>
    <w:rsid w:val="00EB7D64"/>
    <w:rsid w:val="00EE5809"/>
    <w:rsid w:val="00EF37BF"/>
    <w:rsid w:val="00F156C0"/>
    <w:rsid w:val="00F230CE"/>
    <w:rsid w:val="00F30997"/>
    <w:rsid w:val="00F3418E"/>
    <w:rsid w:val="00F3783A"/>
    <w:rsid w:val="00F41AF1"/>
    <w:rsid w:val="00F51367"/>
    <w:rsid w:val="00F56AAA"/>
    <w:rsid w:val="00F72674"/>
    <w:rsid w:val="00F7632F"/>
    <w:rsid w:val="00F80985"/>
    <w:rsid w:val="00F93087"/>
    <w:rsid w:val="00FA7168"/>
    <w:rsid w:val="00FB7D71"/>
    <w:rsid w:val="00FC4B5B"/>
    <w:rsid w:val="00FD35C7"/>
    <w:rsid w:val="00FE7D00"/>
    <w:rsid w:val="00FE7ECA"/>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A18D"/>
  <w15:docId w15:val="{DF191E28-2A09-4BB2-AD69-F0AB4AE5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16"/>
    <w:pPr>
      <w:spacing w:after="0" w:line="240" w:lineRule="auto"/>
    </w:pPr>
    <w:rPr>
      <w:rFonts w:ascii="Times New Roman" w:eastAsia="Times New Roman" w:hAnsi="Times New Roman" w:cs="Times New Roman"/>
      <w:sz w:val="24"/>
      <w:szCs w:val="24"/>
      <w:lang w:val="en-GB"/>
    </w:rPr>
  </w:style>
  <w:style w:type="paragraph" w:styleId="Judul1">
    <w:name w:val="heading 1"/>
    <w:basedOn w:val="Normal"/>
    <w:next w:val="Normal"/>
    <w:link w:val="Judul1KAR"/>
    <w:qFormat/>
    <w:rsid w:val="00214C16"/>
    <w:pPr>
      <w:keepNext/>
      <w:outlineLvl w:val="0"/>
    </w:pPr>
    <w:rPr>
      <w:b/>
      <w:i/>
      <w:sz w:val="40"/>
      <w:szCs w:val="20"/>
      <w:lang w:val="en-US"/>
    </w:rPr>
  </w:style>
  <w:style w:type="paragraph" w:styleId="Judul2">
    <w:name w:val="heading 2"/>
    <w:basedOn w:val="Normal"/>
    <w:next w:val="Normal"/>
    <w:link w:val="Judul2KAR"/>
    <w:uiPriority w:val="9"/>
    <w:semiHidden/>
    <w:unhideWhenUsed/>
    <w:qFormat/>
    <w:rsid w:val="000E6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semiHidden/>
    <w:unhideWhenUsed/>
    <w:qFormat/>
    <w:rsid w:val="001A7006"/>
    <w:pPr>
      <w:keepNext/>
      <w:keepLines/>
      <w:spacing w:before="200"/>
      <w:outlineLvl w:val="2"/>
    </w:pPr>
    <w:rPr>
      <w:rFonts w:asciiTheme="majorHAnsi" w:eastAsiaTheme="majorEastAsia" w:hAnsiTheme="majorHAnsi" w:cstheme="majorBidi"/>
      <w:b/>
      <w:bCs/>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214C16"/>
    <w:rPr>
      <w:rFonts w:ascii="Times New Roman" w:eastAsia="Times New Roman" w:hAnsi="Times New Roman" w:cs="Times New Roman"/>
      <w:b/>
      <w:i/>
      <w:sz w:val="40"/>
      <w:szCs w:val="20"/>
    </w:rPr>
  </w:style>
  <w:style w:type="character" w:styleId="Hyperlink">
    <w:name w:val="Hyperlink"/>
    <w:basedOn w:val="FontParagrafDefault"/>
    <w:uiPriority w:val="99"/>
    <w:unhideWhenUsed/>
    <w:rsid w:val="00214C16"/>
    <w:rPr>
      <w:color w:val="0000FF" w:themeColor="hyperlink"/>
      <w:u w:val="single"/>
    </w:rPr>
  </w:style>
  <w:style w:type="paragraph" w:styleId="Header">
    <w:name w:val="header"/>
    <w:basedOn w:val="Normal"/>
    <w:link w:val="HeaderKAR"/>
    <w:uiPriority w:val="99"/>
    <w:unhideWhenUsed/>
    <w:rsid w:val="00214C16"/>
    <w:pPr>
      <w:tabs>
        <w:tab w:val="center" w:pos="4513"/>
        <w:tab w:val="right" w:pos="9026"/>
      </w:tabs>
    </w:pPr>
  </w:style>
  <w:style w:type="character" w:customStyle="1" w:styleId="HeaderKAR">
    <w:name w:val="Header KAR"/>
    <w:basedOn w:val="FontParagrafDefault"/>
    <w:link w:val="Header"/>
    <w:uiPriority w:val="99"/>
    <w:rsid w:val="00214C16"/>
    <w:rPr>
      <w:rFonts w:ascii="Times New Roman" w:eastAsia="Times New Roman" w:hAnsi="Times New Roman" w:cs="Times New Roman"/>
      <w:sz w:val="24"/>
      <w:szCs w:val="24"/>
      <w:lang w:val="en-GB"/>
    </w:rPr>
  </w:style>
  <w:style w:type="paragraph" w:styleId="Footer">
    <w:name w:val="footer"/>
    <w:aliases w:val="Header 1"/>
    <w:basedOn w:val="Normal"/>
    <w:link w:val="FooterKAR"/>
    <w:uiPriority w:val="99"/>
    <w:unhideWhenUsed/>
    <w:rsid w:val="00214C16"/>
    <w:pPr>
      <w:tabs>
        <w:tab w:val="center" w:pos="4513"/>
        <w:tab w:val="right" w:pos="9026"/>
      </w:tabs>
    </w:pPr>
  </w:style>
  <w:style w:type="character" w:customStyle="1" w:styleId="FooterKAR">
    <w:name w:val="Footer KAR"/>
    <w:aliases w:val="Header 1 KAR"/>
    <w:basedOn w:val="FontParagrafDefault"/>
    <w:link w:val="Footer"/>
    <w:uiPriority w:val="99"/>
    <w:rsid w:val="00214C16"/>
    <w:rPr>
      <w:rFonts w:ascii="Times New Roman" w:eastAsia="Times New Roman" w:hAnsi="Times New Roman" w:cs="Times New Roman"/>
      <w:sz w:val="24"/>
      <w:szCs w:val="24"/>
      <w:lang w:val="en-GB"/>
    </w:rPr>
  </w:style>
  <w:style w:type="paragraph" w:styleId="HTMLSudahDiformat">
    <w:name w:val="HTML Preformatted"/>
    <w:basedOn w:val="Normal"/>
    <w:link w:val="HTMLSudahDiformatKAR"/>
    <w:uiPriority w:val="99"/>
    <w:unhideWhenUsed/>
    <w:rsid w:val="002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SudahDiformatKAR">
    <w:name w:val="HTML Sudah Diformat KAR"/>
    <w:basedOn w:val="FontParagrafDefault"/>
    <w:link w:val="HTMLSudahDiformat"/>
    <w:uiPriority w:val="99"/>
    <w:rsid w:val="00214C16"/>
    <w:rPr>
      <w:rFonts w:ascii="Courier New" w:eastAsia="Times New Roman" w:hAnsi="Courier New" w:cs="Courier New"/>
      <w:sz w:val="20"/>
      <w:szCs w:val="20"/>
      <w:lang w:val="id-ID" w:eastAsia="id-ID"/>
    </w:rPr>
  </w:style>
  <w:style w:type="paragraph" w:styleId="DaftarParagraf">
    <w:name w:val="List Paragraph"/>
    <w:aliases w:val="Body of text,List Paragraph1"/>
    <w:basedOn w:val="Normal"/>
    <w:link w:val="DaftarParagrafKAR"/>
    <w:uiPriority w:val="34"/>
    <w:qFormat/>
    <w:rsid w:val="00A72A32"/>
    <w:pPr>
      <w:spacing w:after="60" w:line="360" w:lineRule="auto"/>
      <w:ind w:left="720"/>
      <w:contextualSpacing/>
      <w:jc w:val="both"/>
    </w:pPr>
    <w:rPr>
      <w:rFonts w:ascii="Baskerville Old Face" w:eastAsiaTheme="minorEastAsia" w:hAnsi="Baskerville Old Face"/>
      <w:lang w:val="en-US"/>
    </w:rPr>
  </w:style>
  <w:style w:type="character" w:customStyle="1" w:styleId="DaftarParagrafKAR">
    <w:name w:val="Daftar Paragraf KAR"/>
    <w:aliases w:val="Body of text KAR,List Paragraph1 KAR"/>
    <w:basedOn w:val="FontParagrafDefault"/>
    <w:link w:val="DaftarParagraf"/>
    <w:uiPriority w:val="34"/>
    <w:locked/>
    <w:rsid w:val="00A72A32"/>
    <w:rPr>
      <w:rFonts w:ascii="Baskerville Old Face" w:eastAsiaTheme="minorEastAsia" w:hAnsi="Baskerville Old Face" w:cs="Times New Roman"/>
      <w:sz w:val="24"/>
      <w:szCs w:val="24"/>
    </w:rPr>
  </w:style>
  <w:style w:type="character" w:customStyle="1" w:styleId="Judul3KAR">
    <w:name w:val="Judul 3 KAR"/>
    <w:basedOn w:val="FontParagrafDefault"/>
    <w:link w:val="Judul3"/>
    <w:uiPriority w:val="9"/>
    <w:semiHidden/>
    <w:rsid w:val="001A7006"/>
    <w:rPr>
      <w:rFonts w:asciiTheme="majorHAnsi" w:eastAsiaTheme="majorEastAsia" w:hAnsiTheme="majorHAnsi" w:cstheme="majorBidi"/>
      <w:b/>
      <w:bCs/>
      <w:color w:val="4F81BD" w:themeColor="accent1"/>
      <w:sz w:val="24"/>
      <w:szCs w:val="24"/>
      <w:lang w:val="en-GB"/>
    </w:rPr>
  </w:style>
  <w:style w:type="paragraph" w:styleId="TeksBalon">
    <w:name w:val="Balloon Text"/>
    <w:basedOn w:val="Normal"/>
    <w:link w:val="TeksBalonKAR"/>
    <w:uiPriority w:val="99"/>
    <w:semiHidden/>
    <w:unhideWhenUsed/>
    <w:rsid w:val="001A7006"/>
    <w:rPr>
      <w:rFonts w:ascii="Tahoma" w:hAnsi="Tahoma" w:cs="Tahoma"/>
      <w:sz w:val="16"/>
      <w:szCs w:val="16"/>
    </w:rPr>
  </w:style>
  <w:style w:type="character" w:customStyle="1" w:styleId="TeksBalonKAR">
    <w:name w:val="Teks Balon KAR"/>
    <w:basedOn w:val="FontParagrafDefault"/>
    <w:link w:val="TeksBalon"/>
    <w:uiPriority w:val="99"/>
    <w:semiHidden/>
    <w:rsid w:val="001A7006"/>
    <w:rPr>
      <w:rFonts w:ascii="Tahoma" w:eastAsia="Times New Roman" w:hAnsi="Tahoma" w:cs="Tahoma"/>
      <w:sz w:val="16"/>
      <w:szCs w:val="16"/>
      <w:lang w:val="en-GB"/>
    </w:rPr>
  </w:style>
  <w:style w:type="character" w:styleId="HiperlinkyangDiikuti">
    <w:name w:val="FollowedHyperlink"/>
    <w:basedOn w:val="FontParagrafDefault"/>
    <w:uiPriority w:val="99"/>
    <w:semiHidden/>
    <w:unhideWhenUsed/>
    <w:rsid w:val="00EB7D64"/>
    <w:rPr>
      <w:color w:val="800080" w:themeColor="followedHyperlink"/>
      <w:u w:val="single"/>
    </w:rPr>
  </w:style>
  <w:style w:type="table" w:styleId="KisiTabel">
    <w:name w:val="Table Grid"/>
    <w:basedOn w:val="TabelNormal"/>
    <w:uiPriority w:val="59"/>
    <w:rsid w:val="00117C04"/>
    <w:pPr>
      <w:spacing w:after="0" w:line="240" w:lineRule="auto"/>
      <w:jc w:val="both"/>
    </w:pPr>
    <w:rPr>
      <w:rFonts w:ascii="Times New Roman" w:hAnsi="Times New Roman"/>
      <w:sz w:val="24"/>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50357"/>
    <w:pPr>
      <w:autoSpaceDE w:val="0"/>
      <w:autoSpaceDN w:val="0"/>
      <w:adjustRightInd w:val="0"/>
      <w:spacing w:after="0" w:line="240" w:lineRule="auto"/>
    </w:pPr>
    <w:rPr>
      <w:rFonts w:ascii="Times New Roman" w:eastAsia="MS Mincho" w:hAnsi="Times New Roman" w:cs="Times New Roman"/>
      <w:color w:val="000000"/>
      <w:sz w:val="24"/>
      <w:szCs w:val="24"/>
      <w:lang w:val="id-ID" w:eastAsia="ja-JP"/>
    </w:rPr>
  </w:style>
  <w:style w:type="character" w:customStyle="1" w:styleId="apple-converted-space">
    <w:name w:val="apple-converted-space"/>
    <w:basedOn w:val="FontParagrafDefault"/>
    <w:rsid w:val="002D7089"/>
  </w:style>
  <w:style w:type="character" w:customStyle="1" w:styleId="JudulKAR">
    <w:name w:val="Judul KAR"/>
    <w:basedOn w:val="FontParagrafDefault"/>
    <w:link w:val="Judul"/>
    <w:rsid w:val="000E6734"/>
    <w:rPr>
      <w:rFonts w:eastAsia="Times New Roman"/>
      <w:b/>
      <w:sz w:val="20"/>
    </w:rPr>
  </w:style>
  <w:style w:type="paragraph" w:customStyle="1" w:styleId="PageNumber1">
    <w:name w:val="Page Number1"/>
    <w:basedOn w:val="Normal"/>
    <w:rsid w:val="000E6734"/>
    <w:pPr>
      <w:suppressAutoHyphens/>
      <w:jc w:val="center"/>
    </w:pPr>
    <w:rPr>
      <w:rFonts w:ascii="Times" w:hAnsi="Times"/>
      <w:szCs w:val="20"/>
      <w:lang w:val="en-US" w:eastAsia="ar-SA"/>
    </w:rPr>
  </w:style>
  <w:style w:type="paragraph" w:styleId="Judul">
    <w:name w:val="Title"/>
    <w:basedOn w:val="Normal"/>
    <w:link w:val="JudulKAR"/>
    <w:qFormat/>
    <w:rsid w:val="000E6734"/>
    <w:pPr>
      <w:jc w:val="center"/>
    </w:pPr>
    <w:rPr>
      <w:rFonts w:asciiTheme="minorHAnsi" w:hAnsiTheme="minorHAnsi" w:cstheme="minorBidi"/>
      <w:b/>
      <w:sz w:val="20"/>
      <w:szCs w:val="22"/>
      <w:lang w:val="en-US"/>
    </w:rPr>
  </w:style>
  <w:style w:type="character" w:customStyle="1" w:styleId="TitleChar1">
    <w:name w:val="Title Char1"/>
    <w:basedOn w:val="FontParagrafDefault"/>
    <w:uiPriority w:val="10"/>
    <w:rsid w:val="000E6734"/>
    <w:rPr>
      <w:rFonts w:asciiTheme="majorHAnsi" w:eastAsiaTheme="majorEastAsia" w:hAnsiTheme="majorHAnsi" w:cstheme="majorBidi"/>
      <w:color w:val="17365D" w:themeColor="text2" w:themeShade="BF"/>
      <w:spacing w:val="5"/>
      <w:kern w:val="28"/>
      <w:sz w:val="52"/>
      <w:szCs w:val="52"/>
      <w:lang w:val="en-GB"/>
    </w:rPr>
  </w:style>
  <w:style w:type="character" w:customStyle="1" w:styleId="Judul2KAR">
    <w:name w:val="Judul 2 KAR"/>
    <w:basedOn w:val="FontParagrafDefault"/>
    <w:link w:val="Judul2"/>
    <w:uiPriority w:val="9"/>
    <w:semiHidden/>
    <w:rsid w:val="000E6734"/>
    <w:rPr>
      <w:rFonts w:asciiTheme="majorHAnsi" w:eastAsiaTheme="majorEastAsia" w:hAnsiTheme="majorHAnsi" w:cstheme="majorBidi"/>
      <w:b/>
      <w:bCs/>
      <w:color w:val="4F81BD" w:themeColor="accent1"/>
      <w:sz w:val="26"/>
      <w:szCs w:val="26"/>
      <w:lang w:val="en-GB"/>
    </w:rPr>
  </w:style>
  <w:style w:type="paragraph" w:styleId="Keterangan">
    <w:name w:val="caption"/>
    <w:basedOn w:val="Normal"/>
    <w:next w:val="Normal"/>
    <w:uiPriority w:val="35"/>
    <w:unhideWhenUsed/>
    <w:qFormat/>
    <w:rsid w:val="000E6734"/>
    <w:pPr>
      <w:spacing w:after="200"/>
    </w:pPr>
    <w:rPr>
      <w:i/>
      <w:iCs/>
      <w:color w:val="1F497D" w:themeColor="text2"/>
      <w:sz w:val="18"/>
      <w:szCs w:val="18"/>
      <w:lang w:val="en-US"/>
    </w:rPr>
  </w:style>
  <w:style w:type="paragraph" w:customStyle="1" w:styleId="Ventura-Author">
    <w:name w:val="Ventura-Author"/>
    <w:basedOn w:val="Normal"/>
    <w:link w:val="Ventura-AuthorChar"/>
    <w:rsid w:val="00775FAE"/>
    <w:pPr>
      <w:widowControl w:val="0"/>
      <w:jc w:val="both"/>
    </w:pPr>
    <w:rPr>
      <w:rFonts w:ascii="Book Antiqua" w:hAnsi="Book Antiqua"/>
      <w:lang w:val="en-US"/>
    </w:rPr>
  </w:style>
  <w:style w:type="character" w:customStyle="1" w:styleId="Ventura-AuthorChar">
    <w:name w:val="Ventura-Author Char"/>
    <w:link w:val="Ventura-Author"/>
    <w:rsid w:val="00775FAE"/>
    <w:rPr>
      <w:rFonts w:ascii="Book Antiqua" w:eastAsia="Times New Roman" w:hAnsi="Book Antiqua" w:cs="Times New Roman"/>
      <w:sz w:val="24"/>
      <w:szCs w:val="24"/>
    </w:rPr>
  </w:style>
  <w:style w:type="paragraph" w:customStyle="1" w:styleId="Ventura-AuthorAddress">
    <w:name w:val="Ventura-AuthorAddress"/>
    <w:basedOn w:val="Normal"/>
    <w:rsid w:val="00775FAE"/>
    <w:pPr>
      <w:widowControl w:val="0"/>
      <w:jc w:val="both"/>
    </w:pPr>
    <w:rPr>
      <w:i/>
      <w:sz w:val="20"/>
      <w:lang w:val="en-US"/>
    </w:rPr>
  </w:style>
  <w:style w:type="paragraph" w:customStyle="1" w:styleId="Ventura-Heading1">
    <w:name w:val="Ventura-Heading1"/>
    <w:basedOn w:val="Normal"/>
    <w:link w:val="Ventura-Heading1Char"/>
    <w:rsid w:val="004A0901"/>
    <w:pPr>
      <w:widowControl w:val="0"/>
      <w:jc w:val="both"/>
    </w:pPr>
    <w:rPr>
      <w:rFonts w:ascii="Book Antiqua" w:hAnsi="Book Antiqua"/>
      <w:b/>
      <w:caps/>
      <w:sz w:val="20"/>
      <w:lang w:val="en-US"/>
    </w:rPr>
  </w:style>
  <w:style w:type="character" w:customStyle="1" w:styleId="Ventura-Heading1Char">
    <w:name w:val="Ventura-Heading1 Char"/>
    <w:link w:val="Ventura-Heading1"/>
    <w:rsid w:val="004A0901"/>
    <w:rPr>
      <w:rFonts w:ascii="Book Antiqua" w:eastAsia="Times New Roman" w:hAnsi="Book Antiqua" w:cs="Times New Roman"/>
      <w:b/>
      <w:caps/>
      <w:sz w:val="20"/>
      <w:szCs w:val="24"/>
    </w:rPr>
  </w:style>
  <w:style w:type="paragraph" w:styleId="NormalWeb">
    <w:name w:val="Normal (Web)"/>
    <w:basedOn w:val="Normal"/>
    <w:uiPriority w:val="99"/>
    <w:rsid w:val="004A0901"/>
    <w:pPr>
      <w:spacing w:before="100" w:beforeAutospacing="1" w:after="100" w:afterAutospacing="1"/>
    </w:pPr>
    <w:rPr>
      <w:lang w:eastAsia="en-GB"/>
    </w:rPr>
  </w:style>
  <w:style w:type="paragraph" w:customStyle="1" w:styleId="Ventura-Content">
    <w:name w:val="Ventura-Content"/>
    <w:basedOn w:val="Normal"/>
    <w:link w:val="Ventura-ContentChar"/>
    <w:rsid w:val="004A0901"/>
    <w:pPr>
      <w:widowControl w:val="0"/>
      <w:ind w:firstLine="397"/>
      <w:jc w:val="both"/>
    </w:pPr>
    <w:rPr>
      <w:rFonts w:ascii="Book Antiqua" w:hAnsi="Book Antiqua"/>
      <w:sz w:val="20"/>
      <w:lang w:val="en-US"/>
    </w:rPr>
  </w:style>
  <w:style w:type="character" w:customStyle="1" w:styleId="Ventura-ContentChar">
    <w:name w:val="Ventura-Content Char"/>
    <w:link w:val="Ventura-Content"/>
    <w:rsid w:val="004A0901"/>
    <w:rPr>
      <w:rFonts w:ascii="Book Antiqua" w:eastAsia="Times New Roman" w:hAnsi="Book Antiqua" w:cs="Times New Roman"/>
      <w:sz w:val="20"/>
      <w:szCs w:val="24"/>
    </w:rPr>
  </w:style>
  <w:style w:type="paragraph" w:customStyle="1" w:styleId="Ventura-Formula">
    <w:name w:val="Ventura-Formula"/>
    <w:basedOn w:val="Ventura-Content"/>
    <w:link w:val="Ventura-FormulaChar"/>
    <w:rsid w:val="004A0901"/>
    <w:pPr>
      <w:tabs>
        <w:tab w:val="right" w:pos="4621"/>
      </w:tabs>
      <w:ind w:firstLine="0"/>
    </w:pPr>
  </w:style>
  <w:style w:type="character" w:customStyle="1" w:styleId="Ventura-FormulaChar">
    <w:name w:val="Ventura-Formula Char"/>
    <w:link w:val="Ventura-Formula"/>
    <w:rsid w:val="004A0901"/>
    <w:rPr>
      <w:rFonts w:ascii="Book Antiqua" w:eastAsia="Times New Roman" w:hAnsi="Book Antiqua" w:cs="Times New Roman"/>
      <w:sz w:val="20"/>
      <w:szCs w:val="24"/>
    </w:rPr>
  </w:style>
  <w:style w:type="paragraph" w:customStyle="1" w:styleId="Ventura-Reference">
    <w:name w:val="Ventura-Reference"/>
    <w:basedOn w:val="Normal"/>
    <w:link w:val="Ventura-ReferenceChar"/>
    <w:rsid w:val="004A0901"/>
    <w:pPr>
      <w:widowControl w:val="0"/>
      <w:ind w:left="397" w:hanging="397"/>
      <w:jc w:val="both"/>
    </w:pPr>
    <w:rPr>
      <w:rFonts w:ascii="Book Antiqua" w:hAnsi="Book Antiqua"/>
      <w:sz w:val="20"/>
      <w:lang w:val="en-US"/>
    </w:rPr>
  </w:style>
  <w:style w:type="character" w:customStyle="1" w:styleId="Ventura-ReferenceChar">
    <w:name w:val="Ventura-Reference Char"/>
    <w:link w:val="Ventura-Reference"/>
    <w:rsid w:val="004A0901"/>
    <w:rPr>
      <w:rFonts w:ascii="Book Antiqua" w:eastAsia="Times New Roman" w:hAnsi="Book Antiqua" w:cs="Times New Roman"/>
      <w:sz w:val="20"/>
      <w:szCs w:val="24"/>
    </w:rPr>
  </w:style>
  <w:style w:type="paragraph" w:customStyle="1" w:styleId="TableParagraph">
    <w:name w:val="Table Paragraph"/>
    <w:basedOn w:val="Normal"/>
    <w:uiPriority w:val="1"/>
    <w:qFormat/>
    <w:rsid w:val="00E13E33"/>
    <w:pPr>
      <w:widowControl w:val="0"/>
      <w:autoSpaceDE w:val="0"/>
      <w:autoSpaceDN w:val="0"/>
      <w:spacing w:before="24" w:line="270" w:lineRule="exact"/>
      <w:ind w:left="79"/>
      <w:jc w:val="center"/>
    </w:pPr>
    <w:rPr>
      <w:rFonts w:ascii="Georgia" w:eastAsia="Georgia" w:hAnsi="Georgia" w:cs="Georgia"/>
      <w:sz w:val="22"/>
      <w:szCs w:val="22"/>
      <w:lang w:val="ar-SA" w:eastAsia="ar-SA"/>
    </w:rPr>
  </w:style>
  <w:style w:type="paragraph" w:styleId="TeksIsi">
    <w:name w:val="Body Text"/>
    <w:basedOn w:val="Normal"/>
    <w:link w:val="TeksIsiKAR"/>
    <w:uiPriority w:val="1"/>
    <w:qFormat/>
    <w:rsid w:val="00E13E33"/>
    <w:pPr>
      <w:widowControl w:val="0"/>
      <w:autoSpaceDE w:val="0"/>
      <w:autoSpaceDN w:val="0"/>
      <w:ind w:left="113"/>
    </w:pPr>
    <w:rPr>
      <w:rFonts w:ascii="Georgia" w:eastAsia="Georgia" w:hAnsi="Georgia" w:cs="Georgia"/>
      <w:lang w:val="ar-SA" w:eastAsia="ar-SA"/>
    </w:rPr>
  </w:style>
  <w:style w:type="character" w:customStyle="1" w:styleId="TeksIsiKAR">
    <w:name w:val="Teks Isi KAR"/>
    <w:basedOn w:val="FontParagrafDefault"/>
    <w:link w:val="TeksIsi"/>
    <w:uiPriority w:val="1"/>
    <w:rsid w:val="00E13E33"/>
    <w:rPr>
      <w:rFonts w:ascii="Georgia" w:eastAsia="Georgia" w:hAnsi="Georgia" w:cs="Georgia"/>
      <w:sz w:val="24"/>
      <w:szCs w:val="24"/>
      <w:lang w:val="ar-SA" w:eastAsia="ar-SA"/>
    </w:rPr>
  </w:style>
  <w:style w:type="character" w:styleId="ReferensiCatatanKaki">
    <w:name w:val="footnote reference"/>
    <w:basedOn w:val="FontParagrafDefault"/>
    <w:uiPriority w:val="99"/>
    <w:unhideWhenUsed/>
    <w:rsid w:val="00F3418E"/>
    <w:rPr>
      <w:vertAlign w:val="superscript"/>
    </w:rPr>
  </w:style>
  <w:style w:type="paragraph" w:styleId="TeksCatatanKaki">
    <w:name w:val="footnote text"/>
    <w:basedOn w:val="Normal"/>
    <w:link w:val="TeksCatatanKakiKAR"/>
    <w:uiPriority w:val="99"/>
    <w:unhideWhenUsed/>
    <w:rsid w:val="00F3418E"/>
    <w:rPr>
      <w:rFonts w:asciiTheme="minorHAnsi" w:eastAsiaTheme="minorHAnsi" w:hAnsiTheme="minorHAnsi" w:cstheme="minorBidi"/>
      <w:sz w:val="20"/>
      <w:szCs w:val="20"/>
      <w:lang w:val="id-ID"/>
    </w:rPr>
  </w:style>
  <w:style w:type="character" w:customStyle="1" w:styleId="TeksCatatanKakiKAR">
    <w:name w:val="Teks Catatan Kaki KAR"/>
    <w:basedOn w:val="FontParagrafDefault"/>
    <w:link w:val="TeksCatatanKaki"/>
    <w:uiPriority w:val="99"/>
    <w:rsid w:val="00F3418E"/>
    <w:rPr>
      <w:sz w:val="20"/>
      <w:szCs w:val="20"/>
      <w:lang w:val="id-ID"/>
    </w:rPr>
  </w:style>
  <w:style w:type="character" w:styleId="Penekanan">
    <w:name w:val="Emphasis"/>
    <w:basedOn w:val="FontParagrafDefault"/>
    <w:uiPriority w:val="20"/>
    <w:qFormat/>
    <w:rsid w:val="00F3418E"/>
    <w:rPr>
      <w:i/>
      <w:iCs/>
    </w:rPr>
  </w:style>
  <w:style w:type="paragraph" w:customStyle="1" w:styleId="NAMAPENULIS">
    <w:name w:val="NAMA PENULIS"/>
    <w:basedOn w:val="Normal"/>
    <w:qFormat/>
    <w:rsid w:val="002A2274"/>
    <w:pPr>
      <w:spacing w:line="340" w:lineRule="exact"/>
    </w:pPr>
    <w:rPr>
      <w:rFonts w:ascii="Calibri" w:hAnsi="Calibri"/>
      <w:b/>
      <w:sz w:val="22"/>
      <w:szCs w:val="28"/>
      <w:lang w:val="en-US"/>
    </w:rPr>
  </w:style>
  <w:style w:type="paragraph" w:customStyle="1" w:styleId="Korespondensi">
    <w:name w:val="Korespondensi"/>
    <w:basedOn w:val="Normal"/>
    <w:qFormat/>
    <w:rsid w:val="002A2274"/>
    <w:pPr>
      <w:spacing w:before="60" w:after="60" w:line="220" w:lineRule="exact"/>
      <w:jc w:val="both"/>
    </w:pPr>
    <w:rPr>
      <w:rFonts w:ascii="Cambria" w:hAnsi="Cambria"/>
      <w:bCs/>
      <w:spacing w:val="-8"/>
      <w:sz w:val="18"/>
      <w:szCs w:val="20"/>
      <w:lang w:val="en-US"/>
    </w:rPr>
  </w:style>
  <w:style w:type="paragraph" w:customStyle="1" w:styleId="ABSTRAKen">
    <w:name w:val="ABSTRAK en"/>
    <w:basedOn w:val="Normal"/>
    <w:rsid w:val="00EA3FB4"/>
    <w:pPr>
      <w:pBdr>
        <w:top w:val="single" w:sz="4" w:space="4" w:color="auto"/>
        <w:bottom w:val="single" w:sz="4" w:space="7" w:color="auto"/>
      </w:pBdr>
      <w:spacing w:line="180" w:lineRule="exact"/>
      <w:ind w:left="1701"/>
      <w:jc w:val="both"/>
    </w:pPr>
    <w:rPr>
      <w:rFonts w:ascii="Cambria" w:hAnsi="Cambria"/>
      <w:spacing w:val="-8"/>
      <w:sz w:val="18"/>
      <w:szCs w:val="22"/>
      <w:lang w:val="en-US"/>
    </w:rPr>
  </w:style>
  <w:style w:type="paragraph" w:customStyle="1" w:styleId="header1">
    <w:name w:val="header 1"/>
    <w:basedOn w:val="Header"/>
    <w:qFormat/>
    <w:rsid w:val="002A76A7"/>
    <w:pPr>
      <w:tabs>
        <w:tab w:val="clear" w:pos="4513"/>
        <w:tab w:val="clear" w:pos="9026"/>
        <w:tab w:val="center" w:pos="4153"/>
        <w:tab w:val="right" w:pos="8306"/>
      </w:tabs>
      <w:jc w:val="right"/>
    </w:pPr>
    <w:rPr>
      <w:spacing w:val="-6"/>
      <w:sz w:val="20"/>
      <w:lang w:val="en-US"/>
    </w:rPr>
  </w:style>
  <w:style w:type="paragraph" w:customStyle="1" w:styleId="Header2">
    <w:name w:val="Header 2"/>
    <w:basedOn w:val="Header"/>
    <w:qFormat/>
    <w:rsid w:val="002A76A7"/>
    <w:pPr>
      <w:tabs>
        <w:tab w:val="clear" w:pos="4513"/>
        <w:tab w:val="clear" w:pos="9026"/>
        <w:tab w:val="center" w:pos="4153"/>
        <w:tab w:val="right" w:pos="8306"/>
      </w:tabs>
    </w:pPr>
    <w:rPr>
      <w:rFonts w:ascii="Calibri" w:hAnsi="Calibri"/>
      <w:bCs/>
      <w:spacing w:val="-6"/>
      <w:sz w:val="20"/>
      <w:lang w:val="en-US"/>
    </w:rPr>
  </w:style>
  <w:style w:type="paragraph" w:customStyle="1" w:styleId="Keyword">
    <w:name w:val="Keyword"/>
    <w:basedOn w:val="Normal"/>
    <w:rsid w:val="002A76A7"/>
    <w:pPr>
      <w:spacing w:after="120" w:line="260" w:lineRule="exact"/>
      <w:ind w:left="2835" w:right="284" w:hanging="1134"/>
    </w:pPr>
    <w:rPr>
      <w:rFonts w:ascii="Cambria" w:hAnsi="Cambria"/>
      <w:spacing w:val="-8"/>
      <w:sz w:val="18"/>
      <w:szCs w:val="22"/>
      <w:lang w:val="en-US"/>
    </w:rPr>
  </w:style>
  <w:style w:type="paragraph" w:customStyle="1" w:styleId="ISI">
    <w:name w:val="ISI"/>
    <w:basedOn w:val="Normal"/>
    <w:link w:val="ISIChar"/>
    <w:rsid w:val="007327B4"/>
    <w:pPr>
      <w:spacing w:after="80" w:line="325" w:lineRule="exact"/>
      <w:ind w:firstLine="397"/>
      <w:jc w:val="both"/>
    </w:pPr>
    <w:rPr>
      <w:rFonts w:ascii="Cambria" w:hAnsi="Cambria"/>
      <w:spacing w:val="-8"/>
      <w:sz w:val="22"/>
      <w:lang w:val="en-US"/>
    </w:rPr>
  </w:style>
  <w:style w:type="paragraph" w:customStyle="1" w:styleId="SubA">
    <w:name w:val="Sub A"/>
    <w:basedOn w:val="Normal"/>
    <w:rsid w:val="007327B4"/>
    <w:pPr>
      <w:spacing w:before="240" w:after="120" w:line="320" w:lineRule="exact"/>
      <w:outlineLvl w:val="1"/>
    </w:pPr>
    <w:rPr>
      <w:rFonts w:ascii="Cambria" w:hAnsi="Cambria"/>
      <w:b/>
      <w:bCs/>
      <w:spacing w:val="-6"/>
      <w:szCs w:val="28"/>
      <w:lang w:val="en-US"/>
    </w:rPr>
  </w:style>
  <w:style w:type="character" w:customStyle="1" w:styleId="ISIChar">
    <w:name w:val="ISI Char"/>
    <w:link w:val="ISI"/>
    <w:rsid w:val="007327B4"/>
    <w:rPr>
      <w:rFonts w:ascii="Cambria" w:eastAsia="Times New Roman" w:hAnsi="Cambria" w:cs="Times New Roman"/>
      <w:spacing w:val="-8"/>
      <w:szCs w:val="24"/>
    </w:rPr>
  </w:style>
  <w:style w:type="paragraph" w:customStyle="1" w:styleId="SubB">
    <w:name w:val="Sub B"/>
    <w:basedOn w:val="Normal"/>
    <w:link w:val="SubBChar"/>
    <w:rsid w:val="005316EE"/>
    <w:pPr>
      <w:autoSpaceDE w:val="0"/>
      <w:autoSpaceDN w:val="0"/>
      <w:adjustRightInd w:val="0"/>
      <w:spacing w:before="240" w:after="120" w:line="280" w:lineRule="exact"/>
      <w:ind w:left="284"/>
      <w:outlineLvl w:val="3"/>
    </w:pPr>
    <w:rPr>
      <w:rFonts w:ascii="Calibri" w:hAnsi="Calibri"/>
      <w:b/>
      <w:spacing w:val="-6"/>
      <w:lang w:val="en-US"/>
    </w:rPr>
  </w:style>
  <w:style w:type="paragraph" w:customStyle="1" w:styleId="DaftarPustaka2">
    <w:name w:val="Daftar Pustaka 2"/>
    <w:basedOn w:val="Normal"/>
    <w:link w:val="DaftarPustaka2Char"/>
    <w:qFormat/>
    <w:rsid w:val="005316EE"/>
    <w:pPr>
      <w:spacing w:after="120" w:line="280" w:lineRule="exact"/>
      <w:ind w:left="567" w:hanging="567"/>
      <w:jc w:val="both"/>
    </w:pPr>
    <w:rPr>
      <w:rFonts w:ascii="Cambria" w:hAnsi="Cambria"/>
      <w:spacing w:val="-10"/>
      <w:sz w:val="22"/>
      <w:lang w:val="en-US"/>
    </w:rPr>
  </w:style>
  <w:style w:type="character" w:customStyle="1" w:styleId="DaftarPustaka2Char">
    <w:name w:val="Daftar Pustaka 2 Char"/>
    <w:link w:val="DaftarPustaka2"/>
    <w:rsid w:val="005316EE"/>
    <w:rPr>
      <w:rFonts w:ascii="Cambria" w:eastAsia="Times New Roman" w:hAnsi="Cambria" w:cs="Times New Roman"/>
      <w:spacing w:val="-10"/>
      <w:szCs w:val="24"/>
    </w:rPr>
  </w:style>
  <w:style w:type="character" w:customStyle="1" w:styleId="SubBChar">
    <w:name w:val="Sub B Char"/>
    <w:link w:val="SubB"/>
    <w:rsid w:val="005316EE"/>
    <w:rPr>
      <w:rFonts w:ascii="Calibri" w:eastAsia="Times New Roman" w:hAnsi="Calibri" w:cs="Times New Roman"/>
      <w:b/>
      <w:spacing w:val="-6"/>
      <w:sz w:val="24"/>
      <w:szCs w:val="24"/>
    </w:rPr>
  </w:style>
  <w:style w:type="paragraph" w:customStyle="1" w:styleId="IKADAFTPUS">
    <w:name w:val="I_KA DAFTPUS"/>
    <w:basedOn w:val="SubA"/>
    <w:rsid w:val="005316EE"/>
    <w:pPr>
      <w:spacing w:before="360" w:after="240"/>
    </w:pPr>
  </w:style>
  <w:style w:type="paragraph" w:customStyle="1" w:styleId="IKAGAMBAR">
    <w:name w:val="IKA GAMBAR"/>
    <w:basedOn w:val="Normal"/>
    <w:qFormat/>
    <w:rsid w:val="000D6E05"/>
    <w:pPr>
      <w:spacing w:after="240" w:line="240" w:lineRule="exact"/>
      <w:jc w:val="center"/>
    </w:pPr>
    <w:rPr>
      <w:rFonts w:ascii="Cambria" w:hAnsi="Cambria"/>
      <w:spacing w:val="-8"/>
      <w:sz w:val="20"/>
      <w:lang w:val="en-US"/>
    </w:rPr>
  </w:style>
  <w:style w:type="paragraph" w:customStyle="1" w:styleId="IKATABEL">
    <w:name w:val="I_KA_TABEL"/>
    <w:basedOn w:val="Normal"/>
    <w:rsid w:val="00A9287C"/>
    <w:pPr>
      <w:spacing w:before="240" w:after="120" w:line="240" w:lineRule="exact"/>
      <w:jc w:val="center"/>
      <w:outlineLvl w:val="1"/>
    </w:pPr>
    <w:rPr>
      <w:rFonts w:ascii="Cambria" w:hAnsi="Cambria"/>
      <w:spacing w:val="-8"/>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mendeley.com/guides/apa-citation-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14421/pjk.v9i2.120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A3512-234B-4A6C-8179-EA05D5CB1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Akred</dc:creator>
  <cp:lastModifiedBy>Aziz Kurniawan</cp:lastModifiedBy>
  <cp:revision>3</cp:revision>
  <cp:lastPrinted>2018-08-10T02:46:00Z</cp:lastPrinted>
  <dcterms:created xsi:type="dcterms:W3CDTF">2024-05-02T04:33:00Z</dcterms:created>
  <dcterms:modified xsi:type="dcterms:W3CDTF">2024-05-08T12:57:00Z</dcterms:modified>
</cp:coreProperties>
</file>