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F36" w:rsidRDefault="007C2B0B" w:rsidP="00B6605E">
      <w:pPr>
        <w:jc w:val="center"/>
        <w:rPr>
          <w:b/>
          <w:bCs/>
          <w:i/>
          <w:sz w:val="40"/>
          <w:szCs w:val="40"/>
        </w:rPr>
      </w:pPr>
      <w:r w:rsidRPr="003C6F37">
        <w:rPr>
          <w:b/>
          <w:bCs/>
          <w:i/>
          <w:sz w:val="40"/>
          <w:szCs w:val="40"/>
        </w:rPr>
        <w:t>LISTE DE</w:t>
      </w:r>
      <w:r w:rsidR="00B6605E">
        <w:rPr>
          <w:b/>
          <w:bCs/>
          <w:i/>
          <w:sz w:val="40"/>
          <w:szCs w:val="40"/>
        </w:rPr>
        <w:t xml:space="preserve"> QUELQUE</w:t>
      </w:r>
      <w:r w:rsidRPr="003C6F37">
        <w:rPr>
          <w:b/>
          <w:bCs/>
          <w:i/>
          <w:sz w:val="40"/>
          <w:szCs w:val="40"/>
        </w:rPr>
        <w:t>S REFERENCES</w:t>
      </w:r>
    </w:p>
    <w:p w:rsidR="00B7557E" w:rsidRPr="003C6F37" w:rsidRDefault="00B7557E" w:rsidP="00B6605E">
      <w:pPr>
        <w:jc w:val="center"/>
        <w:rPr>
          <w:b/>
          <w:bCs/>
          <w:i/>
          <w:sz w:val="40"/>
          <w:szCs w:val="40"/>
        </w:rPr>
      </w:pPr>
    </w:p>
    <w:p w:rsidR="00CC3F36" w:rsidRPr="00B7557E" w:rsidRDefault="00B7557E" w:rsidP="00CC3F36">
      <w:pPr>
        <w:jc w:val="both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A/</w:t>
      </w:r>
      <w:r w:rsidRPr="00B7557E">
        <w:rPr>
          <w:b/>
          <w:i/>
          <w:sz w:val="36"/>
          <w:szCs w:val="36"/>
        </w:rPr>
        <w:t>TRAVAUX EN TUNISIE</w:t>
      </w:r>
    </w:p>
    <w:tbl>
      <w:tblPr>
        <w:tblStyle w:val="Grilledutableau"/>
        <w:tblW w:w="0" w:type="auto"/>
        <w:tblLayout w:type="fixed"/>
        <w:tblCellMar>
          <w:left w:w="170" w:type="dxa"/>
        </w:tblCellMar>
        <w:tblLook w:val="04A0" w:firstRow="1" w:lastRow="0" w:firstColumn="1" w:lastColumn="0" w:noHBand="0" w:noVBand="1"/>
      </w:tblPr>
      <w:tblGrid>
        <w:gridCol w:w="4912"/>
        <w:gridCol w:w="6423"/>
        <w:gridCol w:w="1985"/>
        <w:gridCol w:w="1984"/>
      </w:tblGrid>
      <w:tr w:rsidR="00247D8F" w:rsidRPr="007C2B0B" w:rsidTr="00E00C90">
        <w:trPr>
          <w:trHeight w:val="1094"/>
        </w:trPr>
        <w:tc>
          <w:tcPr>
            <w:tcW w:w="4912" w:type="dxa"/>
          </w:tcPr>
          <w:p w:rsidR="00247D8F" w:rsidRPr="00E00C90" w:rsidRDefault="00247D8F" w:rsidP="007C2B0B">
            <w:pPr>
              <w:jc w:val="center"/>
              <w:rPr>
                <w:b/>
                <w:i/>
                <w:sz w:val="30"/>
                <w:szCs w:val="30"/>
              </w:rPr>
            </w:pPr>
            <w:r w:rsidRPr="00E00C90">
              <w:rPr>
                <w:b/>
                <w:i/>
                <w:sz w:val="30"/>
                <w:szCs w:val="30"/>
              </w:rPr>
              <w:t>Désignation du projet</w:t>
            </w:r>
          </w:p>
        </w:tc>
        <w:tc>
          <w:tcPr>
            <w:tcW w:w="6423" w:type="dxa"/>
          </w:tcPr>
          <w:p w:rsidR="00247D8F" w:rsidRPr="00E00C90" w:rsidRDefault="00247D8F" w:rsidP="007C2B0B">
            <w:pPr>
              <w:jc w:val="center"/>
              <w:rPr>
                <w:b/>
                <w:i/>
                <w:sz w:val="30"/>
                <w:szCs w:val="30"/>
              </w:rPr>
            </w:pPr>
            <w:r w:rsidRPr="00E00C90">
              <w:rPr>
                <w:b/>
                <w:i/>
                <w:sz w:val="30"/>
                <w:szCs w:val="30"/>
              </w:rPr>
              <w:t>Description du projet</w:t>
            </w:r>
          </w:p>
        </w:tc>
        <w:tc>
          <w:tcPr>
            <w:tcW w:w="1985" w:type="dxa"/>
          </w:tcPr>
          <w:p w:rsidR="00247D8F" w:rsidRPr="002425B5" w:rsidRDefault="00E00C90" w:rsidP="007C2B0B">
            <w:pPr>
              <w:jc w:val="center"/>
              <w:rPr>
                <w:b/>
                <w:i/>
                <w:sz w:val="28"/>
                <w:szCs w:val="28"/>
              </w:rPr>
            </w:pPr>
            <w:r w:rsidRPr="002425B5">
              <w:rPr>
                <w:b/>
                <w:i/>
                <w:sz w:val="28"/>
                <w:szCs w:val="28"/>
              </w:rPr>
              <w:t>Etabli</w:t>
            </w:r>
            <w:r w:rsidRPr="002425B5">
              <w:rPr>
                <w:b/>
                <w:i/>
                <w:sz w:val="28"/>
                <w:szCs w:val="28"/>
              </w:rPr>
              <w:t>s</w:t>
            </w:r>
            <w:r w:rsidR="002425B5" w:rsidRPr="002425B5">
              <w:rPr>
                <w:b/>
                <w:i/>
                <w:sz w:val="28"/>
                <w:szCs w:val="28"/>
              </w:rPr>
              <w:t>s</w:t>
            </w:r>
            <w:r w:rsidRPr="002425B5">
              <w:rPr>
                <w:b/>
                <w:i/>
                <w:sz w:val="28"/>
                <w:szCs w:val="28"/>
              </w:rPr>
              <w:t>ement</w:t>
            </w:r>
          </w:p>
        </w:tc>
        <w:tc>
          <w:tcPr>
            <w:tcW w:w="1984" w:type="dxa"/>
          </w:tcPr>
          <w:p w:rsidR="00247D8F" w:rsidRPr="00E00C90" w:rsidRDefault="00247D8F" w:rsidP="007C2B0B">
            <w:pPr>
              <w:jc w:val="center"/>
              <w:rPr>
                <w:b/>
                <w:i/>
                <w:sz w:val="30"/>
                <w:szCs w:val="30"/>
              </w:rPr>
            </w:pPr>
            <w:r w:rsidRPr="00E00C90">
              <w:rPr>
                <w:b/>
                <w:i/>
                <w:sz w:val="30"/>
                <w:szCs w:val="30"/>
              </w:rPr>
              <w:t>Montant des travaux</w:t>
            </w:r>
          </w:p>
        </w:tc>
      </w:tr>
      <w:tr w:rsidR="00B7557E" w:rsidRPr="007C2B0B" w:rsidTr="00E00C90">
        <w:trPr>
          <w:trHeight w:val="1094"/>
        </w:trPr>
        <w:tc>
          <w:tcPr>
            <w:tcW w:w="4912" w:type="dxa"/>
          </w:tcPr>
          <w:p w:rsidR="00B7557E" w:rsidRPr="007C2B0B" w:rsidRDefault="00C346DA" w:rsidP="00F70C3D">
            <w:pPr>
              <w:rPr>
                <w:b/>
                <w:i/>
                <w:sz w:val="32"/>
                <w:szCs w:val="32"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d’électricité de</w:t>
            </w:r>
            <w:r w:rsidRPr="00521119">
              <w:rPr>
                <w:i/>
              </w:rPr>
              <w:t xml:space="preserve"> l’</w:t>
            </w:r>
            <w:r w:rsidR="00F70C3D">
              <w:rPr>
                <w:i/>
              </w:rPr>
              <w:t>A</w:t>
            </w:r>
            <w:r w:rsidRPr="00521119">
              <w:rPr>
                <w:i/>
              </w:rPr>
              <w:t>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 xml:space="preserve">port </w:t>
            </w:r>
            <w:r w:rsidR="00F70C3D">
              <w:rPr>
                <w:i/>
              </w:rPr>
              <w:t xml:space="preserve">International </w:t>
            </w:r>
            <w:r w:rsidRPr="00521119">
              <w:rPr>
                <w:i/>
              </w:rPr>
              <w:t>Djerba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Zerzis</w:t>
            </w:r>
            <w:proofErr w:type="spellEnd"/>
          </w:p>
        </w:tc>
        <w:tc>
          <w:tcPr>
            <w:tcW w:w="6423" w:type="dxa"/>
          </w:tcPr>
          <w:p w:rsidR="00C346DA" w:rsidRDefault="00C346DA" w:rsidP="00C346DA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(9</w:t>
            </w:r>
            <w:r w:rsidRPr="001220EA">
              <w:rPr>
                <w:i/>
              </w:rPr>
              <w:t>*1000KV</w:t>
            </w:r>
            <w:r>
              <w:rPr>
                <w:i/>
              </w:rPr>
              <w:t>A +2*800KVA)</w:t>
            </w:r>
          </w:p>
          <w:p w:rsidR="00C346DA" w:rsidRDefault="00C346DA" w:rsidP="00C346DA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(groupe électrogène 2*630KVA, TGBT, armoires etc…)</w:t>
            </w:r>
          </w:p>
          <w:p w:rsidR="00B7557E" w:rsidRPr="00F70C3D" w:rsidRDefault="00C346DA" w:rsidP="00C346DA">
            <w:pPr>
              <w:rPr>
                <w:bCs/>
                <w:i/>
                <w:u w:val="single"/>
              </w:rPr>
            </w:pPr>
            <w:r>
              <w:rPr>
                <w:i/>
              </w:rPr>
              <w:t>-</w:t>
            </w:r>
            <w:r>
              <w:rPr>
                <w:i/>
                <w:u w:val="single"/>
              </w:rPr>
              <w:t xml:space="preserve">Système de gestion technique </w:t>
            </w:r>
            <w:r w:rsidRPr="00F70C3D">
              <w:rPr>
                <w:i/>
                <w:u w:val="single"/>
              </w:rPr>
              <w:t>centralisé</w:t>
            </w:r>
            <w:r w:rsidRPr="00F70C3D">
              <w:rPr>
                <w:b/>
                <w:i/>
                <w:sz w:val="32"/>
                <w:szCs w:val="32"/>
                <w:u w:val="single"/>
              </w:rPr>
              <w:t xml:space="preserve"> </w:t>
            </w:r>
            <w:r w:rsidR="00F70C3D" w:rsidRPr="00F70C3D">
              <w:rPr>
                <w:bCs/>
                <w:i/>
                <w:u w:val="single"/>
              </w:rPr>
              <w:t>(GTC)</w:t>
            </w:r>
          </w:p>
          <w:p w:rsidR="00C346DA" w:rsidRDefault="00C346DA" w:rsidP="00C346DA">
            <w:pPr>
              <w:rPr>
                <w:b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:rsidR="00C346DA" w:rsidRDefault="00C346DA" w:rsidP="00E00C90">
            <w:pPr>
              <w:rPr>
                <w:i/>
              </w:rPr>
            </w:pPr>
            <w:r w:rsidRPr="00521119">
              <w:rPr>
                <w:i/>
              </w:rPr>
              <w:t xml:space="preserve">Office de </w:t>
            </w:r>
            <w:bookmarkStart w:id="0" w:name="_GoBack"/>
            <w:bookmarkEnd w:id="0"/>
            <w:r w:rsidRPr="00521119">
              <w:rPr>
                <w:i/>
              </w:rPr>
              <w:t>l’aviation civils des aéroports</w:t>
            </w:r>
            <w:r>
              <w:rPr>
                <w:i/>
              </w:rPr>
              <w:t xml:space="preserve"> </w:t>
            </w:r>
          </w:p>
          <w:p w:rsidR="00B7557E" w:rsidRPr="007C2B0B" w:rsidRDefault="00C346DA" w:rsidP="00E00C90">
            <w:pPr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>O.A.C.A</w:t>
            </w:r>
          </w:p>
        </w:tc>
        <w:tc>
          <w:tcPr>
            <w:tcW w:w="1984" w:type="dxa"/>
          </w:tcPr>
          <w:p w:rsidR="00B7557E" w:rsidRPr="007C2B0B" w:rsidRDefault="00C346DA" w:rsidP="00C346DA">
            <w:pPr>
              <w:jc w:val="right"/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>5 4</w:t>
            </w:r>
            <w:r w:rsidRPr="008D580A">
              <w:rPr>
                <w:i/>
              </w:rPr>
              <w:t>25 0</w:t>
            </w:r>
            <w:r>
              <w:rPr>
                <w:i/>
              </w:rPr>
              <w:t>36</w:t>
            </w:r>
            <w:r w:rsidRPr="008D580A">
              <w:rPr>
                <w:i/>
              </w:rPr>
              <w:t>.</w:t>
            </w:r>
            <w:r>
              <w:rPr>
                <w:i/>
              </w:rPr>
              <w:t>546DT</w:t>
            </w:r>
          </w:p>
        </w:tc>
      </w:tr>
      <w:tr w:rsidR="00B7557E" w:rsidRPr="007C2B0B" w:rsidTr="00E00C90">
        <w:trPr>
          <w:trHeight w:val="1606"/>
        </w:trPr>
        <w:tc>
          <w:tcPr>
            <w:tcW w:w="4912" w:type="dxa"/>
          </w:tcPr>
          <w:p w:rsidR="00B7557E" w:rsidRPr="007C2B0B" w:rsidRDefault="00C346DA" w:rsidP="00C346DA">
            <w:pPr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 xml:space="preserve">Renforcement de la production d’eau potable pour le SAHEL et SFAX à partir des eaux du Nord et d’extension du réseau de Mahdia extension de la </w:t>
            </w:r>
            <w:r w:rsidRPr="00D42411">
              <w:rPr>
                <w:i/>
              </w:rPr>
              <w:t xml:space="preserve">Station de pompage </w:t>
            </w:r>
            <w:r>
              <w:rPr>
                <w:i/>
              </w:rPr>
              <w:t>d’eau brute de BILLY (lot n°6</w:t>
            </w:r>
            <w:r>
              <w:rPr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6423" w:type="dxa"/>
          </w:tcPr>
          <w:p w:rsidR="00C346DA" w:rsidRDefault="00C346DA" w:rsidP="00C346DA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(2*2500</w:t>
            </w:r>
            <w:r w:rsidRPr="001220EA">
              <w:rPr>
                <w:i/>
              </w:rPr>
              <w:t>KV</w:t>
            </w:r>
            <w:r>
              <w:rPr>
                <w:i/>
              </w:rPr>
              <w:t>A,)</w:t>
            </w:r>
          </w:p>
          <w:p w:rsidR="00C346DA" w:rsidRDefault="00C346DA" w:rsidP="00C346DA">
            <w:pPr>
              <w:rPr>
                <w:i/>
              </w:rPr>
            </w:pPr>
            <w:r>
              <w:rPr>
                <w:i/>
              </w:rPr>
              <w:t>-</w:t>
            </w:r>
            <w:r>
              <w:rPr>
                <w:i/>
                <w:u w:val="single"/>
              </w:rPr>
              <w:t xml:space="preserve">Equipement BT </w:t>
            </w:r>
            <w:r>
              <w:rPr>
                <w:i/>
              </w:rPr>
              <w:t>(, TGBT, armoires etc…)</w:t>
            </w:r>
          </w:p>
          <w:p w:rsidR="00C346DA" w:rsidRDefault="00C346DA" w:rsidP="00C346DA">
            <w:pPr>
              <w:rPr>
                <w:i/>
              </w:rPr>
            </w:pPr>
            <w:r>
              <w:rPr>
                <w:i/>
              </w:rPr>
              <w:t>-</w:t>
            </w:r>
            <w:r>
              <w:rPr>
                <w:i/>
                <w:u w:val="single"/>
              </w:rPr>
              <w:t xml:space="preserve"> Equipement TBT </w:t>
            </w:r>
            <w:r>
              <w:rPr>
                <w:i/>
              </w:rPr>
              <w:t>(Télégestion Radio)</w:t>
            </w:r>
          </w:p>
          <w:p w:rsidR="00F70C3D" w:rsidRPr="00F70C3D" w:rsidRDefault="00F70C3D" w:rsidP="00F70C3D">
            <w:pPr>
              <w:rPr>
                <w:bCs/>
                <w:i/>
                <w:u w:val="single"/>
              </w:rPr>
            </w:pPr>
            <w:r>
              <w:rPr>
                <w:i/>
              </w:rPr>
              <w:t>-</w:t>
            </w:r>
            <w:r>
              <w:rPr>
                <w:i/>
                <w:u w:val="single"/>
              </w:rPr>
              <w:t xml:space="preserve">Système de gestion technique centralisé </w:t>
            </w:r>
            <w:r w:rsidRPr="00F70C3D">
              <w:rPr>
                <w:bCs/>
                <w:i/>
                <w:u w:val="single"/>
              </w:rPr>
              <w:t>(GTC)</w:t>
            </w:r>
          </w:p>
          <w:p w:rsidR="00C346DA" w:rsidRDefault="00C346DA" w:rsidP="00C346DA">
            <w:pPr>
              <w:rPr>
                <w:i/>
              </w:rPr>
            </w:pPr>
            <w:r>
              <w:rPr>
                <w:i/>
              </w:rPr>
              <w:t>-</w:t>
            </w:r>
            <w:r w:rsidRPr="008968FE">
              <w:rPr>
                <w:i/>
                <w:u w:val="single"/>
              </w:rPr>
              <w:t>Equipement hydraulique</w:t>
            </w:r>
            <w:r>
              <w:rPr>
                <w:i/>
              </w:rPr>
              <w:t xml:space="preserve"> (3pompes 550KW-6600V, vannes, anti-bélier 50 m3 etc…)</w:t>
            </w:r>
          </w:p>
          <w:p w:rsidR="00B7557E" w:rsidRDefault="00B7557E" w:rsidP="00C346DA">
            <w:pPr>
              <w:rPr>
                <w:b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:rsidR="00C346DA" w:rsidRPr="00B4174A" w:rsidRDefault="00C346DA" w:rsidP="00C346DA">
            <w:pPr>
              <w:rPr>
                <w:i/>
              </w:rPr>
            </w:pPr>
            <w:r w:rsidRPr="00B4174A">
              <w:rPr>
                <w:i/>
              </w:rPr>
              <w:t>Société nationale d’exploitation et distribution des eaux</w:t>
            </w:r>
          </w:p>
          <w:p w:rsidR="00C346DA" w:rsidRDefault="00C346DA" w:rsidP="00C346DA">
            <w:pPr>
              <w:jc w:val="both"/>
              <w:rPr>
                <w:i/>
              </w:rPr>
            </w:pPr>
          </w:p>
          <w:p w:rsidR="00B7557E" w:rsidRPr="007C2B0B" w:rsidRDefault="00C346DA" w:rsidP="00C346DA">
            <w:pPr>
              <w:rPr>
                <w:b/>
                <w:i/>
                <w:sz w:val="32"/>
                <w:szCs w:val="32"/>
              </w:rPr>
            </w:pPr>
            <w:r w:rsidRPr="00B4174A">
              <w:rPr>
                <w:i/>
              </w:rPr>
              <w:t>SONEDE</w:t>
            </w:r>
          </w:p>
        </w:tc>
        <w:tc>
          <w:tcPr>
            <w:tcW w:w="1984" w:type="dxa"/>
          </w:tcPr>
          <w:p w:rsidR="00B7557E" w:rsidRPr="007C2B0B" w:rsidRDefault="00C346DA" w:rsidP="00673277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 xml:space="preserve">2 </w:t>
            </w:r>
            <w:r w:rsidRPr="008D580A">
              <w:rPr>
                <w:i/>
              </w:rPr>
              <w:t>73</w:t>
            </w:r>
            <w:r>
              <w:rPr>
                <w:i/>
              </w:rPr>
              <w:t>2 0</w:t>
            </w:r>
            <w:r w:rsidR="00673277">
              <w:rPr>
                <w:i/>
              </w:rPr>
              <w:t>56</w:t>
            </w:r>
            <w:r w:rsidRPr="008D580A">
              <w:rPr>
                <w:i/>
              </w:rPr>
              <w:t>.</w:t>
            </w:r>
            <w:r w:rsidR="00673277">
              <w:rPr>
                <w:i/>
              </w:rPr>
              <w:t>365</w:t>
            </w:r>
            <w:r>
              <w:rPr>
                <w:i/>
              </w:rPr>
              <w:t>DT</w:t>
            </w:r>
          </w:p>
        </w:tc>
      </w:tr>
      <w:tr w:rsidR="00247D8F" w:rsidTr="00E00C90">
        <w:trPr>
          <w:trHeight w:val="2203"/>
        </w:trPr>
        <w:tc>
          <w:tcPr>
            <w:tcW w:w="4912" w:type="dxa"/>
          </w:tcPr>
          <w:p w:rsidR="00247D8F" w:rsidRDefault="00247D8F" w:rsidP="00CC3F36">
            <w:pPr>
              <w:jc w:val="both"/>
              <w:rPr>
                <w:i/>
              </w:rPr>
            </w:pPr>
            <w:r w:rsidRPr="007C2B0B">
              <w:rPr>
                <w:i/>
              </w:rPr>
              <w:t>Construction de</w:t>
            </w:r>
            <w:r>
              <w:rPr>
                <w:i/>
              </w:rPr>
              <w:t xml:space="preserve"> l’HOTEL </w:t>
            </w:r>
            <w:proofErr w:type="spellStart"/>
            <w:r>
              <w:rPr>
                <w:i/>
              </w:rPr>
              <w:t>Nour</w:t>
            </w:r>
            <w:proofErr w:type="spellEnd"/>
            <w:r>
              <w:rPr>
                <w:i/>
              </w:rPr>
              <w:t xml:space="preserve"> Palace ***** 1100 lits à Mahdia :</w:t>
            </w:r>
          </w:p>
          <w:p w:rsidR="00247D8F" w:rsidRPr="007C2B0B" w:rsidRDefault="00247D8F" w:rsidP="00CC3F36">
            <w:pPr>
              <w:jc w:val="both"/>
              <w:rPr>
                <w:i/>
              </w:rPr>
            </w:pPr>
          </w:p>
        </w:tc>
        <w:tc>
          <w:tcPr>
            <w:tcW w:w="6423" w:type="dxa"/>
          </w:tcPr>
          <w:p w:rsidR="00247D8F" w:rsidRDefault="001220EA" w:rsidP="007C2B0B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</w:t>
            </w:r>
            <w:r w:rsidRPr="001220EA">
              <w:rPr>
                <w:i/>
              </w:rPr>
              <w:t>2*1000KV</w:t>
            </w:r>
            <w:r>
              <w:rPr>
                <w:i/>
              </w:rPr>
              <w:t>A)</w:t>
            </w:r>
          </w:p>
          <w:p w:rsidR="001220EA" w:rsidRPr="001220EA" w:rsidRDefault="001220EA" w:rsidP="007C2B0B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400KVA, TGBT, armoires etc…) </w:t>
            </w:r>
          </w:p>
          <w:p w:rsidR="001220EA" w:rsidRPr="001220EA" w:rsidRDefault="001220EA" w:rsidP="007C2B0B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 xml:space="preserve">Sécurité </w:t>
            </w:r>
            <w:r w:rsidRPr="00B6605E">
              <w:rPr>
                <w:i/>
                <w:u w:val="single"/>
              </w:rPr>
              <w:t xml:space="preserve">incendie </w:t>
            </w:r>
            <w:r w:rsidR="00B6605E" w:rsidRPr="00B6605E">
              <w:rPr>
                <w:i/>
                <w:u w:val="single"/>
              </w:rPr>
              <w:t>type adressable</w:t>
            </w:r>
            <w:r w:rsidR="00B6605E">
              <w:rPr>
                <w:i/>
              </w:rPr>
              <w:t xml:space="preserve"> </w:t>
            </w:r>
            <w:r w:rsidRPr="001220EA">
              <w:rPr>
                <w:i/>
              </w:rPr>
              <w:t>(CDI</w:t>
            </w:r>
            <w:r>
              <w:rPr>
                <w:i/>
              </w:rPr>
              <w:t xml:space="preserve"> 1024 points</w:t>
            </w:r>
            <w:r w:rsidRPr="001220EA">
              <w:rPr>
                <w:i/>
              </w:rPr>
              <w:t xml:space="preserve">, CMSI, détecteurs </w:t>
            </w:r>
            <w:r w:rsidR="00B6605E">
              <w:rPr>
                <w:i/>
              </w:rPr>
              <w:t>etc</w:t>
            </w:r>
            <w:r w:rsidR="00B6605E" w:rsidRPr="001220EA">
              <w:rPr>
                <w:i/>
              </w:rPr>
              <w:t>…)</w:t>
            </w:r>
          </w:p>
          <w:p w:rsidR="001220EA" w:rsidRDefault="001220EA" w:rsidP="001220EA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Réseaux informatique</w:t>
            </w:r>
            <w:r>
              <w:rPr>
                <w:i/>
                <w:u w:val="single"/>
              </w:rPr>
              <w:t xml:space="preserve"> </w:t>
            </w:r>
            <w:r w:rsidRPr="001220EA">
              <w:rPr>
                <w:i/>
              </w:rPr>
              <w:t>(</w:t>
            </w:r>
            <w:r w:rsidR="00B6605E">
              <w:rPr>
                <w:i/>
              </w:rPr>
              <w:t xml:space="preserve">câblage informatique, </w:t>
            </w:r>
            <w:r w:rsidR="00F70C3D">
              <w:rPr>
                <w:i/>
              </w:rPr>
              <w:t>switchers</w:t>
            </w:r>
            <w:r w:rsidR="00B6605E">
              <w:rPr>
                <w:i/>
              </w:rPr>
              <w:t xml:space="preserve"> etc…)</w:t>
            </w:r>
          </w:p>
          <w:p w:rsidR="00F70C3D" w:rsidRPr="00F70C3D" w:rsidRDefault="006521A0" w:rsidP="00F70C3D">
            <w:pPr>
              <w:rPr>
                <w:bCs/>
                <w:i/>
                <w:u w:val="single"/>
              </w:rPr>
            </w:pPr>
            <w:r>
              <w:rPr>
                <w:i/>
              </w:rPr>
              <w:t>-</w:t>
            </w:r>
            <w:r>
              <w:rPr>
                <w:i/>
                <w:u w:val="single"/>
              </w:rPr>
              <w:t>Système de gestion technique centralisé</w:t>
            </w:r>
            <w:r w:rsidR="00F70C3D">
              <w:rPr>
                <w:i/>
                <w:u w:val="single"/>
              </w:rPr>
              <w:t xml:space="preserve"> </w:t>
            </w:r>
            <w:r w:rsidR="00F70C3D" w:rsidRPr="00F70C3D">
              <w:rPr>
                <w:bCs/>
                <w:i/>
                <w:u w:val="single"/>
              </w:rPr>
              <w:t>(GTC)</w:t>
            </w:r>
          </w:p>
          <w:p w:rsidR="00B6605E" w:rsidRPr="007C2B0B" w:rsidRDefault="00B6605E" w:rsidP="001220EA">
            <w:pPr>
              <w:rPr>
                <w:i/>
              </w:rPr>
            </w:pPr>
          </w:p>
        </w:tc>
        <w:tc>
          <w:tcPr>
            <w:tcW w:w="1985" w:type="dxa"/>
          </w:tcPr>
          <w:p w:rsidR="00247D8F" w:rsidRPr="007C2B0B" w:rsidRDefault="00247D8F" w:rsidP="007C2B0B">
            <w:pPr>
              <w:rPr>
                <w:i/>
              </w:rPr>
            </w:pPr>
            <w:r w:rsidRPr="007C2B0B">
              <w:rPr>
                <w:i/>
              </w:rPr>
              <w:t>Société Hôtel Palace</w:t>
            </w:r>
          </w:p>
        </w:tc>
        <w:tc>
          <w:tcPr>
            <w:tcW w:w="1984" w:type="dxa"/>
          </w:tcPr>
          <w:p w:rsidR="00247D8F" w:rsidRPr="008D580A" w:rsidRDefault="00247D8F" w:rsidP="007C2B0B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C346DA">
              <w:rPr>
                <w:i/>
              </w:rPr>
              <w:t xml:space="preserve"> </w:t>
            </w:r>
            <w:r w:rsidRPr="008D580A">
              <w:rPr>
                <w:i/>
              </w:rPr>
              <w:t>276 393.549</w:t>
            </w:r>
            <w:r w:rsidR="00C346DA">
              <w:rPr>
                <w:i/>
              </w:rPr>
              <w:t>DT</w:t>
            </w:r>
          </w:p>
        </w:tc>
      </w:tr>
      <w:tr w:rsidR="00247D8F" w:rsidTr="00E00C90">
        <w:trPr>
          <w:trHeight w:val="539"/>
        </w:trPr>
        <w:tc>
          <w:tcPr>
            <w:tcW w:w="4912" w:type="dxa"/>
          </w:tcPr>
          <w:p w:rsidR="00FB1531" w:rsidRDefault="00FB1531" w:rsidP="00FB1531">
            <w:pPr>
              <w:jc w:val="both"/>
              <w:rPr>
                <w:i/>
              </w:rPr>
            </w:pPr>
            <w:r>
              <w:rPr>
                <w:i/>
              </w:rPr>
              <w:lastRenderedPageBreak/>
              <w:t>Construction du siège de la chambre des conseillers à BARDO</w:t>
            </w:r>
          </w:p>
          <w:p w:rsidR="00247D8F" w:rsidRPr="007C2B0B" w:rsidRDefault="00247D8F" w:rsidP="00D42411">
            <w:pPr>
              <w:jc w:val="both"/>
              <w:rPr>
                <w:i/>
              </w:rPr>
            </w:pPr>
          </w:p>
        </w:tc>
        <w:tc>
          <w:tcPr>
            <w:tcW w:w="6423" w:type="dxa"/>
          </w:tcPr>
          <w:p w:rsidR="00FB1531" w:rsidRDefault="00FB1531" w:rsidP="00FB1531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</w:t>
            </w:r>
            <w:r w:rsidRPr="001220EA">
              <w:rPr>
                <w:i/>
              </w:rPr>
              <w:t>2*</w:t>
            </w:r>
            <w:r>
              <w:rPr>
                <w:i/>
              </w:rPr>
              <w:t>63</w:t>
            </w:r>
            <w:r w:rsidRPr="001220EA">
              <w:rPr>
                <w:i/>
              </w:rPr>
              <w:t>0KV</w:t>
            </w:r>
            <w:r>
              <w:rPr>
                <w:i/>
              </w:rPr>
              <w:t>A)</w:t>
            </w:r>
          </w:p>
          <w:p w:rsidR="00FB1531" w:rsidRPr="001220EA" w:rsidRDefault="00FB1531" w:rsidP="00FB1531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(groupe électrogène 800KVA, TGBT, armoires</w:t>
            </w:r>
            <w:r w:rsidR="00673277">
              <w:rPr>
                <w:i/>
              </w:rPr>
              <w:t xml:space="preserve">, </w:t>
            </w:r>
            <w:r w:rsidR="004A625B">
              <w:rPr>
                <w:i/>
              </w:rPr>
              <w:t>onduleurs etc</w:t>
            </w:r>
            <w:r>
              <w:rPr>
                <w:i/>
              </w:rPr>
              <w:t xml:space="preserve">…) </w:t>
            </w:r>
          </w:p>
          <w:p w:rsidR="00FB1531" w:rsidRPr="001220EA" w:rsidRDefault="00FB1531" w:rsidP="00FB1531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 xml:space="preserve">Sécurité </w:t>
            </w:r>
            <w:r w:rsidRPr="00B6605E">
              <w:rPr>
                <w:i/>
                <w:u w:val="single"/>
              </w:rPr>
              <w:t xml:space="preserve">incendie </w:t>
            </w:r>
            <w:r w:rsidRPr="001220EA">
              <w:rPr>
                <w:i/>
              </w:rPr>
              <w:t xml:space="preserve">(CDI, CMSI, détecteurs </w:t>
            </w:r>
            <w:r>
              <w:rPr>
                <w:i/>
              </w:rPr>
              <w:t>etc</w:t>
            </w:r>
            <w:r w:rsidRPr="001220EA">
              <w:rPr>
                <w:i/>
              </w:rPr>
              <w:t>…)</w:t>
            </w:r>
          </w:p>
          <w:p w:rsidR="00FB1531" w:rsidRDefault="00FB1531" w:rsidP="00FB1531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Réseaux informatique</w:t>
            </w:r>
            <w:r>
              <w:rPr>
                <w:i/>
                <w:u w:val="single"/>
              </w:rPr>
              <w:t xml:space="preserve"> </w:t>
            </w:r>
            <w:r w:rsidRPr="001220EA">
              <w:rPr>
                <w:i/>
              </w:rPr>
              <w:t>(</w:t>
            </w:r>
            <w:r>
              <w:rPr>
                <w:i/>
              </w:rPr>
              <w:t>câblage informatique, switchers etc…)</w:t>
            </w:r>
          </w:p>
          <w:p w:rsidR="006521A0" w:rsidRPr="006521A0" w:rsidRDefault="00FB1531" w:rsidP="006521A0">
            <w:pPr>
              <w:rPr>
                <w:i/>
              </w:rPr>
            </w:pPr>
            <w:r>
              <w:rPr>
                <w:i/>
              </w:rPr>
              <w:t>-</w:t>
            </w:r>
            <w:r w:rsidRPr="007F7A8C">
              <w:rPr>
                <w:i/>
                <w:u w:val="single"/>
              </w:rPr>
              <w:t>Réseaux téléphonique</w:t>
            </w:r>
          </w:p>
          <w:p w:rsidR="00247D8F" w:rsidRPr="007C2B0B" w:rsidRDefault="00247D8F" w:rsidP="00D42411">
            <w:pPr>
              <w:rPr>
                <w:i/>
              </w:rPr>
            </w:pPr>
          </w:p>
        </w:tc>
        <w:tc>
          <w:tcPr>
            <w:tcW w:w="1985" w:type="dxa"/>
          </w:tcPr>
          <w:p w:rsidR="00247D8F" w:rsidRPr="007C2B0B" w:rsidRDefault="00B7557E" w:rsidP="00D42411">
            <w:pPr>
              <w:rPr>
                <w:i/>
              </w:rPr>
            </w:pPr>
            <w:r>
              <w:rPr>
                <w:i/>
              </w:rPr>
              <w:t>SOMATRA</w:t>
            </w:r>
          </w:p>
        </w:tc>
        <w:tc>
          <w:tcPr>
            <w:tcW w:w="1984" w:type="dxa"/>
          </w:tcPr>
          <w:p w:rsidR="00247D8F" w:rsidRPr="008D580A" w:rsidRDefault="00487F16" w:rsidP="004A625B">
            <w:pPr>
              <w:jc w:val="right"/>
              <w:rPr>
                <w:i/>
              </w:rPr>
            </w:pPr>
            <w:r>
              <w:rPr>
                <w:i/>
              </w:rPr>
              <w:t>14</w:t>
            </w:r>
            <w:r w:rsidR="00B7557E">
              <w:rPr>
                <w:i/>
              </w:rPr>
              <w:t>8</w:t>
            </w:r>
            <w:r>
              <w:rPr>
                <w:i/>
              </w:rPr>
              <w:t>8 0</w:t>
            </w:r>
            <w:r w:rsidR="004A625B">
              <w:rPr>
                <w:i/>
              </w:rPr>
              <w:t>53</w:t>
            </w:r>
            <w:r>
              <w:rPr>
                <w:i/>
              </w:rPr>
              <w:t>.232</w:t>
            </w:r>
            <w:r w:rsidR="00C346DA">
              <w:rPr>
                <w:i/>
              </w:rPr>
              <w:t>DT</w:t>
            </w:r>
          </w:p>
        </w:tc>
      </w:tr>
      <w:tr w:rsidR="00247D8F" w:rsidTr="00E00C90">
        <w:trPr>
          <w:trHeight w:val="824"/>
        </w:trPr>
        <w:tc>
          <w:tcPr>
            <w:tcW w:w="4912" w:type="dxa"/>
          </w:tcPr>
          <w:p w:rsidR="00247D8F" w:rsidRPr="00D42411" w:rsidRDefault="00F70C3D" w:rsidP="00B7557E">
            <w:pPr>
              <w:jc w:val="both"/>
              <w:rPr>
                <w:i/>
              </w:rPr>
            </w:pPr>
            <w:r>
              <w:rPr>
                <w:i/>
              </w:rPr>
              <w:t xml:space="preserve">Construction d’un </w:t>
            </w:r>
            <w:r w:rsidR="00B7557E">
              <w:rPr>
                <w:i/>
              </w:rPr>
              <w:t>Centre de Maternité et Néonatologie de Monastir</w:t>
            </w:r>
          </w:p>
        </w:tc>
        <w:tc>
          <w:tcPr>
            <w:tcW w:w="6423" w:type="dxa"/>
          </w:tcPr>
          <w:p w:rsidR="00B7557E" w:rsidRDefault="00B7557E" w:rsidP="00B7557E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</w:t>
            </w:r>
            <w:r w:rsidRPr="001220EA">
              <w:rPr>
                <w:i/>
              </w:rPr>
              <w:t>2*</w:t>
            </w:r>
            <w:r>
              <w:rPr>
                <w:i/>
              </w:rPr>
              <w:t>63</w:t>
            </w:r>
            <w:r w:rsidRPr="001220EA">
              <w:rPr>
                <w:i/>
              </w:rPr>
              <w:t>0KV</w:t>
            </w:r>
            <w:r>
              <w:rPr>
                <w:i/>
              </w:rPr>
              <w:t>A)</w:t>
            </w:r>
          </w:p>
          <w:p w:rsidR="00B7557E" w:rsidRPr="001220EA" w:rsidRDefault="00B7557E" w:rsidP="00B7557E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500KVA, TGBT, armoires etc…) </w:t>
            </w:r>
          </w:p>
          <w:p w:rsidR="00B7557E" w:rsidRPr="00B7557E" w:rsidRDefault="00B7557E" w:rsidP="00B7557E">
            <w:pPr>
              <w:rPr>
                <w:i/>
                <w:u w:val="single"/>
              </w:rPr>
            </w:pPr>
            <w:r w:rsidRPr="00B7557E">
              <w:rPr>
                <w:i/>
                <w:u w:val="single"/>
              </w:rPr>
              <w:t>-Système d’appel malade</w:t>
            </w:r>
          </w:p>
          <w:p w:rsidR="00F70C3D" w:rsidRPr="00F70C3D" w:rsidRDefault="00B7557E" w:rsidP="00F70C3D">
            <w:pPr>
              <w:rPr>
                <w:bCs/>
                <w:i/>
                <w:u w:val="single"/>
              </w:rPr>
            </w:pPr>
            <w:r>
              <w:rPr>
                <w:i/>
              </w:rPr>
              <w:t>-</w:t>
            </w:r>
            <w:r>
              <w:rPr>
                <w:i/>
                <w:u w:val="single"/>
              </w:rPr>
              <w:t>Système de gestion technique centralisé</w:t>
            </w:r>
            <w:r w:rsidR="00F70C3D">
              <w:rPr>
                <w:i/>
                <w:u w:val="single"/>
              </w:rPr>
              <w:t xml:space="preserve"> </w:t>
            </w:r>
            <w:r w:rsidR="00F70C3D" w:rsidRPr="00F70C3D">
              <w:rPr>
                <w:bCs/>
                <w:i/>
                <w:u w:val="single"/>
              </w:rPr>
              <w:t>(GTC)</w:t>
            </w:r>
          </w:p>
          <w:p w:rsidR="00247D8F" w:rsidRPr="00D42411" w:rsidRDefault="00247D8F" w:rsidP="00D42411">
            <w:pPr>
              <w:rPr>
                <w:i/>
              </w:rPr>
            </w:pPr>
          </w:p>
        </w:tc>
        <w:tc>
          <w:tcPr>
            <w:tcW w:w="1985" w:type="dxa"/>
          </w:tcPr>
          <w:p w:rsidR="00247D8F" w:rsidRPr="00D42411" w:rsidRDefault="00B7557E" w:rsidP="00D42411">
            <w:pPr>
              <w:rPr>
                <w:i/>
              </w:rPr>
            </w:pPr>
            <w:r>
              <w:rPr>
                <w:i/>
              </w:rPr>
              <w:t xml:space="preserve">Ministère de la Santé publique </w:t>
            </w:r>
          </w:p>
        </w:tc>
        <w:tc>
          <w:tcPr>
            <w:tcW w:w="1984" w:type="dxa"/>
          </w:tcPr>
          <w:p w:rsidR="00247D8F" w:rsidRPr="008D580A" w:rsidRDefault="00B7557E" w:rsidP="00D42411">
            <w:pPr>
              <w:jc w:val="right"/>
              <w:rPr>
                <w:i/>
              </w:rPr>
            </w:pPr>
            <w:r>
              <w:rPr>
                <w:i/>
              </w:rPr>
              <w:t>885 547.211</w:t>
            </w:r>
            <w:r w:rsidR="00C346DA">
              <w:rPr>
                <w:i/>
              </w:rPr>
              <w:t>DT</w:t>
            </w:r>
          </w:p>
        </w:tc>
      </w:tr>
      <w:tr w:rsidR="00247D8F" w:rsidRPr="00521119" w:rsidTr="00E00C90">
        <w:trPr>
          <w:trHeight w:val="824"/>
        </w:trPr>
        <w:tc>
          <w:tcPr>
            <w:tcW w:w="4912" w:type="dxa"/>
          </w:tcPr>
          <w:p w:rsidR="00247D8F" w:rsidRPr="00521119" w:rsidRDefault="00711BF2" w:rsidP="00F70C3D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d’électricité de</w:t>
            </w:r>
            <w:r w:rsidRPr="00521119">
              <w:rPr>
                <w:i/>
              </w:rPr>
              <w:t xml:space="preserve"> l’</w:t>
            </w:r>
            <w:r w:rsidR="00F70C3D">
              <w:rPr>
                <w:i/>
              </w:rPr>
              <w:t>A</w:t>
            </w:r>
            <w:r w:rsidRPr="00521119">
              <w:rPr>
                <w:i/>
              </w:rPr>
              <w:t>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 xml:space="preserve">port </w:t>
            </w:r>
            <w:r w:rsidR="00F70C3D">
              <w:rPr>
                <w:i/>
              </w:rPr>
              <w:t xml:space="preserve">International de </w:t>
            </w:r>
            <w:r w:rsidRPr="00521119">
              <w:rPr>
                <w:i/>
              </w:rPr>
              <w:t>Sfax</w:t>
            </w:r>
            <w:r>
              <w:rPr>
                <w:i/>
              </w:rPr>
              <w:t xml:space="preserve"> </w:t>
            </w:r>
            <w:proofErr w:type="spellStart"/>
            <w:r w:rsidRPr="00521119">
              <w:rPr>
                <w:i/>
              </w:rPr>
              <w:t>Tyna</w:t>
            </w:r>
            <w:proofErr w:type="spellEnd"/>
          </w:p>
        </w:tc>
        <w:tc>
          <w:tcPr>
            <w:tcW w:w="6423" w:type="dxa"/>
          </w:tcPr>
          <w:p w:rsidR="00711BF2" w:rsidRDefault="00711BF2" w:rsidP="00711BF2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</w:t>
            </w:r>
            <w:r w:rsidRPr="001220EA">
              <w:rPr>
                <w:i/>
              </w:rPr>
              <w:t>2*</w:t>
            </w:r>
            <w:r>
              <w:rPr>
                <w:i/>
              </w:rPr>
              <w:t>8</w:t>
            </w:r>
            <w:r w:rsidRPr="001220EA">
              <w:rPr>
                <w:i/>
              </w:rPr>
              <w:t>00KV</w:t>
            </w:r>
            <w:r>
              <w:rPr>
                <w:i/>
              </w:rPr>
              <w:t>A)</w:t>
            </w:r>
          </w:p>
          <w:p w:rsidR="00711BF2" w:rsidRPr="001220EA" w:rsidRDefault="00711BF2" w:rsidP="00711BF2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630KVA, groupe de sécurité 125KVA, TGBT, armoires etc…) </w:t>
            </w:r>
          </w:p>
          <w:p w:rsidR="00711BF2" w:rsidRDefault="00711BF2" w:rsidP="00711BF2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 xml:space="preserve">Sécurité </w:t>
            </w:r>
            <w:r w:rsidRPr="00B6605E">
              <w:rPr>
                <w:i/>
                <w:u w:val="single"/>
              </w:rPr>
              <w:t xml:space="preserve">incendie </w:t>
            </w:r>
            <w:r w:rsidRPr="001220EA">
              <w:rPr>
                <w:i/>
              </w:rPr>
              <w:t xml:space="preserve">(CDI, CMSI, détecteurs </w:t>
            </w:r>
            <w:r>
              <w:rPr>
                <w:i/>
              </w:rPr>
              <w:t>etc</w:t>
            </w:r>
            <w:r w:rsidRPr="001220EA">
              <w:rPr>
                <w:i/>
              </w:rPr>
              <w:t>…)</w:t>
            </w:r>
          </w:p>
          <w:p w:rsidR="00F70C3D" w:rsidRPr="00F70C3D" w:rsidRDefault="00711BF2" w:rsidP="00F70C3D">
            <w:pPr>
              <w:rPr>
                <w:bCs/>
                <w:i/>
                <w:u w:val="single"/>
              </w:rPr>
            </w:pPr>
            <w:r>
              <w:rPr>
                <w:i/>
                <w:u w:val="single"/>
              </w:rPr>
              <w:t>-Système de gestion technique centralisé</w:t>
            </w:r>
            <w:r w:rsidR="00F70C3D">
              <w:rPr>
                <w:i/>
                <w:u w:val="single"/>
              </w:rPr>
              <w:t xml:space="preserve"> </w:t>
            </w:r>
            <w:r w:rsidR="00F70C3D" w:rsidRPr="00F70C3D">
              <w:rPr>
                <w:bCs/>
                <w:i/>
                <w:u w:val="single"/>
              </w:rPr>
              <w:t>(GTC)</w:t>
            </w:r>
          </w:p>
          <w:p w:rsidR="00247D8F" w:rsidRPr="006521A0" w:rsidRDefault="00247D8F" w:rsidP="006521A0">
            <w:pPr>
              <w:rPr>
                <w:i/>
                <w:u w:val="single"/>
              </w:rPr>
            </w:pPr>
          </w:p>
        </w:tc>
        <w:tc>
          <w:tcPr>
            <w:tcW w:w="1985" w:type="dxa"/>
          </w:tcPr>
          <w:p w:rsidR="00711BF2" w:rsidRDefault="00711BF2" w:rsidP="00711BF2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247D8F" w:rsidRPr="00521119" w:rsidRDefault="00711BF2" w:rsidP="00711BF2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1984" w:type="dxa"/>
          </w:tcPr>
          <w:p w:rsidR="00247D8F" w:rsidRPr="008D580A" w:rsidRDefault="00711BF2" w:rsidP="00487F16">
            <w:pPr>
              <w:jc w:val="right"/>
              <w:rPr>
                <w:i/>
              </w:rPr>
            </w:pPr>
            <w:r>
              <w:rPr>
                <w:i/>
              </w:rPr>
              <w:t xml:space="preserve">2236.253.023DT </w:t>
            </w:r>
            <w:r w:rsidRPr="008D580A">
              <w:rPr>
                <w:i/>
              </w:rPr>
              <w:t xml:space="preserve"> </w:t>
            </w:r>
          </w:p>
        </w:tc>
      </w:tr>
      <w:tr w:rsidR="00247D8F" w:rsidTr="00E00C90">
        <w:trPr>
          <w:trHeight w:val="1370"/>
        </w:trPr>
        <w:tc>
          <w:tcPr>
            <w:tcW w:w="4912" w:type="dxa"/>
          </w:tcPr>
          <w:p w:rsidR="00247D8F" w:rsidRDefault="00711BF2" w:rsidP="00667343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>Projet d’aménagement d’une agence commerciale siège de la société TOPNET &amp; HOTLINE</w:t>
            </w:r>
          </w:p>
        </w:tc>
        <w:tc>
          <w:tcPr>
            <w:tcW w:w="6423" w:type="dxa"/>
          </w:tcPr>
          <w:p w:rsidR="00711BF2" w:rsidRDefault="00711BF2" w:rsidP="00711BF2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(1</w:t>
            </w:r>
            <w:r w:rsidRPr="001220EA">
              <w:rPr>
                <w:i/>
              </w:rPr>
              <w:t>*</w:t>
            </w:r>
            <w:r>
              <w:rPr>
                <w:i/>
              </w:rPr>
              <w:t>100</w:t>
            </w:r>
            <w:r w:rsidRPr="001220EA">
              <w:rPr>
                <w:i/>
              </w:rPr>
              <w:t>0KV</w:t>
            </w:r>
            <w:r>
              <w:rPr>
                <w:i/>
              </w:rPr>
              <w:t>A)</w:t>
            </w:r>
          </w:p>
          <w:p w:rsidR="00711BF2" w:rsidRPr="001220EA" w:rsidRDefault="00711BF2" w:rsidP="00711BF2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400KVA, TGBT, armoires etc…) </w:t>
            </w:r>
          </w:p>
          <w:p w:rsidR="00247D8F" w:rsidRDefault="00711BF2" w:rsidP="00711BF2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 xml:space="preserve">Sécurité </w:t>
            </w:r>
            <w:r w:rsidRPr="00B6605E">
              <w:rPr>
                <w:i/>
                <w:u w:val="single"/>
              </w:rPr>
              <w:t xml:space="preserve">incendie </w:t>
            </w:r>
            <w:r w:rsidRPr="001220EA">
              <w:rPr>
                <w:i/>
              </w:rPr>
              <w:t xml:space="preserve">(CDI, CMSI, détecteurs </w:t>
            </w:r>
            <w:r>
              <w:rPr>
                <w:i/>
              </w:rPr>
              <w:t>etc</w:t>
            </w:r>
            <w:r w:rsidRPr="001220EA">
              <w:rPr>
                <w:i/>
              </w:rPr>
              <w:t>…)</w:t>
            </w:r>
          </w:p>
          <w:p w:rsidR="00711BF2" w:rsidRPr="00B4174A" w:rsidRDefault="00711BF2" w:rsidP="00711BF2">
            <w:pPr>
              <w:rPr>
                <w:i/>
              </w:rPr>
            </w:pPr>
          </w:p>
        </w:tc>
        <w:tc>
          <w:tcPr>
            <w:tcW w:w="1985" w:type="dxa"/>
          </w:tcPr>
          <w:p w:rsidR="00247D8F" w:rsidRDefault="00711BF2" w:rsidP="00CC3F36">
            <w:pPr>
              <w:jc w:val="both"/>
              <w:rPr>
                <w:b/>
                <w:i/>
                <w:sz w:val="28"/>
                <w:szCs w:val="28"/>
              </w:rPr>
            </w:pPr>
            <w:r>
              <w:t>TOPNET</w:t>
            </w:r>
          </w:p>
        </w:tc>
        <w:tc>
          <w:tcPr>
            <w:tcW w:w="1984" w:type="dxa"/>
          </w:tcPr>
          <w:p w:rsidR="00711BF2" w:rsidRDefault="00711BF2" w:rsidP="00711BF2">
            <w:pPr>
              <w:jc w:val="right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i/>
              </w:rPr>
              <w:t>816 321.534DT</w:t>
            </w:r>
          </w:p>
          <w:p w:rsidR="00247D8F" w:rsidRPr="008D580A" w:rsidRDefault="00247D8F" w:rsidP="008D580A">
            <w:pPr>
              <w:jc w:val="right"/>
              <w:rPr>
                <w:i/>
              </w:rPr>
            </w:pPr>
          </w:p>
        </w:tc>
      </w:tr>
      <w:tr w:rsidR="00247D8F" w:rsidTr="00E00C90">
        <w:trPr>
          <w:trHeight w:val="1378"/>
        </w:trPr>
        <w:tc>
          <w:tcPr>
            <w:tcW w:w="4912" w:type="dxa"/>
          </w:tcPr>
          <w:p w:rsidR="00247D8F" w:rsidRDefault="006831A6" w:rsidP="00D64531">
            <w:pPr>
              <w:rPr>
                <w:bCs/>
              </w:rPr>
            </w:pPr>
            <w:r w:rsidRPr="002F71B7">
              <w:rPr>
                <w:bCs/>
              </w:rPr>
              <w:t xml:space="preserve">Projet d’extension de l’Ecole Supérieur de Communications </w:t>
            </w:r>
            <w:r>
              <w:rPr>
                <w:bCs/>
              </w:rPr>
              <w:t xml:space="preserve">SUPCOM </w:t>
            </w:r>
            <w:r w:rsidRPr="002F71B7">
              <w:rPr>
                <w:bCs/>
              </w:rPr>
              <w:t>(Lot : ELECTRICITE)</w:t>
            </w:r>
          </w:p>
          <w:p w:rsidR="00522070" w:rsidRDefault="00522070" w:rsidP="00847FE6">
            <w:pPr>
              <w:jc w:val="both"/>
              <w:rPr>
                <w:bCs/>
              </w:rPr>
            </w:pPr>
          </w:p>
          <w:p w:rsidR="00522070" w:rsidRDefault="00522070" w:rsidP="00847FE6">
            <w:pPr>
              <w:jc w:val="both"/>
              <w:rPr>
                <w:bCs/>
              </w:rPr>
            </w:pPr>
          </w:p>
          <w:p w:rsidR="00D3604C" w:rsidRDefault="00D3604C" w:rsidP="00D3604C">
            <w:pPr>
              <w:jc w:val="both"/>
              <w:rPr>
                <w:b/>
                <w:i/>
                <w:sz w:val="28"/>
                <w:szCs w:val="28"/>
              </w:rPr>
            </w:pPr>
          </w:p>
        </w:tc>
        <w:tc>
          <w:tcPr>
            <w:tcW w:w="6423" w:type="dxa"/>
          </w:tcPr>
          <w:p w:rsidR="006831A6" w:rsidRDefault="006831A6" w:rsidP="006831A6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(2</w:t>
            </w:r>
            <w:r w:rsidRPr="001220EA">
              <w:rPr>
                <w:i/>
              </w:rPr>
              <w:t>*</w:t>
            </w:r>
            <w:r>
              <w:rPr>
                <w:i/>
              </w:rPr>
              <w:t>630</w:t>
            </w:r>
            <w:r w:rsidRPr="001220EA">
              <w:rPr>
                <w:i/>
              </w:rPr>
              <w:t>KV</w:t>
            </w:r>
            <w:r>
              <w:rPr>
                <w:i/>
              </w:rPr>
              <w:t>A)</w:t>
            </w:r>
          </w:p>
          <w:p w:rsidR="006831A6" w:rsidRPr="001220EA" w:rsidRDefault="006831A6" w:rsidP="006831A6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350KVA, TGBT, armoires, onduleurs </w:t>
            </w:r>
            <w:r w:rsidR="00F70C3D">
              <w:rPr>
                <w:i/>
              </w:rPr>
              <w:t xml:space="preserve">160 KVA, 2*100KVA et 2*40KVA </w:t>
            </w:r>
            <w:r>
              <w:rPr>
                <w:i/>
              </w:rPr>
              <w:t xml:space="preserve">etc…) </w:t>
            </w:r>
          </w:p>
          <w:p w:rsidR="006831A6" w:rsidRPr="00FB1531" w:rsidRDefault="006831A6" w:rsidP="006831A6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Réseaux informatique</w:t>
            </w:r>
            <w:r>
              <w:rPr>
                <w:i/>
                <w:u w:val="single"/>
              </w:rPr>
              <w:t xml:space="preserve"> </w:t>
            </w:r>
            <w:r w:rsidRPr="001220EA">
              <w:rPr>
                <w:i/>
              </w:rPr>
              <w:t>(</w:t>
            </w:r>
            <w:r>
              <w:rPr>
                <w:i/>
              </w:rPr>
              <w:t xml:space="preserve">câblage informatique, </w:t>
            </w:r>
            <w:r w:rsidR="00E00C90">
              <w:rPr>
                <w:i/>
              </w:rPr>
              <w:t xml:space="preserve">switchers, </w:t>
            </w:r>
            <w:r>
              <w:rPr>
                <w:i/>
              </w:rPr>
              <w:t>etc…)</w:t>
            </w:r>
          </w:p>
          <w:p w:rsidR="00D3604C" w:rsidRPr="00522070" w:rsidRDefault="006831A6" w:rsidP="00522070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 xml:space="preserve">-Système de sonorisation pour les amphithéâtres </w:t>
            </w:r>
          </w:p>
        </w:tc>
        <w:tc>
          <w:tcPr>
            <w:tcW w:w="1985" w:type="dxa"/>
          </w:tcPr>
          <w:p w:rsidR="00247D8F" w:rsidRPr="008968FE" w:rsidRDefault="006831A6" w:rsidP="008968FE">
            <w:pPr>
              <w:rPr>
                <w:i/>
              </w:rPr>
            </w:pPr>
            <w:r w:rsidRPr="002F71B7">
              <w:rPr>
                <w:rFonts w:asciiTheme="majorBidi" w:hAnsiTheme="majorBidi" w:cstheme="majorBidi"/>
                <w:bCs/>
                <w:iCs/>
              </w:rPr>
              <w:t>Ministère des Technologies de la Communication et De l’Economie Numérique</w:t>
            </w:r>
          </w:p>
        </w:tc>
        <w:tc>
          <w:tcPr>
            <w:tcW w:w="1984" w:type="dxa"/>
          </w:tcPr>
          <w:p w:rsidR="00247D8F" w:rsidRPr="008D580A" w:rsidRDefault="006831A6" w:rsidP="00981B6C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981B6C">
              <w:rPr>
                <w:i/>
              </w:rPr>
              <w:t xml:space="preserve"> </w:t>
            </w:r>
            <w:r>
              <w:rPr>
                <w:i/>
              </w:rPr>
              <w:t>605 668.707</w:t>
            </w:r>
            <w:r w:rsidR="00981B6C">
              <w:rPr>
                <w:i/>
              </w:rPr>
              <w:t>DT</w:t>
            </w:r>
          </w:p>
        </w:tc>
      </w:tr>
    </w:tbl>
    <w:p w:rsidR="008B56EB" w:rsidRPr="00E00C90" w:rsidRDefault="00981B6C" w:rsidP="008B56EB">
      <w:pPr>
        <w:jc w:val="both"/>
        <w:rPr>
          <w:b/>
          <w:i/>
          <w:sz w:val="36"/>
          <w:szCs w:val="36"/>
        </w:rPr>
      </w:pPr>
      <w:r w:rsidRPr="00E00C90">
        <w:rPr>
          <w:b/>
          <w:i/>
          <w:sz w:val="36"/>
          <w:szCs w:val="36"/>
        </w:rPr>
        <w:lastRenderedPageBreak/>
        <w:t>B/TRAVAUX INTERNATIONAUX</w:t>
      </w:r>
      <w:r w:rsidR="00B94810" w:rsidRPr="00E00C90">
        <w:rPr>
          <w:b/>
          <w:i/>
          <w:sz w:val="36"/>
          <w:szCs w:val="36"/>
        </w:rPr>
        <w:t> </w:t>
      </w:r>
    </w:p>
    <w:p w:rsidR="008B56EB" w:rsidRPr="00B7557E" w:rsidRDefault="008B56EB" w:rsidP="008B56EB">
      <w:pPr>
        <w:jc w:val="both"/>
        <w:rPr>
          <w:b/>
          <w:i/>
          <w:sz w:val="36"/>
          <w:szCs w:val="3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912"/>
        <w:gridCol w:w="6282"/>
        <w:gridCol w:w="2126"/>
        <w:gridCol w:w="1984"/>
      </w:tblGrid>
      <w:tr w:rsidR="008B56EB" w:rsidRPr="007C2B0B" w:rsidTr="00F4206E">
        <w:trPr>
          <w:trHeight w:val="1094"/>
        </w:trPr>
        <w:tc>
          <w:tcPr>
            <w:tcW w:w="4912" w:type="dxa"/>
          </w:tcPr>
          <w:p w:rsidR="008B56EB" w:rsidRPr="00E00C90" w:rsidRDefault="008B56EB" w:rsidP="00F4206E">
            <w:pPr>
              <w:jc w:val="center"/>
              <w:rPr>
                <w:b/>
                <w:i/>
                <w:sz w:val="30"/>
                <w:szCs w:val="30"/>
              </w:rPr>
            </w:pPr>
            <w:r w:rsidRPr="00E00C90">
              <w:rPr>
                <w:b/>
                <w:i/>
                <w:sz w:val="30"/>
                <w:szCs w:val="30"/>
              </w:rPr>
              <w:t>Désignation du projet</w:t>
            </w:r>
          </w:p>
        </w:tc>
        <w:tc>
          <w:tcPr>
            <w:tcW w:w="6282" w:type="dxa"/>
          </w:tcPr>
          <w:p w:rsidR="008B56EB" w:rsidRPr="00E00C90" w:rsidRDefault="008B56EB" w:rsidP="00F4206E">
            <w:pPr>
              <w:jc w:val="center"/>
              <w:rPr>
                <w:b/>
                <w:i/>
                <w:sz w:val="30"/>
                <w:szCs w:val="30"/>
              </w:rPr>
            </w:pPr>
            <w:r w:rsidRPr="00E00C90">
              <w:rPr>
                <w:b/>
                <w:i/>
                <w:sz w:val="30"/>
                <w:szCs w:val="30"/>
              </w:rPr>
              <w:t>Description du projet</w:t>
            </w:r>
          </w:p>
        </w:tc>
        <w:tc>
          <w:tcPr>
            <w:tcW w:w="2126" w:type="dxa"/>
          </w:tcPr>
          <w:p w:rsidR="008B56EB" w:rsidRPr="00E00C90" w:rsidRDefault="008B56EB" w:rsidP="00F4206E">
            <w:pPr>
              <w:jc w:val="center"/>
              <w:rPr>
                <w:b/>
                <w:i/>
                <w:sz w:val="30"/>
                <w:szCs w:val="30"/>
              </w:rPr>
            </w:pPr>
            <w:r w:rsidRPr="00E00C90">
              <w:rPr>
                <w:b/>
                <w:i/>
                <w:sz w:val="30"/>
                <w:szCs w:val="30"/>
              </w:rPr>
              <w:t>Etablissement</w:t>
            </w:r>
          </w:p>
        </w:tc>
        <w:tc>
          <w:tcPr>
            <w:tcW w:w="1984" w:type="dxa"/>
          </w:tcPr>
          <w:p w:rsidR="008B56EB" w:rsidRPr="00E00C90" w:rsidRDefault="008B56EB" w:rsidP="00F4206E">
            <w:pPr>
              <w:jc w:val="center"/>
              <w:rPr>
                <w:b/>
                <w:i/>
                <w:sz w:val="30"/>
                <w:szCs w:val="30"/>
              </w:rPr>
            </w:pPr>
            <w:r w:rsidRPr="00E00C90">
              <w:rPr>
                <w:b/>
                <w:i/>
                <w:sz w:val="30"/>
                <w:szCs w:val="30"/>
              </w:rPr>
              <w:t>Montant des travaux</w:t>
            </w:r>
          </w:p>
        </w:tc>
      </w:tr>
      <w:tr w:rsidR="008B56EB" w:rsidRPr="007C2B0B" w:rsidTr="00F4206E">
        <w:trPr>
          <w:trHeight w:val="1094"/>
        </w:trPr>
        <w:tc>
          <w:tcPr>
            <w:tcW w:w="4912" w:type="dxa"/>
          </w:tcPr>
          <w:p w:rsidR="00A1644F" w:rsidRDefault="008B56EB" w:rsidP="008B56EB">
            <w:pPr>
              <w:jc w:val="both"/>
              <w:rPr>
                <w:i/>
              </w:rPr>
            </w:pPr>
            <w:r>
              <w:rPr>
                <w:i/>
              </w:rPr>
              <w:t>Rénovation et extens</w:t>
            </w:r>
            <w:r w:rsidR="00A1644F">
              <w:rPr>
                <w:i/>
              </w:rPr>
              <w:t xml:space="preserve">ion de l’HOTEL LAICO MAYA </w:t>
            </w:r>
            <w:proofErr w:type="spellStart"/>
            <w:r w:rsidR="00A1644F">
              <w:rPr>
                <w:i/>
              </w:rPr>
              <w:t>MAYA</w:t>
            </w:r>
            <w:proofErr w:type="spellEnd"/>
            <w:r w:rsidR="00A1644F">
              <w:rPr>
                <w:i/>
              </w:rPr>
              <w:t xml:space="preserve"> </w:t>
            </w:r>
            <w:r>
              <w:rPr>
                <w:i/>
              </w:rPr>
              <w:t xml:space="preserve"> </w:t>
            </w:r>
          </w:p>
          <w:p w:rsidR="008B56EB" w:rsidRDefault="008B56EB" w:rsidP="00337F6D">
            <w:pPr>
              <w:jc w:val="both"/>
              <w:rPr>
                <w:i/>
              </w:rPr>
            </w:pPr>
            <w:r>
              <w:rPr>
                <w:i/>
              </w:rPr>
              <w:t xml:space="preserve">Brazzaville </w:t>
            </w:r>
            <w:r w:rsidR="00337F6D">
              <w:rPr>
                <w:i/>
              </w:rPr>
              <w:t>CONGO</w:t>
            </w:r>
          </w:p>
          <w:p w:rsidR="008B56EB" w:rsidRDefault="008B56EB" w:rsidP="008B56EB">
            <w:pPr>
              <w:jc w:val="both"/>
              <w:rPr>
                <w:i/>
              </w:rPr>
            </w:pPr>
          </w:p>
          <w:p w:rsidR="008B56EB" w:rsidRPr="007C2B0B" w:rsidRDefault="008B56EB" w:rsidP="00F4206E">
            <w:pPr>
              <w:rPr>
                <w:b/>
                <w:i/>
                <w:sz w:val="32"/>
                <w:szCs w:val="32"/>
              </w:rPr>
            </w:pPr>
          </w:p>
        </w:tc>
        <w:tc>
          <w:tcPr>
            <w:tcW w:w="6282" w:type="dxa"/>
          </w:tcPr>
          <w:p w:rsidR="008B56EB" w:rsidRDefault="008B56EB" w:rsidP="008B56EB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</w:t>
            </w:r>
            <w:r w:rsidRPr="001220EA">
              <w:rPr>
                <w:i/>
              </w:rPr>
              <w:t>2*</w:t>
            </w:r>
            <w:r>
              <w:rPr>
                <w:i/>
              </w:rPr>
              <w:t>10</w:t>
            </w:r>
            <w:r w:rsidRPr="001220EA">
              <w:rPr>
                <w:i/>
              </w:rPr>
              <w:t>00KV</w:t>
            </w:r>
            <w:r>
              <w:rPr>
                <w:i/>
              </w:rPr>
              <w:t>A)</w:t>
            </w:r>
          </w:p>
          <w:p w:rsidR="008B56EB" w:rsidRPr="001220EA" w:rsidRDefault="008B56EB" w:rsidP="008B56EB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880KVA, onduleurs 2*10 KVA, TGBT, armoires etc…) </w:t>
            </w:r>
          </w:p>
          <w:p w:rsidR="008B56EB" w:rsidRDefault="008B56EB" w:rsidP="008B56EB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 xml:space="preserve">Sécurité </w:t>
            </w:r>
            <w:r w:rsidRPr="00B6605E">
              <w:rPr>
                <w:i/>
                <w:u w:val="single"/>
              </w:rPr>
              <w:t xml:space="preserve">incendie </w:t>
            </w:r>
            <w:r w:rsidRPr="001220EA">
              <w:rPr>
                <w:i/>
              </w:rPr>
              <w:t xml:space="preserve">(CDI, CMSI, détecteurs </w:t>
            </w:r>
            <w:r>
              <w:rPr>
                <w:i/>
              </w:rPr>
              <w:t>etc</w:t>
            </w:r>
            <w:r w:rsidRPr="001220EA">
              <w:rPr>
                <w:i/>
              </w:rPr>
              <w:t>…)</w:t>
            </w:r>
          </w:p>
          <w:p w:rsidR="008B56EB" w:rsidRPr="001220EA" w:rsidRDefault="008B56EB" w:rsidP="008B56EB">
            <w:pPr>
              <w:rPr>
                <w:i/>
              </w:rPr>
            </w:pPr>
            <w:r>
              <w:rPr>
                <w:i/>
              </w:rPr>
              <w:t>-</w:t>
            </w:r>
            <w:r w:rsidRPr="00103689">
              <w:rPr>
                <w:i/>
                <w:u w:val="single"/>
              </w:rPr>
              <w:t xml:space="preserve"> Réseaux lutte contre l’incendie </w:t>
            </w:r>
            <w:r w:rsidRPr="00487E0B">
              <w:rPr>
                <w:i/>
              </w:rPr>
              <w:t xml:space="preserve">(RIA </w:t>
            </w:r>
            <w:r>
              <w:rPr>
                <w:i/>
              </w:rPr>
              <w:t>et SLINKLERS)</w:t>
            </w:r>
          </w:p>
          <w:p w:rsidR="008B56EB" w:rsidRDefault="008B56EB" w:rsidP="008B56EB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Réseaux informatique</w:t>
            </w:r>
            <w:r>
              <w:rPr>
                <w:i/>
                <w:u w:val="single"/>
              </w:rPr>
              <w:t xml:space="preserve"> </w:t>
            </w:r>
            <w:r w:rsidRPr="001220EA">
              <w:rPr>
                <w:i/>
              </w:rPr>
              <w:t>(</w:t>
            </w:r>
            <w:r>
              <w:rPr>
                <w:i/>
              </w:rPr>
              <w:t>câblage informatique, switchers etc…)</w:t>
            </w:r>
          </w:p>
          <w:p w:rsidR="008B56EB" w:rsidRDefault="008B56EB" w:rsidP="008B56EB">
            <w:pPr>
              <w:rPr>
                <w:i/>
              </w:rPr>
            </w:pPr>
            <w:r>
              <w:rPr>
                <w:i/>
              </w:rPr>
              <w:t>-</w:t>
            </w:r>
            <w:r w:rsidRPr="007F7A8C">
              <w:rPr>
                <w:i/>
                <w:u w:val="single"/>
              </w:rPr>
              <w:t>Réseaux téléphonique</w:t>
            </w:r>
            <w:r>
              <w:rPr>
                <w:i/>
              </w:rPr>
              <w:t xml:space="preserve"> (Standard Alcatel)</w:t>
            </w:r>
          </w:p>
          <w:p w:rsidR="008B56EB" w:rsidRDefault="008B56EB" w:rsidP="008B56EB">
            <w:pPr>
              <w:rPr>
                <w:i/>
              </w:rPr>
            </w:pPr>
            <w:r>
              <w:rPr>
                <w:i/>
              </w:rPr>
              <w:t>-</w:t>
            </w:r>
            <w:r w:rsidRPr="007041DA">
              <w:rPr>
                <w:i/>
                <w:u w:val="single"/>
              </w:rPr>
              <w:t>Télésurveillance</w:t>
            </w:r>
            <w:r w:rsidRPr="007041DA">
              <w:rPr>
                <w:i/>
              </w:rPr>
              <w:t xml:space="preserve"> (</w:t>
            </w:r>
            <w:r>
              <w:rPr>
                <w:i/>
              </w:rPr>
              <w:t>caméras de surveillance, etc…)</w:t>
            </w:r>
          </w:p>
          <w:p w:rsidR="008B56EB" w:rsidRDefault="008B56EB" w:rsidP="008B56EB">
            <w:pPr>
              <w:rPr>
                <w:i/>
                <w:u w:val="single"/>
              </w:rPr>
            </w:pPr>
            <w:r>
              <w:rPr>
                <w:i/>
              </w:rPr>
              <w:t>-</w:t>
            </w:r>
            <w:r w:rsidRPr="007041DA">
              <w:rPr>
                <w:i/>
                <w:u w:val="single"/>
              </w:rPr>
              <w:t>Contrôle d’accès</w:t>
            </w:r>
          </w:p>
          <w:p w:rsidR="008B56EB" w:rsidRDefault="008B56EB" w:rsidP="008B56EB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-Système de télédistribution (TV)</w:t>
            </w:r>
          </w:p>
          <w:p w:rsidR="008B56EB" w:rsidRDefault="008B56EB" w:rsidP="008B56EB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-Système de sonorisation et téléconférence</w:t>
            </w:r>
          </w:p>
          <w:p w:rsidR="008B56EB" w:rsidRDefault="008B56EB" w:rsidP="00F4206E">
            <w:pPr>
              <w:rPr>
                <w:b/>
                <w:i/>
                <w:sz w:val="32"/>
                <w:szCs w:val="32"/>
              </w:rPr>
            </w:pPr>
          </w:p>
        </w:tc>
        <w:tc>
          <w:tcPr>
            <w:tcW w:w="2126" w:type="dxa"/>
          </w:tcPr>
          <w:p w:rsidR="008B56EB" w:rsidRPr="007C2B0B" w:rsidRDefault="00A1644F" w:rsidP="00F4206E">
            <w:pPr>
              <w:rPr>
                <w:b/>
                <w:i/>
                <w:sz w:val="32"/>
                <w:szCs w:val="32"/>
              </w:rPr>
            </w:pPr>
            <w:r w:rsidRPr="00CB3CAD">
              <w:rPr>
                <w:i/>
                <w:sz w:val="28"/>
                <w:szCs w:val="28"/>
              </w:rPr>
              <w:t>CERI Tunisie</w:t>
            </w:r>
          </w:p>
        </w:tc>
        <w:tc>
          <w:tcPr>
            <w:tcW w:w="1984" w:type="dxa"/>
          </w:tcPr>
          <w:p w:rsidR="008B56EB" w:rsidRPr="007C2B0B" w:rsidRDefault="00A1644F" w:rsidP="00337F6D">
            <w:pPr>
              <w:jc w:val="right"/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>2</w:t>
            </w:r>
            <w:r w:rsidR="00337F6D">
              <w:rPr>
                <w:i/>
              </w:rPr>
              <w:t> </w:t>
            </w:r>
            <w:r>
              <w:rPr>
                <w:i/>
              </w:rPr>
              <w:t>224</w:t>
            </w:r>
            <w:r w:rsidR="00337F6D">
              <w:rPr>
                <w:i/>
              </w:rPr>
              <w:t xml:space="preserve"> 251</w:t>
            </w:r>
            <w:r>
              <w:rPr>
                <w:i/>
              </w:rPr>
              <w:t xml:space="preserve"> Euro</w:t>
            </w:r>
          </w:p>
        </w:tc>
      </w:tr>
      <w:tr w:rsidR="008B56EB" w:rsidRPr="007C2B0B" w:rsidTr="00F4206E">
        <w:trPr>
          <w:trHeight w:val="1606"/>
        </w:trPr>
        <w:tc>
          <w:tcPr>
            <w:tcW w:w="4912" w:type="dxa"/>
          </w:tcPr>
          <w:p w:rsidR="00A1644F" w:rsidRDefault="00A1644F" w:rsidP="00A1644F">
            <w:pPr>
              <w:jc w:val="both"/>
              <w:rPr>
                <w:i/>
              </w:rPr>
            </w:pPr>
            <w:r>
              <w:rPr>
                <w:i/>
              </w:rPr>
              <w:t xml:space="preserve">Construction d’un Immeuble IGH </w:t>
            </w:r>
            <w:r w:rsidR="00337F6D">
              <w:rPr>
                <w:i/>
              </w:rPr>
              <w:t xml:space="preserve">R+8 </w:t>
            </w:r>
            <w:r>
              <w:rPr>
                <w:i/>
              </w:rPr>
              <w:t xml:space="preserve">à usage de bureaux </w:t>
            </w:r>
            <w:r w:rsidRPr="00103689">
              <w:rPr>
                <w:i/>
              </w:rPr>
              <w:t>SCI LINCOLN IMMOCO</w:t>
            </w:r>
          </w:p>
          <w:p w:rsidR="008B56EB" w:rsidRPr="007C2B0B" w:rsidRDefault="00A1644F" w:rsidP="00A1644F">
            <w:pPr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>Pointe-Noire CONGO</w:t>
            </w:r>
          </w:p>
        </w:tc>
        <w:tc>
          <w:tcPr>
            <w:tcW w:w="6282" w:type="dxa"/>
          </w:tcPr>
          <w:p w:rsidR="00A1644F" w:rsidRDefault="00A1644F" w:rsidP="00A1644F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(80</w:t>
            </w:r>
            <w:r w:rsidRPr="001220EA">
              <w:rPr>
                <w:i/>
              </w:rPr>
              <w:t>0KV</w:t>
            </w:r>
            <w:r>
              <w:rPr>
                <w:i/>
              </w:rPr>
              <w:t>A)</w:t>
            </w:r>
          </w:p>
          <w:p w:rsidR="00A1644F" w:rsidRPr="001220EA" w:rsidRDefault="00A1644F" w:rsidP="00A1644F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3*400KVA, TGBT, armoires etc…) </w:t>
            </w:r>
          </w:p>
          <w:p w:rsidR="00A1644F" w:rsidRDefault="00A1644F" w:rsidP="00A1644F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 xml:space="preserve">Sécurité </w:t>
            </w:r>
            <w:r w:rsidRPr="00B6605E">
              <w:rPr>
                <w:i/>
                <w:u w:val="single"/>
              </w:rPr>
              <w:t xml:space="preserve">incendie </w:t>
            </w:r>
            <w:r w:rsidRPr="001220EA">
              <w:rPr>
                <w:i/>
              </w:rPr>
              <w:t xml:space="preserve">(CDI, CMSI, détecteurs </w:t>
            </w:r>
            <w:r>
              <w:rPr>
                <w:i/>
              </w:rPr>
              <w:t>etc</w:t>
            </w:r>
            <w:r w:rsidRPr="001220EA">
              <w:rPr>
                <w:i/>
              </w:rPr>
              <w:t>…)</w:t>
            </w:r>
          </w:p>
          <w:p w:rsidR="00A1644F" w:rsidRPr="001220EA" w:rsidRDefault="00A1644F" w:rsidP="00A1644F">
            <w:pPr>
              <w:rPr>
                <w:i/>
              </w:rPr>
            </w:pPr>
            <w:r>
              <w:rPr>
                <w:i/>
              </w:rPr>
              <w:t>-</w:t>
            </w:r>
            <w:r w:rsidRPr="00103689">
              <w:rPr>
                <w:i/>
                <w:u w:val="single"/>
              </w:rPr>
              <w:t xml:space="preserve">Réseaux lutte contre l’incendie </w:t>
            </w:r>
            <w:r>
              <w:rPr>
                <w:i/>
                <w:u w:val="single"/>
              </w:rPr>
              <w:t>(</w:t>
            </w:r>
            <w:r w:rsidRPr="00103689">
              <w:rPr>
                <w:i/>
                <w:u w:val="single"/>
              </w:rPr>
              <w:t>RIA</w:t>
            </w:r>
            <w:r>
              <w:rPr>
                <w:i/>
                <w:u w:val="single"/>
              </w:rPr>
              <w:t>)</w:t>
            </w:r>
            <w:r>
              <w:rPr>
                <w:i/>
              </w:rPr>
              <w:t xml:space="preserve"> </w:t>
            </w:r>
          </w:p>
          <w:p w:rsidR="00A1644F" w:rsidRDefault="00A1644F" w:rsidP="00A1644F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Réseaux informatique</w:t>
            </w:r>
            <w:r>
              <w:rPr>
                <w:i/>
                <w:u w:val="single"/>
              </w:rPr>
              <w:t xml:space="preserve"> </w:t>
            </w:r>
            <w:r w:rsidRPr="001220EA">
              <w:rPr>
                <w:i/>
              </w:rPr>
              <w:t>(</w:t>
            </w:r>
            <w:r>
              <w:rPr>
                <w:i/>
              </w:rPr>
              <w:t>câblage informatique, switchers, etc…)</w:t>
            </w:r>
          </w:p>
          <w:p w:rsidR="008B56EB" w:rsidRPr="00337F6D" w:rsidRDefault="00A1644F" w:rsidP="00337F6D">
            <w:pPr>
              <w:rPr>
                <w:i/>
              </w:rPr>
            </w:pPr>
            <w:r>
              <w:rPr>
                <w:i/>
              </w:rPr>
              <w:t>-</w:t>
            </w:r>
            <w:r w:rsidRPr="007041DA">
              <w:rPr>
                <w:i/>
                <w:u w:val="single"/>
              </w:rPr>
              <w:t>Télésurveillance</w:t>
            </w:r>
            <w:r w:rsidRPr="007041DA">
              <w:rPr>
                <w:i/>
              </w:rPr>
              <w:t xml:space="preserve"> (</w:t>
            </w:r>
            <w:r>
              <w:rPr>
                <w:i/>
              </w:rPr>
              <w:t>caméras de surveillance, etc…)</w:t>
            </w:r>
          </w:p>
          <w:p w:rsidR="008B56EB" w:rsidRDefault="008B56EB" w:rsidP="00F4206E">
            <w:pPr>
              <w:rPr>
                <w:b/>
                <w:i/>
                <w:sz w:val="32"/>
                <w:szCs w:val="32"/>
              </w:rPr>
            </w:pPr>
          </w:p>
        </w:tc>
        <w:tc>
          <w:tcPr>
            <w:tcW w:w="2126" w:type="dxa"/>
          </w:tcPr>
          <w:p w:rsidR="008B56EB" w:rsidRPr="007C2B0B" w:rsidRDefault="00A1644F" w:rsidP="00A1644F">
            <w:pPr>
              <w:rPr>
                <w:b/>
                <w:i/>
                <w:sz w:val="32"/>
                <w:szCs w:val="32"/>
              </w:rPr>
            </w:pPr>
            <w:r>
              <w:rPr>
                <w:i/>
                <w:sz w:val="28"/>
                <w:szCs w:val="28"/>
              </w:rPr>
              <w:t>Consul honoraire du BENIN</w:t>
            </w:r>
          </w:p>
        </w:tc>
        <w:tc>
          <w:tcPr>
            <w:tcW w:w="1984" w:type="dxa"/>
          </w:tcPr>
          <w:p w:rsidR="008B56EB" w:rsidRPr="007C2B0B" w:rsidRDefault="00673277" w:rsidP="00337F6D">
            <w:pPr>
              <w:jc w:val="right"/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 xml:space="preserve">1 322 </w:t>
            </w:r>
            <w:r w:rsidR="00337F6D">
              <w:rPr>
                <w:i/>
              </w:rPr>
              <w:t>457</w:t>
            </w:r>
            <w:r>
              <w:rPr>
                <w:i/>
              </w:rPr>
              <w:t xml:space="preserve"> Euro</w:t>
            </w:r>
          </w:p>
        </w:tc>
      </w:tr>
      <w:tr w:rsidR="008B56EB" w:rsidTr="00F4206E">
        <w:trPr>
          <w:trHeight w:val="2203"/>
        </w:trPr>
        <w:tc>
          <w:tcPr>
            <w:tcW w:w="4912" w:type="dxa"/>
          </w:tcPr>
          <w:p w:rsidR="00673277" w:rsidRDefault="00673277" w:rsidP="00F4206E">
            <w:pPr>
              <w:jc w:val="both"/>
              <w:rPr>
                <w:i/>
              </w:rPr>
            </w:pPr>
            <w:r w:rsidRPr="007C2B0B">
              <w:rPr>
                <w:i/>
              </w:rPr>
              <w:lastRenderedPageBreak/>
              <w:t xml:space="preserve">Construction </w:t>
            </w:r>
            <w:r>
              <w:rPr>
                <w:i/>
              </w:rPr>
              <w:t xml:space="preserve">d’un immeuble de R+9 (ELBO) Type HQU  </w:t>
            </w:r>
          </w:p>
          <w:p w:rsidR="008B56EB" w:rsidRPr="007C2B0B" w:rsidRDefault="00673277" w:rsidP="00337F6D">
            <w:pPr>
              <w:jc w:val="both"/>
              <w:rPr>
                <w:i/>
              </w:rPr>
            </w:pPr>
            <w:r>
              <w:rPr>
                <w:i/>
              </w:rPr>
              <w:t xml:space="preserve">Brazzaville </w:t>
            </w:r>
            <w:r w:rsidR="00337F6D">
              <w:rPr>
                <w:i/>
              </w:rPr>
              <w:t>CONGO</w:t>
            </w:r>
            <w:r w:rsidRPr="007C2B0B">
              <w:rPr>
                <w:i/>
              </w:rPr>
              <w:t xml:space="preserve"> </w:t>
            </w:r>
          </w:p>
        </w:tc>
        <w:tc>
          <w:tcPr>
            <w:tcW w:w="6282" w:type="dxa"/>
          </w:tcPr>
          <w:p w:rsidR="00673277" w:rsidRDefault="00673277" w:rsidP="00673277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MT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>(1</w:t>
            </w:r>
            <w:r w:rsidRPr="001220EA">
              <w:rPr>
                <w:i/>
              </w:rPr>
              <w:t>*</w:t>
            </w:r>
            <w:r>
              <w:rPr>
                <w:i/>
              </w:rPr>
              <w:t>125</w:t>
            </w:r>
            <w:r w:rsidRPr="001220EA">
              <w:rPr>
                <w:i/>
              </w:rPr>
              <w:t>0KV</w:t>
            </w:r>
            <w:r>
              <w:rPr>
                <w:i/>
              </w:rPr>
              <w:t>A)</w:t>
            </w:r>
          </w:p>
          <w:p w:rsidR="00673277" w:rsidRPr="001220EA" w:rsidRDefault="00673277" w:rsidP="00673277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Equipement BT</w:t>
            </w:r>
            <w:r>
              <w:rPr>
                <w:i/>
                <w:u w:val="single"/>
              </w:rPr>
              <w:t> </w:t>
            </w:r>
            <w:r>
              <w:rPr>
                <w:i/>
              </w:rPr>
              <w:t xml:space="preserve">(groupe électrogène 2*630KVA en parallèle, un groupe de sécurité 400KVA, TGBT, onduleurs 2*80 KVA en parallèle, armoires etc…) </w:t>
            </w:r>
          </w:p>
          <w:p w:rsidR="00673277" w:rsidRPr="001220EA" w:rsidRDefault="00673277" w:rsidP="00673277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 xml:space="preserve">Sécurité </w:t>
            </w:r>
            <w:r w:rsidRPr="00B6605E">
              <w:rPr>
                <w:i/>
                <w:u w:val="single"/>
              </w:rPr>
              <w:t xml:space="preserve">incendie </w:t>
            </w:r>
            <w:r w:rsidRPr="001220EA">
              <w:rPr>
                <w:i/>
              </w:rPr>
              <w:t xml:space="preserve">(CDI, CMSI, détecteurs </w:t>
            </w:r>
            <w:r>
              <w:rPr>
                <w:i/>
              </w:rPr>
              <w:t>etc</w:t>
            </w:r>
            <w:r w:rsidRPr="001220EA">
              <w:rPr>
                <w:i/>
              </w:rPr>
              <w:t>…)</w:t>
            </w:r>
          </w:p>
          <w:p w:rsidR="00673277" w:rsidRDefault="00673277" w:rsidP="00673277">
            <w:pPr>
              <w:rPr>
                <w:i/>
              </w:rPr>
            </w:pPr>
            <w:r>
              <w:rPr>
                <w:i/>
              </w:rPr>
              <w:t>-</w:t>
            </w:r>
            <w:r w:rsidRPr="001220EA">
              <w:rPr>
                <w:i/>
                <w:u w:val="single"/>
              </w:rPr>
              <w:t>Réseaux informatique</w:t>
            </w:r>
            <w:r>
              <w:rPr>
                <w:i/>
                <w:u w:val="single"/>
              </w:rPr>
              <w:t xml:space="preserve"> </w:t>
            </w:r>
            <w:r w:rsidRPr="001220EA">
              <w:rPr>
                <w:i/>
              </w:rPr>
              <w:t>(</w:t>
            </w:r>
            <w:r>
              <w:rPr>
                <w:i/>
              </w:rPr>
              <w:t>câblage informatique, switchers CISCO etc…)</w:t>
            </w:r>
          </w:p>
          <w:p w:rsidR="00673277" w:rsidRDefault="00673277" w:rsidP="00673277">
            <w:pPr>
              <w:rPr>
                <w:i/>
              </w:rPr>
            </w:pPr>
            <w:r>
              <w:rPr>
                <w:i/>
              </w:rPr>
              <w:t>-</w:t>
            </w:r>
            <w:r w:rsidRPr="007F7A8C">
              <w:rPr>
                <w:i/>
                <w:u w:val="single"/>
              </w:rPr>
              <w:t>Réseaux téléphonique</w:t>
            </w:r>
            <w:r>
              <w:rPr>
                <w:i/>
              </w:rPr>
              <w:t xml:space="preserve"> (Standard CISCO)</w:t>
            </w:r>
          </w:p>
          <w:p w:rsidR="00673277" w:rsidRDefault="00673277" w:rsidP="00673277">
            <w:pPr>
              <w:rPr>
                <w:i/>
              </w:rPr>
            </w:pPr>
            <w:r>
              <w:rPr>
                <w:i/>
              </w:rPr>
              <w:t>-</w:t>
            </w:r>
            <w:r w:rsidRPr="007041DA">
              <w:rPr>
                <w:i/>
                <w:u w:val="single"/>
              </w:rPr>
              <w:t>Télésurveillance</w:t>
            </w:r>
            <w:r w:rsidRPr="007041DA">
              <w:rPr>
                <w:i/>
              </w:rPr>
              <w:t xml:space="preserve"> (</w:t>
            </w:r>
            <w:r>
              <w:rPr>
                <w:i/>
              </w:rPr>
              <w:t>caméras de surveillance, etc…)</w:t>
            </w:r>
          </w:p>
          <w:p w:rsidR="00673277" w:rsidRDefault="00673277" w:rsidP="00673277">
            <w:pPr>
              <w:rPr>
                <w:i/>
                <w:u w:val="single"/>
              </w:rPr>
            </w:pPr>
            <w:r>
              <w:rPr>
                <w:i/>
              </w:rPr>
              <w:t>-</w:t>
            </w:r>
            <w:r w:rsidRPr="007041DA">
              <w:rPr>
                <w:i/>
                <w:u w:val="single"/>
              </w:rPr>
              <w:t>Contrôle d’accès</w:t>
            </w:r>
          </w:p>
          <w:p w:rsidR="00673277" w:rsidRDefault="00673277" w:rsidP="00673277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-Système anti-intrusion</w:t>
            </w:r>
          </w:p>
          <w:p w:rsidR="00673277" w:rsidRDefault="00673277" w:rsidP="00673277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-</w:t>
            </w:r>
            <w:r w:rsidRPr="007F7A8C">
              <w:rPr>
                <w:i/>
                <w:u w:val="single"/>
              </w:rPr>
              <w:t>Equipement photovoltaïque</w:t>
            </w:r>
          </w:p>
          <w:p w:rsidR="00673277" w:rsidRDefault="00673277" w:rsidP="00673277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-Système de télédistribution (TV)</w:t>
            </w:r>
          </w:p>
          <w:p w:rsidR="00673277" w:rsidRDefault="00673277" w:rsidP="00673277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-Système de sonorisation et téléconférence</w:t>
            </w:r>
          </w:p>
          <w:p w:rsidR="00F70C3D" w:rsidRPr="00F70C3D" w:rsidRDefault="00673277" w:rsidP="00F70C3D">
            <w:pPr>
              <w:rPr>
                <w:bCs/>
                <w:i/>
                <w:u w:val="single"/>
              </w:rPr>
            </w:pPr>
            <w:r>
              <w:rPr>
                <w:i/>
                <w:u w:val="single"/>
              </w:rPr>
              <w:t>-Système de gestion technique centralisé</w:t>
            </w:r>
            <w:r w:rsidR="00F70C3D">
              <w:rPr>
                <w:i/>
                <w:u w:val="single"/>
              </w:rPr>
              <w:t xml:space="preserve"> </w:t>
            </w:r>
            <w:r w:rsidR="00F70C3D" w:rsidRPr="00F70C3D">
              <w:rPr>
                <w:bCs/>
                <w:i/>
                <w:u w:val="single"/>
              </w:rPr>
              <w:t>(GTC)</w:t>
            </w:r>
          </w:p>
          <w:p w:rsidR="00673277" w:rsidRDefault="00673277" w:rsidP="00673277">
            <w:pPr>
              <w:rPr>
                <w:i/>
                <w:u w:val="single"/>
              </w:rPr>
            </w:pPr>
          </w:p>
          <w:p w:rsidR="008B56EB" w:rsidRPr="007C2B0B" w:rsidRDefault="008B56EB" w:rsidP="00F4206E">
            <w:pPr>
              <w:rPr>
                <w:i/>
              </w:rPr>
            </w:pPr>
          </w:p>
        </w:tc>
        <w:tc>
          <w:tcPr>
            <w:tcW w:w="2126" w:type="dxa"/>
          </w:tcPr>
          <w:p w:rsidR="00673277" w:rsidRPr="00CB3CAD" w:rsidRDefault="00673277" w:rsidP="00673277">
            <w:pPr>
              <w:jc w:val="both"/>
            </w:pPr>
            <w:r w:rsidRPr="00CB3CAD">
              <w:t>BEN’TSI IMMO</w:t>
            </w:r>
          </w:p>
          <w:p w:rsidR="008B56EB" w:rsidRPr="007C2B0B" w:rsidRDefault="00673277" w:rsidP="00673277">
            <w:pPr>
              <w:rPr>
                <w:i/>
              </w:rPr>
            </w:pPr>
            <w:r w:rsidRPr="00CB3CAD">
              <w:t>Brazzaville</w:t>
            </w:r>
          </w:p>
        </w:tc>
        <w:tc>
          <w:tcPr>
            <w:tcW w:w="1984" w:type="dxa"/>
          </w:tcPr>
          <w:p w:rsidR="008B56EB" w:rsidRPr="008D580A" w:rsidRDefault="00337F6D" w:rsidP="00337F6D">
            <w:pPr>
              <w:jc w:val="right"/>
              <w:rPr>
                <w:i/>
              </w:rPr>
            </w:pPr>
            <w:r>
              <w:rPr>
                <w:i/>
              </w:rPr>
              <w:t>2 250 784 Euro</w:t>
            </w:r>
          </w:p>
        </w:tc>
      </w:tr>
    </w:tbl>
    <w:p w:rsidR="00CB3CAD" w:rsidRDefault="00CB3CAD" w:rsidP="00CC3F36">
      <w:pPr>
        <w:jc w:val="both"/>
        <w:rPr>
          <w:b/>
          <w:i/>
          <w:sz w:val="28"/>
          <w:szCs w:val="28"/>
        </w:rPr>
      </w:pPr>
    </w:p>
    <w:p w:rsidR="004D7119" w:rsidRDefault="004D7119" w:rsidP="00BF77CB">
      <w:pPr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                                                </w:t>
      </w:r>
    </w:p>
    <w:sectPr w:rsidR="004D7119" w:rsidSect="00E00C90">
      <w:headerReference w:type="default" r:id="rId7"/>
      <w:footerReference w:type="default" r:id="rId8"/>
      <w:pgSz w:w="16838" w:h="11906" w:orient="landscape" w:code="9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737A" w:rsidRDefault="0006737A">
      <w:r>
        <w:separator/>
      </w:r>
    </w:p>
  </w:endnote>
  <w:endnote w:type="continuationSeparator" w:id="0">
    <w:p w:rsidR="0006737A" w:rsidRDefault="0006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zooka">
    <w:charset w:val="00"/>
    <w:family w:val="auto"/>
    <w:pitch w:val="variable"/>
    <w:sig w:usb0="00000003" w:usb1="00000000" w:usb2="00000000" w:usb3="00000000" w:csb0="00000001" w:csb1="00000000"/>
  </w:font>
  <w:font w:name="Vineta BT">
    <w:charset w:val="00"/>
    <w:family w:val="decorative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119" w:rsidRDefault="004D7119">
    <w:pPr>
      <w:pStyle w:val="En-tte"/>
      <w:rPr>
        <w:sz w:val="22"/>
        <w:szCs w:val="18"/>
      </w:rPr>
    </w:pPr>
  </w:p>
  <w:p w:rsidR="004D7119" w:rsidRDefault="004D7119">
    <w:pPr>
      <w:pStyle w:val="En-tte"/>
      <w:rPr>
        <w:rFonts w:ascii="Bookman Old Style" w:hAnsi="Bookman Old Style"/>
        <w:spacing w:val="-20"/>
        <w:sz w:val="22"/>
        <w:szCs w:val="18"/>
      </w:rPr>
    </w:pPr>
    <w:r>
      <w:rPr>
        <w:sz w:val="22"/>
        <w:szCs w:val="18"/>
      </w:rPr>
      <w:t xml:space="preserve">                             </w:t>
    </w:r>
  </w:p>
  <w:p w:rsidR="004D7119" w:rsidRDefault="004D7119">
    <w:pPr>
      <w:pStyle w:val="En-tte"/>
      <w:rPr>
        <w:rFonts w:ascii="Bookman Old Style" w:hAnsi="Bookman Old Style" w:cs="Arial"/>
        <w:spacing w:val="-20"/>
        <w:sz w:val="22"/>
      </w:rPr>
    </w:pPr>
    <w:r>
      <w:rPr>
        <w:sz w:val="18"/>
        <w:szCs w:val="18"/>
      </w:rPr>
      <w:t xml:space="preserve">                                                                                                     </w:t>
    </w:r>
  </w:p>
  <w:p w:rsidR="004D7119" w:rsidRDefault="004D711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737A" w:rsidRDefault="0006737A">
      <w:r>
        <w:separator/>
      </w:r>
    </w:p>
  </w:footnote>
  <w:footnote w:type="continuationSeparator" w:id="0">
    <w:p w:rsidR="0006737A" w:rsidRDefault="000673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5BD" w:rsidRPr="00542076" w:rsidRDefault="00767031" w:rsidP="00536FEC">
    <w:pPr>
      <w:pStyle w:val="En-tte"/>
      <w:jc w:val="both"/>
      <w:rPr>
        <w:rFonts w:ascii="Bookman Old Style" w:hAnsi="Bookman Old Style" w:cs="Arial"/>
        <w:sz w:val="28"/>
        <w:szCs w:val="28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-685800</wp:posOffset>
              </wp:positionH>
              <wp:positionV relativeFrom="paragraph">
                <wp:posOffset>-221615</wp:posOffset>
              </wp:positionV>
              <wp:extent cx="0" cy="1943100"/>
              <wp:effectExtent l="9525" t="6985" r="9525" b="12065"/>
              <wp:wrapNone/>
              <wp:docPr id="4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9431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B090B" id="Line 1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pt,-17.45pt" to="-54pt,1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"/>
          </w:pict>
        </mc:Fallback>
      </mc:AlternateContent>
    </w:r>
    <w:r w:rsidR="004D7119">
      <w:t xml:space="preserve">        </w:t>
    </w:r>
    <w:r w:rsidR="002C6218">
      <w:rPr>
        <w:noProof/>
      </w:rPr>
      <w:drawing>
        <wp:inline distT="0" distB="0" distL="0" distR="0">
          <wp:extent cx="1533525" cy="428625"/>
          <wp:effectExtent l="19050" t="0" r="9525" b="0"/>
          <wp:docPr id="7" name="Image 7" descr="logo e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el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D7119">
      <w:rPr>
        <w:rFonts w:ascii="Bookman Old Style" w:hAnsi="Bookman Old Style" w:cs="Arial"/>
        <w:color w:val="808080"/>
      </w:rPr>
      <w:t xml:space="preserve">        </w:t>
    </w:r>
    <w:r w:rsidR="00536FEC">
      <w:rPr>
        <w:rFonts w:ascii="Bookman Old Style" w:hAnsi="Bookman Old Style" w:cs="Arial"/>
        <w:sz w:val="28"/>
        <w:szCs w:val="28"/>
      </w:rPr>
      <w:t>Entreprise</w:t>
    </w:r>
    <w:r w:rsidR="00041124" w:rsidRPr="00041124">
      <w:rPr>
        <w:rFonts w:ascii="Bookman Old Style" w:hAnsi="Bookman Old Style" w:cs="Arial"/>
        <w:sz w:val="28"/>
        <w:szCs w:val="28"/>
      </w:rPr>
      <w:t xml:space="preserve"> </w:t>
    </w:r>
    <w:proofErr w:type="spellStart"/>
    <w:r w:rsidR="00041124" w:rsidRPr="00041124">
      <w:rPr>
        <w:rFonts w:ascii="Bookman Old Style" w:hAnsi="Bookman Old Style" w:cs="Arial"/>
        <w:sz w:val="28"/>
        <w:szCs w:val="28"/>
      </w:rPr>
      <w:t>Laa</w:t>
    </w:r>
    <w:r w:rsidR="00F865BD">
      <w:rPr>
        <w:rFonts w:ascii="Bookman Old Style" w:hAnsi="Bookman Old Style" w:cs="Arial"/>
        <w:sz w:val="28"/>
        <w:szCs w:val="28"/>
      </w:rPr>
      <w:t>dhar</w:t>
    </w:r>
    <w:proofErr w:type="spellEnd"/>
    <w:r w:rsidR="00F865BD">
      <w:rPr>
        <w:rFonts w:ascii="Bookman Old Style" w:hAnsi="Bookman Old Style" w:cs="Arial"/>
        <w:sz w:val="28"/>
        <w:szCs w:val="28"/>
      </w:rPr>
      <w:t xml:space="preserve"> d'Electricité </w:t>
    </w:r>
    <w:r w:rsidR="00AD50A7">
      <w:rPr>
        <w:rFonts w:ascii="Bookman Old Style" w:hAnsi="Bookman Old Style" w:cs="Arial"/>
        <w:sz w:val="28"/>
        <w:szCs w:val="28"/>
      </w:rPr>
      <w:t>&amp; Cie</w:t>
    </w:r>
  </w:p>
  <w:p w:rsidR="004D7119" w:rsidRPr="0099028D" w:rsidRDefault="00F865BD" w:rsidP="00F865BD">
    <w:pPr>
      <w:pStyle w:val="En-tte"/>
      <w:jc w:val="both"/>
      <w:rPr>
        <w:sz w:val="22"/>
        <w:szCs w:val="22"/>
      </w:rPr>
    </w:pPr>
    <w:r w:rsidRPr="00542076">
      <w:rPr>
        <w:rFonts w:ascii="Bookman Old Style" w:hAnsi="Bookman Old Style" w:cs="Arial"/>
        <w:sz w:val="28"/>
        <w:szCs w:val="28"/>
      </w:rPr>
      <w:tab/>
    </w:r>
    <w:r w:rsidRPr="0099028D">
      <w:rPr>
        <w:rFonts w:ascii="Bookman Old Style" w:hAnsi="Bookman Old Style" w:cs="Arial"/>
        <w:sz w:val="28"/>
        <w:szCs w:val="28"/>
      </w:rPr>
      <w:t xml:space="preserve">                                  </w:t>
    </w:r>
    <w:r w:rsidRPr="0099028D">
      <w:rPr>
        <w:rFonts w:ascii="Bookman Old Style" w:hAnsi="Bookman Old Style" w:cs="Arial"/>
        <w:sz w:val="22"/>
        <w:szCs w:val="22"/>
      </w:rPr>
      <w:t>10, Rue Zaafrana 2073 Borj Louzir ARIANA</w:t>
    </w:r>
    <w:r w:rsidR="004D7119" w:rsidRPr="0099028D">
      <w:rPr>
        <w:rFonts w:ascii="Bookman Old Style" w:hAnsi="Bookman Old Style" w:cs="Arial"/>
        <w:spacing w:val="2"/>
        <w:sz w:val="22"/>
        <w:szCs w:val="22"/>
      </w:rPr>
      <w:t xml:space="preserve">   </w:t>
    </w:r>
    <w:r w:rsidRPr="0099028D">
      <w:rPr>
        <w:rFonts w:ascii="Bookman Old Style" w:hAnsi="Bookman Old Style" w:cs="Arial"/>
        <w:spacing w:val="2"/>
        <w:sz w:val="22"/>
        <w:szCs w:val="22"/>
      </w:rPr>
      <w:t>Tel/Fax: 70 689</w:t>
    </w:r>
    <w:r w:rsidR="00247D8F" w:rsidRPr="0099028D">
      <w:rPr>
        <w:rFonts w:ascii="Bookman Old Style" w:hAnsi="Bookman Old Style" w:cs="Arial"/>
        <w:spacing w:val="2"/>
        <w:sz w:val="22"/>
        <w:szCs w:val="22"/>
      </w:rPr>
      <w:t> </w:t>
    </w:r>
    <w:r w:rsidRPr="0099028D">
      <w:rPr>
        <w:rFonts w:ascii="Bookman Old Style" w:hAnsi="Bookman Old Style" w:cs="Arial"/>
        <w:spacing w:val="2"/>
        <w:sz w:val="22"/>
        <w:szCs w:val="22"/>
      </w:rPr>
      <w:t>320</w:t>
    </w:r>
    <w:r w:rsidR="00247D8F" w:rsidRPr="0099028D">
      <w:rPr>
        <w:rFonts w:ascii="Bookman Old Style" w:hAnsi="Bookman Old Style" w:cs="Arial"/>
        <w:spacing w:val="2"/>
        <w:sz w:val="22"/>
        <w:szCs w:val="22"/>
      </w:rPr>
      <w:t>/+216 20 404 477    email:ele.laadhar@yahoo.fr</w:t>
    </w:r>
    <w:r w:rsidR="004D7119" w:rsidRPr="0099028D">
      <w:rPr>
        <w:rFonts w:ascii="Bookman Old Style" w:hAnsi="Bookman Old Style" w:cs="Arial"/>
        <w:spacing w:val="2"/>
        <w:sz w:val="22"/>
        <w:szCs w:val="22"/>
      </w:rPr>
      <w:t xml:space="preserve">                                        </w:t>
    </w:r>
    <w:r w:rsidR="004D7119" w:rsidRPr="0099028D">
      <w:rPr>
        <w:rFonts w:ascii="Bookman Old Style" w:hAnsi="Bookman Old Style" w:cs="Arial"/>
        <w:color w:val="808080"/>
        <w:sz w:val="22"/>
        <w:szCs w:val="22"/>
      </w:rPr>
      <w:t xml:space="preserve">                                                           </w:t>
    </w:r>
  </w:p>
  <w:p w:rsidR="002744A5" w:rsidRPr="0099028D" w:rsidRDefault="00247D8F" w:rsidP="002744A5">
    <w:pPr>
      <w:pStyle w:val="En-tte"/>
      <w:jc w:val="both"/>
      <w:rPr>
        <w:rFonts w:ascii="Arial" w:hAnsi="Arial" w:cs="Arial"/>
        <w:color w:val="FF0000"/>
        <w:spacing w:val="-12"/>
        <w:sz w:val="28"/>
        <w:szCs w:val="28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5C2A2DB" wp14:editId="56EE8C4A">
              <wp:simplePos x="0" y="0"/>
              <wp:positionH relativeFrom="margin">
                <wp:posOffset>2295525</wp:posOffset>
              </wp:positionH>
              <wp:positionV relativeFrom="paragraph">
                <wp:posOffset>49530</wp:posOffset>
              </wp:positionV>
              <wp:extent cx="8029575" cy="45719"/>
              <wp:effectExtent l="0" t="0" r="28575" b="12065"/>
              <wp:wrapNone/>
              <wp:docPr id="3" name="Freeform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029575" cy="45719"/>
                      </a:xfrm>
                      <a:custGeom>
                        <a:avLst/>
                        <a:gdLst>
                          <a:gd name="T0" fmla="*/ 0 w 7680"/>
                          <a:gd name="T1" fmla="*/ 0 h 1"/>
                          <a:gd name="T2" fmla="*/ 7680 w 7680"/>
                          <a:gd name="T3" fmla="*/ 1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7680" h="1">
                            <a:moveTo>
                              <a:pt x="0" y="0"/>
                            </a:moveTo>
                            <a:lnTo>
                              <a:pt x="7680" y="1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E7BAD9" id="Freeform 14" o:spid="_x0000_s1026" style="position:absolute;margin-left:180.75pt;margin-top:3.9pt;width:632.25pt;height:3.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768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" path="m,l7680,1e" filled="f" strokecolor="red" strokeweight=".5pt">
              <v:path arrowok="t" o:connecttype="custom" o:connectlocs="0,0;8029575,45719" o:connectangles="0,0"/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7B959A" wp14:editId="74272F00">
              <wp:simplePos x="0" y="0"/>
              <wp:positionH relativeFrom="page">
                <wp:align>left</wp:align>
              </wp:positionH>
              <wp:positionV relativeFrom="paragraph">
                <wp:posOffset>113665</wp:posOffset>
              </wp:positionV>
              <wp:extent cx="368300" cy="635"/>
              <wp:effectExtent l="0" t="0" r="12700" b="18415"/>
              <wp:wrapNone/>
              <wp:docPr id="2" name="Freeform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68300" cy="635"/>
                      </a:xfrm>
                      <a:custGeom>
                        <a:avLst/>
                        <a:gdLst>
                          <a:gd name="T0" fmla="*/ 580 w 580"/>
                          <a:gd name="T1" fmla="*/ 0 h 1"/>
                          <a:gd name="T2" fmla="*/ 0 w 580"/>
                          <a:gd name="T3" fmla="*/ 1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580" h="1">
                            <a:moveTo>
                              <a:pt x="580" y="0"/>
                            </a:moveTo>
                            <a:lnTo>
                              <a:pt x="0" y="1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1CA14D03" id="Freeform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points="29pt,8.95pt,0,9pt" coordsize="58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" filled="f" strokecolor="red" strokeweight=".5pt">
              <v:path arrowok="t" o:connecttype="custom" o:connectlocs="368300,0;0,635" o:connectangles="0,0"/>
              <w10:wrap anchorx="page"/>
            </v:polyline>
          </w:pict>
        </mc:Fallback>
      </mc:AlternateContent>
    </w:r>
    <w:r w:rsidR="004D7119" w:rsidRPr="0099028D">
      <w:rPr>
        <w:rFonts w:ascii="Arial" w:hAnsi="Arial" w:cs="Arial"/>
        <w:color w:val="FF0000"/>
        <w:spacing w:val="-12"/>
        <w:sz w:val="20"/>
      </w:rPr>
      <w:t xml:space="preserve">           </w:t>
    </w:r>
    <w:r w:rsidR="00041124" w:rsidRPr="0099028D">
      <w:rPr>
        <w:rFonts w:ascii="Arial" w:hAnsi="Arial" w:cs="Arial"/>
        <w:color w:val="FF0000"/>
        <w:spacing w:val="-12"/>
        <w:sz w:val="20"/>
      </w:rPr>
      <w:t xml:space="preserve">         </w:t>
    </w:r>
  </w:p>
  <w:p w:rsidR="004D7119" w:rsidRPr="0099028D" w:rsidRDefault="004D7119">
    <w:pPr>
      <w:pStyle w:val="En-tte"/>
      <w:jc w:val="both"/>
      <w:rPr>
        <w:rFonts w:ascii="Bookman Old Style" w:hAnsi="Bookman Old Style" w:cs="Arial"/>
        <w:spacing w:val="-20"/>
        <w:sz w:val="22"/>
      </w:rPr>
    </w:pPr>
    <w:r w:rsidRPr="0099028D">
      <w:rPr>
        <w:rFonts w:ascii="Bookman Old Style" w:hAnsi="Bookman Old Style" w:cs="Arial"/>
        <w:color w:val="808080"/>
        <w:spacing w:val="-2"/>
      </w:rPr>
      <w:t xml:space="preserve"> </w:t>
    </w:r>
    <w:r w:rsidRPr="0099028D">
      <w:rPr>
        <w:sz w:val="18"/>
        <w:szCs w:val="18"/>
      </w:rP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F0B6D"/>
    <w:multiLevelType w:val="hybridMultilevel"/>
    <w:tmpl w:val="AC746BC6"/>
    <w:lvl w:ilvl="0" w:tplc="C71E69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EE2E07"/>
    <w:multiLevelType w:val="hybridMultilevel"/>
    <w:tmpl w:val="777EB754"/>
    <w:lvl w:ilvl="0" w:tplc="8FB0F08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B5"/>
    <w:rsid w:val="00041124"/>
    <w:rsid w:val="0006737A"/>
    <w:rsid w:val="000B4815"/>
    <w:rsid w:val="00103689"/>
    <w:rsid w:val="00115F3E"/>
    <w:rsid w:val="001220EA"/>
    <w:rsid w:val="00162634"/>
    <w:rsid w:val="00185BBC"/>
    <w:rsid w:val="00197212"/>
    <w:rsid w:val="001A6137"/>
    <w:rsid w:val="002425B5"/>
    <w:rsid w:val="00247D8F"/>
    <w:rsid w:val="00250449"/>
    <w:rsid w:val="00272084"/>
    <w:rsid w:val="002744A5"/>
    <w:rsid w:val="002C44E6"/>
    <w:rsid w:val="002C6218"/>
    <w:rsid w:val="002F71B7"/>
    <w:rsid w:val="00305DC7"/>
    <w:rsid w:val="003210A5"/>
    <w:rsid w:val="00337F6D"/>
    <w:rsid w:val="00353207"/>
    <w:rsid w:val="003B145E"/>
    <w:rsid w:val="003C6F37"/>
    <w:rsid w:val="00433918"/>
    <w:rsid w:val="00437D9F"/>
    <w:rsid w:val="004669F8"/>
    <w:rsid w:val="00487E0B"/>
    <w:rsid w:val="00487F16"/>
    <w:rsid w:val="004A30D4"/>
    <w:rsid w:val="004A625B"/>
    <w:rsid w:val="004B481A"/>
    <w:rsid w:val="004D3127"/>
    <w:rsid w:val="004D7119"/>
    <w:rsid w:val="004E191C"/>
    <w:rsid w:val="00501D54"/>
    <w:rsid w:val="00521119"/>
    <w:rsid w:val="00522070"/>
    <w:rsid w:val="00536FEC"/>
    <w:rsid w:val="00542076"/>
    <w:rsid w:val="00575E98"/>
    <w:rsid w:val="005D0221"/>
    <w:rsid w:val="006277D5"/>
    <w:rsid w:val="0064266A"/>
    <w:rsid w:val="006521A0"/>
    <w:rsid w:val="00667343"/>
    <w:rsid w:val="00673277"/>
    <w:rsid w:val="006831A6"/>
    <w:rsid w:val="006B3923"/>
    <w:rsid w:val="006B6EE8"/>
    <w:rsid w:val="007041DA"/>
    <w:rsid w:val="00711BF2"/>
    <w:rsid w:val="007217AC"/>
    <w:rsid w:val="00722944"/>
    <w:rsid w:val="00724635"/>
    <w:rsid w:val="00767031"/>
    <w:rsid w:val="007702D8"/>
    <w:rsid w:val="00774AFD"/>
    <w:rsid w:val="00776DCD"/>
    <w:rsid w:val="007A715F"/>
    <w:rsid w:val="007C2B0B"/>
    <w:rsid w:val="007E164F"/>
    <w:rsid w:val="007F7A8C"/>
    <w:rsid w:val="008206A1"/>
    <w:rsid w:val="00821925"/>
    <w:rsid w:val="00847FE6"/>
    <w:rsid w:val="00856F24"/>
    <w:rsid w:val="00865510"/>
    <w:rsid w:val="008968FE"/>
    <w:rsid w:val="008B56EB"/>
    <w:rsid w:val="008D580A"/>
    <w:rsid w:val="00920D61"/>
    <w:rsid w:val="0092548B"/>
    <w:rsid w:val="009527AE"/>
    <w:rsid w:val="00981B6C"/>
    <w:rsid w:val="0099028D"/>
    <w:rsid w:val="00A1644F"/>
    <w:rsid w:val="00A36E34"/>
    <w:rsid w:val="00AA7C0C"/>
    <w:rsid w:val="00AD50A7"/>
    <w:rsid w:val="00AE04DF"/>
    <w:rsid w:val="00B11586"/>
    <w:rsid w:val="00B202B5"/>
    <w:rsid w:val="00B4174A"/>
    <w:rsid w:val="00B51DC3"/>
    <w:rsid w:val="00B6605E"/>
    <w:rsid w:val="00B7557E"/>
    <w:rsid w:val="00B755D3"/>
    <w:rsid w:val="00B92F46"/>
    <w:rsid w:val="00B9320A"/>
    <w:rsid w:val="00B94810"/>
    <w:rsid w:val="00BC7431"/>
    <w:rsid w:val="00BF77CB"/>
    <w:rsid w:val="00C20E4A"/>
    <w:rsid w:val="00C346DA"/>
    <w:rsid w:val="00C71765"/>
    <w:rsid w:val="00CB0B5B"/>
    <w:rsid w:val="00CB3CAD"/>
    <w:rsid w:val="00CC3F36"/>
    <w:rsid w:val="00D3604C"/>
    <w:rsid w:val="00D42411"/>
    <w:rsid w:val="00D64531"/>
    <w:rsid w:val="00D923E7"/>
    <w:rsid w:val="00E00C90"/>
    <w:rsid w:val="00E050D2"/>
    <w:rsid w:val="00E1499D"/>
    <w:rsid w:val="00EA0AEE"/>
    <w:rsid w:val="00EC733F"/>
    <w:rsid w:val="00F6786E"/>
    <w:rsid w:val="00F70C3D"/>
    <w:rsid w:val="00F865BD"/>
    <w:rsid w:val="00F94DEF"/>
    <w:rsid w:val="00FB1531"/>
    <w:rsid w:val="00FC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E9F67EF-C6FE-4A43-8C1E-CE5E45A8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207"/>
    <w:rPr>
      <w:sz w:val="24"/>
      <w:szCs w:val="24"/>
    </w:rPr>
  </w:style>
  <w:style w:type="paragraph" w:styleId="Titre1">
    <w:name w:val="heading 1"/>
    <w:basedOn w:val="Normal"/>
    <w:next w:val="Normal"/>
    <w:qFormat/>
    <w:rsid w:val="00353207"/>
    <w:pPr>
      <w:keepNext/>
      <w:spacing w:line="360" w:lineRule="auto"/>
      <w:ind w:right="-180"/>
      <w:jc w:val="center"/>
      <w:outlineLvl w:val="0"/>
    </w:pPr>
    <w:rPr>
      <w:b/>
      <w:bCs/>
      <w:sz w:val="32"/>
      <w:u w:val="single"/>
    </w:rPr>
  </w:style>
  <w:style w:type="paragraph" w:styleId="Titre2">
    <w:name w:val="heading 2"/>
    <w:basedOn w:val="Normal"/>
    <w:next w:val="Normal"/>
    <w:qFormat/>
    <w:rsid w:val="00353207"/>
    <w:pPr>
      <w:keepNext/>
      <w:spacing w:line="360" w:lineRule="auto"/>
      <w:ind w:right="180"/>
      <w:jc w:val="both"/>
      <w:outlineLvl w:val="1"/>
    </w:pPr>
    <w:rPr>
      <w:sz w:val="28"/>
    </w:rPr>
  </w:style>
  <w:style w:type="paragraph" w:styleId="Titre3">
    <w:name w:val="heading 3"/>
    <w:basedOn w:val="Normal"/>
    <w:next w:val="Normal"/>
    <w:qFormat/>
    <w:rsid w:val="00353207"/>
    <w:pPr>
      <w:keepNext/>
      <w:autoSpaceDE w:val="0"/>
      <w:autoSpaceDN w:val="0"/>
      <w:outlineLvl w:val="2"/>
    </w:pPr>
    <w:rPr>
      <w:b/>
      <w:bCs/>
      <w:i/>
      <w:iCs/>
      <w:sz w:val="20"/>
      <w:szCs w:val="20"/>
      <w:u w:val="single"/>
    </w:rPr>
  </w:style>
  <w:style w:type="paragraph" w:styleId="Titre4">
    <w:name w:val="heading 4"/>
    <w:basedOn w:val="Normal"/>
    <w:next w:val="Normal"/>
    <w:qFormat/>
    <w:rsid w:val="00353207"/>
    <w:pPr>
      <w:keepNext/>
      <w:autoSpaceDE w:val="0"/>
      <w:autoSpaceDN w:val="0"/>
      <w:ind w:left="2832" w:firstLine="708"/>
      <w:outlineLvl w:val="3"/>
    </w:pPr>
    <w:rPr>
      <w:rFonts w:ascii="Bazooka" w:hAnsi="Bazooka"/>
      <w:szCs w:val="26"/>
      <w:u w:val="single"/>
    </w:rPr>
  </w:style>
  <w:style w:type="paragraph" w:styleId="Titre5">
    <w:name w:val="heading 5"/>
    <w:basedOn w:val="Normal"/>
    <w:next w:val="Normal"/>
    <w:qFormat/>
    <w:rsid w:val="00353207"/>
    <w:pPr>
      <w:keepNext/>
      <w:tabs>
        <w:tab w:val="left" w:pos="5130"/>
      </w:tabs>
      <w:autoSpaceDE w:val="0"/>
      <w:autoSpaceDN w:val="0"/>
      <w:outlineLvl w:val="4"/>
    </w:pPr>
    <w:rPr>
      <w:b/>
      <w:bCs/>
      <w:szCs w:val="40"/>
    </w:rPr>
  </w:style>
  <w:style w:type="paragraph" w:styleId="Titre6">
    <w:name w:val="heading 6"/>
    <w:basedOn w:val="Normal"/>
    <w:next w:val="Normal"/>
    <w:qFormat/>
    <w:rsid w:val="00353207"/>
    <w:pPr>
      <w:keepNext/>
      <w:autoSpaceDE w:val="0"/>
      <w:autoSpaceDN w:val="0"/>
      <w:jc w:val="center"/>
      <w:outlineLvl w:val="5"/>
    </w:pPr>
    <w:rPr>
      <w:rFonts w:ascii="Bazooka" w:hAnsi="Bazooka"/>
      <w:b/>
      <w:bCs/>
      <w:sz w:val="72"/>
      <w:szCs w:val="22"/>
      <w:u w:val="single"/>
    </w:rPr>
  </w:style>
  <w:style w:type="paragraph" w:styleId="Titre7">
    <w:name w:val="heading 7"/>
    <w:basedOn w:val="Normal"/>
    <w:next w:val="Normal"/>
    <w:qFormat/>
    <w:rsid w:val="00353207"/>
    <w:pPr>
      <w:keepNext/>
      <w:autoSpaceDE w:val="0"/>
      <w:autoSpaceDN w:val="0"/>
      <w:jc w:val="center"/>
      <w:outlineLvl w:val="6"/>
    </w:pPr>
    <w:rPr>
      <w:rFonts w:ascii="Bazooka" w:hAnsi="Bazooka"/>
      <w:b/>
      <w:bCs/>
      <w:color w:val="000000"/>
      <w:sz w:val="40"/>
      <w:szCs w:val="22"/>
    </w:rPr>
  </w:style>
  <w:style w:type="paragraph" w:styleId="Titre8">
    <w:name w:val="heading 8"/>
    <w:basedOn w:val="Normal"/>
    <w:next w:val="Normal"/>
    <w:qFormat/>
    <w:rsid w:val="00353207"/>
    <w:pPr>
      <w:keepNext/>
      <w:autoSpaceDE w:val="0"/>
      <w:autoSpaceDN w:val="0"/>
      <w:jc w:val="center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qFormat/>
    <w:rsid w:val="00353207"/>
    <w:pPr>
      <w:keepNext/>
      <w:autoSpaceDE w:val="0"/>
      <w:autoSpaceDN w:val="0"/>
      <w:jc w:val="center"/>
      <w:outlineLvl w:val="8"/>
    </w:pPr>
    <w:rPr>
      <w:rFonts w:ascii="Vineta BT" w:hAnsi="Vineta BT"/>
      <w:i/>
      <w:iCs/>
      <w:color w:val="000000"/>
      <w:sz w:val="4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35320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rsid w:val="00353207"/>
    <w:pPr>
      <w:tabs>
        <w:tab w:val="center" w:pos="4536"/>
        <w:tab w:val="right" w:pos="9072"/>
      </w:tabs>
    </w:pPr>
  </w:style>
  <w:style w:type="paragraph" w:styleId="Explorateurdedocuments">
    <w:name w:val="Document Map"/>
    <w:basedOn w:val="Normal"/>
    <w:semiHidden/>
    <w:rsid w:val="00353207"/>
    <w:pPr>
      <w:shd w:val="clear" w:color="auto" w:fill="000080"/>
    </w:pPr>
    <w:rPr>
      <w:rFonts w:ascii="Tahoma" w:hAnsi="Tahoma" w:cs="Tahoma"/>
    </w:rPr>
  </w:style>
  <w:style w:type="paragraph" w:styleId="Corpsdetexte">
    <w:name w:val="Body Text"/>
    <w:basedOn w:val="Normal"/>
    <w:semiHidden/>
    <w:rsid w:val="00353207"/>
    <w:pPr>
      <w:tabs>
        <w:tab w:val="left" w:pos="5130"/>
      </w:tabs>
      <w:autoSpaceDE w:val="0"/>
      <w:autoSpaceDN w:val="0"/>
    </w:pPr>
    <w:rPr>
      <w:sz w:val="28"/>
      <w:szCs w:val="28"/>
    </w:rPr>
  </w:style>
  <w:style w:type="paragraph" w:styleId="Corpsdetexte2">
    <w:name w:val="Body Text 2"/>
    <w:basedOn w:val="Normal"/>
    <w:semiHidden/>
    <w:rsid w:val="00353207"/>
    <w:pPr>
      <w:tabs>
        <w:tab w:val="left" w:pos="5130"/>
      </w:tabs>
      <w:autoSpaceDE w:val="0"/>
      <w:autoSpaceDN w:val="0"/>
      <w:jc w:val="both"/>
    </w:pPr>
    <w:rPr>
      <w:sz w:val="20"/>
      <w:szCs w:val="28"/>
    </w:rPr>
  </w:style>
  <w:style w:type="paragraph" w:styleId="Corpsdetexte3">
    <w:name w:val="Body Text 3"/>
    <w:basedOn w:val="Normal"/>
    <w:semiHidden/>
    <w:rsid w:val="00353207"/>
    <w:pPr>
      <w:autoSpaceDE w:val="0"/>
      <w:autoSpaceDN w:val="0"/>
      <w:jc w:val="center"/>
      <w:outlineLvl w:val="0"/>
    </w:pPr>
    <w:rPr>
      <w:rFonts w:ascii="Bazooka" w:hAnsi="Bazooka"/>
      <w:b/>
      <w:bCs/>
      <w:color w:val="000000"/>
      <w:sz w:val="40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112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11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C2B0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ieddepageCar">
    <w:name w:val="Pied de page Car"/>
    <w:basedOn w:val="Policepardfaut"/>
    <w:link w:val="Pieddepage"/>
    <w:semiHidden/>
    <w:rsid w:val="002F71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8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733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SFAX LE 19/04/2004</vt:lpstr>
    </vt:vector>
  </TitlesOfParts>
  <Company/>
  <LinksUpToDate>false</LinksUpToDate>
  <CharactersWithSpaces>4757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SFAX LE 19/04/2004</dc:title>
  <dc:creator>Administrateur</dc:creator>
  <cp:lastModifiedBy>LADHAR</cp:lastModifiedBy>
  <cp:revision>30</cp:revision>
  <cp:lastPrinted>2020-06-18T21:55:00Z</cp:lastPrinted>
  <dcterms:created xsi:type="dcterms:W3CDTF">2020-06-21T10:10:00Z</dcterms:created>
  <dcterms:modified xsi:type="dcterms:W3CDTF">2020-06-21T18:52:00Z</dcterms:modified>
</cp:coreProperties>
</file>