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87D0C" w14:textId="77777777" w:rsidR="00187AB9" w:rsidRDefault="00187AB9" w:rsidP="006E4C59">
      <w:pPr>
        <w:pStyle w:val="BodyText"/>
        <w:pBdr>
          <w:bottom w:val="single" w:sz="4" w:space="1" w:color="auto"/>
        </w:pBdr>
        <w:ind w:left="191"/>
        <w:rPr>
          <w:rFonts w:ascii="Times New Roman"/>
        </w:rPr>
      </w:pPr>
      <w:r>
        <w:rPr>
          <w:rFonts w:ascii="Times New Roman"/>
          <w:noProof/>
        </w:rPr>
        <w:drawing>
          <wp:inline distT="0" distB="0" distL="0" distR="0" wp14:anchorId="0044F21B" wp14:editId="7008A4DC">
            <wp:extent cx="2307887" cy="6172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07887" cy="617220"/>
                    </a:xfrm>
                    <a:prstGeom prst="rect">
                      <a:avLst/>
                    </a:prstGeom>
                  </pic:spPr>
                </pic:pic>
              </a:graphicData>
            </a:graphic>
          </wp:inline>
        </w:drawing>
      </w:r>
    </w:p>
    <w:p w14:paraId="0D61F307" w14:textId="77777777" w:rsidR="00187AB9" w:rsidRDefault="00187AB9" w:rsidP="00187AB9">
      <w:pPr>
        <w:pStyle w:val="BodyText"/>
        <w:rPr>
          <w:rFonts w:ascii="Times New Roman"/>
        </w:rPr>
      </w:pPr>
    </w:p>
    <w:p w14:paraId="01B519D4" w14:textId="77777777" w:rsidR="00187AB9" w:rsidRDefault="00187AB9" w:rsidP="00187AB9">
      <w:pPr>
        <w:pStyle w:val="BodyText"/>
        <w:spacing w:before="10"/>
        <w:rPr>
          <w:rFonts w:ascii="Times New Roman"/>
          <w:sz w:val="12"/>
        </w:rPr>
      </w:pPr>
      <w:r>
        <w:rPr>
          <w:noProof/>
        </w:rPr>
        <mc:AlternateContent>
          <mc:Choice Requires="wps">
            <w:drawing>
              <wp:anchor distT="0" distB="0" distL="0" distR="0" simplePos="0" relativeHeight="251659264" behindDoc="1" locked="0" layoutInCell="1" allowOverlap="1" wp14:anchorId="16A98ED3" wp14:editId="01D9031B">
                <wp:simplePos x="0" y="0"/>
                <wp:positionH relativeFrom="page">
                  <wp:posOffset>1080135</wp:posOffset>
                </wp:positionH>
                <wp:positionV relativeFrom="paragraph">
                  <wp:posOffset>119380</wp:posOffset>
                </wp:positionV>
                <wp:extent cx="5943600" cy="5080"/>
                <wp:effectExtent l="0" t="0" r="0" b="0"/>
                <wp:wrapTopAndBottom/>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9FACC" id="Rectangle 5" o:spid="_x0000_s1026" style="position:absolute;margin-left:85.05pt;margin-top:9.4pt;width:468pt;height:.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" fillcolor="black" stroked="f">
                <w10:wrap type="topAndBottom" anchorx="page"/>
              </v:rect>
            </w:pict>
          </mc:Fallback>
        </mc:AlternateContent>
      </w:r>
    </w:p>
    <w:p w14:paraId="1BAC9C08" w14:textId="77777777" w:rsidR="00187AB9" w:rsidRPr="00C82DD9" w:rsidRDefault="00187AB9" w:rsidP="00C82DD9">
      <w:pPr>
        <w:pStyle w:val="BodyText"/>
        <w:spacing w:before="1"/>
        <w:jc w:val="center"/>
        <w:rPr>
          <w:rFonts w:ascii="Cambria" w:hAnsi="Cambria"/>
          <w:sz w:val="29"/>
        </w:rPr>
      </w:pPr>
    </w:p>
    <w:p w14:paraId="5259BADF" w14:textId="77777777" w:rsidR="00C246B9" w:rsidRPr="00F60AD3" w:rsidRDefault="00C246B9" w:rsidP="00C246B9">
      <w:pPr>
        <w:spacing w:line="265" w:lineRule="auto"/>
        <w:jc w:val="center"/>
        <w:rPr>
          <w:rFonts w:ascii="Cambria" w:hAnsi="Cambria" w:cstheme="majorHAnsi"/>
        </w:rPr>
      </w:pPr>
      <w:r w:rsidRPr="00F60AD3">
        <w:rPr>
          <w:rFonts w:ascii="Cambria" w:hAnsi="Cambria" w:cstheme="majorHAnsi"/>
          <w:b/>
          <w:sz w:val="34"/>
        </w:rPr>
        <w:t>CSU33031 Computer Networks</w:t>
      </w:r>
    </w:p>
    <w:p w14:paraId="085D1DE7" w14:textId="220F985C" w:rsidR="00C246B9" w:rsidRPr="00F60AD3" w:rsidRDefault="00C246B9" w:rsidP="00C246B9">
      <w:pPr>
        <w:spacing w:after="203" w:line="265" w:lineRule="auto"/>
        <w:jc w:val="center"/>
        <w:rPr>
          <w:rFonts w:ascii="Cambria" w:hAnsi="Cambria" w:cstheme="majorHAnsi"/>
        </w:rPr>
      </w:pPr>
      <w:r w:rsidRPr="00F60AD3">
        <w:rPr>
          <w:rFonts w:ascii="Cambria" w:hAnsi="Cambria" w:cstheme="majorHAnsi"/>
          <w:b/>
          <w:sz w:val="34"/>
        </w:rPr>
        <w:t>Assignment #</w:t>
      </w:r>
      <w:r>
        <w:rPr>
          <w:rFonts w:ascii="Cambria" w:hAnsi="Cambria" w:cstheme="majorHAnsi"/>
          <w:b/>
          <w:sz w:val="34"/>
        </w:rPr>
        <w:t>2</w:t>
      </w:r>
      <w:r w:rsidRPr="00F60AD3">
        <w:rPr>
          <w:rFonts w:ascii="Cambria" w:hAnsi="Cambria" w:cstheme="majorHAnsi"/>
          <w:b/>
          <w:sz w:val="34"/>
        </w:rPr>
        <w:t xml:space="preserve">: </w:t>
      </w:r>
      <w:r>
        <w:rPr>
          <w:rFonts w:ascii="Cambria" w:hAnsi="Cambria" w:cstheme="majorHAnsi"/>
          <w:b/>
          <w:sz w:val="34"/>
        </w:rPr>
        <w:t>Flow Forwarding Protocol</w:t>
      </w:r>
      <w:r w:rsidRPr="00F60AD3">
        <w:rPr>
          <w:rFonts w:ascii="Cambria" w:hAnsi="Cambria" w:cstheme="majorHAnsi"/>
          <w:b/>
          <w:sz w:val="34"/>
        </w:rPr>
        <w:t xml:space="preserve"> </w:t>
      </w:r>
    </w:p>
    <w:p w14:paraId="3937AEB2" w14:textId="77777777" w:rsidR="00187AB9" w:rsidRDefault="00187AB9" w:rsidP="00187AB9">
      <w:pPr>
        <w:pStyle w:val="BodyText"/>
        <w:spacing w:before="8"/>
        <w:rPr>
          <w:sz w:val="25"/>
        </w:rPr>
      </w:pPr>
      <w:r>
        <w:rPr>
          <w:noProof/>
        </w:rPr>
        <mc:AlternateContent>
          <mc:Choice Requires="wps">
            <w:drawing>
              <wp:anchor distT="0" distB="0" distL="0" distR="0" simplePos="0" relativeHeight="251660288" behindDoc="1" locked="0" layoutInCell="1" allowOverlap="1" wp14:anchorId="7D58DD19" wp14:editId="5527146D">
                <wp:simplePos x="0" y="0"/>
                <wp:positionH relativeFrom="page">
                  <wp:posOffset>1080135</wp:posOffset>
                </wp:positionH>
                <wp:positionV relativeFrom="paragraph">
                  <wp:posOffset>224155</wp:posOffset>
                </wp:positionV>
                <wp:extent cx="5943600" cy="5080"/>
                <wp:effectExtent l="0" t="0" r="0" b="0"/>
                <wp:wrapTopAndBottom/>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60CB1" id="Rectangle 4" o:spid="_x0000_s1026" style="position:absolute;margin-left:85.05pt;margin-top:17.65pt;width:468pt;height:.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" fillcolor="black" stroked="f">
                <w10:wrap type="topAndBottom" anchorx="page"/>
              </v:rect>
            </w:pict>
          </mc:Fallback>
        </mc:AlternateContent>
      </w:r>
    </w:p>
    <w:p w14:paraId="2835B696" w14:textId="77777777" w:rsidR="00187AB9" w:rsidRDefault="00187AB9" w:rsidP="00187AB9">
      <w:pPr>
        <w:pStyle w:val="BodyText"/>
        <w:rPr>
          <w:sz w:val="22"/>
        </w:rPr>
      </w:pPr>
    </w:p>
    <w:p w14:paraId="2FAA5CC1" w14:textId="77777777" w:rsidR="00187AB9" w:rsidRPr="00C82DD9" w:rsidRDefault="00187AB9" w:rsidP="00187AB9">
      <w:pPr>
        <w:pStyle w:val="Default"/>
      </w:pPr>
    </w:p>
    <w:p w14:paraId="26A26576" w14:textId="77777777" w:rsidR="00713F38" w:rsidRPr="00F60AD3" w:rsidRDefault="00713F38" w:rsidP="00713F38">
      <w:pPr>
        <w:spacing w:after="164"/>
        <w:jc w:val="center"/>
        <w:rPr>
          <w:rFonts w:ascii="Cambria" w:hAnsi="Cambria" w:cstheme="majorHAnsi"/>
        </w:rPr>
      </w:pPr>
      <w:r w:rsidRPr="00F60AD3">
        <w:rPr>
          <w:rFonts w:ascii="Cambria" w:hAnsi="Cambria" w:cstheme="majorHAnsi"/>
          <w:b/>
        </w:rPr>
        <w:t>Abdelaziz Abushark,</w:t>
      </w:r>
      <w:r>
        <w:rPr>
          <w:rFonts w:ascii="Cambria" w:hAnsi="Cambria" w:cstheme="majorHAnsi"/>
          <w:b/>
        </w:rPr>
        <w:t xml:space="preserve"> Std# </w:t>
      </w:r>
      <w:r w:rsidRPr="00F60AD3">
        <w:rPr>
          <w:rFonts w:ascii="Cambria" w:hAnsi="Cambria" w:cstheme="majorHAnsi"/>
          <w:b/>
        </w:rPr>
        <w:t>20332134</w:t>
      </w:r>
    </w:p>
    <w:p w14:paraId="4AAF3E7C" w14:textId="6E625896" w:rsidR="00713F38" w:rsidRPr="00AB68A9" w:rsidRDefault="00713F38" w:rsidP="00713F38">
      <w:pPr>
        <w:spacing w:after="553"/>
        <w:jc w:val="center"/>
        <w:rPr>
          <w:rFonts w:ascii="Cambria" w:hAnsi="Cambria" w:cstheme="majorHAnsi"/>
        </w:rPr>
      </w:pPr>
      <w:r>
        <w:rPr>
          <w:rFonts w:ascii="Cambria" w:hAnsi="Cambria" w:cstheme="majorHAnsi"/>
        </w:rPr>
        <w:t>December</w:t>
      </w:r>
      <w:r w:rsidRPr="00AB68A9">
        <w:rPr>
          <w:rFonts w:ascii="Cambria" w:hAnsi="Cambria" w:cstheme="majorHAnsi"/>
        </w:rPr>
        <w:t xml:space="preserve"> </w:t>
      </w:r>
      <w:r>
        <w:rPr>
          <w:rFonts w:ascii="Cambria" w:hAnsi="Cambria" w:cstheme="majorHAnsi"/>
        </w:rPr>
        <w:t>4</w:t>
      </w:r>
      <w:r w:rsidRPr="00AB68A9">
        <w:rPr>
          <w:rFonts w:ascii="Cambria" w:hAnsi="Cambria" w:cstheme="majorHAnsi"/>
        </w:rPr>
        <w:t>th, 2022</w:t>
      </w:r>
    </w:p>
    <w:sdt>
      <w:sdtPr>
        <w:rPr>
          <w:rFonts w:ascii="Cambria" w:eastAsiaTheme="minorHAnsi" w:hAnsi="Cambria" w:cstheme="minorBidi"/>
          <w:color w:val="auto"/>
          <w:sz w:val="22"/>
          <w:szCs w:val="22"/>
          <w:lang w:val="en-IE"/>
        </w:rPr>
        <w:id w:val="-1042980157"/>
        <w:docPartObj>
          <w:docPartGallery w:val="Table of Contents"/>
          <w:docPartUnique/>
        </w:docPartObj>
      </w:sdtPr>
      <w:sdtEndPr>
        <w:rPr>
          <w:noProof/>
        </w:rPr>
      </w:sdtEndPr>
      <w:sdtContent>
        <w:p w14:paraId="616DB704" w14:textId="4DA56257" w:rsidR="00187AB9" w:rsidRPr="00607CAC" w:rsidRDefault="00187AB9">
          <w:pPr>
            <w:pStyle w:val="TOCHeading"/>
            <w:rPr>
              <w:rFonts w:ascii="Cambria" w:hAnsi="Cambria"/>
              <w:b/>
              <w:bCs/>
              <w:color w:val="auto"/>
            </w:rPr>
          </w:pPr>
          <w:r w:rsidRPr="00607CAC">
            <w:rPr>
              <w:rFonts w:ascii="Cambria" w:hAnsi="Cambria"/>
              <w:b/>
              <w:bCs/>
              <w:color w:val="auto"/>
            </w:rPr>
            <w:t>Contents</w:t>
          </w:r>
        </w:p>
        <w:p w14:paraId="4A7DD3C0" w14:textId="4516504C" w:rsidR="002C3030" w:rsidRPr="002C3030" w:rsidRDefault="00187AB9">
          <w:pPr>
            <w:pStyle w:val="TOC1"/>
            <w:tabs>
              <w:tab w:val="left" w:pos="440"/>
              <w:tab w:val="right" w:leader="dot" w:pos="9016"/>
            </w:tabs>
            <w:rPr>
              <w:rFonts w:eastAsiaTheme="minorEastAsia"/>
              <w:noProof/>
              <w:lang w:eastAsia="en-IE"/>
            </w:rPr>
          </w:pPr>
          <w:r w:rsidRPr="002C3030">
            <w:rPr>
              <w:rFonts w:ascii="Cambria" w:hAnsi="Cambria"/>
            </w:rPr>
            <w:fldChar w:fldCharType="begin"/>
          </w:r>
          <w:r w:rsidRPr="002C3030">
            <w:rPr>
              <w:rFonts w:ascii="Cambria" w:hAnsi="Cambria"/>
            </w:rPr>
            <w:instrText xml:space="preserve"> TOC \o "1-3" \h \z \u </w:instrText>
          </w:r>
          <w:r w:rsidRPr="002C3030">
            <w:rPr>
              <w:rFonts w:ascii="Cambria" w:hAnsi="Cambria"/>
            </w:rPr>
            <w:fldChar w:fldCharType="separate"/>
          </w:r>
          <w:hyperlink w:anchor="_Toc121068557" w:history="1">
            <w:r w:rsidR="002C3030" w:rsidRPr="002C3030">
              <w:rPr>
                <w:rStyle w:val="Hyperlink"/>
                <w:rFonts w:ascii="Cambria" w:hAnsi="Cambria"/>
                <w:noProof/>
              </w:rPr>
              <w:t>1</w:t>
            </w:r>
            <w:r w:rsidR="002C3030" w:rsidRPr="002C3030">
              <w:rPr>
                <w:rFonts w:eastAsiaTheme="minorEastAsia"/>
                <w:noProof/>
                <w:lang w:eastAsia="en-IE"/>
              </w:rPr>
              <w:tab/>
            </w:r>
            <w:r w:rsidR="002C3030" w:rsidRPr="002C3030">
              <w:rPr>
                <w:rStyle w:val="Hyperlink"/>
                <w:rFonts w:ascii="Cambria" w:hAnsi="Cambria"/>
                <w:noProof/>
              </w:rPr>
              <w:t>Introduction</w:t>
            </w:r>
            <w:r w:rsidR="002C3030" w:rsidRPr="002C3030">
              <w:rPr>
                <w:noProof/>
                <w:webHidden/>
              </w:rPr>
              <w:tab/>
            </w:r>
            <w:r w:rsidR="002C3030" w:rsidRPr="002C3030">
              <w:rPr>
                <w:noProof/>
                <w:webHidden/>
              </w:rPr>
              <w:fldChar w:fldCharType="begin"/>
            </w:r>
            <w:r w:rsidR="002C3030" w:rsidRPr="002C3030">
              <w:rPr>
                <w:noProof/>
                <w:webHidden/>
              </w:rPr>
              <w:instrText xml:space="preserve"> PAGEREF _Toc121068557 \h </w:instrText>
            </w:r>
            <w:r w:rsidR="002C3030" w:rsidRPr="002C3030">
              <w:rPr>
                <w:noProof/>
                <w:webHidden/>
              </w:rPr>
            </w:r>
            <w:r w:rsidR="002C3030" w:rsidRPr="002C3030">
              <w:rPr>
                <w:noProof/>
                <w:webHidden/>
              </w:rPr>
              <w:fldChar w:fldCharType="separate"/>
            </w:r>
            <w:r w:rsidR="00E91C18">
              <w:rPr>
                <w:noProof/>
                <w:webHidden/>
              </w:rPr>
              <w:t>2</w:t>
            </w:r>
            <w:r w:rsidR="002C3030" w:rsidRPr="002C3030">
              <w:rPr>
                <w:noProof/>
                <w:webHidden/>
              </w:rPr>
              <w:fldChar w:fldCharType="end"/>
            </w:r>
          </w:hyperlink>
        </w:p>
        <w:p w14:paraId="58314A09" w14:textId="219800C8" w:rsidR="002C3030" w:rsidRPr="002C3030" w:rsidRDefault="002C3030">
          <w:pPr>
            <w:pStyle w:val="TOC1"/>
            <w:tabs>
              <w:tab w:val="right" w:leader="dot" w:pos="9016"/>
            </w:tabs>
            <w:rPr>
              <w:rFonts w:eastAsiaTheme="minorEastAsia"/>
              <w:noProof/>
              <w:lang w:eastAsia="en-IE"/>
            </w:rPr>
          </w:pPr>
          <w:hyperlink w:anchor="_Toc121068558" w:history="1">
            <w:r w:rsidRPr="002C3030">
              <w:rPr>
                <w:rStyle w:val="Hyperlink"/>
                <w:rFonts w:ascii="Cambria" w:hAnsi="Cambria"/>
                <w:noProof/>
              </w:rPr>
              <w:t>2   Overall Design</w:t>
            </w:r>
            <w:r w:rsidRPr="002C3030">
              <w:rPr>
                <w:noProof/>
                <w:webHidden/>
              </w:rPr>
              <w:tab/>
            </w:r>
            <w:r w:rsidRPr="002C3030">
              <w:rPr>
                <w:noProof/>
                <w:webHidden/>
              </w:rPr>
              <w:fldChar w:fldCharType="begin"/>
            </w:r>
            <w:r w:rsidRPr="002C3030">
              <w:rPr>
                <w:noProof/>
                <w:webHidden/>
              </w:rPr>
              <w:instrText xml:space="preserve"> PAGEREF _Toc121068558 \h </w:instrText>
            </w:r>
            <w:r w:rsidRPr="002C3030">
              <w:rPr>
                <w:noProof/>
                <w:webHidden/>
              </w:rPr>
            </w:r>
            <w:r w:rsidRPr="002C3030">
              <w:rPr>
                <w:noProof/>
                <w:webHidden/>
              </w:rPr>
              <w:fldChar w:fldCharType="separate"/>
            </w:r>
            <w:r w:rsidR="00E91C18">
              <w:rPr>
                <w:noProof/>
                <w:webHidden/>
              </w:rPr>
              <w:t>3</w:t>
            </w:r>
            <w:r w:rsidRPr="002C3030">
              <w:rPr>
                <w:noProof/>
                <w:webHidden/>
              </w:rPr>
              <w:fldChar w:fldCharType="end"/>
            </w:r>
          </w:hyperlink>
        </w:p>
        <w:p w14:paraId="75F21A93" w14:textId="6C0A1120" w:rsidR="002C3030" w:rsidRPr="002C3030" w:rsidRDefault="002C3030">
          <w:pPr>
            <w:pStyle w:val="TOC2"/>
            <w:rPr>
              <w:rFonts w:asciiTheme="minorHAnsi" w:eastAsiaTheme="minorEastAsia" w:hAnsiTheme="minorHAnsi"/>
              <w:b w:val="0"/>
              <w:bCs w:val="0"/>
              <w:lang w:eastAsia="en-IE"/>
            </w:rPr>
          </w:pPr>
          <w:hyperlink w:anchor="_Toc121068559" w:history="1">
            <w:r w:rsidRPr="002C3030">
              <w:rPr>
                <w:rStyle w:val="Hyperlink"/>
                <w:b w:val="0"/>
                <w:bCs w:val="0"/>
                <w:lang w:val="en-US"/>
              </w:rPr>
              <w:t>2.1    OpenFlow</w:t>
            </w:r>
            <w:r w:rsidRPr="002C3030">
              <w:rPr>
                <w:b w:val="0"/>
                <w:bCs w:val="0"/>
                <w:webHidden/>
              </w:rPr>
              <w:tab/>
            </w:r>
            <w:r w:rsidRPr="002C3030">
              <w:rPr>
                <w:b w:val="0"/>
                <w:bCs w:val="0"/>
                <w:webHidden/>
              </w:rPr>
              <w:fldChar w:fldCharType="begin"/>
            </w:r>
            <w:r w:rsidRPr="002C3030">
              <w:rPr>
                <w:b w:val="0"/>
                <w:bCs w:val="0"/>
                <w:webHidden/>
              </w:rPr>
              <w:instrText xml:space="preserve"> PAGEREF _Toc121068559 \h </w:instrText>
            </w:r>
            <w:r w:rsidRPr="002C3030">
              <w:rPr>
                <w:b w:val="0"/>
                <w:bCs w:val="0"/>
                <w:webHidden/>
              </w:rPr>
            </w:r>
            <w:r w:rsidRPr="002C3030">
              <w:rPr>
                <w:b w:val="0"/>
                <w:bCs w:val="0"/>
                <w:webHidden/>
              </w:rPr>
              <w:fldChar w:fldCharType="separate"/>
            </w:r>
            <w:r w:rsidR="00E91C18">
              <w:rPr>
                <w:b w:val="0"/>
                <w:bCs w:val="0"/>
                <w:webHidden/>
              </w:rPr>
              <w:t>3</w:t>
            </w:r>
            <w:r w:rsidRPr="002C3030">
              <w:rPr>
                <w:b w:val="0"/>
                <w:bCs w:val="0"/>
                <w:webHidden/>
              </w:rPr>
              <w:fldChar w:fldCharType="end"/>
            </w:r>
          </w:hyperlink>
        </w:p>
        <w:p w14:paraId="63F27B67" w14:textId="06874B59" w:rsidR="002C3030" w:rsidRPr="002C3030" w:rsidRDefault="002C3030">
          <w:pPr>
            <w:pStyle w:val="TOC2"/>
            <w:rPr>
              <w:rFonts w:asciiTheme="minorHAnsi" w:eastAsiaTheme="minorEastAsia" w:hAnsiTheme="minorHAnsi"/>
              <w:b w:val="0"/>
              <w:bCs w:val="0"/>
              <w:lang w:eastAsia="en-IE"/>
            </w:rPr>
          </w:pPr>
          <w:hyperlink w:anchor="_Toc121068560" w:history="1">
            <w:r w:rsidRPr="002C3030">
              <w:rPr>
                <w:rStyle w:val="Hyperlink"/>
                <w:b w:val="0"/>
                <w:bCs w:val="0"/>
                <w:w w:val="105"/>
              </w:rPr>
              <w:t>2.2   Software Defined wide-area Networking</w:t>
            </w:r>
            <w:r w:rsidRPr="002C3030">
              <w:rPr>
                <w:b w:val="0"/>
                <w:bCs w:val="0"/>
                <w:webHidden/>
              </w:rPr>
              <w:tab/>
            </w:r>
            <w:r w:rsidRPr="002C3030">
              <w:rPr>
                <w:b w:val="0"/>
                <w:bCs w:val="0"/>
                <w:webHidden/>
              </w:rPr>
              <w:fldChar w:fldCharType="begin"/>
            </w:r>
            <w:r w:rsidRPr="002C3030">
              <w:rPr>
                <w:b w:val="0"/>
                <w:bCs w:val="0"/>
                <w:webHidden/>
              </w:rPr>
              <w:instrText xml:space="preserve"> PAGEREF _Toc121068560 \h </w:instrText>
            </w:r>
            <w:r w:rsidRPr="002C3030">
              <w:rPr>
                <w:b w:val="0"/>
                <w:bCs w:val="0"/>
                <w:webHidden/>
              </w:rPr>
            </w:r>
            <w:r w:rsidRPr="002C3030">
              <w:rPr>
                <w:b w:val="0"/>
                <w:bCs w:val="0"/>
                <w:webHidden/>
              </w:rPr>
              <w:fldChar w:fldCharType="separate"/>
            </w:r>
            <w:r w:rsidR="00E91C18">
              <w:rPr>
                <w:b w:val="0"/>
                <w:bCs w:val="0"/>
                <w:webHidden/>
              </w:rPr>
              <w:t>4</w:t>
            </w:r>
            <w:r w:rsidRPr="002C3030">
              <w:rPr>
                <w:b w:val="0"/>
                <w:bCs w:val="0"/>
                <w:webHidden/>
              </w:rPr>
              <w:fldChar w:fldCharType="end"/>
            </w:r>
          </w:hyperlink>
        </w:p>
        <w:p w14:paraId="6874FDF3" w14:textId="4B2800FF" w:rsidR="002C3030" w:rsidRPr="002C3030" w:rsidRDefault="002C3030">
          <w:pPr>
            <w:pStyle w:val="TOC2"/>
            <w:rPr>
              <w:rFonts w:asciiTheme="minorHAnsi" w:eastAsiaTheme="minorEastAsia" w:hAnsiTheme="minorHAnsi"/>
              <w:b w:val="0"/>
              <w:bCs w:val="0"/>
              <w:lang w:eastAsia="en-IE"/>
            </w:rPr>
          </w:pPr>
          <w:hyperlink w:anchor="_Toc121068561" w:history="1">
            <w:r w:rsidRPr="002C3030">
              <w:rPr>
                <w:rStyle w:val="Hyperlink"/>
                <w:b w:val="0"/>
                <w:bCs w:val="0"/>
                <w:w w:val="105"/>
              </w:rPr>
              <w:t>2.3   ADSL routers</w:t>
            </w:r>
            <w:r w:rsidRPr="002C3030">
              <w:rPr>
                <w:b w:val="0"/>
                <w:bCs w:val="0"/>
                <w:webHidden/>
              </w:rPr>
              <w:tab/>
            </w:r>
            <w:r w:rsidRPr="002C3030">
              <w:rPr>
                <w:b w:val="0"/>
                <w:bCs w:val="0"/>
                <w:webHidden/>
              </w:rPr>
              <w:fldChar w:fldCharType="begin"/>
            </w:r>
            <w:r w:rsidRPr="002C3030">
              <w:rPr>
                <w:b w:val="0"/>
                <w:bCs w:val="0"/>
                <w:webHidden/>
              </w:rPr>
              <w:instrText xml:space="preserve"> PAGEREF _Toc121068561 \h </w:instrText>
            </w:r>
            <w:r w:rsidRPr="002C3030">
              <w:rPr>
                <w:b w:val="0"/>
                <w:bCs w:val="0"/>
                <w:webHidden/>
              </w:rPr>
            </w:r>
            <w:r w:rsidRPr="002C3030">
              <w:rPr>
                <w:b w:val="0"/>
                <w:bCs w:val="0"/>
                <w:webHidden/>
              </w:rPr>
              <w:fldChar w:fldCharType="separate"/>
            </w:r>
            <w:r w:rsidR="00E91C18">
              <w:rPr>
                <w:b w:val="0"/>
                <w:bCs w:val="0"/>
                <w:webHidden/>
              </w:rPr>
              <w:t>4</w:t>
            </w:r>
            <w:r w:rsidRPr="002C3030">
              <w:rPr>
                <w:b w:val="0"/>
                <w:bCs w:val="0"/>
                <w:webHidden/>
              </w:rPr>
              <w:fldChar w:fldCharType="end"/>
            </w:r>
          </w:hyperlink>
        </w:p>
        <w:p w14:paraId="6B3F43D1" w14:textId="1C73BE7C" w:rsidR="002C3030" w:rsidRPr="002C3030" w:rsidRDefault="002C3030">
          <w:pPr>
            <w:pStyle w:val="TOC2"/>
            <w:rPr>
              <w:rFonts w:asciiTheme="minorHAnsi" w:eastAsiaTheme="minorEastAsia" w:hAnsiTheme="minorHAnsi"/>
              <w:b w:val="0"/>
              <w:bCs w:val="0"/>
              <w:lang w:eastAsia="en-IE"/>
            </w:rPr>
          </w:pPr>
          <w:hyperlink w:anchor="_Toc121068562" w:history="1">
            <w:r w:rsidRPr="002C3030">
              <w:rPr>
                <w:rStyle w:val="Hyperlink"/>
                <w:b w:val="0"/>
                <w:bCs w:val="0"/>
                <w:lang w:val="en-US"/>
              </w:rPr>
              <w:t>2.4    Design of Network Elements</w:t>
            </w:r>
            <w:r w:rsidRPr="002C3030">
              <w:rPr>
                <w:b w:val="0"/>
                <w:bCs w:val="0"/>
                <w:webHidden/>
              </w:rPr>
              <w:tab/>
            </w:r>
            <w:r w:rsidRPr="002C3030">
              <w:rPr>
                <w:b w:val="0"/>
                <w:bCs w:val="0"/>
                <w:webHidden/>
              </w:rPr>
              <w:fldChar w:fldCharType="begin"/>
            </w:r>
            <w:r w:rsidRPr="002C3030">
              <w:rPr>
                <w:b w:val="0"/>
                <w:bCs w:val="0"/>
                <w:webHidden/>
              </w:rPr>
              <w:instrText xml:space="preserve"> PAGEREF _Toc121068562 \h </w:instrText>
            </w:r>
            <w:r w:rsidRPr="002C3030">
              <w:rPr>
                <w:b w:val="0"/>
                <w:bCs w:val="0"/>
                <w:webHidden/>
              </w:rPr>
            </w:r>
            <w:r w:rsidRPr="002C3030">
              <w:rPr>
                <w:b w:val="0"/>
                <w:bCs w:val="0"/>
                <w:webHidden/>
              </w:rPr>
              <w:fldChar w:fldCharType="separate"/>
            </w:r>
            <w:r w:rsidR="00E91C18">
              <w:rPr>
                <w:b w:val="0"/>
                <w:bCs w:val="0"/>
                <w:webHidden/>
              </w:rPr>
              <w:t>4</w:t>
            </w:r>
            <w:r w:rsidRPr="002C3030">
              <w:rPr>
                <w:b w:val="0"/>
                <w:bCs w:val="0"/>
                <w:webHidden/>
              </w:rPr>
              <w:fldChar w:fldCharType="end"/>
            </w:r>
          </w:hyperlink>
        </w:p>
        <w:p w14:paraId="7519A262" w14:textId="28C9C008" w:rsidR="002C3030" w:rsidRPr="002C3030" w:rsidRDefault="002C3030">
          <w:pPr>
            <w:pStyle w:val="TOC3"/>
            <w:tabs>
              <w:tab w:val="right" w:leader="dot" w:pos="9016"/>
            </w:tabs>
            <w:rPr>
              <w:rFonts w:eastAsiaTheme="minorEastAsia"/>
              <w:noProof/>
              <w:lang w:eastAsia="en-IE"/>
            </w:rPr>
          </w:pPr>
          <w:hyperlink w:anchor="_Toc121068563" w:history="1">
            <w:r w:rsidRPr="002C3030">
              <w:rPr>
                <w:rStyle w:val="Hyperlink"/>
                <w:rFonts w:ascii="Cambria" w:hAnsi="Cambria"/>
                <w:noProof/>
                <w:lang w:val="en-US"/>
              </w:rPr>
              <w:t>2.4.1   Design of the Protocol</w:t>
            </w:r>
            <w:r w:rsidRPr="002C3030">
              <w:rPr>
                <w:noProof/>
                <w:webHidden/>
              </w:rPr>
              <w:tab/>
            </w:r>
            <w:r w:rsidRPr="002C3030">
              <w:rPr>
                <w:noProof/>
                <w:webHidden/>
              </w:rPr>
              <w:fldChar w:fldCharType="begin"/>
            </w:r>
            <w:r w:rsidRPr="002C3030">
              <w:rPr>
                <w:noProof/>
                <w:webHidden/>
              </w:rPr>
              <w:instrText xml:space="preserve"> PAGEREF _Toc121068563 \h </w:instrText>
            </w:r>
            <w:r w:rsidRPr="002C3030">
              <w:rPr>
                <w:noProof/>
                <w:webHidden/>
              </w:rPr>
            </w:r>
            <w:r w:rsidRPr="002C3030">
              <w:rPr>
                <w:noProof/>
                <w:webHidden/>
              </w:rPr>
              <w:fldChar w:fldCharType="separate"/>
            </w:r>
            <w:r w:rsidR="00E91C18">
              <w:rPr>
                <w:noProof/>
                <w:webHidden/>
              </w:rPr>
              <w:t>5</w:t>
            </w:r>
            <w:r w:rsidRPr="002C3030">
              <w:rPr>
                <w:noProof/>
                <w:webHidden/>
              </w:rPr>
              <w:fldChar w:fldCharType="end"/>
            </w:r>
          </w:hyperlink>
        </w:p>
        <w:p w14:paraId="7377745F" w14:textId="3B1D10A0" w:rsidR="002C3030" w:rsidRPr="002C3030" w:rsidRDefault="002C3030">
          <w:pPr>
            <w:pStyle w:val="TOC2"/>
            <w:rPr>
              <w:rFonts w:asciiTheme="minorHAnsi" w:eastAsiaTheme="minorEastAsia" w:hAnsiTheme="minorHAnsi"/>
              <w:b w:val="0"/>
              <w:bCs w:val="0"/>
              <w:lang w:eastAsia="en-IE"/>
            </w:rPr>
          </w:pPr>
          <w:hyperlink w:anchor="_Toc121068564" w:history="1">
            <w:r w:rsidRPr="002C3030">
              <w:rPr>
                <w:rStyle w:val="Hyperlink"/>
                <w:b w:val="0"/>
                <w:bCs w:val="0"/>
                <w:lang w:val="en-US"/>
              </w:rPr>
              <w:t>2.5 Communication and Packet Description</w:t>
            </w:r>
            <w:r w:rsidRPr="002C3030">
              <w:rPr>
                <w:b w:val="0"/>
                <w:bCs w:val="0"/>
                <w:webHidden/>
              </w:rPr>
              <w:tab/>
            </w:r>
            <w:r w:rsidRPr="002C3030">
              <w:rPr>
                <w:b w:val="0"/>
                <w:bCs w:val="0"/>
                <w:webHidden/>
              </w:rPr>
              <w:fldChar w:fldCharType="begin"/>
            </w:r>
            <w:r w:rsidRPr="002C3030">
              <w:rPr>
                <w:b w:val="0"/>
                <w:bCs w:val="0"/>
                <w:webHidden/>
              </w:rPr>
              <w:instrText xml:space="preserve"> PAGEREF _Toc121068564 \h </w:instrText>
            </w:r>
            <w:r w:rsidRPr="002C3030">
              <w:rPr>
                <w:b w:val="0"/>
                <w:bCs w:val="0"/>
                <w:webHidden/>
              </w:rPr>
            </w:r>
            <w:r w:rsidRPr="002C3030">
              <w:rPr>
                <w:b w:val="0"/>
                <w:bCs w:val="0"/>
                <w:webHidden/>
              </w:rPr>
              <w:fldChar w:fldCharType="separate"/>
            </w:r>
            <w:r w:rsidR="00E91C18">
              <w:rPr>
                <w:b w:val="0"/>
                <w:bCs w:val="0"/>
                <w:webHidden/>
              </w:rPr>
              <w:t>5</w:t>
            </w:r>
            <w:r w:rsidRPr="002C3030">
              <w:rPr>
                <w:b w:val="0"/>
                <w:bCs w:val="0"/>
                <w:webHidden/>
              </w:rPr>
              <w:fldChar w:fldCharType="end"/>
            </w:r>
          </w:hyperlink>
        </w:p>
        <w:p w14:paraId="48B85A92" w14:textId="3AD14B92" w:rsidR="002C3030" w:rsidRPr="002C3030" w:rsidRDefault="002C3030">
          <w:pPr>
            <w:pStyle w:val="TOC3"/>
            <w:tabs>
              <w:tab w:val="right" w:leader="dot" w:pos="9016"/>
            </w:tabs>
            <w:rPr>
              <w:rFonts w:eastAsiaTheme="minorEastAsia"/>
              <w:noProof/>
              <w:lang w:eastAsia="en-IE"/>
            </w:rPr>
          </w:pPr>
          <w:hyperlink w:anchor="_Toc121068565" w:history="1">
            <w:r w:rsidRPr="002C3030">
              <w:rPr>
                <w:rStyle w:val="Hyperlink"/>
                <w:rFonts w:ascii="Cambria" w:hAnsi="Cambria"/>
                <w:noProof/>
                <w:lang w:val="en-US"/>
              </w:rPr>
              <w:t>2.5.1   Packet Classes</w:t>
            </w:r>
            <w:r w:rsidRPr="002C3030">
              <w:rPr>
                <w:noProof/>
                <w:webHidden/>
              </w:rPr>
              <w:tab/>
            </w:r>
            <w:r w:rsidRPr="002C3030">
              <w:rPr>
                <w:noProof/>
                <w:webHidden/>
              </w:rPr>
              <w:fldChar w:fldCharType="begin"/>
            </w:r>
            <w:r w:rsidRPr="002C3030">
              <w:rPr>
                <w:noProof/>
                <w:webHidden/>
              </w:rPr>
              <w:instrText xml:space="preserve"> PAGEREF _Toc121068565 \h </w:instrText>
            </w:r>
            <w:r w:rsidRPr="002C3030">
              <w:rPr>
                <w:noProof/>
                <w:webHidden/>
              </w:rPr>
            </w:r>
            <w:r w:rsidRPr="002C3030">
              <w:rPr>
                <w:noProof/>
                <w:webHidden/>
              </w:rPr>
              <w:fldChar w:fldCharType="separate"/>
            </w:r>
            <w:r w:rsidR="00E91C18">
              <w:rPr>
                <w:noProof/>
                <w:webHidden/>
              </w:rPr>
              <w:t>6</w:t>
            </w:r>
            <w:r w:rsidRPr="002C3030">
              <w:rPr>
                <w:noProof/>
                <w:webHidden/>
              </w:rPr>
              <w:fldChar w:fldCharType="end"/>
            </w:r>
          </w:hyperlink>
        </w:p>
        <w:p w14:paraId="637768D5" w14:textId="4565E68F" w:rsidR="002C3030" w:rsidRPr="002C3030" w:rsidRDefault="002C3030">
          <w:pPr>
            <w:pStyle w:val="TOC1"/>
            <w:tabs>
              <w:tab w:val="right" w:leader="dot" w:pos="9016"/>
            </w:tabs>
            <w:rPr>
              <w:rFonts w:eastAsiaTheme="minorEastAsia"/>
              <w:noProof/>
              <w:lang w:eastAsia="en-IE"/>
            </w:rPr>
          </w:pPr>
          <w:hyperlink w:anchor="_Toc121068566" w:history="1">
            <w:r w:rsidRPr="002C3030">
              <w:rPr>
                <w:rStyle w:val="Hyperlink"/>
                <w:rFonts w:ascii="Cambria" w:hAnsi="Cambria"/>
                <w:noProof/>
                <w:lang w:val="en-US"/>
              </w:rPr>
              <w:t>3   Theory of Topic</w:t>
            </w:r>
            <w:r w:rsidRPr="002C3030">
              <w:rPr>
                <w:noProof/>
                <w:webHidden/>
              </w:rPr>
              <w:tab/>
            </w:r>
            <w:r w:rsidRPr="002C3030">
              <w:rPr>
                <w:noProof/>
                <w:webHidden/>
              </w:rPr>
              <w:fldChar w:fldCharType="begin"/>
            </w:r>
            <w:r w:rsidRPr="002C3030">
              <w:rPr>
                <w:noProof/>
                <w:webHidden/>
              </w:rPr>
              <w:instrText xml:space="preserve"> PAGEREF _Toc121068566 \h </w:instrText>
            </w:r>
            <w:r w:rsidRPr="002C3030">
              <w:rPr>
                <w:noProof/>
                <w:webHidden/>
              </w:rPr>
            </w:r>
            <w:r w:rsidRPr="002C3030">
              <w:rPr>
                <w:noProof/>
                <w:webHidden/>
              </w:rPr>
              <w:fldChar w:fldCharType="separate"/>
            </w:r>
            <w:r w:rsidR="00E91C18">
              <w:rPr>
                <w:noProof/>
                <w:webHidden/>
              </w:rPr>
              <w:t>8</w:t>
            </w:r>
            <w:r w:rsidRPr="002C3030">
              <w:rPr>
                <w:noProof/>
                <w:webHidden/>
              </w:rPr>
              <w:fldChar w:fldCharType="end"/>
            </w:r>
          </w:hyperlink>
        </w:p>
        <w:p w14:paraId="76FD8C64" w14:textId="5D912838" w:rsidR="002C3030" w:rsidRPr="002C3030" w:rsidRDefault="002C3030">
          <w:pPr>
            <w:pStyle w:val="TOC2"/>
            <w:rPr>
              <w:rFonts w:asciiTheme="minorHAnsi" w:eastAsiaTheme="minorEastAsia" w:hAnsiTheme="minorHAnsi"/>
              <w:b w:val="0"/>
              <w:bCs w:val="0"/>
              <w:lang w:eastAsia="en-IE"/>
            </w:rPr>
          </w:pPr>
          <w:hyperlink w:anchor="_Toc121068567" w:history="1">
            <w:r w:rsidRPr="002C3030">
              <w:rPr>
                <w:rStyle w:val="Hyperlink"/>
                <w:b w:val="0"/>
                <w:bCs w:val="0"/>
                <w:lang w:val="en-US"/>
              </w:rPr>
              <w:t>3.1   IP, Ports and Sockets</w:t>
            </w:r>
            <w:r w:rsidRPr="002C3030">
              <w:rPr>
                <w:b w:val="0"/>
                <w:bCs w:val="0"/>
                <w:webHidden/>
              </w:rPr>
              <w:tab/>
            </w:r>
            <w:r w:rsidRPr="002C3030">
              <w:rPr>
                <w:b w:val="0"/>
                <w:bCs w:val="0"/>
                <w:webHidden/>
              </w:rPr>
              <w:fldChar w:fldCharType="begin"/>
            </w:r>
            <w:r w:rsidRPr="002C3030">
              <w:rPr>
                <w:b w:val="0"/>
                <w:bCs w:val="0"/>
                <w:webHidden/>
              </w:rPr>
              <w:instrText xml:space="preserve"> PAGEREF _Toc121068567 \h </w:instrText>
            </w:r>
            <w:r w:rsidRPr="002C3030">
              <w:rPr>
                <w:b w:val="0"/>
                <w:bCs w:val="0"/>
                <w:webHidden/>
              </w:rPr>
            </w:r>
            <w:r w:rsidRPr="002C3030">
              <w:rPr>
                <w:b w:val="0"/>
                <w:bCs w:val="0"/>
                <w:webHidden/>
              </w:rPr>
              <w:fldChar w:fldCharType="separate"/>
            </w:r>
            <w:r w:rsidR="00E91C18">
              <w:rPr>
                <w:b w:val="0"/>
                <w:bCs w:val="0"/>
                <w:webHidden/>
              </w:rPr>
              <w:t>9</w:t>
            </w:r>
            <w:r w:rsidRPr="002C3030">
              <w:rPr>
                <w:b w:val="0"/>
                <w:bCs w:val="0"/>
                <w:webHidden/>
              </w:rPr>
              <w:fldChar w:fldCharType="end"/>
            </w:r>
          </w:hyperlink>
        </w:p>
        <w:p w14:paraId="77FFD06F" w14:textId="14E6EF13" w:rsidR="002C3030" w:rsidRPr="002C3030" w:rsidRDefault="002C3030">
          <w:pPr>
            <w:pStyle w:val="TOC2"/>
            <w:rPr>
              <w:rFonts w:asciiTheme="minorHAnsi" w:eastAsiaTheme="minorEastAsia" w:hAnsiTheme="minorHAnsi"/>
              <w:b w:val="0"/>
              <w:bCs w:val="0"/>
              <w:lang w:eastAsia="en-IE"/>
            </w:rPr>
          </w:pPr>
          <w:hyperlink w:anchor="_Toc121068568" w:history="1">
            <w:r w:rsidRPr="002C3030">
              <w:rPr>
                <w:rStyle w:val="Hyperlink"/>
                <w:b w:val="0"/>
                <w:bCs w:val="0"/>
                <w:lang w:val="en-US"/>
              </w:rPr>
              <w:t>3.2   UDP, Datagrams and Forwarding services.</w:t>
            </w:r>
            <w:r w:rsidRPr="002C3030">
              <w:rPr>
                <w:b w:val="0"/>
                <w:bCs w:val="0"/>
                <w:webHidden/>
              </w:rPr>
              <w:tab/>
            </w:r>
            <w:r w:rsidRPr="002C3030">
              <w:rPr>
                <w:b w:val="0"/>
                <w:bCs w:val="0"/>
                <w:webHidden/>
              </w:rPr>
              <w:fldChar w:fldCharType="begin"/>
            </w:r>
            <w:r w:rsidRPr="002C3030">
              <w:rPr>
                <w:b w:val="0"/>
                <w:bCs w:val="0"/>
                <w:webHidden/>
              </w:rPr>
              <w:instrText xml:space="preserve"> PAGEREF _Toc121068568 \h </w:instrText>
            </w:r>
            <w:r w:rsidRPr="002C3030">
              <w:rPr>
                <w:b w:val="0"/>
                <w:bCs w:val="0"/>
                <w:webHidden/>
              </w:rPr>
            </w:r>
            <w:r w:rsidRPr="002C3030">
              <w:rPr>
                <w:b w:val="0"/>
                <w:bCs w:val="0"/>
                <w:webHidden/>
              </w:rPr>
              <w:fldChar w:fldCharType="separate"/>
            </w:r>
            <w:r w:rsidR="00E91C18">
              <w:rPr>
                <w:b w:val="0"/>
                <w:bCs w:val="0"/>
                <w:webHidden/>
              </w:rPr>
              <w:t>9</w:t>
            </w:r>
            <w:r w:rsidRPr="002C3030">
              <w:rPr>
                <w:b w:val="0"/>
                <w:bCs w:val="0"/>
                <w:webHidden/>
              </w:rPr>
              <w:fldChar w:fldCharType="end"/>
            </w:r>
          </w:hyperlink>
        </w:p>
        <w:p w14:paraId="2BEC391F" w14:textId="774DDDE8" w:rsidR="002C3030" w:rsidRPr="002C3030" w:rsidRDefault="002C3030">
          <w:pPr>
            <w:pStyle w:val="TOC2"/>
            <w:rPr>
              <w:rFonts w:asciiTheme="minorHAnsi" w:eastAsiaTheme="minorEastAsia" w:hAnsiTheme="minorHAnsi"/>
              <w:b w:val="0"/>
              <w:bCs w:val="0"/>
              <w:lang w:eastAsia="en-IE"/>
            </w:rPr>
          </w:pPr>
          <w:hyperlink w:anchor="_Toc121068569" w:history="1">
            <w:r w:rsidRPr="002C3030">
              <w:rPr>
                <w:rStyle w:val="Hyperlink"/>
                <w:b w:val="0"/>
                <w:bCs w:val="0"/>
                <w:lang w:val="en-US"/>
              </w:rPr>
              <w:t>3.3   Header Design</w:t>
            </w:r>
            <w:r w:rsidRPr="002C3030">
              <w:rPr>
                <w:b w:val="0"/>
                <w:bCs w:val="0"/>
                <w:webHidden/>
              </w:rPr>
              <w:tab/>
            </w:r>
            <w:r w:rsidRPr="002C3030">
              <w:rPr>
                <w:b w:val="0"/>
                <w:bCs w:val="0"/>
                <w:webHidden/>
              </w:rPr>
              <w:fldChar w:fldCharType="begin"/>
            </w:r>
            <w:r w:rsidRPr="002C3030">
              <w:rPr>
                <w:b w:val="0"/>
                <w:bCs w:val="0"/>
                <w:webHidden/>
              </w:rPr>
              <w:instrText xml:space="preserve"> PAGEREF _Toc121068569 \h </w:instrText>
            </w:r>
            <w:r w:rsidRPr="002C3030">
              <w:rPr>
                <w:b w:val="0"/>
                <w:bCs w:val="0"/>
                <w:webHidden/>
              </w:rPr>
            </w:r>
            <w:r w:rsidRPr="002C3030">
              <w:rPr>
                <w:b w:val="0"/>
                <w:bCs w:val="0"/>
                <w:webHidden/>
              </w:rPr>
              <w:fldChar w:fldCharType="separate"/>
            </w:r>
            <w:r w:rsidR="00E91C18">
              <w:rPr>
                <w:b w:val="0"/>
                <w:bCs w:val="0"/>
                <w:webHidden/>
              </w:rPr>
              <w:t>11</w:t>
            </w:r>
            <w:r w:rsidRPr="002C3030">
              <w:rPr>
                <w:b w:val="0"/>
                <w:bCs w:val="0"/>
                <w:webHidden/>
              </w:rPr>
              <w:fldChar w:fldCharType="end"/>
            </w:r>
          </w:hyperlink>
        </w:p>
        <w:p w14:paraId="20582B69" w14:textId="1DD1A050" w:rsidR="002C3030" w:rsidRPr="002C3030" w:rsidRDefault="002C3030">
          <w:pPr>
            <w:pStyle w:val="TOC2"/>
            <w:rPr>
              <w:rFonts w:asciiTheme="minorHAnsi" w:eastAsiaTheme="minorEastAsia" w:hAnsiTheme="minorHAnsi"/>
              <w:b w:val="0"/>
              <w:bCs w:val="0"/>
              <w:lang w:eastAsia="en-IE"/>
            </w:rPr>
          </w:pPr>
          <w:hyperlink w:anchor="_Toc121068570" w:history="1">
            <w:r w:rsidRPr="002C3030">
              <w:rPr>
                <w:rStyle w:val="Hyperlink"/>
                <w:b w:val="0"/>
                <w:bCs w:val="0"/>
                <w:lang w:val="en-US"/>
              </w:rPr>
              <w:t>3.4   Application</w:t>
            </w:r>
            <w:r w:rsidRPr="002C3030">
              <w:rPr>
                <w:b w:val="0"/>
                <w:bCs w:val="0"/>
                <w:webHidden/>
              </w:rPr>
              <w:tab/>
            </w:r>
            <w:r w:rsidRPr="002C3030">
              <w:rPr>
                <w:b w:val="0"/>
                <w:bCs w:val="0"/>
                <w:webHidden/>
              </w:rPr>
              <w:fldChar w:fldCharType="begin"/>
            </w:r>
            <w:r w:rsidRPr="002C3030">
              <w:rPr>
                <w:b w:val="0"/>
                <w:bCs w:val="0"/>
                <w:webHidden/>
              </w:rPr>
              <w:instrText xml:space="preserve"> PAGEREF _Toc121068570 \h </w:instrText>
            </w:r>
            <w:r w:rsidRPr="002C3030">
              <w:rPr>
                <w:b w:val="0"/>
                <w:bCs w:val="0"/>
                <w:webHidden/>
              </w:rPr>
            </w:r>
            <w:r w:rsidRPr="002C3030">
              <w:rPr>
                <w:b w:val="0"/>
                <w:bCs w:val="0"/>
                <w:webHidden/>
              </w:rPr>
              <w:fldChar w:fldCharType="separate"/>
            </w:r>
            <w:r w:rsidR="00E91C18">
              <w:rPr>
                <w:b w:val="0"/>
                <w:bCs w:val="0"/>
                <w:webHidden/>
              </w:rPr>
              <w:t>11</w:t>
            </w:r>
            <w:r w:rsidRPr="002C3030">
              <w:rPr>
                <w:b w:val="0"/>
                <w:bCs w:val="0"/>
                <w:webHidden/>
              </w:rPr>
              <w:fldChar w:fldCharType="end"/>
            </w:r>
          </w:hyperlink>
        </w:p>
        <w:p w14:paraId="71862A1E" w14:textId="2D62939B" w:rsidR="002C3030" w:rsidRPr="002C3030" w:rsidRDefault="002C3030">
          <w:pPr>
            <w:pStyle w:val="TOC2"/>
            <w:rPr>
              <w:rFonts w:asciiTheme="minorHAnsi" w:eastAsiaTheme="minorEastAsia" w:hAnsiTheme="minorHAnsi"/>
              <w:b w:val="0"/>
              <w:bCs w:val="0"/>
              <w:lang w:eastAsia="en-IE"/>
            </w:rPr>
          </w:pPr>
          <w:hyperlink w:anchor="_Toc121068571" w:history="1">
            <w:r w:rsidRPr="002C3030">
              <w:rPr>
                <w:rStyle w:val="Hyperlink"/>
                <w:b w:val="0"/>
                <w:bCs w:val="0"/>
                <w:lang w:val="en-US"/>
              </w:rPr>
              <w:t>3.5   Switch</w:t>
            </w:r>
            <w:r w:rsidRPr="002C3030">
              <w:rPr>
                <w:b w:val="0"/>
                <w:bCs w:val="0"/>
                <w:webHidden/>
              </w:rPr>
              <w:tab/>
            </w:r>
            <w:r w:rsidRPr="002C3030">
              <w:rPr>
                <w:b w:val="0"/>
                <w:bCs w:val="0"/>
                <w:webHidden/>
              </w:rPr>
              <w:fldChar w:fldCharType="begin"/>
            </w:r>
            <w:r w:rsidRPr="002C3030">
              <w:rPr>
                <w:b w:val="0"/>
                <w:bCs w:val="0"/>
                <w:webHidden/>
              </w:rPr>
              <w:instrText xml:space="preserve"> PAGEREF _Toc121068571 \h </w:instrText>
            </w:r>
            <w:r w:rsidRPr="002C3030">
              <w:rPr>
                <w:b w:val="0"/>
                <w:bCs w:val="0"/>
                <w:webHidden/>
              </w:rPr>
            </w:r>
            <w:r w:rsidRPr="002C3030">
              <w:rPr>
                <w:b w:val="0"/>
                <w:bCs w:val="0"/>
                <w:webHidden/>
              </w:rPr>
              <w:fldChar w:fldCharType="separate"/>
            </w:r>
            <w:r w:rsidR="00E91C18">
              <w:rPr>
                <w:b w:val="0"/>
                <w:bCs w:val="0"/>
                <w:webHidden/>
              </w:rPr>
              <w:t>11</w:t>
            </w:r>
            <w:r w:rsidRPr="002C3030">
              <w:rPr>
                <w:b w:val="0"/>
                <w:bCs w:val="0"/>
                <w:webHidden/>
              </w:rPr>
              <w:fldChar w:fldCharType="end"/>
            </w:r>
          </w:hyperlink>
        </w:p>
        <w:p w14:paraId="430AABF9" w14:textId="6492CAC2" w:rsidR="002C3030" w:rsidRPr="002C3030" w:rsidRDefault="002C3030">
          <w:pPr>
            <w:pStyle w:val="TOC2"/>
            <w:rPr>
              <w:rFonts w:asciiTheme="minorHAnsi" w:eastAsiaTheme="minorEastAsia" w:hAnsiTheme="minorHAnsi"/>
              <w:b w:val="0"/>
              <w:bCs w:val="0"/>
              <w:lang w:eastAsia="en-IE"/>
            </w:rPr>
          </w:pPr>
          <w:hyperlink w:anchor="_Toc121068572" w:history="1">
            <w:r w:rsidRPr="002C3030">
              <w:rPr>
                <w:rStyle w:val="Hyperlink"/>
                <w:b w:val="0"/>
                <w:bCs w:val="0"/>
                <w:lang w:val="en-US"/>
              </w:rPr>
              <w:t>3.6   Controller</w:t>
            </w:r>
            <w:r w:rsidRPr="002C3030">
              <w:rPr>
                <w:b w:val="0"/>
                <w:bCs w:val="0"/>
                <w:webHidden/>
              </w:rPr>
              <w:tab/>
            </w:r>
            <w:r w:rsidRPr="002C3030">
              <w:rPr>
                <w:b w:val="0"/>
                <w:bCs w:val="0"/>
                <w:webHidden/>
              </w:rPr>
              <w:fldChar w:fldCharType="begin"/>
            </w:r>
            <w:r w:rsidRPr="002C3030">
              <w:rPr>
                <w:b w:val="0"/>
                <w:bCs w:val="0"/>
                <w:webHidden/>
              </w:rPr>
              <w:instrText xml:space="preserve"> PAGEREF _Toc121068572 \h </w:instrText>
            </w:r>
            <w:r w:rsidRPr="002C3030">
              <w:rPr>
                <w:b w:val="0"/>
                <w:bCs w:val="0"/>
                <w:webHidden/>
              </w:rPr>
            </w:r>
            <w:r w:rsidRPr="002C3030">
              <w:rPr>
                <w:b w:val="0"/>
                <w:bCs w:val="0"/>
                <w:webHidden/>
              </w:rPr>
              <w:fldChar w:fldCharType="separate"/>
            </w:r>
            <w:r w:rsidR="00E91C18">
              <w:rPr>
                <w:b w:val="0"/>
                <w:bCs w:val="0"/>
                <w:webHidden/>
              </w:rPr>
              <w:t>12</w:t>
            </w:r>
            <w:r w:rsidRPr="002C3030">
              <w:rPr>
                <w:b w:val="0"/>
                <w:bCs w:val="0"/>
                <w:webHidden/>
              </w:rPr>
              <w:fldChar w:fldCharType="end"/>
            </w:r>
          </w:hyperlink>
        </w:p>
        <w:p w14:paraId="0B7438AA" w14:textId="44362C1E" w:rsidR="002C3030" w:rsidRPr="002C3030" w:rsidRDefault="002C3030">
          <w:pPr>
            <w:pStyle w:val="TOC2"/>
            <w:rPr>
              <w:rFonts w:asciiTheme="minorHAnsi" w:eastAsiaTheme="minorEastAsia" w:hAnsiTheme="minorHAnsi"/>
              <w:b w:val="0"/>
              <w:bCs w:val="0"/>
              <w:lang w:eastAsia="en-IE"/>
            </w:rPr>
          </w:pPr>
          <w:hyperlink w:anchor="_Toc121068573" w:history="1">
            <w:r w:rsidRPr="002C3030">
              <w:rPr>
                <w:rStyle w:val="Hyperlink"/>
                <w:b w:val="0"/>
                <w:bCs w:val="0"/>
                <w:lang w:val="en-US"/>
              </w:rPr>
              <w:t>3.7   Forwarding Service</w:t>
            </w:r>
            <w:r w:rsidRPr="002C3030">
              <w:rPr>
                <w:b w:val="0"/>
                <w:bCs w:val="0"/>
                <w:webHidden/>
              </w:rPr>
              <w:tab/>
            </w:r>
            <w:r w:rsidRPr="002C3030">
              <w:rPr>
                <w:b w:val="0"/>
                <w:bCs w:val="0"/>
                <w:webHidden/>
              </w:rPr>
              <w:fldChar w:fldCharType="begin"/>
            </w:r>
            <w:r w:rsidRPr="002C3030">
              <w:rPr>
                <w:b w:val="0"/>
                <w:bCs w:val="0"/>
                <w:webHidden/>
              </w:rPr>
              <w:instrText xml:space="preserve"> PAGEREF _Toc121068573 \h </w:instrText>
            </w:r>
            <w:r w:rsidRPr="002C3030">
              <w:rPr>
                <w:b w:val="0"/>
                <w:bCs w:val="0"/>
                <w:webHidden/>
              </w:rPr>
            </w:r>
            <w:r w:rsidRPr="002C3030">
              <w:rPr>
                <w:b w:val="0"/>
                <w:bCs w:val="0"/>
                <w:webHidden/>
              </w:rPr>
              <w:fldChar w:fldCharType="separate"/>
            </w:r>
            <w:r w:rsidR="00E91C18">
              <w:rPr>
                <w:b w:val="0"/>
                <w:bCs w:val="0"/>
                <w:webHidden/>
              </w:rPr>
              <w:t>13</w:t>
            </w:r>
            <w:r w:rsidRPr="002C3030">
              <w:rPr>
                <w:b w:val="0"/>
                <w:bCs w:val="0"/>
                <w:webHidden/>
              </w:rPr>
              <w:fldChar w:fldCharType="end"/>
            </w:r>
          </w:hyperlink>
        </w:p>
        <w:p w14:paraId="04AE96FF" w14:textId="62AD7DCC" w:rsidR="002C3030" w:rsidRPr="002C3030" w:rsidRDefault="002C3030">
          <w:pPr>
            <w:pStyle w:val="TOC1"/>
            <w:tabs>
              <w:tab w:val="right" w:leader="dot" w:pos="9016"/>
            </w:tabs>
            <w:rPr>
              <w:rFonts w:eastAsiaTheme="minorEastAsia"/>
              <w:noProof/>
              <w:lang w:eastAsia="en-IE"/>
            </w:rPr>
          </w:pPr>
          <w:hyperlink w:anchor="_Toc121068574" w:history="1">
            <w:r w:rsidRPr="002C3030">
              <w:rPr>
                <w:rStyle w:val="Hyperlink"/>
                <w:rFonts w:ascii="Cambria" w:hAnsi="Cambria"/>
                <w:noProof/>
                <w:lang w:val="en-US"/>
              </w:rPr>
              <w:t>4   Implementation</w:t>
            </w:r>
            <w:r w:rsidRPr="002C3030">
              <w:rPr>
                <w:noProof/>
                <w:webHidden/>
              </w:rPr>
              <w:tab/>
            </w:r>
            <w:r w:rsidRPr="002C3030">
              <w:rPr>
                <w:noProof/>
                <w:webHidden/>
              </w:rPr>
              <w:fldChar w:fldCharType="begin"/>
            </w:r>
            <w:r w:rsidRPr="002C3030">
              <w:rPr>
                <w:noProof/>
                <w:webHidden/>
              </w:rPr>
              <w:instrText xml:space="preserve"> PAGEREF _Toc121068574 \h </w:instrText>
            </w:r>
            <w:r w:rsidRPr="002C3030">
              <w:rPr>
                <w:noProof/>
                <w:webHidden/>
              </w:rPr>
            </w:r>
            <w:r w:rsidRPr="002C3030">
              <w:rPr>
                <w:noProof/>
                <w:webHidden/>
              </w:rPr>
              <w:fldChar w:fldCharType="separate"/>
            </w:r>
            <w:r w:rsidR="00E91C18">
              <w:rPr>
                <w:noProof/>
                <w:webHidden/>
              </w:rPr>
              <w:t>13</w:t>
            </w:r>
            <w:r w:rsidRPr="002C3030">
              <w:rPr>
                <w:noProof/>
                <w:webHidden/>
              </w:rPr>
              <w:fldChar w:fldCharType="end"/>
            </w:r>
          </w:hyperlink>
        </w:p>
        <w:p w14:paraId="38E361D2" w14:textId="431089A2" w:rsidR="002C3030" w:rsidRPr="002C3030" w:rsidRDefault="002C3030">
          <w:pPr>
            <w:pStyle w:val="TOC2"/>
            <w:rPr>
              <w:rFonts w:asciiTheme="minorHAnsi" w:eastAsiaTheme="minorEastAsia" w:hAnsiTheme="minorHAnsi"/>
              <w:b w:val="0"/>
              <w:bCs w:val="0"/>
              <w:lang w:eastAsia="en-IE"/>
            </w:rPr>
          </w:pPr>
          <w:hyperlink w:anchor="_Toc121068575" w:history="1">
            <w:r w:rsidRPr="002C3030">
              <w:rPr>
                <w:rStyle w:val="Hyperlink"/>
                <w:b w:val="0"/>
                <w:bCs w:val="0"/>
              </w:rPr>
              <w:t>4.1   Packet.py</w:t>
            </w:r>
            <w:r w:rsidRPr="002C3030">
              <w:rPr>
                <w:b w:val="0"/>
                <w:bCs w:val="0"/>
                <w:webHidden/>
              </w:rPr>
              <w:tab/>
            </w:r>
            <w:r w:rsidRPr="002C3030">
              <w:rPr>
                <w:b w:val="0"/>
                <w:bCs w:val="0"/>
                <w:webHidden/>
              </w:rPr>
              <w:fldChar w:fldCharType="begin"/>
            </w:r>
            <w:r w:rsidRPr="002C3030">
              <w:rPr>
                <w:b w:val="0"/>
                <w:bCs w:val="0"/>
                <w:webHidden/>
              </w:rPr>
              <w:instrText xml:space="preserve"> PAGEREF _Toc121068575 \h </w:instrText>
            </w:r>
            <w:r w:rsidRPr="002C3030">
              <w:rPr>
                <w:b w:val="0"/>
                <w:bCs w:val="0"/>
                <w:webHidden/>
              </w:rPr>
            </w:r>
            <w:r w:rsidRPr="002C3030">
              <w:rPr>
                <w:b w:val="0"/>
                <w:bCs w:val="0"/>
                <w:webHidden/>
              </w:rPr>
              <w:fldChar w:fldCharType="separate"/>
            </w:r>
            <w:r w:rsidR="00E91C18">
              <w:rPr>
                <w:b w:val="0"/>
                <w:bCs w:val="0"/>
                <w:webHidden/>
              </w:rPr>
              <w:t>13</w:t>
            </w:r>
            <w:r w:rsidRPr="002C3030">
              <w:rPr>
                <w:b w:val="0"/>
                <w:bCs w:val="0"/>
                <w:webHidden/>
              </w:rPr>
              <w:fldChar w:fldCharType="end"/>
            </w:r>
          </w:hyperlink>
        </w:p>
        <w:p w14:paraId="062C7D13" w14:textId="0DC6D183" w:rsidR="002C3030" w:rsidRPr="002C3030" w:rsidRDefault="002C3030">
          <w:pPr>
            <w:pStyle w:val="TOC2"/>
            <w:rPr>
              <w:rFonts w:asciiTheme="minorHAnsi" w:eastAsiaTheme="minorEastAsia" w:hAnsiTheme="minorHAnsi"/>
              <w:b w:val="0"/>
              <w:bCs w:val="0"/>
              <w:lang w:eastAsia="en-IE"/>
            </w:rPr>
          </w:pPr>
          <w:hyperlink w:anchor="_Toc121068576" w:history="1">
            <w:r w:rsidRPr="002C3030">
              <w:rPr>
                <w:rStyle w:val="Hyperlink"/>
                <w:b w:val="0"/>
                <w:bCs w:val="0"/>
              </w:rPr>
              <w:t>4.2   Forwarders.py</w:t>
            </w:r>
            <w:r w:rsidRPr="002C3030">
              <w:rPr>
                <w:b w:val="0"/>
                <w:bCs w:val="0"/>
                <w:webHidden/>
              </w:rPr>
              <w:tab/>
            </w:r>
            <w:r w:rsidRPr="002C3030">
              <w:rPr>
                <w:b w:val="0"/>
                <w:bCs w:val="0"/>
                <w:webHidden/>
              </w:rPr>
              <w:fldChar w:fldCharType="begin"/>
            </w:r>
            <w:r w:rsidRPr="002C3030">
              <w:rPr>
                <w:b w:val="0"/>
                <w:bCs w:val="0"/>
                <w:webHidden/>
              </w:rPr>
              <w:instrText xml:space="preserve"> PAGEREF _Toc121068576 \h </w:instrText>
            </w:r>
            <w:r w:rsidRPr="002C3030">
              <w:rPr>
                <w:b w:val="0"/>
                <w:bCs w:val="0"/>
                <w:webHidden/>
              </w:rPr>
            </w:r>
            <w:r w:rsidRPr="002C3030">
              <w:rPr>
                <w:b w:val="0"/>
                <w:bCs w:val="0"/>
                <w:webHidden/>
              </w:rPr>
              <w:fldChar w:fldCharType="separate"/>
            </w:r>
            <w:r w:rsidR="00E91C18">
              <w:rPr>
                <w:b w:val="0"/>
                <w:bCs w:val="0"/>
                <w:webHidden/>
              </w:rPr>
              <w:t>14</w:t>
            </w:r>
            <w:r w:rsidRPr="002C3030">
              <w:rPr>
                <w:b w:val="0"/>
                <w:bCs w:val="0"/>
                <w:webHidden/>
              </w:rPr>
              <w:fldChar w:fldCharType="end"/>
            </w:r>
          </w:hyperlink>
        </w:p>
        <w:p w14:paraId="73C6F5D3" w14:textId="4B4652AD" w:rsidR="002C3030" w:rsidRPr="002C3030" w:rsidRDefault="002C3030">
          <w:pPr>
            <w:pStyle w:val="TOC2"/>
            <w:rPr>
              <w:rFonts w:asciiTheme="minorHAnsi" w:eastAsiaTheme="minorEastAsia" w:hAnsiTheme="minorHAnsi"/>
              <w:b w:val="0"/>
              <w:bCs w:val="0"/>
              <w:lang w:eastAsia="en-IE"/>
            </w:rPr>
          </w:pPr>
          <w:hyperlink w:anchor="_Toc121068577" w:history="1">
            <w:r w:rsidRPr="002C3030">
              <w:rPr>
                <w:rStyle w:val="Hyperlink"/>
                <w:b w:val="0"/>
                <w:bCs w:val="0"/>
              </w:rPr>
              <w:t>4.3   Application.py</w:t>
            </w:r>
            <w:r w:rsidRPr="002C3030">
              <w:rPr>
                <w:b w:val="0"/>
                <w:bCs w:val="0"/>
                <w:webHidden/>
              </w:rPr>
              <w:tab/>
            </w:r>
            <w:r w:rsidRPr="002C3030">
              <w:rPr>
                <w:b w:val="0"/>
                <w:bCs w:val="0"/>
                <w:webHidden/>
              </w:rPr>
              <w:fldChar w:fldCharType="begin"/>
            </w:r>
            <w:r w:rsidRPr="002C3030">
              <w:rPr>
                <w:b w:val="0"/>
                <w:bCs w:val="0"/>
                <w:webHidden/>
              </w:rPr>
              <w:instrText xml:space="preserve"> PAGEREF _Toc121068577 \h </w:instrText>
            </w:r>
            <w:r w:rsidRPr="002C3030">
              <w:rPr>
                <w:b w:val="0"/>
                <w:bCs w:val="0"/>
                <w:webHidden/>
              </w:rPr>
            </w:r>
            <w:r w:rsidRPr="002C3030">
              <w:rPr>
                <w:b w:val="0"/>
                <w:bCs w:val="0"/>
                <w:webHidden/>
              </w:rPr>
              <w:fldChar w:fldCharType="separate"/>
            </w:r>
            <w:r w:rsidR="00E91C18">
              <w:rPr>
                <w:b w:val="0"/>
                <w:bCs w:val="0"/>
                <w:webHidden/>
              </w:rPr>
              <w:t>14</w:t>
            </w:r>
            <w:r w:rsidRPr="002C3030">
              <w:rPr>
                <w:b w:val="0"/>
                <w:bCs w:val="0"/>
                <w:webHidden/>
              </w:rPr>
              <w:fldChar w:fldCharType="end"/>
            </w:r>
          </w:hyperlink>
        </w:p>
        <w:p w14:paraId="32D19B23" w14:textId="6A9B560A" w:rsidR="002C3030" w:rsidRPr="002C3030" w:rsidRDefault="002C3030">
          <w:pPr>
            <w:pStyle w:val="TOC2"/>
            <w:rPr>
              <w:rFonts w:asciiTheme="minorHAnsi" w:eastAsiaTheme="minorEastAsia" w:hAnsiTheme="minorHAnsi"/>
              <w:b w:val="0"/>
              <w:bCs w:val="0"/>
              <w:lang w:eastAsia="en-IE"/>
            </w:rPr>
          </w:pPr>
          <w:hyperlink w:anchor="_Toc121068578" w:history="1">
            <w:r w:rsidRPr="002C3030">
              <w:rPr>
                <w:rStyle w:val="Hyperlink"/>
                <w:b w:val="0"/>
                <w:bCs w:val="0"/>
              </w:rPr>
              <w:t>4.4   Switch.py</w:t>
            </w:r>
            <w:r w:rsidRPr="002C3030">
              <w:rPr>
                <w:b w:val="0"/>
                <w:bCs w:val="0"/>
                <w:webHidden/>
              </w:rPr>
              <w:tab/>
            </w:r>
            <w:r w:rsidRPr="002C3030">
              <w:rPr>
                <w:b w:val="0"/>
                <w:bCs w:val="0"/>
                <w:webHidden/>
              </w:rPr>
              <w:fldChar w:fldCharType="begin"/>
            </w:r>
            <w:r w:rsidRPr="002C3030">
              <w:rPr>
                <w:b w:val="0"/>
                <w:bCs w:val="0"/>
                <w:webHidden/>
              </w:rPr>
              <w:instrText xml:space="preserve"> PAGEREF _Toc121068578 \h </w:instrText>
            </w:r>
            <w:r w:rsidRPr="002C3030">
              <w:rPr>
                <w:b w:val="0"/>
                <w:bCs w:val="0"/>
                <w:webHidden/>
              </w:rPr>
            </w:r>
            <w:r w:rsidRPr="002C3030">
              <w:rPr>
                <w:b w:val="0"/>
                <w:bCs w:val="0"/>
                <w:webHidden/>
              </w:rPr>
              <w:fldChar w:fldCharType="separate"/>
            </w:r>
            <w:r w:rsidR="00E91C18">
              <w:rPr>
                <w:b w:val="0"/>
                <w:bCs w:val="0"/>
                <w:webHidden/>
              </w:rPr>
              <w:t>15</w:t>
            </w:r>
            <w:r w:rsidRPr="002C3030">
              <w:rPr>
                <w:b w:val="0"/>
                <w:bCs w:val="0"/>
                <w:webHidden/>
              </w:rPr>
              <w:fldChar w:fldCharType="end"/>
            </w:r>
          </w:hyperlink>
        </w:p>
        <w:p w14:paraId="2E394E61" w14:textId="22860F01" w:rsidR="002C3030" w:rsidRPr="002C3030" w:rsidRDefault="002C3030">
          <w:pPr>
            <w:pStyle w:val="TOC2"/>
            <w:rPr>
              <w:rFonts w:asciiTheme="minorHAnsi" w:eastAsiaTheme="minorEastAsia" w:hAnsiTheme="minorHAnsi"/>
              <w:b w:val="0"/>
              <w:bCs w:val="0"/>
              <w:lang w:eastAsia="en-IE"/>
            </w:rPr>
          </w:pPr>
          <w:hyperlink w:anchor="_Toc121068579" w:history="1">
            <w:r w:rsidRPr="002C3030">
              <w:rPr>
                <w:rStyle w:val="Hyperlink"/>
                <w:b w:val="0"/>
                <w:bCs w:val="0"/>
              </w:rPr>
              <w:t>4.5   Controller.py</w:t>
            </w:r>
            <w:r w:rsidRPr="002C3030">
              <w:rPr>
                <w:b w:val="0"/>
                <w:bCs w:val="0"/>
                <w:webHidden/>
              </w:rPr>
              <w:tab/>
            </w:r>
            <w:r w:rsidRPr="002C3030">
              <w:rPr>
                <w:b w:val="0"/>
                <w:bCs w:val="0"/>
                <w:webHidden/>
              </w:rPr>
              <w:fldChar w:fldCharType="begin"/>
            </w:r>
            <w:r w:rsidRPr="002C3030">
              <w:rPr>
                <w:b w:val="0"/>
                <w:bCs w:val="0"/>
                <w:webHidden/>
              </w:rPr>
              <w:instrText xml:space="preserve"> PAGEREF _Toc121068579 \h </w:instrText>
            </w:r>
            <w:r w:rsidRPr="002C3030">
              <w:rPr>
                <w:b w:val="0"/>
                <w:bCs w:val="0"/>
                <w:webHidden/>
              </w:rPr>
            </w:r>
            <w:r w:rsidRPr="002C3030">
              <w:rPr>
                <w:b w:val="0"/>
                <w:bCs w:val="0"/>
                <w:webHidden/>
              </w:rPr>
              <w:fldChar w:fldCharType="separate"/>
            </w:r>
            <w:r w:rsidR="00E91C18">
              <w:rPr>
                <w:b w:val="0"/>
                <w:bCs w:val="0"/>
                <w:webHidden/>
              </w:rPr>
              <w:t>16</w:t>
            </w:r>
            <w:r w:rsidRPr="002C3030">
              <w:rPr>
                <w:b w:val="0"/>
                <w:bCs w:val="0"/>
                <w:webHidden/>
              </w:rPr>
              <w:fldChar w:fldCharType="end"/>
            </w:r>
          </w:hyperlink>
        </w:p>
        <w:p w14:paraId="6780AFB6" w14:textId="1D2BDCBA" w:rsidR="002C3030" w:rsidRPr="002C3030" w:rsidRDefault="002C3030">
          <w:pPr>
            <w:pStyle w:val="TOC2"/>
            <w:rPr>
              <w:rFonts w:asciiTheme="minorHAnsi" w:eastAsiaTheme="minorEastAsia" w:hAnsiTheme="minorHAnsi"/>
              <w:b w:val="0"/>
              <w:bCs w:val="0"/>
              <w:lang w:eastAsia="en-IE"/>
            </w:rPr>
          </w:pPr>
          <w:hyperlink w:anchor="_Toc121068580" w:history="1">
            <w:r w:rsidRPr="002C3030">
              <w:rPr>
                <w:rStyle w:val="Hyperlink"/>
                <w:b w:val="0"/>
                <w:bCs w:val="0"/>
              </w:rPr>
              <w:t>4.6   User Interaction</w:t>
            </w:r>
            <w:r w:rsidRPr="002C3030">
              <w:rPr>
                <w:b w:val="0"/>
                <w:bCs w:val="0"/>
                <w:webHidden/>
              </w:rPr>
              <w:tab/>
            </w:r>
            <w:r w:rsidRPr="002C3030">
              <w:rPr>
                <w:b w:val="0"/>
                <w:bCs w:val="0"/>
                <w:webHidden/>
              </w:rPr>
              <w:fldChar w:fldCharType="begin"/>
            </w:r>
            <w:r w:rsidRPr="002C3030">
              <w:rPr>
                <w:b w:val="0"/>
                <w:bCs w:val="0"/>
                <w:webHidden/>
              </w:rPr>
              <w:instrText xml:space="preserve"> PAGEREF _Toc121068580 \h </w:instrText>
            </w:r>
            <w:r w:rsidRPr="002C3030">
              <w:rPr>
                <w:b w:val="0"/>
                <w:bCs w:val="0"/>
                <w:webHidden/>
              </w:rPr>
            </w:r>
            <w:r w:rsidRPr="002C3030">
              <w:rPr>
                <w:b w:val="0"/>
                <w:bCs w:val="0"/>
                <w:webHidden/>
              </w:rPr>
              <w:fldChar w:fldCharType="separate"/>
            </w:r>
            <w:r w:rsidR="00E91C18">
              <w:rPr>
                <w:b w:val="0"/>
                <w:bCs w:val="0"/>
                <w:webHidden/>
              </w:rPr>
              <w:t>18</w:t>
            </w:r>
            <w:r w:rsidRPr="002C3030">
              <w:rPr>
                <w:b w:val="0"/>
                <w:bCs w:val="0"/>
                <w:webHidden/>
              </w:rPr>
              <w:fldChar w:fldCharType="end"/>
            </w:r>
          </w:hyperlink>
        </w:p>
        <w:p w14:paraId="4EE1B61A" w14:textId="6E2BA1FE" w:rsidR="002C3030" w:rsidRPr="002C3030" w:rsidRDefault="002C3030">
          <w:pPr>
            <w:pStyle w:val="TOC3"/>
            <w:tabs>
              <w:tab w:val="right" w:leader="dot" w:pos="9016"/>
            </w:tabs>
            <w:rPr>
              <w:rFonts w:eastAsiaTheme="minorEastAsia"/>
              <w:noProof/>
              <w:lang w:eastAsia="en-IE"/>
            </w:rPr>
          </w:pPr>
          <w:hyperlink w:anchor="_Toc121068581" w:history="1">
            <w:r w:rsidRPr="002C3030">
              <w:rPr>
                <w:rStyle w:val="Hyperlink"/>
                <w:rFonts w:ascii="Cambria" w:hAnsi="Cambria"/>
                <w:noProof/>
              </w:rPr>
              <w:t>4.6.1 Terminal Usage (Full Topology)</w:t>
            </w:r>
            <w:r w:rsidRPr="002C3030">
              <w:rPr>
                <w:noProof/>
                <w:webHidden/>
              </w:rPr>
              <w:tab/>
            </w:r>
            <w:r w:rsidRPr="002C3030">
              <w:rPr>
                <w:noProof/>
                <w:webHidden/>
              </w:rPr>
              <w:fldChar w:fldCharType="begin"/>
            </w:r>
            <w:r w:rsidRPr="002C3030">
              <w:rPr>
                <w:noProof/>
                <w:webHidden/>
              </w:rPr>
              <w:instrText xml:space="preserve"> PAGEREF _Toc121068581 \h </w:instrText>
            </w:r>
            <w:r w:rsidRPr="002C3030">
              <w:rPr>
                <w:noProof/>
                <w:webHidden/>
              </w:rPr>
            </w:r>
            <w:r w:rsidRPr="002C3030">
              <w:rPr>
                <w:noProof/>
                <w:webHidden/>
              </w:rPr>
              <w:fldChar w:fldCharType="separate"/>
            </w:r>
            <w:r w:rsidR="00E91C18">
              <w:rPr>
                <w:noProof/>
                <w:webHidden/>
              </w:rPr>
              <w:t>19</w:t>
            </w:r>
            <w:r w:rsidRPr="002C3030">
              <w:rPr>
                <w:noProof/>
                <w:webHidden/>
              </w:rPr>
              <w:fldChar w:fldCharType="end"/>
            </w:r>
          </w:hyperlink>
        </w:p>
        <w:p w14:paraId="4413ED3E" w14:textId="619B4792" w:rsidR="002C3030" w:rsidRPr="002C3030" w:rsidRDefault="002C3030">
          <w:pPr>
            <w:pStyle w:val="TOC3"/>
            <w:tabs>
              <w:tab w:val="right" w:leader="dot" w:pos="9016"/>
            </w:tabs>
            <w:rPr>
              <w:rFonts w:eastAsiaTheme="minorEastAsia"/>
              <w:noProof/>
              <w:lang w:eastAsia="en-IE"/>
            </w:rPr>
          </w:pPr>
          <w:hyperlink w:anchor="_Toc121068582" w:history="1">
            <w:r w:rsidRPr="002C3030">
              <w:rPr>
                <w:rStyle w:val="Hyperlink"/>
                <w:rFonts w:ascii="Cambria" w:hAnsi="Cambria"/>
                <w:noProof/>
              </w:rPr>
              <w:t>4.6.2 Detailed Terminal Usage</w:t>
            </w:r>
            <w:r w:rsidRPr="002C3030">
              <w:rPr>
                <w:noProof/>
                <w:webHidden/>
              </w:rPr>
              <w:tab/>
            </w:r>
            <w:r w:rsidRPr="002C3030">
              <w:rPr>
                <w:noProof/>
                <w:webHidden/>
              </w:rPr>
              <w:fldChar w:fldCharType="begin"/>
            </w:r>
            <w:r w:rsidRPr="002C3030">
              <w:rPr>
                <w:noProof/>
                <w:webHidden/>
              </w:rPr>
              <w:instrText xml:space="preserve"> PAGEREF _Toc121068582 \h </w:instrText>
            </w:r>
            <w:r w:rsidRPr="002C3030">
              <w:rPr>
                <w:noProof/>
                <w:webHidden/>
              </w:rPr>
            </w:r>
            <w:r w:rsidRPr="002C3030">
              <w:rPr>
                <w:noProof/>
                <w:webHidden/>
              </w:rPr>
              <w:fldChar w:fldCharType="separate"/>
            </w:r>
            <w:r w:rsidR="00E91C18">
              <w:rPr>
                <w:noProof/>
                <w:webHidden/>
              </w:rPr>
              <w:t>19</w:t>
            </w:r>
            <w:r w:rsidRPr="002C3030">
              <w:rPr>
                <w:noProof/>
                <w:webHidden/>
              </w:rPr>
              <w:fldChar w:fldCharType="end"/>
            </w:r>
          </w:hyperlink>
        </w:p>
        <w:p w14:paraId="4B814FA5" w14:textId="623E868C" w:rsidR="002C3030" w:rsidRPr="002C3030" w:rsidRDefault="002C3030">
          <w:pPr>
            <w:pStyle w:val="TOC2"/>
            <w:rPr>
              <w:rFonts w:asciiTheme="minorHAnsi" w:eastAsiaTheme="minorEastAsia" w:hAnsiTheme="minorHAnsi"/>
              <w:b w:val="0"/>
              <w:bCs w:val="0"/>
              <w:lang w:eastAsia="en-IE"/>
            </w:rPr>
          </w:pPr>
          <w:hyperlink w:anchor="_Toc121068583" w:history="1">
            <w:r w:rsidRPr="002C3030">
              <w:rPr>
                <w:rStyle w:val="Hyperlink"/>
                <w:b w:val="0"/>
                <w:bCs w:val="0"/>
              </w:rPr>
              <w:t>4.7   Deployment and Network capture</w:t>
            </w:r>
            <w:r w:rsidRPr="002C3030">
              <w:rPr>
                <w:b w:val="0"/>
                <w:bCs w:val="0"/>
                <w:webHidden/>
              </w:rPr>
              <w:tab/>
            </w:r>
            <w:r w:rsidRPr="002C3030">
              <w:rPr>
                <w:b w:val="0"/>
                <w:bCs w:val="0"/>
                <w:webHidden/>
              </w:rPr>
              <w:fldChar w:fldCharType="begin"/>
            </w:r>
            <w:r w:rsidRPr="002C3030">
              <w:rPr>
                <w:b w:val="0"/>
                <w:bCs w:val="0"/>
                <w:webHidden/>
              </w:rPr>
              <w:instrText xml:space="preserve"> PAGEREF _Toc121068583 \h </w:instrText>
            </w:r>
            <w:r w:rsidRPr="002C3030">
              <w:rPr>
                <w:b w:val="0"/>
                <w:bCs w:val="0"/>
                <w:webHidden/>
              </w:rPr>
            </w:r>
            <w:r w:rsidRPr="002C3030">
              <w:rPr>
                <w:b w:val="0"/>
                <w:bCs w:val="0"/>
                <w:webHidden/>
              </w:rPr>
              <w:fldChar w:fldCharType="separate"/>
            </w:r>
            <w:r w:rsidR="00E91C18">
              <w:rPr>
                <w:b w:val="0"/>
                <w:bCs w:val="0"/>
                <w:webHidden/>
              </w:rPr>
              <w:t>21</w:t>
            </w:r>
            <w:r w:rsidRPr="002C3030">
              <w:rPr>
                <w:b w:val="0"/>
                <w:bCs w:val="0"/>
                <w:webHidden/>
              </w:rPr>
              <w:fldChar w:fldCharType="end"/>
            </w:r>
          </w:hyperlink>
        </w:p>
        <w:p w14:paraId="3AD94AE7" w14:textId="472D424E" w:rsidR="002C3030" w:rsidRPr="002C3030" w:rsidRDefault="002C3030">
          <w:pPr>
            <w:pStyle w:val="TOC3"/>
            <w:tabs>
              <w:tab w:val="right" w:leader="dot" w:pos="9016"/>
            </w:tabs>
            <w:rPr>
              <w:rFonts w:eastAsiaTheme="minorEastAsia"/>
              <w:noProof/>
              <w:lang w:eastAsia="en-IE"/>
            </w:rPr>
          </w:pPr>
          <w:hyperlink w:anchor="_Toc121068584" w:history="1">
            <w:r w:rsidRPr="002C3030">
              <w:rPr>
                <w:rStyle w:val="Hyperlink"/>
                <w:rFonts w:ascii="Cambria" w:hAnsi="Cambria"/>
                <w:noProof/>
              </w:rPr>
              <w:t>4.7.1 Docker and Wireshark</w:t>
            </w:r>
            <w:r w:rsidRPr="002C3030">
              <w:rPr>
                <w:noProof/>
                <w:webHidden/>
              </w:rPr>
              <w:tab/>
            </w:r>
            <w:r w:rsidRPr="002C3030">
              <w:rPr>
                <w:noProof/>
                <w:webHidden/>
              </w:rPr>
              <w:fldChar w:fldCharType="begin"/>
            </w:r>
            <w:r w:rsidRPr="002C3030">
              <w:rPr>
                <w:noProof/>
                <w:webHidden/>
              </w:rPr>
              <w:instrText xml:space="preserve"> PAGEREF _Toc121068584 \h </w:instrText>
            </w:r>
            <w:r w:rsidRPr="002C3030">
              <w:rPr>
                <w:noProof/>
                <w:webHidden/>
              </w:rPr>
            </w:r>
            <w:r w:rsidRPr="002C3030">
              <w:rPr>
                <w:noProof/>
                <w:webHidden/>
              </w:rPr>
              <w:fldChar w:fldCharType="separate"/>
            </w:r>
            <w:r w:rsidR="00E91C18">
              <w:rPr>
                <w:noProof/>
                <w:webHidden/>
              </w:rPr>
              <w:t>21</w:t>
            </w:r>
            <w:r w:rsidRPr="002C3030">
              <w:rPr>
                <w:noProof/>
                <w:webHidden/>
              </w:rPr>
              <w:fldChar w:fldCharType="end"/>
            </w:r>
          </w:hyperlink>
        </w:p>
        <w:p w14:paraId="3D1B5137" w14:textId="20B6EFCA" w:rsidR="002C3030" w:rsidRPr="002C3030" w:rsidRDefault="002C3030">
          <w:pPr>
            <w:pStyle w:val="TOC1"/>
            <w:tabs>
              <w:tab w:val="right" w:leader="dot" w:pos="9016"/>
            </w:tabs>
            <w:rPr>
              <w:rFonts w:eastAsiaTheme="minorEastAsia"/>
              <w:noProof/>
              <w:lang w:eastAsia="en-IE"/>
            </w:rPr>
          </w:pPr>
          <w:hyperlink w:anchor="_Toc121068585" w:history="1">
            <w:r w:rsidRPr="002C3030">
              <w:rPr>
                <w:rStyle w:val="Hyperlink"/>
                <w:rFonts w:ascii="Cambria" w:hAnsi="Cambria" w:cstheme="majorHAnsi"/>
                <w:noProof/>
              </w:rPr>
              <w:t>5   Discussion</w:t>
            </w:r>
            <w:r w:rsidRPr="002C3030">
              <w:rPr>
                <w:noProof/>
                <w:webHidden/>
              </w:rPr>
              <w:tab/>
            </w:r>
            <w:r w:rsidRPr="002C3030">
              <w:rPr>
                <w:noProof/>
                <w:webHidden/>
              </w:rPr>
              <w:fldChar w:fldCharType="begin"/>
            </w:r>
            <w:r w:rsidRPr="002C3030">
              <w:rPr>
                <w:noProof/>
                <w:webHidden/>
              </w:rPr>
              <w:instrText xml:space="preserve"> PAGEREF _Toc121068585 \h </w:instrText>
            </w:r>
            <w:r w:rsidRPr="002C3030">
              <w:rPr>
                <w:noProof/>
                <w:webHidden/>
              </w:rPr>
            </w:r>
            <w:r w:rsidRPr="002C3030">
              <w:rPr>
                <w:noProof/>
                <w:webHidden/>
              </w:rPr>
              <w:fldChar w:fldCharType="separate"/>
            </w:r>
            <w:r w:rsidR="00E91C18">
              <w:rPr>
                <w:noProof/>
                <w:webHidden/>
              </w:rPr>
              <w:t>21</w:t>
            </w:r>
            <w:r w:rsidRPr="002C3030">
              <w:rPr>
                <w:noProof/>
                <w:webHidden/>
              </w:rPr>
              <w:fldChar w:fldCharType="end"/>
            </w:r>
          </w:hyperlink>
        </w:p>
        <w:p w14:paraId="5C0787E4" w14:textId="6E127606" w:rsidR="002C3030" w:rsidRPr="002C3030" w:rsidRDefault="002C3030">
          <w:pPr>
            <w:pStyle w:val="TOC2"/>
            <w:rPr>
              <w:rFonts w:asciiTheme="minorHAnsi" w:eastAsiaTheme="minorEastAsia" w:hAnsiTheme="minorHAnsi"/>
              <w:b w:val="0"/>
              <w:bCs w:val="0"/>
              <w:lang w:eastAsia="en-IE"/>
            </w:rPr>
          </w:pPr>
          <w:hyperlink w:anchor="_Toc121068586" w:history="1">
            <w:r w:rsidRPr="002C3030">
              <w:rPr>
                <w:rStyle w:val="Hyperlink"/>
                <w:b w:val="0"/>
                <w:bCs w:val="0"/>
              </w:rPr>
              <w:t>5.1 Why Docker</w:t>
            </w:r>
            <w:r w:rsidRPr="002C3030">
              <w:rPr>
                <w:b w:val="0"/>
                <w:bCs w:val="0"/>
                <w:webHidden/>
              </w:rPr>
              <w:tab/>
            </w:r>
            <w:r w:rsidRPr="002C3030">
              <w:rPr>
                <w:b w:val="0"/>
                <w:bCs w:val="0"/>
                <w:webHidden/>
              </w:rPr>
              <w:fldChar w:fldCharType="begin"/>
            </w:r>
            <w:r w:rsidRPr="002C3030">
              <w:rPr>
                <w:b w:val="0"/>
                <w:bCs w:val="0"/>
                <w:webHidden/>
              </w:rPr>
              <w:instrText xml:space="preserve"> PAGEREF _Toc121068586 \h </w:instrText>
            </w:r>
            <w:r w:rsidRPr="002C3030">
              <w:rPr>
                <w:b w:val="0"/>
                <w:bCs w:val="0"/>
                <w:webHidden/>
              </w:rPr>
            </w:r>
            <w:r w:rsidRPr="002C3030">
              <w:rPr>
                <w:b w:val="0"/>
                <w:bCs w:val="0"/>
                <w:webHidden/>
              </w:rPr>
              <w:fldChar w:fldCharType="separate"/>
            </w:r>
            <w:r w:rsidR="00E91C18">
              <w:rPr>
                <w:b w:val="0"/>
                <w:bCs w:val="0"/>
                <w:webHidden/>
              </w:rPr>
              <w:t>21</w:t>
            </w:r>
            <w:r w:rsidRPr="002C3030">
              <w:rPr>
                <w:b w:val="0"/>
                <w:bCs w:val="0"/>
                <w:webHidden/>
              </w:rPr>
              <w:fldChar w:fldCharType="end"/>
            </w:r>
          </w:hyperlink>
        </w:p>
        <w:p w14:paraId="27F518A9" w14:textId="16D4962E" w:rsidR="002C3030" w:rsidRPr="002C3030" w:rsidRDefault="002C3030">
          <w:pPr>
            <w:pStyle w:val="TOC2"/>
            <w:rPr>
              <w:rFonts w:asciiTheme="minorHAnsi" w:eastAsiaTheme="minorEastAsia" w:hAnsiTheme="minorHAnsi"/>
              <w:b w:val="0"/>
              <w:bCs w:val="0"/>
              <w:lang w:eastAsia="en-IE"/>
            </w:rPr>
          </w:pPr>
          <w:hyperlink w:anchor="_Toc121068587" w:history="1">
            <w:r w:rsidRPr="002C3030">
              <w:rPr>
                <w:rStyle w:val="Hyperlink"/>
                <w:b w:val="0"/>
                <w:bCs w:val="0"/>
              </w:rPr>
              <w:t>5.2 Why I used these Functionalities</w:t>
            </w:r>
            <w:r w:rsidRPr="002C3030">
              <w:rPr>
                <w:b w:val="0"/>
                <w:bCs w:val="0"/>
                <w:webHidden/>
              </w:rPr>
              <w:tab/>
            </w:r>
            <w:r w:rsidRPr="002C3030">
              <w:rPr>
                <w:b w:val="0"/>
                <w:bCs w:val="0"/>
                <w:webHidden/>
              </w:rPr>
              <w:fldChar w:fldCharType="begin"/>
            </w:r>
            <w:r w:rsidRPr="002C3030">
              <w:rPr>
                <w:b w:val="0"/>
                <w:bCs w:val="0"/>
                <w:webHidden/>
              </w:rPr>
              <w:instrText xml:space="preserve"> PAGEREF _Toc121068587 \h </w:instrText>
            </w:r>
            <w:r w:rsidRPr="002C3030">
              <w:rPr>
                <w:b w:val="0"/>
                <w:bCs w:val="0"/>
                <w:webHidden/>
              </w:rPr>
            </w:r>
            <w:r w:rsidRPr="002C3030">
              <w:rPr>
                <w:b w:val="0"/>
                <w:bCs w:val="0"/>
                <w:webHidden/>
              </w:rPr>
              <w:fldChar w:fldCharType="separate"/>
            </w:r>
            <w:r w:rsidR="00E91C18">
              <w:rPr>
                <w:b w:val="0"/>
                <w:bCs w:val="0"/>
                <w:webHidden/>
              </w:rPr>
              <w:t>21</w:t>
            </w:r>
            <w:r w:rsidRPr="002C3030">
              <w:rPr>
                <w:b w:val="0"/>
                <w:bCs w:val="0"/>
                <w:webHidden/>
              </w:rPr>
              <w:fldChar w:fldCharType="end"/>
            </w:r>
          </w:hyperlink>
        </w:p>
        <w:p w14:paraId="00BFD547" w14:textId="27AB7019" w:rsidR="002C3030" w:rsidRPr="002C3030" w:rsidRDefault="002C3030">
          <w:pPr>
            <w:pStyle w:val="TOC3"/>
            <w:tabs>
              <w:tab w:val="right" w:leader="dot" w:pos="9016"/>
            </w:tabs>
            <w:rPr>
              <w:rFonts w:eastAsiaTheme="minorEastAsia"/>
              <w:noProof/>
              <w:lang w:eastAsia="en-IE"/>
            </w:rPr>
          </w:pPr>
          <w:hyperlink w:anchor="_Toc121068588" w:history="1">
            <w:r w:rsidRPr="002C3030">
              <w:rPr>
                <w:rStyle w:val="Hyperlink"/>
                <w:rFonts w:ascii="Cambria" w:hAnsi="Cambria"/>
                <w:noProof/>
              </w:rPr>
              <w:t>5.2.1 OpenFlow and SDWAN</w:t>
            </w:r>
            <w:r w:rsidRPr="002C3030">
              <w:rPr>
                <w:noProof/>
                <w:webHidden/>
              </w:rPr>
              <w:tab/>
            </w:r>
            <w:r w:rsidRPr="002C3030">
              <w:rPr>
                <w:noProof/>
                <w:webHidden/>
              </w:rPr>
              <w:fldChar w:fldCharType="begin"/>
            </w:r>
            <w:r w:rsidRPr="002C3030">
              <w:rPr>
                <w:noProof/>
                <w:webHidden/>
              </w:rPr>
              <w:instrText xml:space="preserve"> PAGEREF _Toc121068588 \h </w:instrText>
            </w:r>
            <w:r w:rsidRPr="002C3030">
              <w:rPr>
                <w:noProof/>
                <w:webHidden/>
              </w:rPr>
            </w:r>
            <w:r w:rsidRPr="002C3030">
              <w:rPr>
                <w:noProof/>
                <w:webHidden/>
              </w:rPr>
              <w:fldChar w:fldCharType="separate"/>
            </w:r>
            <w:r w:rsidR="00E91C18">
              <w:rPr>
                <w:noProof/>
                <w:webHidden/>
              </w:rPr>
              <w:t>21</w:t>
            </w:r>
            <w:r w:rsidRPr="002C3030">
              <w:rPr>
                <w:noProof/>
                <w:webHidden/>
              </w:rPr>
              <w:fldChar w:fldCharType="end"/>
            </w:r>
          </w:hyperlink>
        </w:p>
        <w:p w14:paraId="5A65BC04" w14:textId="29EAC742" w:rsidR="002C3030" w:rsidRPr="002C3030" w:rsidRDefault="002C3030">
          <w:pPr>
            <w:pStyle w:val="TOC3"/>
            <w:tabs>
              <w:tab w:val="right" w:leader="dot" w:pos="9016"/>
            </w:tabs>
            <w:rPr>
              <w:rFonts w:eastAsiaTheme="minorEastAsia"/>
              <w:noProof/>
              <w:lang w:eastAsia="en-IE"/>
            </w:rPr>
          </w:pPr>
          <w:hyperlink w:anchor="_Toc121068589" w:history="1">
            <w:r w:rsidRPr="002C3030">
              <w:rPr>
                <w:rStyle w:val="Hyperlink"/>
                <w:rFonts w:ascii="Cambria" w:hAnsi="Cambria"/>
                <w:noProof/>
              </w:rPr>
              <w:t>5.2.2 Flow Table</w:t>
            </w:r>
            <w:r w:rsidRPr="002C3030">
              <w:rPr>
                <w:noProof/>
                <w:webHidden/>
              </w:rPr>
              <w:tab/>
            </w:r>
            <w:r w:rsidRPr="002C3030">
              <w:rPr>
                <w:noProof/>
                <w:webHidden/>
              </w:rPr>
              <w:fldChar w:fldCharType="begin"/>
            </w:r>
            <w:r w:rsidRPr="002C3030">
              <w:rPr>
                <w:noProof/>
                <w:webHidden/>
              </w:rPr>
              <w:instrText xml:space="preserve"> PAGEREF _Toc121068589 \h </w:instrText>
            </w:r>
            <w:r w:rsidRPr="002C3030">
              <w:rPr>
                <w:noProof/>
                <w:webHidden/>
              </w:rPr>
            </w:r>
            <w:r w:rsidRPr="002C3030">
              <w:rPr>
                <w:noProof/>
                <w:webHidden/>
              </w:rPr>
              <w:fldChar w:fldCharType="separate"/>
            </w:r>
            <w:r w:rsidR="00E91C18">
              <w:rPr>
                <w:noProof/>
                <w:webHidden/>
              </w:rPr>
              <w:t>21</w:t>
            </w:r>
            <w:r w:rsidRPr="002C3030">
              <w:rPr>
                <w:noProof/>
                <w:webHidden/>
              </w:rPr>
              <w:fldChar w:fldCharType="end"/>
            </w:r>
          </w:hyperlink>
        </w:p>
        <w:p w14:paraId="0BEABA47" w14:textId="08371D31" w:rsidR="002C3030" w:rsidRPr="002C3030" w:rsidRDefault="002C3030">
          <w:pPr>
            <w:pStyle w:val="TOC2"/>
            <w:rPr>
              <w:rFonts w:asciiTheme="minorHAnsi" w:eastAsiaTheme="minorEastAsia" w:hAnsiTheme="minorHAnsi"/>
              <w:b w:val="0"/>
              <w:bCs w:val="0"/>
              <w:lang w:eastAsia="en-IE"/>
            </w:rPr>
          </w:pPr>
          <w:hyperlink w:anchor="_Toc121068590" w:history="1">
            <w:r w:rsidRPr="002C3030">
              <w:rPr>
                <w:rStyle w:val="Hyperlink"/>
                <w:b w:val="0"/>
                <w:bCs w:val="0"/>
              </w:rPr>
              <w:t>5.3 Other Design decisions</w:t>
            </w:r>
            <w:r w:rsidRPr="002C3030">
              <w:rPr>
                <w:b w:val="0"/>
                <w:bCs w:val="0"/>
                <w:webHidden/>
              </w:rPr>
              <w:tab/>
            </w:r>
            <w:r w:rsidRPr="002C3030">
              <w:rPr>
                <w:b w:val="0"/>
                <w:bCs w:val="0"/>
                <w:webHidden/>
              </w:rPr>
              <w:fldChar w:fldCharType="begin"/>
            </w:r>
            <w:r w:rsidRPr="002C3030">
              <w:rPr>
                <w:b w:val="0"/>
                <w:bCs w:val="0"/>
                <w:webHidden/>
              </w:rPr>
              <w:instrText xml:space="preserve"> PAGEREF _Toc121068590 \h </w:instrText>
            </w:r>
            <w:r w:rsidRPr="002C3030">
              <w:rPr>
                <w:b w:val="0"/>
                <w:bCs w:val="0"/>
                <w:webHidden/>
              </w:rPr>
            </w:r>
            <w:r w:rsidRPr="002C3030">
              <w:rPr>
                <w:b w:val="0"/>
                <w:bCs w:val="0"/>
                <w:webHidden/>
              </w:rPr>
              <w:fldChar w:fldCharType="separate"/>
            </w:r>
            <w:r w:rsidR="00E91C18">
              <w:rPr>
                <w:b w:val="0"/>
                <w:bCs w:val="0"/>
                <w:webHidden/>
              </w:rPr>
              <w:t>22</w:t>
            </w:r>
            <w:r w:rsidRPr="002C3030">
              <w:rPr>
                <w:b w:val="0"/>
                <w:bCs w:val="0"/>
                <w:webHidden/>
              </w:rPr>
              <w:fldChar w:fldCharType="end"/>
            </w:r>
          </w:hyperlink>
        </w:p>
        <w:p w14:paraId="46F8E60C" w14:textId="2F60141B" w:rsidR="002C3030" w:rsidRPr="002C3030" w:rsidRDefault="002C3030">
          <w:pPr>
            <w:pStyle w:val="TOC2"/>
            <w:rPr>
              <w:rFonts w:asciiTheme="minorHAnsi" w:eastAsiaTheme="minorEastAsia" w:hAnsiTheme="minorHAnsi"/>
              <w:b w:val="0"/>
              <w:bCs w:val="0"/>
              <w:lang w:eastAsia="en-IE"/>
            </w:rPr>
          </w:pPr>
          <w:hyperlink w:anchor="_Toc121068591" w:history="1">
            <w:r w:rsidRPr="002C3030">
              <w:rPr>
                <w:rStyle w:val="Hyperlink"/>
                <w:b w:val="0"/>
                <w:bCs w:val="0"/>
              </w:rPr>
              <w:t>5.4 Features</w:t>
            </w:r>
            <w:r w:rsidRPr="002C3030">
              <w:rPr>
                <w:b w:val="0"/>
                <w:bCs w:val="0"/>
                <w:webHidden/>
              </w:rPr>
              <w:tab/>
            </w:r>
            <w:r w:rsidRPr="002C3030">
              <w:rPr>
                <w:b w:val="0"/>
                <w:bCs w:val="0"/>
                <w:webHidden/>
              </w:rPr>
              <w:fldChar w:fldCharType="begin"/>
            </w:r>
            <w:r w:rsidRPr="002C3030">
              <w:rPr>
                <w:b w:val="0"/>
                <w:bCs w:val="0"/>
                <w:webHidden/>
              </w:rPr>
              <w:instrText xml:space="preserve"> PAGEREF _Toc121068591 \h </w:instrText>
            </w:r>
            <w:r w:rsidRPr="002C3030">
              <w:rPr>
                <w:b w:val="0"/>
                <w:bCs w:val="0"/>
                <w:webHidden/>
              </w:rPr>
            </w:r>
            <w:r w:rsidRPr="002C3030">
              <w:rPr>
                <w:b w:val="0"/>
                <w:bCs w:val="0"/>
                <w:webHidden/>
              </w:rPr>
              <w:fldChar w:fldCharType="separate"/>
            </w:r>
            <w:r w:rsidR="00E91C18">
              <w:rPr>
                <w:b w:val="0"/>
                <w:bCs w:val="0"/>
                <w:webHidden/>
              </w:rPr>
              <w:t>22</w:t>
            </w:r>
            <w:r w:rsidRPr="002C3030">
              <w:rPr>
                <w:b w:val="0"/>
                <w:bCs w:val="0"/>
                <w:webHidden/>
              </w:rPr>
              <w:fldChar w:fldCharType="end"/>
            </w:r>
          </w:hyperlink>
        </w:p>
        <w:p w14:paraId="559E334C" w14:textId="00270F39" w:rsidR="002C3030" w:rsidRPr="002C3030" w:rsidRDefault="002C3030">
          <w:pPr>
            <w:pStyle w:val="TOC1"/>
            <w:tabs>
              <w:tab w:val="right" w:leader="dot" w:pos="9016"/>
            </w:tabs>
            <w:rPr>
              <w:rFonts w:eastAsiaTheme="minorEastAsia"/>
              <w:noProof/>
              <w:lang w:eastAsia="en-IE"/>
            </w:rPr>
          </w:pPr>
          <w:hyperlink w:anchor="_Toc121068592" w:history="1">
            <w:r w:rsidRPr="002C3030">
              <w:rPr>
                <w:rStyle w:val="Hyperlink"/>
                <w:rFonts w:ascii="Cambria" w:hAnsi="Cambria"/>
                <w:noProof/>
              </w:rPr>
              <w:t>6   Summary</w:t>
            </w:r>
            <w:r w:rsidRPr="002C3030">
              <w:rPr>
                <w:noProof/>
                <w:webHidden/>
              </w:rPr>
              <w:tab/>
            </w:r>
            <w:r w:rsidRPr="002C3030">
              <w:rPr>
                <w:noProof/>
                <w:webHidden/>
              </w:rPr>
              <w:fldChar w:fldCharType="begin"/>
            </w:r>
            <w:r w:rsidRPr="002C3030">
              <w:rPr>
                <w:noProof/>
                <w:webHidden/>
              </w:rPr>
              <w:instrText xml:space="preserve"> PAGEREF _Toc121068592 \h </w:instrText>
            </w:r>
            <w:r w:rsidRPr="002C3030">
              <w:rPr>
                <w:noProof/>
                <w:webHidden/>
              </w:rPr>
            </w:r>
            <w:r w:rsidRPr="002C3030">
              <w:rPr>
                <w:noProof/>
                <w:webHidden/>
              </w:rPr>
              <w:fldChar w:fldCharType="separate"/>
            </w:r>
            <w:r w:rsidR="00E91C18">
              <w:rPr>
                <w:noProof/>
                <w:webHidden/>
              </w:rPr>
              <w:t>22</w:t>
            </w:r>
            <w:r w:rsidRPr="002C3030">
              <w:rPr>
                <w:noProof/>
                <w:webHidden/>
              </w:rPr>
              <w:fldChar w:fldCharType="end"/>
            </w:r>
          </w:hyperlink>
        </w:p>
        <w:p w14:paraId="3122DBC1" w14:textId="3C1C8803" w:rsidR="002C3030" w:rsidRPr="002C3030" w:rsidRDefault="002C3030">
          <w:pPr>
            <w:pStyle w:val="TOC1"/>
            <w:tabs>
              <w:tab w:val="right" w:leader="dot" w:pos="9016"/>
            </w:tabs>
            <w:rPr>
              <w:rFonts w:eastAsiaTheme="minorEastAsia"/>
              <w:noProof/>
              <w:lang w:eastAsia="en-IE"/>
            </w:rPr>
          </w:pPr>
          <w:hyperlink w:anchor="_Toc121068593" w:history="1">
            <w:r w:rsidRPr="002C3030">
              <w:rPr>
                <w:rStyle w:val="Hyperlink"/>
                <w:rFonts w:ascii="Cambria" w:hAnsi="Cambria"/>
                <w:noProof/>
              </w:rPr>
              <w:t>7   Reflection</w:t>
            </w:r>
            <w:r w:rsidRPr="002C3030">
              <w:rPr>
                <w:noProof/>
                <w:webHidden/>
              </w:rPr>
              <w:tab/>
            </w:r>
            <w:r w:rsidRPr="002C3030">
              <w:rPr>
                <w:noProof/>
                <w:webHidden/>
              </w:rPr>
              <w:fldChar w:fldCharType="begin"/>
            </w:r>
            <w:r w:rsidRPr="002C3030">
              <w:rPr>
                <w:noProof/>
                <w:webHidden/>
              </w:rPr>
              <w:instrText xml:space="preserve"> PAGEREF _Toc121068593 \h </w:instrText>
            </w:r>
            <w:r w:rsidRPr="002C3030">
              <w:rPr>
                <w:noProof/>
                <w:webHidden/>
              </w:rPr>
            </w:r>
            <w:r w:rsidRPr="002C3030">
              <w:rPr>
                <w:noProof/>
                <w:webHidden/>
              </w:rPr>
              <w:fldChar w:fldCharType="separate"/>
            </w:r>
            <w:r w:rsidR="00E91C18">
              <w:rPr>
                <w:noProof/>
                <w:webHidden/>
              </w:rPr>
              <w:t>22</w:t>
            </w:r>
            <w:r w:rsidRPr="002C3030">
              <w:rPr>
                <w:noProof/>
                <w:webHidden/>
              </w:rPr>
              <w:fldChar w:fldCharType="end"/>
            </w:r>
          </w:hyperlink>
        </w:p>
        <w:p w14:paraId="2155393B" w14:textId="203C013E" w:rsidR="002C3030" w:rsidRPr="002C3030" w:rsidRDefault="002C3030">
          <w:pPr>
            <w:pStyle w:val="TOC1"/>
            <w:tabs>
              <w:tab w:val="right" w:leader="dot" w:pos="9016"/>
            </w:tabs>
            <w:rPr>
              <w:rFonts w:eastAsiaTheme="minorEastAsia"/>
              <w:noProof/>
              <w:lang w:eastAsia="en-IE"/>
            </w:rPr>
          </w:pPr>
          <w:hyperlink w:anchor="_Toc121068594" w:history="1">
            <w:r w:rsidRPr="002C3030">
              <w:rPr>
                <w:rStyle w:val="Hyperlink"/>
                <w:rFonts w:ascii="Cambria" w:hAnsi="Cambria"/>
                <w:noProof/>
              </w:rPr>
              <w:t>8   References</w:t>
            </w:r>
            <w:r w:rsidRPr="002C3030">
              <w:rPr>
                <w:noProof/>
                <w:webHidden/>
              </w:rPr>
              <w:tab/>
            </w:r>
            <w:r w:rsidRPr="002C3030">
              <w:rPr>
                <w:noProof/>
                <w:webHidden/>
              </w:rPr>
              <w:fldChar w:fldCharType="begin"/>
            </w:r>
            <w:r w:rsidRPr="002C3030">
              <w:rPr>
                <w:noProof/>
                <w:webHidden/>
              </w:rPr>
              <w:instrText xml:space="preserve"> PAGEREF _Toc121068594 \h </w:instrText>
            </w:r>
            <w:r w:rsidRPr="002C3030">
              <w:rPr>
                <w:noProof/>
                <w:webHidden/>
              </w:rPr>
            </w:r>
            <w:r w:rsidRPr="002C3030">
              <w:rPr>
                <w:noProof/>
                <w:webHidden/>
              </w:rPr>
              <w:fldChar w:fldCharType="separate"/>
            </w:r>
            <w:r w:rsidR="00E91C18">
              <w:rPr>
                <w:noProof/>
                <w:webHidden/>
              </w:rPr>
              <w:t>23</w:t>
            </w:r>
            <w:r w:rsidRPr="002C3030">
              <w:rPr>
                <w:noProof/>
                <w:webHidden/>
              </w:rPr>
              <w:fldChar w:fldCharType="end"/>
            </w:r>
          </w:hyperlink>
        </w:p>
        <w:p w14:paraId="49130885" w14:textId="5D815629" w:rsidR="00187AB9" w:rsidRPr="00E83F51" w:rsidRDefault="00187AB9">
          <w:pPr>
            <w:rPr>
              <w:rFonts w:ascii="Cambria" w:hAnsi="Cambria"/>
            </w:rPr>
          </w:pPr>
          <w:r w:rsidRPr="002C3030">
            <w:rPr>
              <w:rFonts w:ascii="Cambria" w:hAnsi="Cambria"/>
              <w:noProof/>
            </w:rPr>
            <w:fldChar w:fldCharType="end"/>
          </w:r>
        </w:p>
      </w:sdtContent>
    </w:sdt>
    <w:p w14:paraId="7DCB0141" w14:textId="77777777" w:rsidR="00187AB9" w:rsidRDefault="00187AB9" w:rsidP="00187AB9">
      <w:pPr>
        <w:pStyle w:val="BodyText"/>
        <w:jc w:val="center"/>
      </w:pPr>
    </w:p>
    <w:p w14:paraId="02CCB25F" w14:textId="6A7CE46C" w:rsidR="00187AB9" w:rsidRDefault="00187AB9" w:rsidP="00187AB9">
      <w:pPr>
        <w:pStyle w:val="Heading1"/>
        <w:numPr>
          <w:ilvl w:val="0"/>
          <w:numId w:val="1"/>
        </w:numPr>
        <w:rPr>
          <w:rFonts w:ascii="Cambria" w:hAnsi="Cambria"/>
          <w:b/>
          <w:bCs/>
          <w:color w:val="auto"/>
        </w:rPr>
      </w:pPr>
      <w:bookmarkStart w:id="0" w:name="_Toc117805495"/>
      <w:bookmarkStart w:id="1" w:name="_Toc121068557"/>
      <w:r w:rsidRPr="00187AB9">
        <w:rPr>
          <w:rFonts w:ascii="Cambria" w:hAnsi="Cambria"/>
          <w:b/>
          <w:bCs/>
          <w:color w:val="auto"/>
        </w:rPr>
        <w:t>Introduction</w:t>
      </w:r>
      <w:bookmarkEnd w:id="0"/>
      <w:bookmarkEnd w:id="1"/>
      <w:r w:rsidRPr="00187AB9">
        <w:rPr>
          <w:rFonts w:ascii="Cambria" w:hAnsi="Cambria"/>
          <w:b/>
          <w:bCs/>
          <w:color w:val="auto"/>
        </w:rPr>
        <w:t xml:space="preserve"> </w:t>
      </w:r>
    </w:p>
    <w:p w14:paraId="5453FD37" w14:textId="77777777" w:rsidR="00C82DD9" w:rsidRPr="00C82DD9" w:rsidRDefault="00C82DD9" w:rsidP="00C82DD9"/>
    <w:p w14:paraId="2D6B3656" w14:textId="77777777" w:rsidR="00187AB9" w:rsidRPr="00C82DD9" w:rsidRDefault="00187AB9" w:rsidP="00187AB9">
      <w:pPr>
        <w:pStyle w:val="BodyText"/>
        <w:spacing w:before="1"/>
        <w:rPr>
          <w:rFonts w:ascii="Cambria" w:hAnsi="Cambria"/>
          <w:w w:val="105"/>
        </w:rPr>
      </w:pPr>
      <w:r w:rsidRPr="00C82DD9">
        <w:rPr>
          <w:rFonts w:ascii="Cambria" w:hAnsi="Cambria"/>
          <w:w w:val="105"/>
        </w:rPr>
        <w:t>In this assignment we are tasked to design a protocol which implements our own version of the OpenFlow software defined networking standard. We are tasked to create a protocol consisting of End-Nodes, Switches, and a Controller in which the End-Nodes can send messages between each other. However, we must emulate the OpenFlow standard which means that we must send the payload packet to a switch which will then forward the packet to another Switch until the Switch forwards it to the destination End-Node.</w:t>
      </w:r>
    </w:p>
    <w:p w14:paraId="05104E6C" w14:textId="77777777" w:rsidR="00187AB9" w:rsidRPr="00C82DD9" w:rsidRDefault="00187AB9" w:rsidP="00187AB9">
      <w:pPr>
        <w:pStyle w:val="BodyText"/>
        <w:spacing w:before="1"/>
        <w:rPr>
          <w:rFonts w:ascii="Cambria" w:hAnsi="Cambria"/>
          <w:w w:val="105"/>
        </w:rPr>
      </w:pPr>
    </w:p>
    <w:p w14:paraId="5D9D3C28" w14:textId="77777777" w:rsidR="00187AB9" w:rsidRPr="00C82DD9" w:rsidRDefault="00187AB9" w:rsidP="00187AB9">
      <w:pPr>
        <w:pStyle w:val="BodyText"/>
        <w:spacing w:before="1"/>
        <w:rPr>
          <w:rFonts w:ascii="Cambria" w:hAnsi="Cambria"/>
          <w:w w:val="105"/>
        </w:rPr>
      </w:pPr>
      <w:r w:rsidRPr="00C82DD9">
        <w:rPr>
          <w:rFonts w:ascii="Cambria" w:hAnsi="Cambria"/>
          <w:w w:val="105"/>
        </w:rPr>
        <w:t>I was able to set up the skeleton code for numerous classes that I thought I would need right away by using the knowledge I had gained from the previous assignment.  I found design ideas for the packets from the various websites and lecture slides.  That considerably aided my understanding of how the OpenFlow standard is put into practice. To better understand and appreciate the basic concept of software defined networks, I also conducted research on several websites regarding the Open-Flow standard. I tried to incorporate what I knew about the OpenFlow standard when I was building the protocol. After completing the fundamental implementation, I did some research on graphs, graph path finding methods, and particularly the Dijkstra algorithm.</w:t>
      </w:r>
    </w:p>
    <w:p w14:paraId="7419A9D6" w14:textId="77777777" w:rsidR="00187AB9" w:rsidRDefault="00187AB9" w:rsidP="00187AB9">
      <w:pPr>
        <w:pStyle w:val="BodyText"/>
        <w:spacing w:before="1"/>
        <w:rPr>
          <w:w w:val="105"/>
        </w:rPr>
      </w:pPr>
    </w:p>
    <w:p w14:paraId="179578BF" w14:textId="77777777" w:rsidR="00187AB9" w:rsidRDefault="00187AB9" w:rsidP="00187AB9">
      <w:pPr>
        <w:pStyle w:val="BodyText"/>
        <w:spacing w:before="1"/>
        <w:rPr>
          <w:w w:val="105"/>
        </w:rPr>
      </w:pPr>
    </w:p>
    <w:p w14:paraId="5C45F08E" w14:textId="77777777" w:rsidR="00187AB9" w:rsidRPr="00C82DD9" w:rsidRDefault="00187AB9" w:rsidP="00187AB9">
      <w:pPr>
        <w:pStyle w:val="BodyText"/>
        <w:spacing w:before="1"/>
        <w:rPr>
          <w:rFonts w:ascii="Cambria" w:hAnsi="Cambria"/>
          <w:w w:val="105"/>
        </w:rPr>
      </w:pPr>
      <w:r w:rsidRPr="00C82DD9">
        <w:rPr>
          <w:rFonts w:ascii="Cambria" w:hAnsi="Cambria"/>
          <w:w w:val="105"/>
        </w:rPr>
        <w:t>The idea behind this assignment will first be described in this report. The implementation's specifics will next be discussed, followed by a look at the choices that were made when building this protocol. Finally, a summary and reflection on the entire task will be given.</w:t>
      </w:r>
    </w:p>
    <w:p w14:paraId="109D92DC" w14:textId="0FD228F1" w:rsidR="00187AB9" w:rsidRDefault="00187AB9" w:rsidP="00187AB9">
      <w:pPr>
        <w:pStyle w:val="Title"/>
        <w:ind w:left="0" w:firstLine="0"/>
      </w:pPr>
    </w:p>
    <w:p w14:paraId="1CE1B55F" w14:textId="77777777" w:rsidR="00577E96" w:rsidRDefault="00577E96" w:rsidP="00187AB9">
      <w:pPr>
        <w:pStyle w:val="Heading1"/>
        <w:rPr>
          <w:rFonts w:ascii="Cambria" w:hAnsi="Cambria"/>
          <w:b/>
          <w:bCs/>
          <w:color w:val="auto"/>
        </w:rPr>
      </w:pPr>
    </w:p>
    <w:p w14:paraId="0C797055" w14:textId="722F5521" w:rsidR="00187AB9" w:rsidRPr="00187AB9" w:rsidRDefault="00187AB9" w:rsidP="00187AB9">
      <w:pPr>
        <w:pStyle w:val="Heading1"/>
        <w:rPr>
          <w:rFonts w:ascii="Cambria" w:hAnsi="Cambria"/>
          <w:b/>
          <w:bCs/>
        </w:rPr>
      </w:pPr>
      <w:bookmarkStart w:id="2" w:name="_Toc121068558"/>
      <w:r w:rsidRPr="00187AB9">
        <w:rPr>
          <w:rFonts w:ascii="Cambria" w:hAnsi="Cambria"/>
          <w:b/>
          <w:bCs/>
          <w:color w:val="auto"/>
        </w:rPr>
        <w:t>2</w:t>
      </w:r>
      <w:r>
        <w:rPr>
          <w:rFonts w:ascii="Cambria" w:hAnsi="Cambria"/>
          <w:b/>
          <w:bCs/>
          <w:color w:val="auto"/>
        </w:rPr>
        <w:t xml:space="preserve">  </w:t>
      </w:r>
      <w:r w:rsidRPr="00187AB9">
        <w:rPr>
          <w:rFonts w:ascii="Cambria" w:hAnsi="Cambria"/>
          <w:b/>
          <w:bCs/>
          <w:color w:val="auto"/>
        </w:rPr>
        <w:t xml:space="preserve"> Overall Design</w:t>
      </w:r>
      <w:bookmarkEnd w:id="2"/>
      <w:r w:rsidRPr="00187AB9">
        <w:rPr>
          <w:rFonts w:ascii="Cambria" w:hAnsi="Cambria"/>
          <w:b/>
          <w:bCs/>
          <w:color w:val="auto"/>
        </w:rPr>
        <w:t xml:space="preserve"> </w:t>
      </w:r>
    </w:p>
    <w:p w14:paraId="646F3172" w14:textId="77777777" w:rsidR="00187AB9" w:rsidRDefault="00187AB9" w:rsidP="00187AB9">
      <w:pPr>
        <w:pStyle w:val="Title"/>
        <w:ind w:left="0" w:firstLine="0"/>
      </w:pPr>
    </w:p>
    <w:p w14:paraId="022D1838" w14:textId="0079AC11" w:rsidR="00187AB9" w:rsidRPr="00C82DD9" w:rsidRDefault="00187AB9" w:rsidP="00187AB9">
      <w:pPr>
        <w:pStyle w:val="BodyText"/>
        <w:spacing w:before="175" w:line="235" w:lineRule="auto"/>
        <w:ind w:right="162"/>
        <w:jc w:val="both"/>
        <w:rPr>
          <w:rFonts w:ascii="Cambria" w:hAnsi="Cambria"/>
          <w:w w:val="105"/>
        </w:rPr>
      </w:pPr>
      <w:r w:rsidRPr="00C82DD9">
        <w:rPr>
          <w:rFonts w:ascii="Cambria" w:hAnsi="Cambria"/>
          <w:w w:val="105"/>
        </w:rPr>
        <w:t xml:space="preserve">This section details the features I used, how I interpret the Open-Flow standard, and the protocol. The fundamental idea that guides the protocol's design and execution will be covered in this part. The purpose of this section is to eliminate any requirement for the reader to infer anything about the concepts employed and to ensure that any reader can understand the material presented in this report without needing to consult further sources. The Internet Protocol, User Datagram Protocol, Software Defined Networking, and OpenFlow will all be covered in detail in this part.  I'll describe my understanding of OpenFlow and </w:t>
      </w:r>
      <w:r w:rsidR="006E1C22">
        <w:rPr>
          <w:rFonts w:ascii="Cambria" w:hAnsi="Cambria"/>
          <w:w w:val="105"/>
        </w:rPr>
        <w:t>SD-WAN</w:t>
      </w:r>
      <w:r w:rsidRPr="00C82DD9">
        <w:rPr>
          <w:rFonts w:ascii="Cambria" w:hAnsi="Cambria"/>
          <w:w w:val="105"/>
        </w:rPr>
        <w:t xml:space="preserve"> in the first two sections. The explanation of how these two methods works will then be used to illustrate how I came up with the solution. Following an explanation of the design, a description of the packets that are exchanged between the various network nodes will be provided.</w:t>
      </w:r>
    </w:p>
    <w:p w14:paraId="700A0499" w14:textId="31AA5483" w:rsidR="006E4517" w:rsidRDefault="006E4517">
      <w:pPr>
        <w:rPr>
          <w:lang w:val="en-US"/>
        </w:rPr>
      </w:pPr>
    </w:p>
    <w:p w14:paraId="53D9117C" w14:textId="77777777" w:rsidR="0003578C" w:rsidRDefault="0003578C" w:rsidP="00187AB9">
      <w:pPr>
        <w:pStyle w:val="Heading2"/>
        <w:rPr>
          <w:rFonts w:ascii="Cambria" w:hAnsi="Cambria"/>
          <w:b/>
          <w:bCs/>
          <w:color w:val="auto"/>
          <w:lang w:val="en-US"/>
        </w:rPr>
      </w:pPr>
    </w:p>
    <w:p w14:paraId="6E78ED72" w14:textId="2E7EDC60" w:rsidR="00187AB9" w:rsidRPr="001E1E91" w:rsidRDefault="00187AB9" w:rsidP="00187AB9">
      <w:pPr>
        <w:pStyle w:val="Heading2"/>
        <w:rPr>
          <w:rFonts w:ascii="Cambria" w:hAnsi="Cambria"/>
          <w:b/>
          <w:bCs/>
          <w:color w:val="auto"/>
          <w:lang w:val="en-US"/>
        </w:rPr>
      </w:pPr>
      <w:bookmarkStart w:id="3" w:name="_Toc121068559"/>
      <w:r w:rsidRPr="001E1E91">
        <w:rPr>
          <w:rFonts w:ascii="Cambria" w:hAnsi="Cambria"/>
          <w:b/>
          <w:bCs/>
          <w:color w:val="auto"/>
          <w:lang w:val="en-US"/>
        </w:rPr>
        <w:t xml:space="preserve">2.1 </w:t>
      </w:r>
      <w:r w:rsidR="00E35C13" w:rsidRPr="001E1E91">
        <w:rPr>
          <w:rFonts w:ascii="Cambria" w:hAnsi="Cambria"/>
          <w:b/>
          <w:bCs/>
          <w:color w:val="auto"/>
          <w:lang w:val="en-US"/>
        </w:rPr>
        <w:t xml:space="preserve">   </w:t>
      </w:r>
      <w:r w:rsidRPr="001E1E91">
        <w:rPr>
          <w:rFonts w:ascii="Cambria" w:hAnsi="Cambria"/>
          <w:b/>
          <w:bCs/>
          <w:color w:val="auto"/>
          <w:lang w:val="en-US"/>
        </w:rPr>
        <w:t>OpenFlow</w:t>
      </w:r>
      <w:bookmarkEnd w:id="3"/>
      <w:r w:rsidRPr="001E1E91">
        <w:rPr>
          <w:rFonts w:ascii="Cambria" w:hAnsi="Cambria"/>
          <w:b/>
          <w:bCs/>
          <w:color w:val="auto"/>
          <w:lang w:val="en-US"/>
        </w:rPr>
        <w:t xml:space="preserve"> </w:t>
      </w:r>
    </w:p>
    <w:p w14:paraId="39822CAA" w14:textId="51F85644" w:rsidR="00187AB9" w:rsidRDefault="00187AB9" w:rsidP="00187AB9">
      <w:pPr>
        <w:rPr>
          <w:lang w:val="en-US"/>
        </w:rPr>
      </w:pPr>
    </w:p>
    <w:p w14:paraId="5AD933A2" w14:textId="71EADA2A" w:rsidR="00187AB9" w:rsidRPr="00C82DD9" w:rsidRDefault="00187AB9" w:rsidP="00187AB9">
      <w:pPr>
        <w:pStyle w:val="BodyText"/>
        <w:spacing w:before="9"/>
        <w:rPr>
          <w:rFonts w:ascii="Cambria" w:hAnsi="Cambria"/>
          <w:w w:val="105"/>
        </w:rPr>
      </w:pPr>
      <w:r w:rsidRPr="00C82DD9">
        <w:rPr>
          <w:rFonts w:ascii="Cambria" w:hAnsi="Cambria"/>
          <w:w w:val="105"/>
        </w:rPr>
        <w:t>A software defined</w:t>
      </w:r>
      <w:r w:rsidR="00FF2CB9">
        <w:rPr>
          <w:rFonts w:ascii="Cambria" w:hAnsi="Cambria"/>
          <w:w w:val="105"/>
        </w:rPr>
        <w:t xml:space="preserve"> wide-area</w:t>
      </w:r>
      <w:r w:rsidRPr="00C82DD9">
        <w:rPr>
          <w:rFonts w:ascii="Cambria" w:hAnsi="Cambria"/>
          <w:w w:val="105"/>
        </w:rPr>
        <w:t xml:space="preserve"> network is a method of managing networks that enables programming of network settings and decouples the control plane from the data plane. This indicates that the data transferring requirements will continue to perform as intended, but that all network devices will be programmable and controllable from a single central control unit. Three fundamental elements make up the network's OpenFlow standard for software-defined networks. the End-Node, the Controller, and the Switch. The node that performs the bulk of the work is the Controller. </w:t>
      </w:r>
      <w:proofErr w:type="gramStart"/>
      <w:r w:rsidRPr="00C82DD9">
        <w:rPr>
          <w:rFonts w:ascii="Cambria" w:hAnsi="Cambria"/>
          <w:w w:val="105"/>
        </w:rPr>
        <w:t>All of</w:t>
      </w:r>
      <w:proofErr w:type="gramEnd"/>
      <w:r w:rsidRPr="00C82DD9">
        <w:rPr>
          <w:rFonts w:ascii="Cambria" w:hAnsi="Cambria"/>
          <w:w w:val="105"/>
        </w:rPr>
        <w:t xml:space="preserve"> the Switches are connected to the Controller. When a switch encounters a table miss and is unsure of where to route an incoming packet, it sends a packet in packet to the controller. The Switches can be programmed by the Controller.</w:t>
      </w:r>
      <w:r w:rsidRPr="00C82DD9">
        <w:rPr>
          <w:rFonts w:ascii="Cambria" w:hAnsi="Cambria"/>
        </w:rPr>
        <w:t xml:space="preserve"> </w:t>
      </w:r>
      <w:r w:rsidRPr="00C82DD9">
        <w:rPr>
          <w:rFonts w:ascii="Cambria" w:hAnsi="Cambria"/>
          <w:w w:val="105"/>
        </w:rPr>
        <w:t>The Controller has access to a wide range of OpenFlow operations, including the ability to add and remove entries from the Switch's flow table. A flow mod packet is one that modifies the switch's flow table. Both the Controller and the Switch can send hello packets to one another to indicate that they are both online.</w:t>
      </w:r>
      <w:r w:rsidRPr="00C82DD9">
        <w:rPr>
          <w:rFonts w:ascii="Cambria" w:hAnsi="Cambria"/>
        </w:rPr>
        <w:t xml:space="preserve"> </w:t>
      </w:r>
      <w:r w:rsidRPr="00C82DD9">
        <w:rPr>
          <w:rFonts w:ascii="Cambria" w:hAnsi="Cambria"/>
          <w:w w:val="105"/>
        </w:rPr>
        <w:t>The Switches' capabilities may also be requested by the Controller. To do this, the Controller sends a feature request packet, and the Switch responds with a feature outcome packet.</w:t>
      </w:r>
      <w:r w:rsidRPr="00C82DD9">
        <w:rPr>
          <w:rFonts w:ascii="Cambria" w:hAnsi="Cambria"/>
        </w:rPr>
        <w:t xml:space="preserve"> </w:t>
      </w:r>
      <w:r w:rsidRPr="00C82DD9">
        <w:rPr>
          <w:rFonts w:ascii="Cambria" w:hAnsi="Cambria"/>
          <w:w w:val="105"/>
        </w:rPr>
        <w:t xml:space="preserve">There is not a lot for the Switches to do. To simply forward any incoming packets, they simply maintain a flow table of all the routes. If they don't have the entry in their flow table, they can ask the Controller for the next hop of the inbound packet. The Switches can convey information about their </w:t>
      </w:r>
      <w:r w:rsidR="00D31F02" w:rsidRPr="00C82DD9">
        <w:rPr>
          <w:rFonts w:ascii="Cambria" w:hAnsi="Cambria"/>
          <w:w w:val="105"/>
        </w:rPr>
        <w:t>neighbors.</w:t>
      </w:r>
      <w:r w:rsidRPr="00C82DD9">
        <w:rPr>
          <w:rFonts w:ascii="Cambria" w:hAnsi="Cambria"/>
          <w:w w:val="105"/>
        </w:rPr>
        <w:t xml:space="preserve"> The two primary tasks of the End-Nodes are to either print out the message that has been sent by another End-Node or send a message to a Switch, which will then pass it to the desired End-Node.</w:t>
      </w:r>
    </w:p>
    <w:p w14:paraId="45503078" w14:textId="7FA4482A" w:rsidR="007119D1" w:rsidRDefault="007E4212" w:rsidP="007E4212">
      <w:pPr>
        <w:jc w:val="center"/>
        <w:rPr>
          <w:lang w:val="en-US"/>
        </w:rPr>
      </w:pPr>
      <w:r>
        <w:rPr>
          <w:noProof/>
        </w:rPr>
        <w:drawing>
          <wp:inline distT="0" distB="0" distL="0" distR="0" wp14:anchorId="0DACB59E" wp14:editId="24C73EB8">
            <wp:extent cx="1952625" cy="1665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458" cy="1669453"/>
                    </a:xfrm>
                    <a:prstGeom prst="rect">
                      <a:avLst/>
                    </a:prstGeom>
                    <a:noFill/>
                    <a:ln>
                      <a:noFill/>
                    </a:ln>
                  </pic:spPr>
                </pic:pic>
              </a:graphicData>
            </a:graphic>
          </wp:inline>
        </w:drawing>
      </w:r>
    </w:p>
    <w:p w14:paraId="04243054" w14:textId="77777777" w:rsidR="007119D1" w:rsidRPr="003D4930" w:rsidRDefault="007119D1" w:rsidP="00187AB9">
      <w:pPr>
        <w:rPr>
          <w:w w:val="105"/>
          <w:sz w:val="16"/>
          <w:szCs w:val="16"/>
        </w:rPr>
      </w:pPr>
    </w:p>
    <w:p w14:paraId="77D04AF1" w14:textId="6DD08F9F" w:rsidR="007119D1" w:rsidRPr="003D4930" w:rsidRDefault="003D4930" w:rsidP="00C82DD9">
      <w:pPr>
        <w:jc w:val="center"/>
        <w:rPr>
          <w:rFonts w:ascii="Cambria" w:hAnsi="Cambria"/>
          <w:w w:val="105"/>
          <w:sz w:val="16"/>
          <w:szCs w:val="16"/>
        </w:rPr>
      </w:pPr>
      <w:r w:rsidRPr="003D4930">
        <w:rPr>
          <w:rFonts w:ascii="Cambria" w:hAnsi="Cambria"/>
          <w:w w:val="105"/>
          <w:sz w:val="16"/>
          <w:szCs w:val="16"/>
        </w:rPr>
        <w:t>Figure 1: This diagram shows the general topology of an Open-flow network. A controller is linked to the switches in the network. When an incoming packet doesn't fit any rules in the flow table, the switch will get in touch with this controller.</w:t>
      </w:r>
    </w:p>
    <w:p w14:paraId="7522B9D9" w14:textId="77777777" w:rsidR="003D4930" w:rsidRPr="001E1E91" w:rsidRDefault="003D4930" w:rsidP="00C82DD9">
      <w:pPr>
        <w:jc w:val="center"/>
        <w:rPr>
          <w:rFonts w:ascii="Cambria" w:hAnsi="Cambria"/>
          <w:b/>
          <w:bCs/>
          <w:w w:val="105"/>
          <w:sz w:val="20"/>
          <w:szCs w:val="20"/>
        </w:rPr>
      </w:pPr>
    </w:p>
    <w:p w14:paraId="0E5AA12B" w14:textId="77777777" w:rsidR="00E35C13" w:rsidRDefault="00E35C13" w:rsidP="007119D1">
      <w:pPr>
        <w:pStyle w:val="BodyText"/>
        <w:spacing w:before="3"/>
        <w:rPr>
          <w:szCs w:val="28"/>
        </w:rPr>
      </w:pPr>
    </w:p>
    <w:p w14:paraId="509AA1C9" w14:textId="77777777" w:rsidR="00D93DEB" w:rsidRPr="003D4930" w:rsidRDefault="00D93DEB" w:rsidP="00E35C13">
      <w:pPr>
        <w:pStyle w:val="BodyText"/>
        <w:spacing w:before="147"/>
        <w:jc w:val="center"/>
        <w:rPr>
          <w:rFonts w:ascii="Cambria" w:hAnsi="Cambria"/>
          <w:w w:val="110"/>
          <w:sz w:val="16"/>
          <w:szCs w:val="16"/>
        </w:rPr>
      </w:pPr>
    </w:p>
    <w:p w14:paraId="48425F18" w14:textId="68A96573" w:rsidR="003221D9" w:rsidRPr="001E1E91" w:rsidRDefault="003221D9" w:rsidP="003221D9">
      <w:pPr>
        <w:pStyle w:val="Heading2"/>
        <w:rPr>
          <w:rFonts w:ascii="Cambria" w:hAnsi="Cambria"/>
          <w:b/>
          <w:bCs/>
          <w:color w:val="auto"/>
          <w:w w:val="105"/>
        </w:rPr>
      </w:pPr>
      <w:bookmarkStart w:id="4" w:name="_Toc121068560"/>
      <w:r w:rsidRPr="001E1E91">
        <w:rPr>
          <w:rFonts w:ascii="Cambria" w:hAnsi="Cambria"/>
          <w:b/>
          <w:bCs/>
          <w:color w:val="auto"/>
          <w:w w:val="105"/>
        </w:rPr>
        <w:t>2.</w:t>
      </w:r>
      <w:r w:rsidR="0003578C">
        <w:rPr>
          <w:rFonts w:ascii="Cambria" w:hAnsi="Cambria"/>
          <w:b/>
          <w:bCs/>
          <w:color w:val="auto"/>
          <w:w w:val="105"/>
        </w:rPr>
        <w:t>2</w:t>
      </w:r>
      <w:r w:rsidR="00D93DEB" w:rsidRPr="001E1E91">
        <w:rPr>
          <w:rFonts w:ascii="Cambria" w:hAnsi="Cambria"/>
          <w:b/>
          <w:bCs/>
          <w:color w:val="auto"/>
          <w:w w:val="105"/>
        </w:rPr>
        <w:t xml:space="preserve">  </w:t>
      </w:r>
      <w:r w:rsidRPr="001E1E91">
        <w:rPr>
          <w:rFonts w:ascii="Cambria" w:hAnsi="Cambria"/>
          <w:b/>
          <w:bCs/>
          <w:color w:val="auto"/>
          <w:w w:val="105"/>
        </w:rPr>
        <w:t xml:space="preserve"> Software Defined wide-area Networking</w:t>
      </w:r>
      <w:bookmarkEnd w:id="4"/>
      <w:r w:rsidRPr="001E1E91">
        <w:rPr>
          <w:rFonts w:ascii="Cambria" w:hAnsi="Cambria"/>
          <w:b/>
          <w:bCs/>
          <w:color w:val="auto"/>
          <w:w w:val="105"/>
        </w:rPr>
        <w:t xml:space="preserve"> </w:t>
      </w:r>
    </w:p>
    <w:p w14:paraId="3D141CBB" w14:textId="283E383E" w:rsidR="003D4930" w:rsidRDefault="003D4930" w:rsidP="003D4930">
      <w:pPr>
        <w:pStyle w:val="BodyText"/>
        <w:spacing w:before="117" w:line="235" w:lineRule="auto"/>
        <w:ind w:right="162"/>
        <w:jc w:val="both"/>
        <w:rPr>
          <w:rFonts w:ascii="Cambria" w:hAnsi="Cambria"/>
          <w:w w:val="105"/>
        </w:rPr>
      </w:pPr>
      <w:r w:rsidRPr="00C82DD9">
        <w:rPr>
          <w:rFonts w:ascii="Cambria" w:hAnsi="Cambria"/>
          <w:w w:val="105"/>
        </w:rPr>
        <w:t>Software Moving away from conventional networking is Software Defined</w:t>
      </w:r>
      <w:r w:rsidR="00D93DEB">
        <w:rPr>
          <w:rFonts w:ascii="Cambria" w:hAnsi="Cambria"/>
          <w:w w:val="105"/>
        </w:rPr>
        <w:t xml:space="preserve"> wide-area</w:t>
      </w:r>
      <w:r w:rsidRPr="00C82DD9">
        <w:rPr>
          <w:rFonts w:ascii="Cambria" w:hAnsi="Cambria"/>
          <w:w w:val="105"/>
        </w:rPr>
        <w:t xml:space="preserve"> Networking (SD</w:t>
      </w:r>
      <w:r w:rsidR="00D93DEB">
        <w:rPr>
          <w:rFonts w:ascii="Cambria" w:hAnsi="Cambria"/>
          <w:w w:val="105"/>
        </w:rPr>
        <w:t>-WA</w:t>
      </w:r>
      <w:r w:rsidRPr="00C82DD9">
        <w:rPr>
          <w:rFonts w:ascii="Cambria" w:hAnsi="Cambria"/>
          <w:w w:val="105"/>
        </w:rPr>
        <w:t>N). In a network that is software-defined, a network engineer or administrator can control traffic from a central console without having to alter individual switches. Three "planes" make up the network: a data plane in the infrastructure layer, a controller plane in the application layer, and a controller plane in the control layer.</w:t>
      </w:r>
      <w:r w:rsidRPr="00C82DD9">
        <w:rPr>
          <w:rFonts w:ascii="Cambria" w:hAnsi="Cambria"/>
        </w:rPr>
        <w:t xml:space="preserve"> </w:t>
      </w:r>
      <w:r w:rsidRPr="00C82DD9">
        <w:rPr>
          <w:rFonts w:ascii="Cambria" w:hAnsi="Cambria"/>
          <w:w w:val="105"/>
        </w:rPr>
        <w:t>The application layer includes common networking tools that a company or organization might utilize. SD</w:t>
      </w:r>
      <w:r w:rsidR="00D93DEB">
        <w:rPr>
          <w:rFonts w:ascii="Cambria" w:hAnsi="Cambria"/>
          <w:w w:val="105"/>
        </w:rPr>
        <w:t>-WA</w:t>
      </w:r>
      <w:r w:rsidRPr="00C82DD9">
        <w:rPr>
          <w:rFonts w:ascii="Cambria" w:hAnsi="Cambria"/>
          <w:w w:val="105"/>
        </w:rPr>
        <w:t>N control software is present at the control layer. This layer offers network services that control how much traffic is flowing through the system. The infrastructure layer is composed of actual switches, which act as network routers and direct traffic through the network along routes determined by the control layer. The application and control layers often have application programming interfaces (APIs) between them. Interfaces are required between the layers. A Control Data Plane interface, like OpenFlow, sits between the control layer and infrastructure layer.</w:t>
      </w:r>
    </w:p>
    <w:p w14:paraId="4CFDBBA2" w14:textId="77777777" w:rsidR="003D4930" w:rsidRPr="003D4930" w:rsidRDefault="003D4930" w:rsidP="003D4930">
      <w:pPr>
        <w:rPr>
          <w:lang w:val="en-US"/>
        </w:rPr>
      </w:pPr>
    </w:p>
    <w:p w14:paraId="478577B1" w14:textId="4790D9D5" w:rsidR="003221D9" w:rsidRDefault="001B1D2B" w:rsidP="003221D9">
      <w:pPr>
        <w:pStyle w:val="BodyText"/>
        <w:spacing w:before="117" w:line="235" w:lineRule="auto"/>
        <w:ind w:right="162"/>
        <w:jc w:val="both"/>
        <w:rPr>
          <w:rFonts w:ascii="Cambria" w:hAnsi="Cambria"/>
          <w:w w:val="105"/>
        </w:rPr>
      </w:pPr>
      <w:r w:rsidRPr="001B1D2B">
        <w:rPr>
          <w:rFonts w:ascii="Cambria" w:hAnsi="Cambria"/>
          <w:w w:val="105"/>
        </w:rPr>
        <w:t xml:space="preserve">a programmatic, automated method for controlling business network connectivity and circuit costs. By doing so, it expands software-defined </w:t>
      </w:r>
      <w:r w:rsidR="005545B2">
        <w:rPr>
          <w:rFonts w:ascii="Cambria" w:hAnsi="Cambria"/>
          <w:w w:val="105"/>
        </w:rPr>
        <w:t>Wide-</w:t>
      </w:r>
      <w:proofErr w:type="spellStart"/>
      <w:r w:rsidR="005545B2">
        <w:rPr>
          <w:rFonts w:ascii="Cambria" w:hAnsi="Cambria"/>
          <w:w w:val="105"/>
        </w:rPr>
        <w:t>Are</w:t>
      </w:r>
      <w:proofErr w:type="spellEnd"/>
      <w:r w:rsidR="005545B2">
        <w:rPr>
          <w:rFonts w:ascii="Cambria" w:hAnsi="Cambria"/>
          <w:w w:val="105"/>
        </w:rPr>
        <w:t xml:space="preserve"> Networks</w:t>
      </w:r>
      <w:r w:rsidRPr="001B1D2B">
        <w:rPr>
          <w:rFonts w:ascii="Cambria" w:hAnsi="Cambria"/>
          <w:w w:val="105"/>
        </w:rPr>
        <w:t xml:space="preserve"> (SD</w:t>
      </w:r>
      <w:r w:rsidR="005545B2">
        <w:rPr>
          <w:rFonts w:ascii="Cambria" w:hAnsi="Cambria"/>
          <w:w w:val="105"/>
        </w:rPr>
        <w:t>-WA</w:t>
      </w:r>
      <w:r w:rsidRPr="001B1D2B">
        <w:rPr>
          <w:rFonts w:ascii="Cambria" w:hAnsi="Cambria"/>
          <w:w w:val="105"/>
        </w:rPr>
        <w:t>N</w:t>
      </w:r>
      <w:r w:rsidR="009878AD" w:rsidRPr="001B1D2B">
        <w:rPr>
          <w:rFonts w:ascii="Cambria" w:hAnsi="Cambria"/>
          <w:w w:val="105"/>
        </w:rPr>
        <w:t>)</w:t>
      </w:r>
      <w:r w:rsidR="009878AD">
        <w:rPr>
          <w:rFonts w:ascii="Cambria" w:hAnsi="Cambria"/>
          <w:w w:val="105"/>
        </w:rPr>
        <w:t xml:space="preserve">, in which I explained </w:t>
      </w:r>
      <w:r w:rsidR="004B2C6D">
        <w:rPr>
          <w:rFonts w:ascii="Cambria" w:hAnsi="Cambria"/>
          <w:w w:val="105"/>
        </w:rPr>
        <w:t xml:space="preserve">earlier, </w:t>
      </w:r>
      <w:r w:rsidR="004B2C6D" w:rsidRPr="001B1D2B">
        <w:rPr>
          <w:rFonts w:ascii="Cambria" w:hAnsi="Cambria"/>
          <w:w w:val="105"/>
        </w:rPr>
        <w:t>into</w:t>
      </w:r>
      <w:r w:rsidRPr="001B1D2B">
        <w:rPr>
          <w:rFonts w:ascii="Cambria" w:hAnsi="Cambria"/>
          <w:w w:val="105"/>
        </w:rPr>
        <w:t xml:space="preserve"> a tool that companies can use to swiftly build a smart hybrid WAN.</w:t>
      </w:r>
      <w:r>
        <w:rPr>
          <w:rFonts w:ascii="Cambria" w:hAnsi="Cambria"/>
          <w:w w:val="105"/>
        </w:rPr>
        <w:t xml:space="preserve"> </w:t>
      </w:r>
      <w:r w:rsidRPr="001B1D2B">
        <w:rPr>
          <w:rFonts w:ascii="Cambria" w:hAnsi="Cambria"/>
          <w:w w:val="105"/>
        </w:rPr>
        <w:t>With the help of SD-WAN, which combines wireless, broadband Internet, and IP VPN of the highest quality for business, you can manage applications more affordably, especially those in the cloud. Based on network conditions, requirements for the security and quality of service (QoS) of application traffic, and the cost of the circuit, traffic is automatically and dynamically forwarded across the most suitable and effective WAN path. The routing policies can be modified.</w:t>
      </w:r>
      <w:r w:rsidRPr="001B1D2B">
        <w:t xml:space="preserve"> </w:t>
      </w:r>
      <w:r w:rsidRPr="001B1D2B">
        <w:rPr>
          <w:rFonts w:ascii="Cambria" w:hAnsi="Cambria"/>
          <w:w w:val="105"/>
        </w:rPr>
        <w:t>Every public and private line service is monitored by SD-WAN software operating on CPE (customer premises equipment), which also decides how to route each type of application traffic. For instance, voice-over-IP (VoIP) traffic might be sent by default over an MPLS VPN service. The SD-WAN, however, may divert that traffic to a broadband Internet or 4G LTE wireless circuit if the MPLS connection becomes overloaded. For optimal performance and cost-effective routing, the SD-WAN offers automatic load balancing and network congestion control.</w:t>
      </w:r>
    </w:p>
    <w:p w14:paraId="3DDE6A14" w14:textId="77777777" w:rsidR="000C395D" w:rsidRDefault="000C395D" w:rsidP="003221D9">
      <w:pPr>
        <w:pStyle w:val="BodyText"/>
        <w:spacing w:before="117" w:line="235" w:lineRule="auto"/>
        <w:ind w:right="162"/>
        <w:jc w:val="both"/>
        <w:rPr>
          <w:rFonts w:ascii="Cambria" w:hAnsi="Cambria"/>
          <w:w w:val="105"/>
        </w:rPr>
      </w:pPr>
    </w:p>
    <w:p w14:paraId="70E86A49" w14:textId="079B60B7" w:rsidR="000C395D" w:rsidRDefault="004B2C6D" w:rsidP="00D93DEB">
      <w:pPr>
        <w:pStyle w:val="Heading2"/>
        <w:rPr>
          <w:rFonts w:ascii="Cambria" w:hAnsi="Cambria"/>
          <w:b/>
          <w:bCs/>
          <w:color w:val="auto"/>
          <w:w w:val="105"/>
        </w:rPr>
      </w:pPr>
      <w:bookmarkStart w:id="5" w:name="_Toc121068561"/>
      <w:r w:rsidRPr="001E1E91">
        <w:rPr>
          <w:rFonts w:ascii="Cambria" w:hAnsi="Cambria"/>
          <w:b/>
          <w:bCs/>
          <w:color w:val="auto"/>
          <w:w w:val="105"/>
        </w:rPr>
        <w:t>2.</w:t>
      </w:r>
      <w:r w:rsidR="0003578C">
        <w:rPr>
          <w:rFonts w:ascii="Cambria" w:hAnsi="Cambria"/>
          <w:b/>
          <w:bCs/>
          <w:color w:val="auto"/>
          <w:w w:val="105"/>
        </w:rPr>
        <w:t>3</w:t>
      </w:r>
      <w:r w:rsidRPr="001E1E91">
        <w:rPr>
          <w:rFonts w:ascii="Cambria" w:hAnsi="Cambria"/>
          <w:b/>
          <w:bCs/>
          <w:color w:val="auto"/>
          <w:w w:val="105"/>
        </w:rPr>
        <w:t xml:space="preserve"> </w:t>
      </w:r>
      <w:r w:rsidR="00D93DEB" w:rsidRPr="001E1E91">
        <w:rPr>
          <w:rFonts w:ascii="Cambria" w:hAnsi="Cambria"/>
          <w:b/>
          <w:bCs/>
          <w:color w:val="auto"/>
          <w:w w:val="105"/>
        </w:rPr>
        <w:t xml:space="preserve">  </w:t>
      </w:r>
      <w:r w:rsidRPr="001E1E91">
        <w:rPr>
          <w:rFonts w:ascii="Cambria" w:hAnsi="Cambria"/>
          <w:b/>
          <w:bCs/>
          <w:color w:val="auto"/>
          <w:w w:val="105"/>
        </w:rPr>
        <w:t>ADSL routers</w:t>
      </w:r>
      <w:bookmarkEnd w:id="5"/>
      <w:r w:rsidRPr="001E1E91">
        <w:rPr>
          <w:rFonts w:ascii="Cambria" w:hAnsi="Cambria"/>
          <w:b/>
          <w:bCs/>
          <w:color w:val="auto"/>
          <w:w w:val="105"/>
        </w:rPr>
        <w:t xml:space="preserve"> </w:t>
      </w:r>
    </w:p>
    <w:p w14:paraId="0A4166AE" w14:textId="77777777" w:rsidR="001E1E91" w:rsidRPr="001E1E91" w:rsidRDefault="001E1E91" w:rsidP="001E1E91"/>
    <w:p w14:paraId="172D1686" w14:textId="38DEBBF2" w:rsidR="000C395D" w:rsidRPr="000C395D" w:rsidRDefault="000C395D" w:rsidP="000C395D">
      <w:pPr>
        <w:rPr>
          <w:rFonts w:ascii="Cambria" w:hAnsi="Cambria"/>
          <w:sz w:val="20"/>
          <w:szCs w:val="20"/>
        </w:rPr>
      </w:pPr>
      <w:r w:rsidRPr="000C395D">
        <w:rPr>
          <w:rFonts w:ascii="Cambria" w:hAnsi="Cambria"/>
          <w:sz w:val="20"/>
          <w:szCs w:val="20"/>
        </w:rPr>
        <w:t>Asymmetric Digital Subscriber Line, or ADSL, is a well-known, more traditional form of broadband. It is a type of broadband connection that utilizes the copper wires of existing phone lines and is primarily utilized for home and small business broadband. For these firms, ADSL is an excellent entry-level broadband option that makes budgeting simple and won't significantly affect finances or forecasts. It may be more than sufficient for your requirements with download and upload rates of up to 24 Mbps and 8 Mbps, respectively. When this is the case, saving money by not purchasing more than you require and investing it back into your success is a sensible business move.</w:t>
      </w:r>
    </w:p>
    <w:p w14:paraId="34C6684A" w14:textId="6C77A36D" w:rsidR="00D93DEB" w:rsidRDefault="00D93DEB" w:rsidP="00294A8C">
      <w:pPr>
        <w:pStyle w:val="Heading2"/>
        <w:rPr>
          <w:rFonts w:ascii="Cambria" w:hAnsi="Cambria"/>
          <w:color w:val="auto"/>
          <w:lang w:val="en-US"/>
        </w:rPr>
      </w:pPr>
    </w:p>
    <w:p w14:paraId="44C58409" w14:textId="77777777" w:rsidR="001224A1" w:rsidRPr="001224A1" w:rsidRDefault="001224A1" w:rsidP="001224A1">
      <w:pPr>
        <w:rPr>
          <w:lang w:val="en-US"/>
        </w:rPr>
      </w:pPr>
    </w:p>
    <w:p w14:paraId="06FAE30A" w14:textId="5985796F" w:rsidR="00294A8C" w:rsidRPr="001E1E91" w:rsidRDefault="00294A8C" w:rsidP="00294A8C">
      <w:pPr>
        <w:pStyle w:val="Heading2"/>
        <w:rPr>
          <w:rFonts w:ascii="Cambria" w:hAnsi="Cambria"/>
          <w:b/>
          <w:bCs/>
          <w:color w:val="auto"/>
          <w:lang w:val="en-US"/>
        </w:rPr>
      </w:pPr>
      <w:bookmarkStart w:id="6" w:name="_Toc121068562"/>
      <w:r w:rsidRPr="001E1E91">
        <w:rPr>
          <w:rFonts w:ascii="Cambria" w:hAnsi="Cambria"/>
          <w:b/>
          <w:bCs/>
          <w:color w:val="auto"/>
          <w:lang w:val="en-US"/>
        </w:rPr>
        <w:t>2.</w:t>
      </w:r>
      <w:r w:rsidR="0003578C">
        <w:rPr>
          <w:rFonts w:ascii="Cambria" w:hAnsi="Cambria"/>
          <w:b/>
          <w:bCs/>
          <w:color w:val="auto"/>
          <w:lang w:val="en-US"/>
        </w:rPr>
        <w:t>4</w:t>
      </w:r>
      <w:r w:rsidRPr="001E1E91">
        <w:rPr>
          <w:rFonts w:ascii="Cambria" w:hAnsi="Cambria"/>
          <w:b/>
          <w:bCs/>
          <w:color w:val="auto"/>
          <w:lang w:val="en-US"/>
        </w:rPr>
        <w:t xml:space="preserve">    Design o</w:t>
      </w:r>
      <w:r w:rsidR="003E58A6">
        <w:rPr>
          <w:rFonts w:ascii="Cambria" w:hAnsi="Cambria"/>
          <w:b/>
          <w:bCs/>
          <w:color w:val="auto"/>
          <w:lang w:val="en-US"/>
        </w:rPr>
        <w:t>f</w:t>
      </w:r>
      <w:r w:rsidRPr="001E1E91">
        <w:rPr>
          <w:rFonts w:ascii="Cambria" w:hAnsi="Cambria"/>
          <w:b/>
          <w:bCs/>
          <w:color w:val="auto"/>
          <w:lang w:val="en-US"/>
        </w:rPr>
        <w:t xml:space="preserve"> Network Elements</w:t>
      </w:r>
      <w:bookmarkEnd w:id="6"/>
      <w:r w:rsidRPr="001E1E91">
        <w:rPr>
          <w:rFonts w:ascii="Cambria" w:hAnsi="Cambria"/>
          <w:b/>
          <w:bCs/>
          <w:color w:val="auto"/>
          <w:lang w:val="en-US"/>
        </w:rPr>
        <w:t xml:space="preserve"> </w:t>
      </w:r>
    </w:p>
    <w:p w14:paraId="5B6E0AA7" w14:textId="279B891A" w:rsidR="00C82DD9" w:rsidRDefault="00C82DD9" w:rsidP="00C82DD9">
      <w:pPr>
        <w:rPr>
          <w:lang w:val="en-US"/>
        </w:rPr>
      </w:pPr>
    </w:p>
    <w:p w14:paraId="14E77B85" w14:textId="258BE89E" w:rsidR="00C82DD9" w:rsidRPr="000152DE" w:rsidRDefault="00C82DD9" w:rsidP="00C82DD9">
      <w:pPr>
        <w:rPr>
          <w:rFonts w:ascii="Cambria" w:hAnsi="Cambria"/>
          <w:sz w:val="20"/>
          <w:szCs w:val="20"/>
          <w:lang w:val="en-US"/>
        </w:rPr>
      </w:pPr>
      <w:r w:rsidRPr="000152DE">
        <w:rPr>
          <w:rFonts w:ascii="Cambria" w:hAnsi="Cambria"/>
          <w:sz w:val="20"/>
          <w:szCs w:val="20"/>
          <w:lang w:val="en-US"/>
        </w:rPr>
        <w:t>I have tried to follow the standard in my implementation of OpenFlow. However, there are a lot of adjustments or features that are lacking because it would be very challenging for me to implement OpenFlow completely on my own.</w:t>
      </w:r>
      <w:r w:rsidR="00E83F51">
        <w:rPr>
          <w:rFonts w:ascii="Cambria" w:hAnsi="Cambria"/>
          <w:sz w:val="20"/>
          <w:szCs w:val="20"/>
          <w:lang w:val="en-US"/>
        </w:rPr>
        <w:t xml:space="preserve"> In which I designed a </w:t>
      </w:r>
      <w:r w:rsidR="005A6454">
        <w:rPr>
          <w:rFonts w:ascii="Cambria" w:hAnsi="Cambria"/>
          <w:sz w:val="20"/>
          <w:szCs w:val="20"/>
          <w:lang w:val="en-US"/>
        </w:rPr>
        <w:t>controller,</w:t>
      </w:r>
      <w:r w:rsidR="00E83F51">
        <w:rPr>
          <w:rFonts w:ascii="Cambria" w:hAnsi="Cambria"/>
          <w:sz w:val="20"/>
          <w:szCs w:val="20"/>
          <w:lang w:val="en-US"/>
        </w:rPr>
        <w:t xml:space="preserve"> </w:t>
      </w:r>
      <w:r w:rsidR="005A6454">
        <w:rPr>
          <w:rFonts w:ascii="Cambria" w:hAnsi="Cambria"/>
          <w:sz w:val="20"/>
          <w:szCs w:val="20"/>
          <w:lang w:val="en-US"/>
        </w:rPr>
        <w:t>application,</w:t>
      </w:r>
      <w:r w:rsidR="00E83F51">
        <w:rPr>
          <w:rFonts w:ascii="Cambria" w:hAnsi="Cambria"/>
          <w:sz w:val="20"/>
          <w:szCs w:val="20"/>
          <w:lang w:val="en-US"/>
        </w:rPr>
        <w:t xml:space="preserve"> </w:t>
      </w:r>
      <w:r w:rsidR="005A6454">
        <w:rPr>
          <w:rFonts w:ascii="Cambria" w:hAnsi="Cambria"/>
          <w:sz w:val="20"/>
          <w:szCs w:val="20"/>
          <w:lang w:val="en-US"/>
        </w:rPr>
        <w:t xml:space="preserve">forwarding service </w:t>
      </w:r>
      <w:r w:rsidR="00E83F51">
        <w:rPr>
          <w:rFonts w:ascii="Cambria" w:hAnsi="Cambria"/>
          <w:sz w:val="20"/>
          <w:szCs w:val="20"/>
          <w:lang w:val="en-US"/>
        </w:rPr>
        <w:t>and switches (routers) that I talked about more in my implementation section.</w:t>
      </w:r>
    </w:p>
    <w:p w14:paraId="7F7B7BF2" w14:textId="341B620F" w:rsidR="00C82DD9" w:rsidRPr="001E1E91" w:rsidRDefault="00C82DD9" w:rsidP="00C82DD9">
      <w:pPr>
        <w:pStyle w:val="Heading3"/>
        <w:rPr>
          <w:rFonts w:ascii="Cambria" w:hAnsi="Cambria"/>
          <w:b/>
          <w:bCs/>
          <w:color w:val="auto"/>
          <w:lang w:val="en-US"/>
        </w:rPr>
      </w:pPr>
      <w:bookmarkStart w:id="7" w:name="_Toc121068563"/>
      <w:r w:rsidRPr="001E1E91">
        <w:rPr>
          <w:rFonts w:ascii="Cambria" w:hAnsi="Cambria"/>
          <w:b/>
          <w:bCs/>
          <w:color w:val="auto"/>
          <w:lang w:val="en-US"/>
        </w:rPr>
        <w:lastRenderedPageBreak/>
        <w:t>2.</w:t>
      </w:r>
      <w:r w:rsidR="0003578C">
        <w:rPr>
          <w:rFonts w:ascii="Cambria" w:hAnsi="Cambria"/>
          <w:b/>
          <w:bCs/>
          <w:color w:val="auto"/>
          <w:lang w:val="en-US"/>
        </w:rPr>
        <w:t>4</w:t>
      </w:r>
      <w:r w:rsidRPr="001E1E91">
        <w:rPr>
          <w:rFonts w:ascii="Cambria" w:hAnsi="Cambria"/>
          <w:b/>
          <w:bCs/>
          <w:color w:val="auto"/>
          <w:lang w:val="en-US"/>
        </w:rPr>
        <w:t xml:space="preserve">.1 </w:t>
      </w:r>
      <w:r w:rsidR="00D93DEB" w:rsidRPr="001E1E91">
        <w:rPr>
          <w:rFonts w:ascii="Cambria" w:hAnsi="Cambria"/>
          <w:b/>
          <w:bCs/>
          <w:color w:val="auto"/>
          <w:lang w:val="en-US"/>
        </w:rPr>
        <w:t xml:space="preserve">  </w:t>
      </w:r>
      <w:r w:rsidRPr="001E1E91">
        <w:rPr>
          <w:rFonts w:ascii="Cambria" w:hAnsi="Cambria"/>
          <w:b/>
          <w:bCs/>
          <w:color w:val="auto"/>
          <w:lang w:val="en-US"/>
        </w:rPr>
        <w:t>Design of the Protocol</w:t>
      </w:r>
      <w:bookmarkEnd w:id="7"/>
      <w:r w:rsidRPr="001E1E91">
        <w:rPr>
          <w:rFonts w:ascii="Cambria" w:hAnsi="Cambria"/>
          <w:b/>
          <w:bCs/>
          <w:color w:val="auto"/>
          <w:lang w:val="en-US"/>
        </w:rPr>
        <w:t xml:space="preserve"> </w:t>
      </w:r>
    </w:p>
    <w:p w14:paraId="279B6792" w14:textId="77777777" w:rsidR="00C82DD9" w:rsidRPr="00424023" w:rsidRDefault="00C82DD9" w:rsidP="00C82DD9">
      <w:pPr>
        <w:rPr>
          <w:sz w:val="20"/>
          <w:szCs w:val="20"/>
          <w:lang w:val="en-US"/>
        </w:rPr>
      </w:pPr>
    </w:p>
    <w:p w14:paraId="3B96E9A9" w14:textId="5A896189" w:rsidR="00294A8C" w:rsidRPr="00424023" w:rsidRDefault="00C82DD9" w:rsidP="00294A8C">
      <w:pPr>
        <w:rPr>
          <w:rFonts w:ascii="Cambria" w:hAnsi="Cambria"/>
          <w:sz w:val="20"/>
          <w:szCs w:val="20"/>
          <w:lang w:val="en-US"/>
        </w:rPr>
      </w:pPr>
      <w:r w:rsidRPr="00424023">
        <w:rPr>
          <w:rFonts w:ascii="Cambria" w:hAnsi="Cambria"/>
          <w:sz w:val="20"/>
          <w:szCs w:val="20"/>
          <w:lang w:val="en-US"/>
        </w:rPr>
        <w:t>The design of the protocol's nodes is comparable to how I previously presented my understanding of OpenFlow.</w:t>
      </w:r>
      <w:r w:rsidRPr="00424023">
        <w:rPr>
          <w:rFonts w:ascii="Cambria" w:hAnsi="Cambria"/>
          <w:sz w:val="20"/>
          <w:szCs w:val="20"/>
        </w:rPr>
        <w:t xml:space="preserve"> </w:t>
      </w:r>
      <w:r w:rsidRPr="00424023">
        <w:rPr>
          <w:rFonts w:ascii="Cambria" w:hAnsi="Cambria"/>
          <w:sz w:val="20"/>
          <w:szCs w:val="20"/>
          <w:lang w:val="en-US"/>
        </w:rPr>
        <w:t xml:space="preserve">To create the path to the provided destination, the protocol makes advantage of </w:t>
      </w:r>
      <w:r w:rsidR="00E83F51">
        <w:rPr>
          <w:rFonts w:ascii="Cambria" w:hAnsi="Cambria"/>
          <w:sz w:val="20"/>
          <w:szCs w:val="20"/>
          <w:lang w:val="en-US"/>
        </w:rPr>
        <w:t xml:space="preserve">Hard coded routing table in which it </w:t>
      </w:r>
      <w:r w:rsidRPr="00424023">
        <w:rPr>
          <w:rFonts w:ascii="Cambria" w:hAnsi="Cambria"/>
          <w:sz w:val="20"/>
          <w:szCs w:val="20"/>
          <w:lang w:val="en-US"/>
        </w:rPr>
        <w:t>uses the latency between nodes as the weights of the graph to determine the shortest path to the destination</w:t>
      </w:r>
      <w:r w:rsidR="00E83F51">
        <w:rPr>
          <w:rFonts w:ascii="Cambria" w:hAnsi="Cambria"/>
          <w:sz w:val="20"/>
          <w:szCs w:val="20"/>
          <w:lang w:val="en-US"/>
        </w:rPr>
        <w:t>.</w:t>
      </w:r>
      <w:r w:rsidR="004E446B">
        <w:rPr>
          <w:rFonts w:ascii="Cambria" w:hAnsi="Cambria"/>
          <w:sz w:val="20"/>
          <w:szCs w:val="20"/>
          <w:lang w:val="en-US"/>
        </w:rPr>
        <w:t xml:space="preserve">in which Controllers updated the tables every time there’s a new entry and send new updated tables to switches to inform them about their next destinations followed by </w:t>
      </w:r>
      <w:r w:rsidR="00ED7C9A">
        <w:rPr>
          <w:rFonts w:ascii="Cambria" w:hAnsi="Cambria"/>
          <w:sz w:val="20"/>
          <w:szCs w:val="20"/>
          <w:lang w:val="en-US"/>
        </w:rPr>
        <w:t>acknowledgments which</w:t>
      </w:r>
      <w:r w:rsidR="004E446B">
        <w:rPr>
          <w:rFonts w:ascii="Cambria" w:hAnsi="Cambria"/>
          <w:sz w:val="20"/>
          <w:szCs w:val="20"/>
          <w:lang w:val="en-US"/>
        </w:rPr>
        <w:t xml:space="preserve"> I explained in communication and packet description section. </w:t>
      </w:r>
    </w:p>
    <w:p w14:paraId="0729AC1B" w14:textId="64BC4CF7" w:rsidR="00C82DD9" w:rsidRDefault="00C82DD9" w:rsidP="00294A8C">
      <w:pPr>
        <w:rPr>
          <w:lang w:val="en-US"/>
        </w:rPr>
      </w:pPr>
    </w:p>
    <w:p w14:paraId="26E192AC" w14:textId="48E0C331" w:rsidR="00C82DD9" w:rsidRPr="001E1E91" w:rsidRDefault="00E83F51" w:rsidP="00665292">
      <w:pPr>
        <w:pStyle w:val="Heading2"/>
        <w:rPr>
          <w:rFonts w:ascii="Cambria" w:hAnsi="Cambria"/>
          <w:b/>
          <w:bCs/>
          <w:color w:val="auto"/>
          <w:lang w:val="en-US"/>
        </w:rPr>
      </w:pPr>
      <w:bookmarkStart w:id="8" w:name="_Toc121068564"/>
      <w:r w:rsidRPr="001E1E91">
        <w:rPr>
          <w:rFonts w:ascii="Cambria" w:hAnsi="Cambria"/>
          <w:b/>
          <w:bCs/>
          <w:color w:val="auto"/>
          <w:lang w:val="en-US"/>
        </w:rPr>
        <w:t>2.</w:t>
      </w:r>
      <w:r>
        <w:rPr>
          <w:rFonts w:ascii="Cambria" w:hAnsi="Cambria"/>
          <w:b/>
          <w:bCs/>
          <w:color w:val="auto"/>
          <w:lang w:val="en-US"/>
        </w:rPr>
        <w:t>5</w:t>
      </w:r>
      <w:r w:rsidRPr="001E1E91">
        <w:rPr>
          <w:rFonts w:ascii="Cambria" w:hAnsi="Cambria"/>
          <w:b/>
          <w:bCs/>
          <w:color w:val="auto"/>
          <w:lang w:val="en-US"/>
        </w:rPr>
        <w:t xml:space="preserve"> Communication</w:t>
      </w:r>
      <w:r w:rsidR="00A02C3B">
        <w:rPr>
          <w:rFonts w:ascii="Cambria" w:hAnsi="Cambria"/>
          <w:b/>
          <w:bCs/>
          <w:color w:val="auto"/>
          <w:lang w:val="en-US"/>
        </w:rPr>
        <w:t xml:space="preserve"> and</w:t>
      </w:r>
      <w:r w:rsidR="00D93DEB" w:rsidRPr="001E1E91">
        <w:rPr>
          <w:rFonts w:ascii="Cambria" w:hAnsi="Cambria"/>
          <w:b/>
          <w:bCs/>
          <w:color w:val="auto"/>
          <w:lang w:val="en-US"/>
        </w:rPr>
        <w:t xml:space="preserve"> </w:t>
      </w:r>
      <w:r w:rsidR="00C82DD9" w:rsidRPr="001E1E91">
        <w:rPr>
          <w:rFonts w:ascii="Cambria" w:hAnsi="Cambria"/>
          <w:b/>
          <w:bCs/>
          <w:color w:val="auto"/>
          <w:lang w:val="en-US"/>
        </w:rPr>
        <w:t>Packet Description</w:t>
      </w:r>
      <w:bookmarkEnd w:id="8"/>
      <w:r w:rsidR="00C82DD9" w:rsidRPr="001E1E91">
        <w:rPr>
          <w:rFonts w:ascii="Cambria" w:hAnsi="Cambria"/>
          <w:b/>
          <w:bCs/>
          <w:color w:val="auto"/>
          <w:lang w:val="en-US"/>
        </w:rPr>
        <w:t xml:space="preserve"> </w:t>
      </w:r>
    </w:p>
    <w:p w14:paraId="123455C8" w14:textId="7CCB9C90" w:rsidR="00C82DD9" w:rsidRDefault="00C82DD9" w:rsidP="00C82DD9">
      <w:pPr>
        <w:rPr>
          <w:lang w:val="en-US"/>
        </w:rPr>
      </w:pPr>
    </w:p>
    <w:p w14:paraId="576EC99E" w14:textId="051C1EFC" w:rsidR="00F3645D" w:rsidRPr="00424023" w:rsidRDefault="00C82DD9" w:rsidP="00F3645D">
      <w:pPr>
        <w:rPr>
          <w:rFonts w:ascii="Cambria" w:hAnsi="Cambria"/>
          <w:sz w:val="20"/>
          <w:szCs w:val="20"/>
          <w:lang w:val="en-US"/>
        </w:rPr>
      </w:pPr>
      <w:r w:rsidRPr="00424023">
        <w:rPr>
          <w:rFonts w:ascii="Cambria" w:hAnsi="Cambria"/>
          <w:sz w:val="20"/>
          <w:szCs w:val="20"/>
          <w:lang w:val="en-US"/>
        </w:rPr>
        <w:t>I have developed a wide variety of packet types that are used to send data between network nodes. The request packet is used to request that the Switches send the Controller their specs.</w:t>
      </w:r>
      <w:r w:rsidRPr="00424023">
        <w:rPr>
          <w:rFonts w:ascii="Cambria" w:hAnsi="Cambria"/>
          <w:sz w:val="20"/>
          <w:szCs w:val="20"/>
        </w:rPr>
        <w:t xml:space="preserve"> </w:t>
      </w:r>
      <w:r w:rsidRPr="00424023">
        <w:rPr>
          <w:rFonts w:ascii="Cambria" w:hAnsi="Cambria"/>
          <w:sz w:val="20"/>
          <w:szCs w:val="20"/>
          <w:lang w:val="en-US"/>
        </w:rPr>
        <w:t xml:space="preserve">When constructing a graph of the network configuration, the </w:t>
      </w:r>
      <w:r w:rsidR="00100379" w:rsidRPr="00424023">
        <w:rPr>
          <w:rFonts w:ascii="Cambria" w:hAnsi="Cambria"/>
          <w:sz w:val="20"/>
          <w:szCs w:val="20"/>
          <w:lang w:val="en-US"/>
        </w:rPr>
        <w:t xml:space="preserve">switch </w:t>
      </w:r>
      <w:r w:rsidRPr="00424023">
        <w:rPr>
          <w:rFonts w:ascii="Cambria" w:hAnsi="Cambria"/>
          <w:sz w:val="20"/>
          <w:szCs w:val="20"/>
          <w:lang w:val="en-US"/>
        </w:rPr>
        <w:t xml:space="preserve">result packet, which contains data about the Switches, is employed. The flow tables of the Switches can be changed using the flow mod packet. The purpose of the packet-in-packet is to query the Controller as to which hop the payload packet must make to reach its destination. The message, together with the switch's and destination node's names, are all contained in the payload packet. The packet that is forwarded among network nodes is this one. The switches are informed by the unknown destination packet that the destination does not exist or that no path could be </w:t>
      </w:r>
      <w:r w:rsidR="002D7CC2" w:rsidRPr="00424023">
        <w:rPr>
          <w:rFonts w:ascii="Cambria" w:hAnsi="Cambria"/>
          <w:sz w:val="20"/>
          <w:szCs w:val="20"/>
          <w:lang w:val="en-US"/>
        </w:rPr>
        <w:t>found. The</w:t>
      </w:r>
      <w:r w:rsidRPr="00424023">
        <w:rPr>
          <w:rFonts w:ascii="Cambria" w:hAnsi="Cambria"/>
          <w:sz w:val="20"/>
          <w:szCs w:val="20"/>
          <w:lang w:val="en-US"/>
        </w:rPr>
        <w:t xml:space="preserve"> switches are </w:t>
      </w:r>
      <w:r w:rsidR="002D7CC2" w:rsidRPr="00424023">
        <w:rPr>
          <w:rFonts w:ascii="Cambria" w:hAnsi="Cambria"/>
          <w:sz w:val="20"/>
          <w:szCs w:val="20"/>
          <w:lang w:val="en-US"/>
        </w:rPr>
        <w:t>initialized,</w:t>
      </w:r>
      <w:r w:rsidRPr="00424023">
        <w:rPr>
          <w:rFonts w:ascii="Cambria" w:hAnsi="Cambria"/>
          <w:sz w:val="20"/>
          <w:szCs w:val="20"/>
          <w:lang w:val="en-US"/>
        </w:rPr>
        <w:t xml:space="preserve"> and the version number is configured using the </w:t>
      </w:r>
      <w:r w:rsidR="00DD1323" w:rsidRPr="00424023">
        <w:rPr>
          <w:rFonts w:ascii="Cambria" w:hAnsi="Cambria"/>
          <w:sz w:val="20"/>
          <w:szCs w:val="20"/>
          <w:lang w:val="en-US"/>
        </w:rPr>
        <w:t>“sign”</w:t>
      </w:r>
      <w:r w:rsidRPr="00424023">
        <w:rPr>
          <w:rFonts w:ascii="Cambria" w:hAnsi="Cambria"/>
          <w:sz w:val="20"/>
          <w:szCs w:val="20"/>
          <w:lang w:val="en-US"/>
        </w:rPr>
        <w:t xml:space="preserve"> packet.</w:t>
      </w:r>
      <w:r w:rsidR="00F3645D" w:rsidRPr="00424023">
        <w:rPr>
          <w:rFonts w:ascii="Cambria" w:hAnsi="Cambria"/>
          <w:sz w:val="20"/>
          <w:szCs w:val="20"/>
          <w:lang w:val="en-US"/>
        </w:rPr>
        <w:t xml:space="preserve"> The various packet types will now be thoroughly explained in this section. The network traffic between network nodes is visualized in the flow diagrams that follow. It displays a series of communications that took place between the components.</w:t>
      </w:r>
    </w:p>
    <w:p w14:paraId="061E834C" w14:textId="4CDC6322" w:rsidR="00F3645D" w:rsidRDefault="00F3645D" w:rsidP="00F3645D">
      <w:pPr>
        <w:jc w:val="center"/>
        <w:rPr>
          <w:rFonts w:ascii="Cambria" w:hAnsi="Cambria"/>
          <w:lang w:val="en-US"/>
        </w:rPr>
      </w:pPr>
      <w:r>
        <w:rPr>
          <w:rFonts w:ascii="Cambria" w:hAnsi="Cambria"/>
          <w:noProof/>
          <w:lang w:val="en-US"/>
        </w:rPr>
        <w:drawing>
          <wp:inline distT="0" distB="0" distL="0" distR="0" wp14:anchorId="3501FF60" wp14:editId="10B93F9F">
            <wp:extent cx="3200400" cy="23154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9396" cy="2321975"/>
                    </a:xfrm>
                    <a:prstGeom prst="rect">
                      <a:avLst/>
                    </a:prstGeom>
                    <a:noFill/>
                    <a:ln>
                      <a:noFill/>
                    </a:ln>
                  </pic:spPr>
                </pic:pic>
              </a:graphicData>
            </a:graphic>
          </wp:inline>
        </w:drawing>
      </w:r>
    </w:p>
    <w:p w14:paraId="3DD3E359" w14:textId="2A38B2C0" w:rsidR="00DD1323" w:rsidRPr="00DD1323" w:rsidRDefault="00DD1323" w:rsidP="00F3645D">
      <w:pPr>
        <w:jc w:val="center"/>
        <w:rPr>
          <w:rFonts w:ascii="Cambria" w:hAnsi="Cambria"/>
          <w:sz w:val="18"/>
          <w:szCs w:val="18"/>
          <w:lang w:val="en-US"/>
        </w:rPr>
      </w:pPr>
      <w:r w:rsidRPr="00DD1323">
        <w:rPr>
          <w:rFonts w:ascii="Cambria" w:hAnsi="Cambria"/>
          <w:sz w:val="18"/>
          <w:szCs w:val="18"/>
          <w:lang w:val="en-US"/>
        </w:rPr>
        <w:t xml:space="preserve">Figure </w:t>
      </w:r>
      <w:r w:rsidR="00713B1C">
        <w:rPr>
          <w:rFonts w:ascii="Cambria" w:hAnsi="Cambria"/>
          <w:sz w:val="18"/>
          <w:szCs w:val="18"/>
          <w:lang w:val="en-US"/>
        </w:rPr>
        <w:t>2</w:t>
      </w:r>
      <w:r w:rsidRPr="00DD1323">
        <w:rPr>
          <w:rFonts w:ascii="Cambria" w:hAnsi="Cambria"/>
          <w:sz w:val="18"/>
          <w:szCs w:val="18"/>
          <w:lang w:val="en-US"/>
        </w:rPr>
        <w:t>:</w:t>
      </w:r>
      <w:r w:rsidRPr="00DD1323">
        <w:rPr>
          <w:sz w:val="18"/>
          <w:szCs w:val="18"/>
        </w:rPr>
        <w:t xml:space="preserve"> </w:t>
      </w:r>
      <w:r w:rsidRPr="00DD1323">
        <w:rPr>
          <w:rFonts w:ascii="Cambria" w:hAnsi="Cambria"/>
          <w:sz w:val="18"/>
          <w:szCs w:val="18"/>
          <w:lang w:val="en-US"/>
        </w:rPr>
        <w:t xml:space="preserve">The diagram illustrates a switch introducing itself to the controller and receiving a sign to modify its flow table. It responds to this by acknowledging it. A switch will get in touch with the controller and get an additional flow table modification when it gets a packet with an unknown destination. </w:t>
      </w:r>
    </w:p>
    <w:p w14:paraId="0FAE3C5F" w14:textId="1C6DD8FE" w:rsidR="00F3645D" w:rsidRPr="000C395D" w:rsidRDefault="00F3645D" w:rsidP="00F3645D">
      <w:pPr>
        <w:rPr>
          <w:rFonts w:ascii="Cambria" w:hAnsi="Cambria"/>
          <w:sz w:val="20"/>
          <w:szCs w:val="20"/>
          <w:lang w:val="en-US"/>
        </w:rPr>
      </w:pPr>
    </w:p>
    <w:p w14:paraId="3D2A4B56" w14:textId="643AEB43" w:rsidR="00DD1323" w:rsidRDefault="00DD1323" w:rsidP="00F3645D">
      <w:pPr>
        <w:rPr>
          <w:rFonts w:ascii="Cambria" w:hAnsi="Cambria"/>
          <w:sz w:val="20"/>
          <w:szCs w:val="20"/>
          <w:lang w:val="en-US"/>
        </w:rPr>
      </w:pPr>
      <w:r w:rsidRPr="000C395D">
        <w:rPr>
          <w:rFonts w:ascii="Cambria" w:hAnsi="Cambria"/>
          <w:sz w:val="20"/>
          <w:szCs w:val="20"/>
          <w:lang w:val="en-US"/>
        </w:rPr>
        <w:t xml:space="preserve">Figure </w:t>
      </w:r>
      <w:r w:rsidR="00713B1C">
        <w:rPr>
          <w:rFonts w:ascii="Cambria" w:hAnsi="Cambria"/>
          <w:sz w:val="20"/>
          <w:szCs w:val="20"/>
          <w:lang w:val="en-US"/>
        </w:rPr>
        <w:t>2</w:t>
      </w:r>
      <w:r w:rsidRPr="000C395D">
        <w:rPr>
          <w:rFonts w:ascii="Cambria" w:hAnsi="Cambria"/>
          <w:sz w:val="20"/>
          <w:szCs w:val="20"/>
          <w:lang w:val="en-US"/>
        </w:rPr>
        <w:t xml:space="preserve"> which is the Flow Diagram shows the communication between components of my protocol in which now I will go and talk about the different type of packets that was exchanged during my protocol. </w:t>
      </w:r>
    </w:p>
    <w:p w14:paraId="436060ED" w14:textId="63733A0A" w:rsidR="00A353BB" w:rsidRDefault="00A353BB" w:rsidP="00F3645D">
      <w:pPr>
        <w:rPr>
          <w:rFonts w:ascii="Cambria" w:hAnsi="Cambria"/>
          <w:sz w:val="20"/>
          <w:szCs w:val="20"/>
          <w:lang w:val="en-US"/>
        </w:rPr>
      </w:pPr>
    </w:p>
    <w:p w14:paraId="56867895" w14:textId="77777777" w:rsidR="00A353BB" w:rsidRPr="000C395D" w:rsidRDefault="00A353BB" w:rsidP="00F3645D">
      <w:pPr>
        <w:rPr>
          <w:rFonts w:ascii="Cambria" w:hAnsi="Cambria"/>
          <w:sz w:val="20"/>
          <w:szCs w:val="20"/>
          <w:lang w:val="en-US"/>
        </w:rPr>
      </w:pPr>
    </w:p>
    <w:p w14:paraId="643F2CAC" w14:textId="1F2D59E0" w:rsidR="00F3645D" w:rsidRPr="001E1E91" w:rsidRDefault="00665292" w:rsidP="00665292">
      <w:pPr>
        <w:pStyle w:val="Heading3"/>
        <w:rPr>
          <w:rFonts w:ascii="Cambria" w:hAnsi="Cambria"/>
          <w:b/>
          <w:bCs/>
          <w:color w:val="auto"/>
          <w:lang w:val="en-US"/>
        </w:rPr>
      </w:pPr>
      <w:bookmarkStart w:id="9" w:name="_Toc121068565"/>
      <w:r w:rsidRPr="001E1E91">
        <w:rPr>
          <w:rFonts w:ascii="Cambria" w:hAnsi="Cambria"/>
          <w:b/>
          <w:bCs/>
          <w:color w:val="auto"/>
          <w:lang w:val="en-US"/>
        </w:rPr>
        <w:lastRenderedPageBreak/>
        <w:t>2.</w:t>
      </w:r>
      <w:r w:rsidR="0003578C">
        <w:rPr>
          <w:rFonts w:ascii="Cambria" w:hAnsi="Cambria"/>
          <w:b/>
          <w:bCs/>
          <w:color w:val="auto"/>
          <w:lang w:val="en-US"/>
        </w:rPr>
        <w:t>5</w:t>
      </w:r>
      <w:r w:rsidRPr="001E1E91">
        <w:rPr>
          <w:rFonts w:ascii="Cambria" w:hAnsi="Cambria"/>
          <w:b/>
          <w:bCs/>
          <w:color w:val="auto"/>
          <w:lang w:val="en-US"/>
        </w:rPr>
        <w:t xml:space="preserve">.1 </w:t>
      </w:r>
      <w:r w:rsidR="00D93DEB" w:rsidRPr="001E1E91">
        <w:rPr>
          <w:rFonts w:ascii="Cambria" w:hAnsi="Cambria"/>
          <w:b/>
          <w:bCs/>
          <w:color w:val="auto"/>
          <w:lang w:val="en-US"/>
        </w:rPr>
        <w:t xml:space="preserve">  </w:t>
      </w:r>
      <w:r w:rsidRPr="001E1E91">
        <w:rPr>
          <w:rFonts w:ascii="Cambria" w:hAnsi="Cambria"/>
          <w:b/>
          <w:bCs/>
          <w:color w:val="auto"/>
          <w:lang w:val="en-US"/>
        </w:rPr>
        <w:t>Packet Classes</w:t>
      </w:r>
      <w:bookmarkEnd w:id="9"/>
      <w:r w:rsidRPr="001E1E91">
        <w:rPr>
          <w:rFonts w:ascii="Cambria" w:hAnsi="Cambria"/>
          <w:b/>
          <w:bCs/>
          <w:color w:val="auto"/>
          <w:lang w:val="en-US"/>
        </w:rPr>
        <w:t xml:space="preserve"> </w:t>
      </w:r>
    </w:p>
    <w:p w14:paraId="3A5FE9C5" w14:textId="77777777" w:rsidR="00665292" w:rsidRPr="00665292" w:rsidRDefault="00665292" w:rsidP="00665292">
      <w:pPr>
        <w:rPr>
          <w:lang w:val="en-US"/>
        </w:rPr>
      </w:pPr>
    </w:p>
    <w:p w14:paraId="66073FF3" w14:textId="06965768" w:rsidR="00EA09BE" w:rsidRDefault="00665292" w:rsidP="008F63F0">
      <w:pPr>
        <w:rPr>
          <w:rFonts w:ascii="Cambria" w:hAnsi="Cambria"/>
          <w:sz w:val="20"/>
          <w:szCs w:val="20"/>
          <w:lang w:val="en-US"/>
        </w:rPr>
      </w:pPr>
      <w:r w:rsidRPr="00EA09BE">
        <w:rPr>
          <w:rFonts w:ascii="Cambria" w:hAnsi="Cambria"/>
          <w:sz w:val="20"/>
          <w:szCs w:val="20"/>
          <w:lang w:val="en-US"/>
        </w:rPr>
        <w:t>The method Packet is used to encode the packet classes. By doing so, we can generate a byte array that can later be utilized to create a datagram packet.</w:t>
      </w:r>
      <w:r w:rsidR="00EA09BE" w:rsidRPr="00EA09BE">
        <w:rPr>
          <w:rFonts w:ascii="Cambria" w:hAnsi="Cambria"/>
          <w:sz w:val="20"/>
          <w:szCs w:val="20"/>
          <w:lang w:val="en-US"/>
        </w:rPr>
        <w:t xml:space="preserve"> A description of the packets transferred between the controller and </w:t>
      </w:r>
      <w:r w:rsidR="008F63F0">
        <w:rPr>
          <w:rFonts w:ascii="Cambria" w:hAnsi="Cambria"/>
          <w:sz w:val="20"/>
          <w:szCs w:val="20"/>
          <w:lang w:val="en-US"/>
        </w:rPr>
        <w:t>switches</w:t>
      </w:r>
      <w:r w:rsidR="00EA09BE" w:rsidRPr="00EA09BE">
        <w:rPr>
          <w:rFonts w:ascii="Cambria" w:hAnsi="Cambria"/>
          <w:sz w:val="20"/>
          <w:szCs w:val="20"/>
          <w:lang w:val="en-US"/>
        </w:rPr>
        <w:t xml:space="preserve"> will be given. This protocol implements f</w:t>
      </w:r>
      <w:r w:rsidR="000152DE">
        <w:rPr>
          <w:rFonts w:ascii="Cambria" w:hAnsi="Cambria"/>
          <w:sz w:val="20"/>
          <w:szCs w:val="20"/>
          <w:lang w:val="en-US"/>
        </w:rPr>
        <w:t>ive</w:t>
      </w:r>
      <w:r w:rsidR="00EA09BE" w:rsidRPr="00EA09BE">
        <w:rPr>
          <w:rFonts w:ascii="Cambria" w:hAnsi="Cambria"/>
          <w:sz w:val="20"/>
          <w:szCs w:val="20"/>
          <w:lang w:val="en-US"/>
        </w:rPr>
        <w:t xml:space="preserve"> different message types: </w:t>
      </w:r>
      <w:r w:rsidR="008F63F0">
        <w:rPr>
          <w:rFonts w:ascii="Cambria" w:hAnsi="Cambria"/>
          <w:sz w:val="20"/>
          <w:szCs w:val="20"/>
          <w:lang w:val="en-US"/>
        </w:rPr>
        <w:t xml:space="preserve">sign </w:t>
      </w:r>
      <w:r w:rsidR="00EA09BE" w:rsidRPr="00EA09BE">
        <w:rPr>
          <w:rFonts w:ascii="Cambria" w:hAnsi="Cambria"/>
          <w:sz w:val="20"/>
          <w:szCs w:val="20"/>
          <w:lang w:val="en-US"/>
        </w:rPr>
        <w:t>packets, flow</w:t>
      </w:r>
      <w:r w:rsidR="008F63F0">
        <w:rPr>
          <w:rFonts w:ascii="Cambria" w:hAnsi="Cambria"/>
          <w:sz w:val="20"/>
          <w:szCs w:val="20"/>
          <w:lang w:val="en-US"/>
        </w:rPr>
        <w:t>-</w:t>
      </w:r>
      <w:r w:rsidR="00EA09BE" w:rsidRPr="00EA09BE">
        <w:rPr>
          <w:rFonts w:ascii="Cambria" w:hAnsi="Cambria"/>
          <w:sz w:val="20"/>
          <w:szCs w:val="20"/>
          <w:lang w:val="en-US"/>
        </w:rPr>
        <w:t>mod packets,</w:t>
      </w:r>
      <w:r w:rsidR="008F63F0">
        <w:rPr>
          <w:rFonts w:ascii="Cambria" w:hAnsi="Cambria"/>
          <w:sz w:val="20"/>
          <w:szCs w:val="20"/>
          <w:lang w:val="en-US"/>
        </w:rPr>
        <w:t xml:space="preserve"> employee </w:t>
      </w:r>
      <w:r w:rsidR="006122B5">
        <w:rPr>
          <w:rFonts w:ascii="Cambria" w:hAnsi="Cambria"/>
          <w:sz w:val="20"/>
          <w:szCs w:val="20"/>
          <w:lang w:val="en-US"/>
        </w:rPr>
        <w:t>packets, payload</w:t>
      </w:r>
      <w:r w:rsidR="008F63F0">
        <w:rPr>
          <w:rFonts w:ascii="Cambria" w:hAnsi="Cambria"/>
          <w:sz w:val="20"/>
          <w:szCs w:val="20"/>
          <w:lang w:val="en-US"/>
        </w:rPr>
        <w:t xml:space="preserve"> packets</w:t>
      </w:r>
      <w:r w:rsidR="000152DE">
        <w:rPr>
          <w:rFonts w:ascii="Cambria" w:hAnsi="Cambria"/>
          <w:sz w:val="20"/>
          <w:szCs w:val="20"/>
          <w:lang w:val="en-US"/>
        </w:rPr>
        <w:t xml:space="preserve"> and error packet</w:t>
      </w:r>
      <w:r w:rsidR="00EA09BE" w:rsidRPr="00EA09BE">
        <w:rPr>
          <w:rFonts w:ascii="Cambria" w:hAnsi="Cambria"/>
          <w:sz w:val="20"/>
          <w:szCs w:val="20"/>
          <w:lang w:val="en-US"/>
        </w:rPr>
        <w:t>. These packet types are divided into two kinds in OpenFlow: symmetric, and controller-to-switch messages. Each of these is illustrated in detail in this procedure.</w:t>
      </w:r>
    </w:p>
    <w:p w14:paraId="15D847B2" w14:textId="25433149" w:rsidR="00EA09BE" w:rsidRDefault="00EA09BE" w:rsidP="00EA09BE">
      <w:pPr>
        <w:rPr>
          <w:rFonts w:ascii="Cambria" w:hAnsi="Cambria"/>
          <w:sz w:val="20"/>
          <w:szCs w:val="20"/>
          <w:lang w:val="en-US"/>
        </w:rPr>
      </w:pPr>
    </w:p>
    <w:p w14:paraId="1DC68B26" w14:textId="46E2E3E5" w:rsidR="00EA09BE" w:rsidRPr="00554BB9" w:rsidRDefault="00EA09BE" w:rsidP="00554BB9">
      <w:pPr>
        <w:pStyle w:val="Heading4"/>
        <w:rPr>
          <w:rFonts w:ascii="Cambria" w:hAnsi="Cambria"/>
          <w:i w:val="0"/>
          <w:iCs w:val="0"/>
          <w:color w:val="auto"/>
          <w:lang w:val="en-US"/>
        </w:rPr>
      </w:pPr>
      <w:r w:rsidRPr="00554BB9">
        <w:rPr>
          <w:rFonts w:ascii="Cambria" w:hAnsi="Cambria"/>
          <w:i w:val="0"/>
          <w:iCs w:val="0"/>
          <w:color w:val="auto"/>
          <w:lang w:val="en-US"/>
        </w:rPr>
        <w:t>Sign (</w:t>
      </w:r>
      <w:r w:rsidR="001435E2" w:rsidRPr="00554BB9">
        <w:rPr>
          <w:rFonts w:ascii="Cambria" w:hAnsi="Cambria"/>
          <w:i w:val="0"/>
          <w:iCs w:val="0"/>
          <w:color w:val="auto"/>
          <w:lang w:val="en-US"/>
        </w:rPr>
        <w:t>empty)</w:t>
      </w:r>
      <w:r w:rsidR="00A20206" w:rsidRPr="00554BB9">
        <w:rPr>
          <w:rFonts w:ascii="Cambria" w:hAnsi="Cambria"/>
          <w:i w:val="0"/>
          <w:iCs w:val="0"/>
          <w:color w:val="auto"/>
          <w:lang w:val="en-US"/>
        </w:rPr>
        <w:t xml:space="preserve"> </w:t>
      </w:r>
      <w:r w:rsidRPr="00554BB9">
        <w:rPr>
          <w:rFonts w:ascii="Cambria" w:hAnsi="Cambria"/>
          <w:i w:val="0"/>
          <w:iCs w:val="0"/>
          <w:color w:val="auto"/>
          <w:lang w:val="en-US"/>
        </w:rPr>
        <w:t>Packet</w:t>
      </w:r>
    </w:p>
    <w:p w14:paraId="094DB285" w14:textId="77777777" w:rsidR="00554BB9" w:rsidRPr="00554BB9" w:rsidRDefault="00554BB9" w:rsidP="00554BB9">
      <w:pPr>
        <w:rPr>
          <w:lang w:val="en-US"/>
        </w:rPr>
      </w:pPr>
    </w:p>
    <w:p w14:paraId="7D67555D" w14:textId="605799E9" w:rsidR="00EA09BE" w:rsidRDefault="00EA09BE" w:rsidP="00EA09BE">
      <w:pPr>
        <w:rPr>
          <w:rFonts w:ascii="Cambria" w:hAnsi="Cambria"/>
          <w:sz w:val="20"/>
          <w:szCs w:val="20"/>
          <w:lang w:val="en-US"/>
        </w:rPr>
      </w:pPr>
      <w:r w:rsidRPr="00EA09BE">
        <w:rPr>
          <w:rFonts w:ascii="Cambria" w:hAnsi="Cambria"/>
          <w:sz w:val="20"/>
          <w:szCs w:val="20"/>
          <w:lang w:val="en-US"/>
        </w:rPr>
        <w:t xml:space="preserve">This is a welcome or keepalive message sent from the switch to the controller, or vice versa. These packets are considered symmetric messages in OpenFlow because they are transmitted in both directions. For the sake of simplicity, this protocol only sends the information from the </w:t>
      </w:r>
      <w:r w:rsidR="001435E2">
        <w:rPr>
          <w:rFonts w:ascii="Cambria" w:hAnsi="Cambria"/>
          <w:sz w:val="20"/>
          <w:szCs w:val="20"/>
          <w:lang w:val="en-US"/>
        </w:rPr>
        <w:t>switch</w:t>
      </w:r>
      <w:r w:rsidRPr="00EA09BE">
        <w:rPr>
          <w:rFonts w:ascii="Cambria" w:hAnsi="Cambria"/>
          <w:sz w:val="20"/>
          <w:szCs w:val="20"/>
          <w:lang w:val="en-US"/>
        </w:rPr>
        <w:t xml:space="preserve"> to the controller upon switch startup. This packet just contains the header, which is one byte with the value 0 in it</w:t>
      </w:r>
      <w:r>
        <w:rPr>
          <w:rFonts w:ascii="Cambria" w:hAnsi="Cambria"/>
          <w:sz w:val="20"/>
          <w:szCs w:val="20"/>
          <w:lang w:val="en-US"/>
        </w:rPr>
        <w:t xml:space="preserve">. </w:t>
      </w:r>
    </w:p>
    <w:p w14:paraId="16092AA9" w14:textId="78B64831" w:rsidR="00A20206" w:rsidRDefault="00A20206" w:rsidP="00EA09BE">
      <w:pPr>
        <w:rPr>
          <w:rFonts w:ascii="Cambria" w:hAnsi="Cambria"/>
          <w:sz w:val="20"/>
          <w:szCs w:val="20"/>
          <w:lang w:val="en-US"/>
        </w:rPr>
      </w:pPr>
    </w:p>
    <w:p w14:paraId="03FC85DA" w14:textId="6A982CF8" w:rsidR="00A20206" w:rsidRDefault="00A20206" w:rsidP="00EA09BE">
      <w:pPr>
        <w:rPr>
          <w:rFonts w:ascii="Cambria" w:hAnsi="Cambria"/>
          <w:sz w:val="20"/>
          <w:szCs w:val="20"/>
          <w:lang w:val="en-US"/>
        </w:rPr>
      </w:pPr>
      <w:r w:rsidRPr="00A20206">
        <w:rPr>
          <w:rFonts w:ascii="Cambria" w:hAnsi="Cambria"/>
          <w:noProof/>
          <w:sz w:val="20"/>
          <w:szCs w:val="20"/>
          <w:lang w:val="en-US"/>
        </w:rPr>
        <w:drawing>
          <wp:inline distT="0" distB="0" distL="0" distR="0" wp14:anchorId="21789F3E" wp14:editId="598F540C">
            <wp:extent cx="5731510" cy="567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7055"/>
                    </a:xfrm>
                    <a:prstGeom prst="rect">
                      <a:avLst/>
                    </a:prstGeom>
                  </pic:spPr>
                </pic:pic>
              </a:graphicData>
            </a:graphic>
          </wp:inline>
        </w:drawing>
      </w:r>
    </w:p>
    <w:p w14:paraId="6B021369" w14:textId="4BD75B7B" w:rsidR="00A20206" w:rsidRPr="006E264A" w:rsidRDefault="00A20206" w:rsidP="00A20206">
      <w:pPr>
        <w:jc w:val="center"/>
        <w:rPr>
          <w:rFonts w:ascii="Cambria" w:hAnsi="Cambria"/>
          <w:sz w:val="18"/>
          <w:szCs w:val="18"/>
          <w:lang w:val="en-US"/>
        </w:rPr>
      </w:pPr>
      <w:r w:rsidRPr="006E264A">
        <w:rPr>
          <w:rFonts w:ascii="Cambria" w:hAnsi="Cambria"/>
          <w:sz w:val="18"/>
          <w:szCs w:val="18"/>
          <w:lang w:val="en-US"/>
        </w:rPr>
        <w:t xml:space="preserve">Figure </w:t>
      </w:r>
      <w:r w:rsidR="00713B1C">
        <w:rPr>
          <w:rFonts w:ascii="Cambria" w:hAnsi="Cambria"/>
          <w:sz w:val="18"/>
          <w:szCs w:val="18"/>
          <w:lang w:val="en-US"/>
        </w:rPr>
        <w:t>3:</w:t>
      </w:r>
      <w:r w:rsidRPr="006E264A">
        <w:rPr>
          <w:rFonts w:ascii="Cambria" w:hAnsi="Cambria"/>
          <w:sz w:val="18"/>
          <w:szCs w:val="18"/>
          <w:lang w:val="en-US"/>
        </w:rPr>
        <w:t xml:space="preserve"> sign packet captured using Wireshark.</w:t>
      </w:r>
    </w:p>
    <w:p w14:paraId="49FA40CF" w14:textId="209521F6" w:rsidR="00C53269" w:rsidRDefault="00C53269" w:rsidP="00A20206">
      <w:pPr>
        <w:jc w:val="center"/>
        <w:rPr>
          <w:rFonts w:ascii="Cambria" w:hAnsi="Cambria"/>
          <w:sz w:val="20"/>
          <w:szCs w:val="20"/>
          <w:lang w:val="en-US"/>
        </w:rPr>
      </w:pPr>
    </w:p>
    <w:p w14:paraId="1444AF44" w14:textId="04C64221" w:rsidR="00C53269" w:rsidRDefault="00503494" w:rsidP="00554BB9">
      <w:pPr>
        <w:pStyle w:val="Heading4"/>
        <w:rPr>
          <w:rFonts w:ascii="Cambria" w:hAnsi="Cambria"/>
          <w:i w:val="0"/>
          <w:iCs w:val="0"/>
          <w:color w:val="auto"/>
          <w:lang w:val="en-US"/>
        </w:rPr>
      </w:pPr>
      <w:r w:rsidRPr="00554BB9">
        <w:rPr>
          <w:rFonts w:ascii="Cambria" w:hAnsi="Cambria"/>
          <w:i w:val="0"/>
          <w:iCs w:val="0"/>
          <w:color w:val="auto"/>
          <w:lang w:val="en-US"/>
        </w:rPr>
        <w:t>Flow-Mod Packet</w:t>
      </w:r>
    </w:p>
    <w:p w14:paraId="44E3AD1A" w14:textId="77777777" w:rsidR="00554BB9" w:rsidRPr="00554BB9" w:rsidRDefault="00554BB9" w:rsidP="00554BB9">
      <w:pPr>
        <w:rPr>
          <w:lang w:val="en-US"/>
        </w:rPr>
      </w:pPr>
    </w:p>
    <w:p w14:paraId="365FEF3F" w14:textId="0DAE7425" w:rsidR="00EA09BE" w:rsidRPr="00A35423" w:rsidRDefault="00503494" w:rsidP="00EA09BE">
      <w:pPr>
        <w:rPr>
          <w:rFonts w:ascii="Cambria" w:hAnsi="Cambria"/>
          <w:sz w:val="20"/>
          <w:szCs w:val="20"/>
          <w:lang w:val="en-US"/>
        </w:rPr>
      </w:pPr>
      <w:r w:rsidRPr="00A35423">
        <w:rPr>
          <w:rFonts w:ascii="Cambria" w:hAnsi="Cambria"/>
          <w:sz w:val="20"/>
          <w:szCs w:val="20"/>
          <w:lang w:val="en-US"/>
        </w:rPr>
        <w:t>The controller sends this message to the router to add, remove, or update the router's flow table. This is categorized as a controller-to-switch message in OpenFlow. In this protocol, the forwarding table data of the switch is used to identify packets delivered from the controller to the switch.  The payload, which makes up the remaining portion of this packet, can be any length depending on how long the forwarding table is being transmitted. To conclude, A Switch's flow table can be modified using the flow mod packet. The destination and the following hop are two strings found in the flow mod packet. The Switch updates its flow table after receiving a flow mod packet, using the destination as the key</w:t>
      </w:r>
      <w:r w:rsidR="00B46D12">
        <w:rPr>
          <w:rFonts w:ascii="Cambria" w:hAnsi="Cambria"/>
          <w:sz w:val="20"/>
          <w:szCs w:val="20"/>
          <w:lang w:val="en-US"/>
        </w:rPr>
        <w:t>.</w:t>
      </w:r>
    </w:p>
    <w:p w14:paraId="6304AA49" w14:textId="297DCBBF" w:rsidR="00503494" w:rsidRDefault="00503494" w:rsidP="00EA09BE">
      <w:pPr>
        <w:rPr>
          <w:sz w:val="20"/>
          <w:szCs w:val="20"/>
          <w:lang w:val="en-US"/>
        </w:rPr>
      </w:pPr>
      <w:r w:rsidRPr="00503494">
        <w:rPr>
          <w:noProof/>
          <w:sz w:val="20"/>
          <w:szCs w:val="20"/>
          <w:lang w:val="en-US"/>
        </w:rPr>
        <w:drawing>
          <wp:inline distT="0" distB="0" distL="0" distR="0" wp14:anchorId="655712F5" wp14:editId="587F23D5">
            <wp:extent cx="5563376" cy="126700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1267002"/>
                    </a:xfrm>
                    <a:prstGeom prst="rect">
                      <a:avLst/>
                    </a:prstGeom>
                  </pic:spPr>
                </pic:pic>
              </a:graphicData>
            </a:graphic>
          </wp:inline>
        </w:drawing>
      </w:r>
    </w:p>
    <w:p w14:paraId="59FE39DF" w14:textId="097C37F8" w:rsidR="006E264A" w:rsidRDefault="006E264A" w:rsidP="006E264A">
      <w:pPr>
        <w:jc w:val="center"/>
        <w:rPr>
          <w:rFonts w:ascii="Cambria" w:hAnsi="Cambria"/>
          <w:sz w:val="18"/>
          <w:szCs w:val="18"/>
          <w:lang w:val="en-US"/>
        </w:rPr>
      </w:pPr>
      <w:r w:rsidRPr="006E264A">
        <w:rPr>
          <w:rFonts w:ascii="Cambria" w:hAnsi="Cambria"/>
          <w:sz w:val="18"/>
          <w:szCs w:val="18"/>
          <w:lang w:val="en-US"/>
        </w:rPr>
        <w:t xml:space="preserve">Figure </w:t>
      </w:r>
      <w:r w:rsidR="00713B1C">
        <w:rPr>
          <w:rFonts w:ascii="Cambria" w:hAnsi="Cambria"/>
          <w:sz w:val="18"/>
          <w:szCs w:val="18"/>
          <w:lang w:val="en-US"/>
        </w:rPr>
        <w:t>4</w:t>
      </w:r>
      <w:r w:rsidRPr="006E264A">
        <w:rPr>
          <w:rFonts w:ascii="Cambria" w:hAnsi="Cambria"/>
          <w:sz w:val="18"/>
          <w:szCs w:val="18"/>
          <w:lang w:val="en-US"/>
        </w:rPr>
        <w:t>: Flow-Mod packet captured using Wireshark</w:t>
      </w:r>
    </w:p>
    <w:p w14:paraId="2C1FE469" w14:textId="50A3E29C" w:rsidR="00554BB9" w:rsidRDefault="00554BB9" w:rsidP="006E264A">
      <w:pPr>
        <w:rPr>
          <w:rFonts w:ascii="Cambria" w:hAnsi="Cambria"/>
          <w:b/>
          <w:bCs/>
          <w:sz w:val="18"/>
          <w:szCs w:val="18"/>
          <w:u w:val="single"/>
          <w:lang w:val="en-US"/>
        </w:rPr>
      </w:pPr>
    </w:p>
    <w:p w14:paraId="3A394C7F" w14:textId="4338651A" w:rsidR="006122B5" w:rsidRDefault="006122B5" w:rsidP="006E264A">
      <w:pPr>
        <w:rPr>
          <w:rFonts w:ascii="Cambria" w:hAnsi="Cambria"/>
          <w:b/>
          <w:bCs/>
          <w:sz w:val="18"/>
          <w:szCs w:val="18"/>
          <w:u w:val="single"/>
          <w:lang w:val="en-US"/>
        </w:rPr>
      </w:pPr>
    </w:p>
    <w:p w14:paraId="658B5C6D" w14:textId="36BDCDE4" w:rsidR="006122B5" w:rsidRDefault="006122B5" w:rsidP="006E264A">
      <w:pPr>
        <w:rPr>
          <w:rFonts w:ascii="Cambria" w:hAnsi="Cambria"/>
          <w:b/>
          <w:bCs/>
          <w:sz w:val="18"/>
          <w:szCs w:val="18"/>
          <w:u w:val="single"/>
          <w:lang w:val="en-US"/>
        </w:rPr>
      </w:pPr>
    </w:p>
    <w:p w14:paraId="2A9077E6" w14:textId="035484C1" w:rsidR="00EB5EB3" w:rsidRDefault="00EB5EB3" w:rsidP="006E264A">
      <w:pPr>
        <w:rPr>
          <w:rFonts w:ascii="Cambria" w:hAnsi="Cambria"/>
          <w:b/>
          <w:bCs/>
          <w:sz w:val="18"/>
          <w:szCs w:val="18"/>
          <w:u w:val="single"/>
          <w:lang w:val="en-US"/>
        </w:rPr>
      </w:pPr>
    </w:p>
    <w:p w14:paraId="5C759D8E" w14:textId="4C8B73C1" w:rsidR="00EB5EB3" w:rsidRDefault="00EB5EB3" w:rsidP="006E264A">
      <w:pPr>
        <w:rPr>
          <w:rFonts w:ascii="Cambria" w:hAnsi="Cambria"/>
          <w:b/>
          <w:bCs/>
          <w:sz w:val="18"/>
          <w:szCs w:val="18"/>
          <w:u w:val="single"/>
          <w:lang w:val="en-US"/>
        </w:rPr>
      </w:pPr>
    </w:p>
    <w:p w14:paraId="1CE49712" w14:textId="77777777" w:rsidR="00A353BB" w:rsidRDefault="00A353BB" w:rsidP="006E264A">
      <w:pPr>
        <w:rPr>
          <w:rFonts w:ascii="Cambria" w:hAnsi="Cambria"/>
          <w:b/>
          <w:bCs/>
          <w:sz w:val="18"/>
          <w:szCs w:val="18"/>
          <w:u w:val="single"/>
          <w:lang w:val="en-US"/>
        </w:rPr>
      </w:pPr>
    </w:p>
    <w:p w14:paraId="56D8CFD0" w14:textId="5E8A55E7" w:rsidR="006E264A" w:rsidRDefault="006E264A" w:rsidP="00554BB9">
      <w:pPr>
        <w:pStyle w:val="Heading4"/>
        <w:rPr>
          <w:rFonts w:ascii="Cambria" w:hAnsi="Cambria"/>
          <w:i w:val="0"/>
          <w:iCs w:val="0"/>
          <w:color w:val="auto"/>
          <w:lang w:val="en-US"/>
        </w:rPr>
      </w:pPr>
      <w:r w:rsidRPr="00554BB9">
        <w:rPr>
          <w:rFonts w:ascii="Cambria" w:hAnsi="Cambria"/>
          <w:i w:val="0"/>
          <w:iCs w:val="0"/>
          <w:color w:val="auto"/>
          <w:lang w:val="en-US"/>
        </w:rPr>
        <w:t xml:space="preserve">Employee Packet </w:t>
      </w:r>
    </w:p>
    <w:p w14:paraId="7C0E5CE0" w14:textId="77777777" w:rsidR="00554BB9" w:rsidRPr="00554BB9" w:rsidRDefault="00554BB9" w:rsidP="00554BB9">
      <w:pPr>
        <w:rPr>
          <w:lang w:val="en-US"/>
        </w:rPr>
      </w:pPr>
    </w:p>
    <w:p w14:paraId="6523DD9E" w14:textId="00986024" w:rsidR="006E264A" w:rsidRDefault="00AB5E90" w:rsidP="006E264A">
      <w:pPr>
        <w:rPr>
          <w:rFonts w:ascii="Cambria" w:hAnsi="Cambria"/>
          <w:sz w:val="18"/>
          <w:szCs w:val="18"/>
          <w:lang w:val="en-US"/>
        </w:rPr>
      </w:pPr>
      <w:r>
        <w:rPr>
          <w:rFonts w:ascii="Cambria" w:hAnsi="Cambria"/>
          <w:sz w:val="18"/>
          <w:szCs w:val="18"/>
          <w:lang w:val="en-US"/>
        </w:rPr>
        <w:t>T</w:t>
      </w:r>
      <w:r w:rsidR="006E264A" w:rsidRPr="006E264A">
        <w:rPr>
          <w:rFonts w:ascii="Cambria" w:hAnsi="Cambria"/>
          <w:sz w:val="18"/>
          <w:szCs w:val="18"/>
          <w:lang w:val="en-US"/>
        </w:rPr>
        <w:t xml:space="preserve">he first byte encodes the packet type, the second byte encodes the value's length, and the subsequent bytes encode the value itself. The destination in this instance serves as the value. For these messages, only the </w:t>
      </w:r>
      <w:r>
        <w:rPr>
          <w:rFonts w:ascii="Cambria" w:hAnsi="Cambria"/>
          <w:sz w:val="18"/>
          <w:szCs w:val="18"/>
          <w:lang w:val="en-US"/>
        </w:rPr>
        <w:t xml:space="preserve">GIVEN </w:t>
      </w:r>
      <w:r w:rsidR="006E264A" w:rsidRPr="006E264A">
        <w:rPr>
          <w:rFonts w:ascii="Cambria" w:hAnsi="Cambria"/>
          <w:sz w:val="18"/>
          <w:szCs w:val="18"/>
          <w:lang w:val="en-US"/>
        </w:rPr>
        <w:t>ID packet type, which is decoded as 1, is accepted. The payload, or message the user intends to send over the network, is included in the remaining packets of these datagrams.</w:t>
      </w:r>
    </w:p>
    <w:p w14:paraId="48EAF369" w14:textId="07E0877E" w:rsidR="00AB5E90" w:rsidRDefault="00AB5E90" w:rsidP="006E264A">
      <w:pPr>
        <w:rPr>
          <w:rFonts w:ascii="Cambria" w:hAnsi="Cambria"/>
          <w:sz w:val="18"/>
          <w:szCs w:val="18"/>
          <w:lang w:val="en-US"/>
        </w:rPr>
      </w:pPr>
      <w:r w:rsidRPr="00AB5E90">
        <w:rPr>
          <w:rFonts w:ascii="Cambria" w:hAnsi="Cambria"/>
          <w:noProof/>
          <w:sz w:val="18"/>
          <w:szCs w:val="18"/>
          <w:lang w:val="en-US"/>
        </w:rPr>
        <w:drawing>
          <wp:inline distT="0" distB="0" distL="0" distR="0" wp14:anchorId="4FEB5FA9" wp14:editId="13C1AB97">
            <wp:extent cx="5639587"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914528"/>
                    </a:xfrm>
                    <a:prstGeom prst="rect">
                      <a:avLst/>
                    </a:prstGeom>
                  </pic:spPr>
                </pic:pic>
              </a:graphicData>
            </a:graphic>
          </wp:inline>
        </w:drawing>
      </w:r>
    </w:p>
    <w:p w14:paraId="4BBA92C3" w14:textId="57EB7C85" w:rsidR="00AB5E90" w:rsidRDefault="00AB5E90" w:rsidP="006E264A">
      <w:pPr>
        <w:rPr>
          <w:rFonts w:ascii="Cambria" w:hAnsi="Cambria"/>
          <w:sz w:val="18"/>
          <w:szCs w:val="18"/>
          <w:lang w:val="en-US"/>
        </w:rPr>
      </w:pPr>
      <w:r w:rsidRPr="00AB5E90">
        <w:rPr>
          <w:rFonts w:ascii="Cambria" w:hAnsi="Cambria"/>
          <w:noProof/>
          <w:sz w:val="18"/>
          <w:szCs w:val="18"/>
          <w:lang w:val="en-US"/>
        </w:rPr>
        <w:drawing>
          <wp:inline distT="0" distB="0" distL="0" distR="0" wp14:anchorId="2A2FB06A" wp14:editId="028F8B9B">
            <wp:extent cx="5401429" cy="136226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429" cy="1362265"/>
                    </a:xfrm>
                    <a:prstGeom prst="rect">
                      <a:avLst/>
                    </a:prstGeom>
                  </pic:spPr>
                </pic:pic>
              </a:graphicData>
            </a:graphic>
          </wp:inline>
        </w:drawing>
      </w:r>
    </w:p>
    <w:p w14:paraId="0014D18A" w14:textId="0546D372" w:rsidR="00AB5E90" w:rsidRDefault="00AB5E90" w:rsidP="00AB5E90">
      <w:pPr>
        <w:jc w:val="center"/>
        <w:rPr>
          <w:rFonts w:ascii="Cambria" w:hAnsi="Cambria"/>
          <w:sz w:val="18"/>
          <w:szCs w:val="18"/>
          <w:lang w:val="en-US"/>
        </w:rPr>
      </w:pPr>
      <w:r>
        <w:rPr>
          <w:rFonts w:ascii="Cambria" w:hAnsi="Cambria"/>
          <w:sz w:val="18"/>
          <w:szCs w:val="18"/>
          <w:lang w:val="en-US"/>
        </w:rPr>
        <w:t xml:space="preserve">Figure </w:t>
      </w:r>
      <w:r w:rsidR="00074083">
        <w:rPr>
          <w:rFonts w:ascii="Cambria" w:hAnsi="Cambria"/>
          <w:sz w:val="18"/>
          <w:szCs w:val="18"/>
          <w:lang w:val="en-US"/>
        </w:rPr>
        <w:t>5</w:t>
      </w:r>
      <w:r>
        <w:rPr>
          <w:rFonts w:ascii="Cambria" w:hAnsi="Cambria"/>
          <w:sz w:val="18"/>
          <w:szCs w:val="18"/>
          <w:lang w:val="en-US"/>
        </w:rPr>
        <w:t xml:space="preserve">: Employee Packet captured using Wireshark </w:t>
      </w:r>
    </w:p>
    <w:p w14:paraId="62E75C76" w14:textId="4E0DF509" w:rsidR="00AB5E90" w:rsidRDefault="00AB5E90" w:rsidP="00554BB9">
      <w:pPr>
        <w:pStyle w:val="Heading4"/>
        <w:rPr>
          <w:rFonts w:ascii="Cambria" w:hAnsi="Cambria"/>
          <w:i w:val="0"/>
          <w:iCs w:val="0"/>
          <w:color w:val="auto"/>
          <w:lang w:val="en-US"/>
        </w:rPr>
      </w:pPr>
      <w:r w:rsidRPr="00554BB9">
        <w:rPr>
          <w:rFonts w:ascii="Cambria" w:hAnsi="Cambria"/>
          <w:i w:val="0"/>
          <w:iCs w:val="0"/>
          <w:color w:val="auto"/>
          <w:lang w:val="en-US"/>
        </w:rPr>
        <w:t>Payload Packet</w:t>
      </w:r>
    </w:p>
    <w:p w14:paraId="087E3742" w14:textId="77777777" w:rsidR="00554BB9" w:rsidRPr="00554BB9" w:rsidRDefault="00554BB9" w:rsidP="00554BB9">
      <w:pPr>
        <w:rPr>
          <w:lang w:val="en-US"/>
        </w:rPr>
      </w:pPr>
    </w:p>
    <w:p w14:paraId="4A8C478E" w14:textId="7F645D30" w:rsidR="00AB5E90" w:rsidRDefault="00AB5E90" w:rsidP="00AB5E90">
      <w:pPr>
        <w:rPr>
          <w:rFonts w:ascii="Cambria" w:hAnsi="Cambria"/>
          <w:sz w:val="18"/>
          <w:szCs w:val="18"/>
          <w:lang w:val="en-US"/>
        </w:rPr>
      </w:pPr>
      <w:r w:rsidRPr="00AB5E90">
        <w:rPr>
          <w:rFonts w:ascii="Cambria" w:hAnsi="Cambria"/>
          <w:sz w:val="18"/>
          <w:szCs w:val="18"/>
          <w:lang w:val="en-US"/>
        </w:rPr>
        <w:t>The payload, and packet's destination, is contained in the payload packet. Both the Switches and the End-Nodes</w:t>
      </w:r>
      <w:r w:rsidR="002B4278">
        <w:rPr>
          <w:rFonts w:ascii="Cambria" w:hAnsi="Cambria"/>
          <w:sz w:val="18"/>
          <w:szCs w:val="18"/>
          <w:lang w:val="en-US"/>
        </w:rPr>
        <w:t xml:space="preserve"> which is application in my implementation </w:t>
      </w:r>
      <w:r w:rsidR="002B4278" w:rsidRPr="00AB5E90">
        <w:rPr>
          <w:rFonts w:ascii="Cambria" w:hAnsi="Cambria"/>
          <w:sz w:val="18"/>
          <w:szCs w:val="18"/>
          <w:lang w:val="en-US"/>
        </w:rPr>
        <w:t>send</w:t>
      </w:r>
      <w:r w:rsidRPr="00AB5E90">
        <w:rPr>
          <w:rFonts w:ascii="Cambria" w:hAnsi="Cambria"/>
          <w:sz w:val="18"/>
          <w:szCs w:val="18"/>
          <w:lang w:val="en-US"/>
        </w:rPr>
        <w:t xml:space="preserve"> this packet. The packet that is transmitted from Switch to Switch and then to the target End-Node is this one.</w:t>
      </w:r>
    </w:p>
    <w:p w14:paraId="5F9F7279" w14:textId="0882BFB9" w:rsidR="00AB5E90" w:rsidRDefault="00AB5E90" w:rsidP="00AB5E90">
      <w:pPr>
        <w:rPr>
          <w:rFonts w:ascii="Cambria" w:hAnsi="Cambria"/>
          <w:sz w:val="18"/>
          <w:szCs w:val="18"/>
          <w:lang w:val="en-US"/>
        </w:rPr>
      </w:pPr>
      <w:r w:rsidRPr="00AB5E90">
        <w:rPr>
          <w:rFonts w:ascii="Cambria" w:hAnsi="Cambria"/>
          <w:noProof/>
          <w:sz w:val="18"/>
          <w:szCs w:val="18"/>
          <w:lang w:val="en-US"/>
        </w:rPr>
        <w:drawing>
          <wp:inline distT="0" distB="0" distL="0" distR="0" wp14:anchorId="16051E56" wp14:editId="7CE8C2B6">
            <wp:extent cx="5731510" cy="1307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07465"/>
                    </a:xfrm>
                    <a:prstGeom prst="rect">
                      <a:avLst/>
                    </a:prstGeom>
                  </pic:spPr>
                </pic:pic>
              </a:graphicData>
            </a:graphic>
          </wp:inline>
        </w:drawing>
      </w:r>
    </w:p>
    <w:p w14:paraId="1B01DC93" w14:textId="79595E94" w:rsidR="00AB5E90" w:rsidRPr="00AB5E90" w:rsidRDefault="00AB5E90" w:rsidP="00AB5E90">
      <w:pPr>
        <w:rPr>
          <w:rFonts w:ascii="Cambria" w:hAnsi="Cambria"/>
          <w:sz w:val="18"/>
          <w:szCs w:val="18"/>
          <w:lang w:val="en-US"/>
        </w:rPr>
      </w:pPr>
      <w:r w:rsidRPr="00AB5E90">
        <w:rPr>
          <w:rFonts w:ascii="Cambria" w:hAnsi="Cambria"/>
          <w:noProof/>
          <w:sz w:val="18"/>
          <w:szCs w:val="18"/>
          <w:lang w:val="en-US"/>
        </w:rPr>
        <w:drawing>
          <wp:inline distT="0" distB="0" distL="0" distR="0" wp14:anchorId="748E5B9C" wp14:editId="145D55A7">
            <wp:extent cx="5687219" cy="100979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9" cy="1009791"/>
                    </a:xfrm>
                    <a:prstGeom prst="rect">
                      <a:avLst/>
                    </a:prstGeom>
                  </pic:spPr>
                </pic:pic>
              </a:graphicData>
            </a:graphic>
          </wp:inline>
        </w:drawing>
      </w:r>
    </w:p>
    <w:p w14:paraId="3421BB65" w14:textId="0D1EDD5F" w:rsidR="00AB5E90" w:rsidRPr="00AB5E90" w:rsidRDefault="00AB5E90" w:rsidP="00AB5E90">
      <w:pPr>
        <w:jc w:val="center"/>
        <w:rPr>
          <w:rFonts w:ascii="Cambria" w:hAnsi="Cambria"/>
          <w:sz w:val="18"/>
          <w:szCs w:val="18"/>
          <w:lang w:val="en-US"/>
        </w:rPr>
      </w:pPr>
    </w:p>
    <w:p w14:paraId="741F4A85" w14:textId="3AD15DFC" w:rsidR="00AB5E90" w:rsidRPr="006E264A" w:rsidRDefault="00AB5E90" w:rsidP="00AB5E90">
      <w:pPr>
        <w:jc w:val="center"/>
        <w:rPr>
          <w:rFonts w:ascii="Cambria" w:hAnsi="Cambria"/>
          <w:sz w:val="18"/>
          <w:szCs w:val="18"/>
          <w:lang w:val="en-US"/>
        </w:rPr>
      </w:pPr>
      <w:r>
        <w:rPr>
          <w:rFonts w:ascii="Cambria" w:hAnsi="Cambria"/>
          <w:sz w:val="18"/>
          <w:szCs w:val="18"/>
          <w:lang w:val="en-US"/>
        </w:rPr>
        <w:t xml:space="preserve">Figure </w:t>
      </w:r>
      <w:r w:rsidR="00074083">
        <w:rPr>
          <w:rFonts w:ascii="Cambria" w:hAnsi="Cambria"/>
          <w:sz w:val="18"/>
          <w:szCs w:val="18"/>
          <w:lang w:val="en-US"/>
        </w:rPr>
        <w:t>6</w:t>
      </w:r>
      <w:r w:rsidR="002B4278">
        <w:rPr>
          <w:rFonts w:ascii="Cambria" w:hAnsi="Cambria"/>
          <w:sz w:val="18"/>
          <w:szCs w:val="18"/>
          <w:lang w:val="en-US"/>
        </w:rPr>
        <w:t>:</w:t>
      </w:r>
      <w:r>
        <w:rPr>
          <w:rFonts w:ascii="Cambria" w:hAnsi="Cambria"/>
          <w:sz w:val="18"/>
          <w:szCs w:val="18"/>
          <w:lang w:val="en-US"/>
        </w:rPr>
        <w:t xml:space="preserve"> Payload Packet captured using Wireshark</w:t>
      </w:r>
    </w:p>
    <w:p w14:paraId="2C29AAAA" w14:textId="77777777" w:rsidR="00074083" w:rsidRDefault="00074083" w:rsidP="00C82DD9">
      <w:pPr>
        <w:rPr>
          <w:rFonts w:ascii="Cambria" w:hAnsi="Cambria"/>
          <w:lang w:val="en-US"/>
        </w:rPr>
      </w:pPr>
    </w:p>
    <w:p w14:paraId="2403E14C" w14:textId="694273FA" w:rsidR="00100379" w:rsidRDefault="006122B5" w:rsidP="00763FBA">
      <w:pPr>
        <w:pStyle w:val="Heading4"/>
        <w:rPr>
          <w:rFonts w:ascii="Cambria" w:hAnsi="Cambria"/>
          <w:i w:val="0"/>
          <w:iCs w:val="0"/>
          <w:color w:val="auto"/>
          <w:lang w:val="en-US"/>
        </w:rPr>
      </w:pPr>
      <w:r w:rsidRPr="00763FBA">
        <w:rPr>
          <w:rFonts w:ascii="Cambria" w:hAnsi="Cambria"/>
          <w:i w:val="0"/>
          <w:iCs w:val="0"/>
          <w:color w:val="auto"/>
          <w:lang w:val="en-US"/>
        </w:rPr>
        <w:t xml:space="preserve">Error Packet </w:t>
      </w:r>
    </w:p>
    <w:p w14:paraId="356827FF" w14:textId="77777777" w:rsidR="00763FBA" w:rsidRPr="00763FBA" w:rsidRDefault="00763FBA" w:rsidP="00763FBA">
      <w:pPr>
        <w:rPr>
          <w:lang w:val="en-US"/>
        </w:rPr>
      </w:pPr>
    </w:p>
    <w:p w14:paraId="402FAE44" w14:textId="5AE5E42A" w:rsidR="006122B5" w:rsidRPr="00763FBA" w:rsidRDefault="00763FBA" w:rsidP="00763FBA">
      <w:pPr>
        <w:rPr>
          <w:rFonts w:ascii="Cambria" w:hAnsi="Cambria"/>
          <w:sz w:val="20"/>
          <w:szCs w:val="20"/>
          <w:lang w:val="en-US"/>
        </w:rPr>
      </w:pPr>
      <w:r w:rsidRPr="00763FBA">
        <w:rPr>
          <w:rFonts w:ascii="Cambria" w:hAnsi="Cambria"/>
          <w:sz w:val="20"/>
          <w:szCs w:val="20"/>
          <w:lang w:val="en-US"/>
        </w:rPr>
        <w:t xml:space="preserve">When a switch(router) is unable to determine the destination, it sends this packet to the controller so that it can determine the next destination. </w:t>
      </w:r>
    </w:p>
    <w:p w14:paraId="406F00D1" w14:textId="7954FAF3" w:rsidR="00763FBA" w:rsidRDefault="00763FBA" w:rsidP="00763FBA">
      <w:pPr>
        <w:rPr>
          <w:rFonts w:ascii="Cambria" w:hAnsi="Cambria"/>
          <w:lang w:val="en-US"/>
        </w:rPr>
      </w:pPr>
      <w:r w:rsidRPr="00763FBA">
        <w:rPr>
          <w:rFonts w:ascii="Cambria" w:hAnsi="Cambria"/>
          <w:noProof/>
          <w:lang w:val="en-US"/>
        </w:rPr>
        <w:drawing>
          <wp:inline distT="0" distB="0" distL="0" distR="0" wp14:anchorId="2643E6D9" wp14:editId="15FBD632">
            <wp:extent cx="5553850" cy="101931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850" cy="1019317"/>
                    </a:xfrm>
                    <a:prstGeom prst="rect">
                      <a:avLst/>
                    </a:prstGeom>
                  </pic:spPr>
                </pic:pic>
              </a:graphicData>
            </a:graphic>
          </wp:inline>
        </w:drawing>
      </w:r>
    </w:p>
    <w:p w14:paraId="4C2C44B9" w14:textId="22F47458" w:rsidR="00763FBA" w:rsidRPr="00763FBA" w:rsidRDefault="00763FBA" w:rsidP="00763FBA">
      <w:pPr>
        <w:jc w:val="center"/>
        <w:rPr>
          <w:rFonts w:ascii="Cambria" w:hAnsi="Cambria"/>
          <w:sz w:val="18"/>
          <w:szCs w:val="18"/>
          <w:lang w:val="en-US"/>
        </w:rPr>
      </w:pPr>
      <w:r w:rsidRPr="00763FBA">
        <w:rPr>
          <w:rFonts w:ascii="Cambria" w:hAnsi="Cambria"/>
          <w:sz w:val="18"/>
          <w:szCs w:val="18"/>
          <w:lang w:val="en-US"/>
        </w:rPr>
        <w:t xml:space="preserve">Figure </w:t>
      </w:r>
      <w:r w:rsidR="00074083">
        <w:rPr>
          <w:rFonts w:ascii="Cambria" w:hAnsi="Cambria"/>
          <w:sz w:val="18"/>
          <w:szCs w:val="18"/>
          <w:lang w:val="en-US"/>
        </w:rPr>
        <w:t>7</w:t>
      </w:r>
      <w:r w:rsidRPr="00763FBA">
        <w:rPr>
          <w:rFonts w:ascii="Cambria" w:hAnsi="Cambria"/>
          <w:sz w:val="18"/>
          <w:szCs w:val="18"/>
          <w:lang w:val="en-US"/>
        </w:rPr>
        <w:t>: Error Packet captured using Wireshark</w:t>
      </w:r>
    </w:p>
    <w:p w14:paraId="367F7164" w14:textId="2FD1C458" w:rsidR="002D7CC2" w:rsidRPr="002D7CC2" w:rsidRDefault="002D7CC2" w:rsidP="002D7CC2">
      <w:pPr>
        <w:pStyle w:val="Heading1"/>
        <w:rPr>
          <w:rFonts w:ascii="Cambria" w:hAnsi="Cambria"/>
          <w:b/>
          <w:bCs/>
          <w:color w:val="auto"/>
          <w:lang w:val="en-US"/>
        </w:rPr>
      </w:pPr>
      <w:bookmarkStart w:id="10" w:name="_Toc121068566"/>
      <w:r w:rsidRPr="002D7CC2">
        <w:rPr>
          <w:rFonts w:ascii="Cambria" w:hAnsi="Cambria"/>
          <w:b/>
          <w:bCs/>
          <w:color w:val="auto"/>
          <w:lang w:val="en-US"/>
        </w:rPr>
        <w:t>3</w:t>
      </w:r>
      <w:r>
        <w:rPr>
          <w:rFonts w:ascii="Cambria" w:hAnsi="Cambria"/>
          <w:b/>
          <w:bCs/>
          <w:color w:val="auto"/>
          <w:lang w:val="en-US"/>
        </w:rPr>
        <w:t xml:space="preserve">  </w:t>
      </w:r>
      <w:r w:rsidRPr="002D7CC2">
        <w:rPr>
          <w:rFonts w:ascii="Cambria" w:hAnsi="Cambria"/>
          <w:b/>
          <w:bCs/>
          <w:color w:val="auto"/>
          <w:lang w:val="en-US"/>
        </w:rPr>
        <w:t xml:space="preserve"> Theory of Topic</w:t>
      </w:r>
      <w:bookmarkEnd w:id="10"/>
      <w:r w:rsidRPr="002D7CC2">
        <w:rPr>
          <w:rFonts w:ascii="Cambria" w:hAnsi="Cambria"/>
          <w:b/>
          <w:bCs/>
          <w:color w:val="auto"/>
          <w:lang w:val="en-US"/>
        </w:rPr>
        <w:t xml:space="preserve"> </w:t>
      </w:r>
    </w:p>
    <w:p w14:paraId="236A8FA6" w14:textId="77777777" w:rsidR="002D7CC2" w:rsidRPr="002D7CC2" w:rsidRDefault="002D7CC2" w:rsidP="002D7CC2">
      <w:pPr>
        <w:rPr>
          <w:lang w:val="en-US"/>
        </w:rPr>
      </w:pPr>
    </w:p>
    <w:p w14:paraId="700124CE" w14:textId="3AC4A775" w:rsidR="002D7CC2" w:rsidRPr="00BB0227" w:rsidRDefault="002D7CC2" w:rsidP="002D7CC2">
      <w:pPr>
        <w:rPr>
          <w:rFonts w:ascii="Cambria" w:hAnsi="Cambria"/>
          <w:sz w:val="20"/>
          <w:szCs w:val="20"/>
          <w:lang w:val="en-US"/>
        </w:rPr>
      </w:pPr>
      <w:r w:rsidRPr="00BB0227">
        <w:rPr>
          <w:rFonts w:ascii="Cambria" w:hAnsi="Cambria"/>
          <w:sz w:val="20"/>
          <w:szCs w:val="20"/>
          <w:lang w:val="en-US"/>
        </w:rPr>
        <w:t xml:space="preserve">This section will cover Internet protocol, The User Datagram Protocol, </w:t>
      </w:r>
      <w:r w:rsidR="004323A6" w:rsidRPr="00BB0227">
        <w:rPr>
          <w:rFonts w:ascii="Cambria" w:hAnsi="Cambria"/>
          <w:sz w:val="20"/>
          <w:szCs w:val="20"/>
          <w:lang w:val="en-US"/>
        </w:rPr>
        <w:t xml:space="preserve">Header design and </w:t>
      </w:r>
      <w:r w:rsidR="00C52265" w:rsidRPr="00BB0227">
        <w:rPr>
          <w:rFonts w:ascii="Cambria" w:hAnsi="Cambria"/>
          <w:sz w:val="20"/>
          <w:szCs w:val="20"/>
          <w:lang w:val="en-US"/>
        </w:rPr>
        <w:t>information,</w:t>
      </w:r>
      <w:r w:rsidR="00B95E8A">
        <w:rPr>
          <w:rFonts w:ascii="Cambria" w:hAnsi="Cambria"/>
          <w:sz w:val="20"/>
          <w:szCs w:val="20"/>
          <w:lang w:val="en-US"/>
        </w:rPr>
        <w:t xml:space="preserve"> Deployment </w:t>
      </w:r>
      <w:r w:rsidR="004323A6" w:rsidRPr="00BB0227">
        <w:rPr>
          <w:rFonts w:ascii="Cambria" w:hAnsi="Cambria"/>
          <w:sz w:val="20"/>
          <w:szCs w:val="20"/>
          <w:lang w:val="en-US"/>
        </w:rPr>
        <w:t xml:space="preserve">and </w:t>
      </w:r>
      <w:r w:rsidRPr="00BB0227">
        <w:rPr>
          <w:rFonts w:ascii="Cambria" w:hAnsi="Cambria"/>
          <w:sz w:val="20"/>
          <w:szCs w:val="20"/>
          <w:lang w:val="en-US"/>
        </w:rPr>
        <w:t>Topology that I used to implement in this assignment, and I'll now go into the theory that underlies the flow forwarding protocol I created. You’ll be able to comprehend some background information from this that will help you comprehend how I've implemented the protocol.</w:t>
      </w:r>
      <w:r w:rsidR="004323A6" w:rsidRPr="00BB0227">
        <w:rPr>
          <w:rFonts w:ascii="Cambria" w:hAnsi="Cambria"/>
          <w:sz w:val="20"/>
          <w:szCs w:val="20"/>
          <w:lang w:val="en-US"/>
        </w:rPr>
        <w:t xml:space="preserve"> </w:t>
      </w:r>
    </w:p>
    <w:p w14:paraId="2E18879F" w14:textId="302AD8B2" w:rsidR="002D7CC2" w:rsidRPr="00ED1167" w:rsidRDefault="00270109" w:rsidP="00C82DD9">
      <w:pPr>
        <w:rPr>
          <w:rFonts w:ascii="Cambria" w:hAnsi="Cambria"/>
          <w:b/>
          <w:bCs/>
          <w:lang w:val="en-US"/>
        </w:rPr>
      </w:pPr>
      <w:r w:rsidRPr="00ED1167">
        <w:rPr>
          <w:rFonts w:ascii="Cambria" w:hAnsi="Cambria"/>
          <w:b/>
          <w:bCs/>
          <w:lang w:val="en-US"/>
        </w:rPr>
        <w:t>Overall Topology</w:t>
      </w:r>
    </w:p>
    <w:p w14:paraId="76C7EAF2" w14:textId="35ABA3A5" w:rsidR="00270109" w:rsidRDefault="00ED1167" w:rsidP="00C82DD9">
      <w:pPr>
        <w:rPr>
          <w:rFonts w:ascii="Cambria" w:hAnsi="Cambria"/>
          <w:sz w:val="20"/>
          <w:szCs w:val="20"/>
        </w:rPr>
      </w:pPr>
      <w:r w:rsidRPr="00ED1167">
        <w:rPr>
          <w:rFonts w:ascii="Cambria" w:hAnsi="Cambria"/>
          <w:sz w:val="20"/>
          <w:szCs w:val="20"/>
        </w:rPr>
        <w:t>This assignment took a significant amount of time because I had to research the theory to implement my approach. I'll lay you the idea behind my answer to prevent any misunderstandings.</w:t>
      </w:r>
    </w:p>
    <w:p w14:paraId="14B1CB15" w14:textId="388637D3" w:rsidR="00ED1167" w:rsidRPr="00ED1167" w:rsidRDefault="00ED1167" w:rsidP="003B26FA">
      <w:pPr>
        <w:jc w:val="center"/>
        <w:rPr>
          <w:rFonts w:ascii="Cambria" w:hAnsi="Cambria"/>
          <w:b/>
          <w:bCs/>
          <w:lang w:val="en-US"/>
        </w:rPr>
      </w:pPr>
      <w:r>
        <w:rPr>
          <w:rFonts w:ascii="Cambria" w:hAnsi="Cambria"/>
          <w:noProof/>
          <w:sz w:val="20"/>
          <w:szCs w:val="20"/>
        </w:rPr>
        <w:drawing>
          <wp:inline distT="0" distB="0" distL="0" distR="0" wp14:anchorId="2594B175" wp14:editId="5CB49E76">
            <wp:extent cx="4351099" cy="359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1219" cy="3599277"/>
                    </a:xfrm>
                    <a:prstGeom prst="rect">
                      <a:avLst/>
                    </a:prstGeom>
                    <a:noFill/>
                    <a:ln>
                      <a:noFill/>
                    </a:ln>
                  </pic:spPr>
                </pic:pic>
              </a:graphicData>
            </a:graphic>
          </wp:inline>
        </w:drawing>
      </w:r>
    </w:p>
    <w:p w14:paraId="6B9F4551" w14:textId="77777777" w:rsidR="002D7CC2" w:rsidRPr="00C82DD9" w:rsidRDefault="002D7CC2" w:rsidP="00C82DD9">
      <w:pPr>
        <w:rPr>
          <w:lang w:val="en-US"/>
        </w:rPr>
      </w:pPr>
    </w:p>
    <w:p w14:paraId="2B105165" w14:textId="480BB590" w:rsidR="00294A8C" w:rsidRDefault="00ED1167" w:rsidP="00ED1167">
      <w:pPr>
        <w:jc w:val="center"/>
        <w:rPr>
          <w:rFonts w:ascii="Cambria" w:hAnsi="Cambria"/>
          <w:sz w:val="18"/>
          <w:szCs w:val="18"/>
          <w:lang w:val="en-US"/>
        </w:rPr>
      </w:pPr>
      <w:r w:rsidRPr="00ED1167">
        <w:rPr>
          <w:rFonts w:ascii="Cambria" w:hAnsi="Cambria"/>
          <w:sz w:val="18"/>
          <w:szCs w:val="18"/>
          <w:lang w:val="en-US"/>
        </w:rPr>
        <w:t xml:space="preserve">Figure </w:t>
      </w:r>
      <w:r w:rsidR="00074083">
        <w:rPr>
          <w:rFonts w:ascii="Cambria" w:hAnsi="Cambria"/>
          <w:sz w:val="18"/>
          <w:szCs w:val="18"/>
          <w:lang w:val="en-US"/>
        </w:rPr>
        <w:t>8</w:t>
      </w:r>
      <w:r w:rsidRPr="00ED1167">
        <w:rPr>
          <w:rFonts w:ascii="Cambria" w:hAnsi="Cambria"/>
          <w:sz w:val="18"/>
          <w:szCs w:val="18"/>
          <w:lang w:val="en-US"/>
        </w:rPr>
        <w:t xml:space="preserve">: Topology used to implement my protocol </w:t>
      </w:r>
    </w:p>
    <w:p w14:paraId="384C63BA" w14:textId="659AA6D1" w:rsidR="00424023" w:rsidRDefault="00424023" w:rsidP="00ED1167">
      <w:pPr>
        <w:jc w:val="center"/>
        <w:rPr>
          <w:rFonts w:ascii="Cambria" w:hAnsi="Cambria"/>
          <w:sz w:val="18"/>
          <w:szCs w:val="18"/>
          <w:lang w:val="en-US"/>
        </w:rPr>
      </w:pPr>
    </w:p>
    <w:p w14:paraId="78FE8E5E" w14:textId="50B406A3" w:rsidR="00424023" w:rsidRDefault="00424023" w:rsidP="00424023">
      <w:pPr>
        <w:rPr>
          <w:rFonts w:ascii="Cambria" w:hAnsi="Cambria"/>
          <w:sz w:val="18"/>
          <w:szCs w:val="18"/>
          <w:lang w:val="en-US"/>
        </w:rPr>
      </w:pPr>
      <w:r>
        <w:rPr>
          <w:rFonts w:ascii="Cambria" w:hAnsi="Cambria"/>
          <w:sz w:val="18"/>
          <w:szCs w:val="18"/>
          <w:lang w:val="en-US"/>
        </w:rPr>
        <w:t xml:space="preserve">Figure </w:t>
      </w:r>
      <w:r w:rsidR="002D7374">
        <w:rPr>
          <w:rFonts w:ascii="Cambria" w:hAnsi="Cambria"/>
          <w:sz w:val="18"/>
          <w:szCs w:val="18"/>
          <w:lang w:val="en-US"/>
        </w:rPr>
        <w:t>8</w:t>
      </w:r>
      <w:r>
        <w:rPr>
          <w:rFonts w:ascii="Cambria" w:hAnsi="Cambria"/>
          <w:sz w:val="18"/>
          <w:szCs w:val="18"/>
          <w:lang w:val="en-US"/>
        </w:rPr>
        <w:t xml:space="preserve"> explains my Topolgy in which I call it the final complex topology as it includes a various number of employees with their home networks and number of applications servers in their own network. This topology was realized in docker by setting up several containers and networks. As you can see It has number of employees, network of a provider and a network for a cloud provider with an application server in the same network</w:t>
      </w:r>
      <w:r w:rsidR="000152DE">
        <w:rPr>
          <w:rFonts w:ascii="Cambria" w:hAnsi="Cambria"/>
          <w:sz w:val="18"/>
          <w:szCs w:val="18"/>
          <w:lang w:val="en-US"/>
        </w:rPr>
        <w:t>.</w:t>
      </w:r>
    </w:p>
    <w:p w14:paraId="0EC31E14" w14:textId="77777777" w:rsidR="009878AD" w:rsidRDefault="009878AD" w:rsidP="00424023">
      <w:pPr>
        <w:rPr>
          <w:rFonts w:ascii="Cambria" w:hAnsi="Cambria"/>
          <w:sz w:val="18"/>
          <w:szCs w:val="18"/>
          <w:lang w:val="en-US"/>
        </w:rPr>
      </w:pPr>
    </w:p>
    <w:p w14:paraId="7C89116D" w14:textId="5E4D7DE9" w:rsidR="00424023" w:rsidRPr="001E1E91" w:rsidRDefault="00B765DE" w:rsidP="00B765DE">
      <w:pPr>
        <w:pStyle w:val="Heading2"/>
        <w:rPr>
          <w:rFonts w:ascii="Cambria" w:hAnsi="Cambria"/>
          <w:b/>
          <w:bCs/>
          <w:color w:val="auto"/>
          <w:lang w:val="en-US"/>
        </w:rPr>
      </w:pPr>
      <w:bookmarkStart w:id="11" w:name="_Toc121068567"/>
      <w:r w:rsidRPr="001E1E91">
        <w:rPr>
          <w:rFonts w:ascii="Cambria" w:hAnsi="Cambria"/>
          <w:b/>
          <w:bCs/>
          <w:color w:val="auto"/>
          <w:lang w:val="en-US"/>
        </w:rPr>
        <w:t xml:space="preserve">3.1 </w:t>
      </w:r>
      <w:r w:rsidR="00D93DEB" w:rsidRPr="001E1E91">
        <w:rPr>
          <w:rFonts w:ascii="Cambria" w:hAnsi="Cambria"/>
          <w:b/>
          <w:bCs/>
          <w:color w:val="auto"/>
          <w:lang w:val="en-US"/>
        </w:rPr>
        <w:t xml:space="preserve">  </w:t>
      </w:r>
      <w:r w:rsidR="00F12C55" w:rsidRPr="001E1E91">
        <w:rPr>
          <w:rFonts w:ascii="Cambria" w:hAnsi="Cambria"/>
          <w:b/>
          <w:bCs/>
          <w:color w:val="auto"/>
          <w:lang w:val="en-US"/>
        </w:rPr>
        <w:t>IP, Ports and Sockets</w:t>
      </w:r>
      <w:bookmarkEnd w:id="11"/>
    </w:p>
    <w:p w14:paraId="789FFFE4" w14:textId="77777777" w:rsidR="00F12C55" w:rsidRPr="00F12C55" w:rsidRDefault="00F12C55" w:rsidP="00F12C55">
      <w:pPr>
        <w:rPr>
          <w:lang w:val="en-US"/>
        </w:rPr>
      </w:pPr>
    </w:p>
    <w:p w14:paraId="3E3C423F" w14:textId="7052297E" w:rsidR="00ED1167" w:rsidRPr="00B060F3" w:rsidRDefault="00F12C55" w:rsidP="00A65B1A">
      <w:pPr>
        <w:rPr>
          <w:rFonts w:ascii="Cambria" w:hAnsi="Cambria"/>
          <w:sz w:val="18"/>
          <w:szCs w:val="18"/>
        </w:rPr>
      </w:pPr>
      <w:r w:rsidRPr="00B060F3">
        <w:rPr>
          <w:rFonts w:ascii="Cambria" w:hAnsi="Cambria"/>
          <w:sz w:val="18"/>
          <w:szCs w:val="18"/>
        </w:rPr>
        <w:t>The network layer of the Open Systems Interconnection (OSI) paradigm is what we're talking to when we talk about the Internet Protocol (IP). IP is used to transport packets, which are identified by IP addresses, from a source host to a destination host. Whether IPv4 or IPv6 is utilized, IP addresses are a distinct and universal sequence of 32 or 128 bits. An endpoint for transmitting and receiving packets over a network is a socket. A communication endpoint is symbolized by a port.</w:t>
      </w:r>
      <w:r w:rsidRPr="00B060F3">
        <w:rPr>
          <w:sz w:val="20"/>
          <w:szCs w:val="20"/>
        </w:rPr>
        <w:t xml:space="preserve"> </w:t>
      </w:r>
      <w:r w:rsidRPr="00B060F3">
        <w:rPr>
          <w:rFonts w:ascii="Cambria" w:hAnsi="Cambria"/>
          <w:sz w:val="18"/>
          <w:szCs w:val="18"/>
        </w:rPr>
        <w:t>A communication endpoint is symbolized by a port. A port number is used to identify a process or service, whereas an IP is being used to distinguish a host in a network. In this method, my protocol and the forwarding service are identified by the port number, which is always 54321.</w:t>
      </w:r>
      <w:r w:rsidR="00A65B1A">
        <w:rPr>
          <w:rFonts w:ascii="Cambria" w:hAnsi="Cambria"/>
          <w:sz w:val="18"/>
          <w:szCs w:val="18"/>
        </w:rPr>
        <w:t xml:space="preserve"> </w:t>
      </w:r>
      <w:r w:rsidR="00A65B1A" w:rsidRPr="00A65B1A">
        <w:rPr>
          <w:rFonts w:ascii="Cambria" w:hAnsi="Cambria"/>
          <w:sz w:val="18"/>
          <w:szCs w:val="18"/>
        </w:rPr>
        <w:t>An endpoint for transmitting and receiving packets over a network is a socket. Each end node, router, and controller instance have a separate socket in this implementation.</w:t>
      </w:r>
      <w:r w:rsidR="00A65B1A">
        <w:rPr>
          <w:rFonts w:ascii="Cambria" w:hAnsi="Cambria"/>
          <w:sz w:val="18"/>
          <w:szCs w:val="18"/>
        </w:rPr>
        <w:t xml:space="preserve"> </w:t>
      </w:r>
      <w:r w:rsidR="00A65B1A" w:rsidRPr="00A65B1A">
        <w:rPr>
          <w:rFonts w:ascii="Cambria" w:hAnsi="Cambria"/>
          <w:sz w:val="18"/>
          <w:szCs w:val="18"/>
        </w:rPr>
        <w:t>Port 54321 is used for receiving inbound packets.</w:t>
      </w:r>
    </w:p>
    <w:p w14:paraId="508F67EB" w14:textId="18300F14" w:rsidR="00627AA4" w:rsidRDefault="00627AA4" w:rsidP="00627AA4">
      <w:pPr>
        <w:jc w:val="center"/>
        <w:rPr>
          <w:rFonts w:ascii="Cambria" w:hAnsi="Cambria"/>
          <w:sz w:val="20"/>
          <w:szCs w:val="20"/>
        </w:rPr>
      </w:pPr>
      <w:r w:rsidRPr="00627AA4">
        <w:rPr>
          <w:rFonts w:ascii="Cambria" w:hAnsi="Cambria"/>
          <w:noProof/>
          <w:sz w:val="20"/>
          <w:szCs w:val="20"/>
        </w:rPr>
        <w:drawing>
          <wp:inline distT="0" distB="0" distL="0" distR="0" wp14:anchorId="7B1E6D89" wp14:editId="595D2A90">
            <wp:extent cx="2495898"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98" cy="219106"/>
                    </a:xfrm>
                    <a:prstGeom prst="rect">
                      <a:avLst/>
                    </a:prstGeom>
                  </pic:spPr>
                </pic:pic>
              </a:graphicData>
            </a:graphic>
          </wp:inline>
        </w:drawing>
      </w:r>
    </w:p>
    <w:p w14:paraId="06BF2F90" w14:textId="59C2F975" w:rsidR="00627AA4" w:rsidRPr="003703AA" w:rsidRDefault="00627AA4" w:rsidP="00627AA4">
      <w:pPr>
        <w:jc w:val="center"/>
        <w:rPr>
          <w:rFonts w:ascii="Cambria" w:hAnsi="Cambria"/>
          <w:sz w:val="16"/>
          <w:szCs w:val="16"/>
        </w:rPr>
      </w:pPr>
      <w:r w:rsidRPr="003703AA">
        <w:rPr>
          <w:rFonts w:ascii="Cambria" w:hAnsi="Cambria"/>
          <w:sz w:val="16"/>
          <w:szCs w:val="16"/>
        </w:rPr>
        <w:t xml:space="preserve">Figure </w:t>
      </w:r>
      <w:r w:rsidR="00074083">
        <w:rPr>
          <w:rFonts w:ascii="Cambria" w:hAnsi="Cambria"/>
          <w:sz w:val="16"/>
          <w:szCs w:val="16"/>
        </w:rPr>
        <w:t>9</w:t>
      </w:r>
      <w:r w:rsidRPr="003703AA">
        <w:rPr>
          <w:rFonts w:ascii="Cambria" w:hAnsi="Cambria"/>
          <w:sz w:val="16"/>
          <w:szCs w:val="16"/>
        </w:rPr>
        <w:t xml:space="preserve">: shows the source and destination port as 54321 </w:t>
      </w:r>
    </w:p>
    <w:p w14:paraId="78DE6878" w14:textId="075ACD17" w:rsidR="00D85EBE" w:rsidRDefault="00D85EBE" w:rsidP="00627AA4">
      <w:pPr>
        <w:jc w:val="center"/>
        <w:rPr>
          <w:rFonts w:ascii="Cambria" w:hAnsi="Cambria"/>
          <w:sz w:val="16"/>
          <w:szCs w:val="16"/>
        </w:rPr>
      </w:pPr>
    </w:p>
    <w:p w14:paraId="417AAAD2" w14:textId="77777777" w:rsidR="00D85EBE" w:rsidRPr="00627AA4" w:rsidRDefault="00D85EBE" w:rsidP="00D85EBE">
      <w:pPr>
        <w:rPr>
          <w:rFonts w:ascii="Cambria" w:hAnsi="Cambria"/>
          <w:sz w:val="16"/>
          <w:szCs w:val="16"/>
        </w:rPr>
      </w:pPr>
    </w:p>
    <w:p w14:paraId="5B4A1740" w14:textId="77777777" w:rsidR="00627AA4" w:rsidRDefault="00627AA4" w:rsidP="00627AA4">
      <w:pPr>
        <w:jc w:val="center"/>
        <w:rPr>
          <w:rFonts w:ascii="Cambria" w:hAnsi="Cambria"/>
          <w:sz w:val="20"/>
          <w:szCs w:val="20"/>
        </w:rPr>
      </w:pPr>
    </w:p>
    <w:p w14:paraId="4B4F907A" w14:textId="1280CC37" w:rsidR="00F12C55" w:rsidRPr="001E1E91" w:rsidRDefault="00D85EBE" w:rsidP="00D85EBE">
      <w:pPr>
        <w:pStyle w:val="Heading2"/>
        <w:rPr>
          <w:rFonts w:ascii="Cambria" w:hAnsi="Cambria"/>
          <w:b/>
          <w:bCs/>
          <w:color w:val="auto"/>
          <w:lang w:val="en-US"/>
        </w:rPr>
      </w:pPr>
      <w:bookmarkStart w:id="12" w:name="_Toc121068568"/>
      <w:r w:rsidRPr="001E1E91">
        <w:rPr>
          <w:rFonts w:ascii="Cambria" w:hAnsi="Cambria"/>
          <w:b/>
          <w:bCs/>
          <w:color w:val="auto"/>
          <w:lang w:val="en-US"/>
        </w:rPr>
        <w:t xml:space="preserve">3.2 </w:t>
      </w:r>
      <w:r w:rsidR="00D93DEB" w:rsidRPr="001E1E91">
        <w:rPr>
          <w:rFonts w:ascii="Cambria" w:hAnsi="Cambria"/>
          <w:b/>
          <w:bCs/>
          <w:color w:val="auto"/>
          <w:lang w:val="en-US"/>
        </w:rPr>
        <w:t xml:space="preserve">  </w:t>
      </w:r>
      <w:r w:rsidRPr="001E1E91">
        <w:rPr>
          <w:rFonts w:ascii="Cambria" w:hAnsi="Cambria"/>
          <w:b/>
          <w:bCs/>
          <w:color w:val="auto"/>
          <w:lang w:val="en-US"/>
        </w:rPr>
        <w:t>UDP</w:t>
      </w:r>
      <w:r w:rsidR="00F61C7E" w:rsidRPr="001E1E91">
        <w:rPr>
          <w:rFonts w:ascii="Cambria" w:hAnsi="Cambria"/>
          <w:b/>
          <w:bCs/>
          <w:color w:val="auto"/>
          <w:lang w:val="en-US"/>
        </w:rPr>
        <w:t xml:space="preserve">, </w:t>
      </w:r>
      <w:r w:rsidRPr="001E1E91">
        <w:rPr>
          <w:rFonts w:ascii="Cambria" w:hAnsi="Cambria"/>
          <w:b/>
          <w:bCs/>
          <w:color w:val="auto"/>
          <w:lang w:val="en-US"/>
        </w:rPr>
        <w:t>Datagrams</w:t>
      </w:r>
      <w:r w:rsidR="00F61C7E" w:rsidRPr="001E1E91">
        <w:rPr>
          <w:rFonts w:ascii="Cambria" w:hAnsi="Cambria"/>
          <w:b/>
          <w:bCs/>
          <w:color w:val="auto"/>
          <w:lang w:val="en-US"/>
        </w:rPr>
        <w:t xml:space="preserve"> and Forwarding services.</w:t>
      </w:r>
      <w:bookmarkEnd w:id="12"/>
    </w:p>
    <w:p w14:paraId="59552899" w14:textId="77777777" w:rsidR="00E6220A" w:rsidRPr="00E6220A" w:rsidRDefault="00E6220A" w:rsidP="00E6220A">
      <w:pPr>
        <w:rPr>
          <w:lang w:val="en-US"/>
        </w:rPr>
      </w:pPr>
    </w:p>
    <w:p w14:paraId="2508E011" w14:textId="1FB9B988" w:rsidR="00B060F3" w:rsidRDefault="00B060F3" w:rsidP="00B060F3">
      <w:pPr>
        <w:rPr>
          <w:rFonts w:ascii="Cambria" w:hAnsi="Cambria"/>
          <w:noProof/>
          <w:sz w:val="18"/>
          <w:szCs w:val="18"/>
          <w:lang w:val="en-US"/>
        </w:rPr>
      </w:pPr>
      <w:r w:rsidRPr="00B060F3">
        <w:rPr>
          <w:rFonts w:ascii="Cambria" w:hAnsi="Cambria"/>
          <w:sz w:val="18"/>
          <w:szCs w:val="18"/>
          <w:lang w:val="en-US"/>
        </w:rPr>
        <w:t>A protocol that operates on top of IP and is a component of the transport layer in the OSI model is the User Datagram Protocol (UDP). Due to its unreliability, it is connectionless and mostly used for low-latency and loss-tolerating connections. It is more appropriate for applications that can offer their own flow or error control because neither are built in. Datagrams are the term used to describe packets transmitted through UDP. A header and a data segment make up a UDP datagram</w:t>
      </w:r>
      <w:r w:rsidR="00926D92">
        <w:rPr>
          <w:rFonts w:ascii="Cambria" w:hAnsi="Cambria"/>
          <w:sz w:val="18"/>
          <w:szCs w:val="18"/>
          <w:lang w:val="en-US"/>
        </w:rPr>
        <w:t xml:space="preserve"> which is shown in figure 1</w:t>
      </w:r>
      <w:r w:rsidR="00047CEB">
        <w:rPr>
          <w:rFonts w:ascii="Cambria" w:hAnsi="Cambria"/>
          <w:sz w:val="18"/>
          <w:szCs w:val="18"/>
          <w:lang w:val="en-US"/>
        </w:rPr>
        <w:t>0.</w:t>
      </w:r>
    </w:p>
    <w:p w14:paraId="71286649" w14:textId="7A6E71F1" w:rsidR="00E6220A" w:rsidRDefault="00E6220A" w:rsidP="00B060F3">
      <w:pPr>
        <w:rPr>
          <w:rFonts w:ascii="Cambria" w:hAnsi="Cambria"/>
          <w:noProof/>
          <w:sz w:val="18"/>
          <w:szCs w:val="18"/>
          <w:lang w:val="en-US"/>
        </w:rPr>
      </w:pPr>
    </w:p>
    <w:p w14:paraId="7A1615EB" w14:textId="7FA584EA" w:rsidR="00E6220A" w:rsidRDefault="00E6220A" w:rsidP="00E6220A">
      <w:pPr>
        <w:jc w:val="center"/>
        <w:rPr>
          <w:rFonts w:ascii="Cambria" w:hAnsi="Cambria"/>
          <w:sz w:val="18"/>
          <w:szCs w:val="18"/>
          <w:lang w:val="en-US"/>
        </w:rPr>
      </w:pPr>
      <w:r>
        <w:rPr>
          <w:rFonts w:ascii="Cambria" w:hAnsi="Cambria"/>
          <w:noProof/>
          <w:sz w:val="18"/>
          <w:szCs w:val="18"/>
          <w:lang w:val="en-US"/>
        </w:rPr>
        <w:drawing>
          <wp:inline distT="0" distB="0" distL="0" distR="0" wp14:anchorId="79577DBF" wp14:editId="1620B3FC">
            <wp:extent cx="3011981" cy="1628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4838" cy="1630320"/>
                    </a:xfrm>
                    <a:prstGeom prst="rect">
                      <a:avLst/>
                    </a:prstGeom>
                    <a:noFill/>
                    <a:ln>
                      <a:noFill/>
                    </a:ln>
                  </pic:spPr>
                </pic:pic>
              </a:graphicData>
            </a:graphic>
          </wp:inline>
        </w:drawing>
      </w:r>
    </w:p>
    <w:p w14:paraId="0BE8F1F5" w14:textId="6DEDBC80" w:rsidR="00E6220A" w:rsidRPr="003703AA" w:rsidRDefault="00E6220A" w:rsidP="00E6220A">
      <w:pPr>
        <w:jc w:val="center"/>
        <w:rPr>
          <w:rFonts w:ascii="Cambria" w:hAnsi="Cambria"/>
          <w:sz w:val="16"/>
          <w:szCs w:val="16"/>
          <w:lang w:val="en-US"/>
        </w:rPr>
      </w:pPr>
      <w:r w:rsidRPr="003703AA">
        <w:rPr>
          <w:rFonts w:ascii="Cambria" w:hAnsi="Cambria"/>
          <w:sz w:val="16"/>
          <w:szCs w:val="16"/>
          <w:lang w:val="en-US"/>
        </w:rPr>
        <w:t>Figure 1</w:t>
      </w:r>
      <w:r w:rsidR="00074083">
        <w:rPr>
          <w:rFonts w:ascii="Cambria" w:hAnsi="Cambria"/>
          <w:sz w:val="16"/>
          <w:szCs w:val="16"/>
          <w:lang w:val="en-US"/>
        </w:rPr>
        <w:t>0</w:t>
      </w:r>
      <w:r w:rsidRPr="003703AA">
        <w:rPr>
          <w:rFonts w:ascii="Cambria" w:hAnsi="Cambria"/>
          <w:sz w:val="16"/>
          <w:szCs w:val="16"/>
          <w:lang w:val="en-US"/>
        </w:rPr>
        <w:t>: the fundamental make-up of a datagram or UDP packet. The source port number, destination port number, packet length, and an optional checksum field are the four components that make up the header. The payload to be transported makes up the remaining portion of the datagram.</w:t>
      </w:r>
    </w:p>
    <w:p w14:paraId="30F19B58" w14:textId="77777777" w:rsidR="003703AA" w:rsidRDefault="003703AA" w:rsidP="00E6220A">
      <w:pPr>
        <w:jc w:val="center"/>
        <w:rPr>
          <w:rFonts w:ascii="Cambria" w:hAnsi="Cambria"/>
          <w:sz w:val="18"/>
          <w:szCs w:val="18"/>
          <w:lang w:val="en-US"/>
        </w:rPr>
      </w:pPr>
    </w:p>
    <w:p w14:paraId="76AF3397" w14:textId="1584D0AE" w:rsidR="00E6220A" w:rsidRPr="00A35423" w:rsidRDefault="00E6220A" w:rsidP="00E6220A">
      <w:pPr>
        <w:rPr>
          <w:rFonts w:ascii="Cambria" w:hAnsi="Cambria"/>
          <w:sz w:val="20"/>
          <w:szCs w:val="20"/>
          <w:lang w:val="en-US"/>
        </w:rPr>
      </w:pPr>
      <w:r w:rsidRPr="00A35423">
        <w:rPr>
          <w:rFonts w:ascii="Cambria" w:hAnsi="Cambria"/>
          <w:sz w:val="20"/>
          <w:szCs w:val="20"/>
          <w:lang w:val="en-US"/>
        </w:rPr>
        <w:t>In my implementation I designed an application</w:t>
      </w:r>
      <w:r w:rsidR="003703AA" w:rsidRPr="00A35423">
        <w:rPr>
          <w:rFonts w:ascii="Cambria" w:hAnsi="Cambria"/>
          <w:sz w:val="20"/>
          <w:szCs w:val="20"/>
          <w:lang w:val="en-US"/>
        </w:rPr>
        <w:t xml:space="preserve"> shown in figure 1</w:t>
      </w:r>
      <w:r w:rsidR="000B6ACD">
        <w:rPr>
          <w:rFonts w:ascii="Cambria" w:hAnsi="Cambria"/>
          <w:sz w:val="20"/>
          <w:szCs w:val="20"/>
          <w:lang w:val="en-US"/>
        </w:rPr>
        <w:t>1</w:t>
      </w:r>
      <w:r w:rsidRPr="00A35423">
        <w:rPr>
          <w:rFonts w:ascii="Cambria" w:hAnsi="Cambria"/>
          <w:sz w:val="20"/>
          <w:szCs w:val="20"/>
          <w:lang w:val="en-US"/>
        </w:rPr>
        <w:t xml:space="preserve"> that will transmit UDP datagrams to a local host forwarding service. The forwarding service will look for the destination in a table using the </w:t>
      </w:r>
      <w:r w:rsidRPr="00A35423">
        <w:rPr>
          <w:rFonts w:ascii="Cambria" w:hAnsi="Cambria"/>
          <w:sz w:val="20"/>
          <w:szCs w:val="20"/>
          <w:lang w:val="en-US"/>
        </w:rPr>
        <w:lastRenderedPageBreak/>
        <w:t>header information from your protocol. then it passes it to another instance of the forwarding service on this IP address after the table has given it the IP address of the network element that is the next hop.</w:t>
      </w:r>
      <w:r w:rsidR="003703AA" w:rsidRPr="00A35423">
        <w:rPr>
          <w:rFonts w:ascii="Cambria" w:hAnsi="Cambria"/>
          <w:sz w:val="20"/>
          <w:szCs w:val="20"/>
          <w:lang w:val="en-US"/>
        </w:rPr>
        <w:t xml:space="preserve"> My implementation of the forwarding services for the overlay will use </w:t>
      </w:r>
      <w:r w:rsidR="00CB154D" w:rsidRPr="00A35423">
        <w:rPr>
          <w:rFonts w:ascii="Cambria" w:hAnsi="Cambria"/>
          <w:sz w:val="20"/>
          <w:szCs w:val="20"/>
          <w:lang w:val="en-US"/>
        </w:rPr>
        <w:t xml:space="preserve">a UDP socket bound to port 54321 which I mentioned in section 3.1 at every network element. </w:t>
      </w:r>
    </w:p>
    <w:p w14:paraId="3F0DF4CC" w14:textId="15751AAB" w:rsidR="00CB154D" w:rsidRDefault="00CB154D" w:rsidP="00E6220A">
      <w:pPr>
        <w:rPr>
          <w:rFonts w:ascii="Cambria" w:hAnsi="Cambria"/>
          <w:sz w:val="18"/>
          <w:szCs w:val="18"/>
          <w:lang w:val="en-US"/>
        </w:rPr>
      </w:pPr>
    </w:p>
    <w:p w14:paraId="488CBC75" w14:textId="5B675BE5" w:rsidR="00CB154D" w:rsidRPr="00A35423" w:rsidRDefault="00CB154D" w:rsidP="00E6220A">
      <w:pPr>
        <w:rPr>
          <w:rFonts w:ascii="Cambria" w:hAnsi="Cambria"/>
          <w:sz w:val="20"/>
          <w:szCs w:val="20"/>
          <w:lang w:val="en-US"/>
        </w:rPr>
      </w:pPr>
      <w:r w:rsidRPr="00A35423">
        <w:rPr>
          <w:rFonts w:ascii="Cambria" w:hAnsi="Cambria"/>
          <w:sz w:val="20"/>
          <w:szCs w:val="20"/>
          <w:lang w:val="en-US"/>
        </w:rPr>
        <w:t>An application that wants to accept network traffic from the overlay will send a datagram to the nearest forwarding service, informing it that it wants to accept traffic for a specific ID. The port number and string that were used by the application must be recorded by the forwarding provider. It should deliver any datagrams that come in for the specified ID to the port that corresponds to the ID which is shown in figure 1</w:t>
      </w:r>
      <w:r w:rsidR="000B6ACD">
        <w:rPr>
          <w:rFonts w:ascii="Cambria" w:hAnsi="Cambria"/>
          <w:sz w:val="20"/>
          <w:szCs w:val="20"/>
          <w:lang w:val="en-US"/>
        </w:rPr>
        <w:t>2</w:t>
      </w:r>
      <w:r w:rsidRPr="00A35423">
        <w:rPr>
          <w:rFonts w:ascii="Cambria" w:hAnsi="Cambria"/>
          <w:sz w:val="20"/>
          <w:szCs w:val="20"/>
          <w:lang w:val="en-US"/>
        </w:rPr>
        <w:t>.</w:t>
      </w:r>
    </w:p>
    <w:p w14:paraId="4FE241CF" w14:textId="3603803C" w:rsidR="00CB154D" w:rsidRDefault="00CB154D" w:rsidP="00E6220A">
      <w:pPr>
        <w:rPr>
          <w:rFonts w:ascii="Cambria" w:hAnsi="Cambria"/>
          <w:sz w:val="18"/>
          <w:szCs w:val="18"/>
          <w:lang w:val="en-US"/>
        </w:rPr>
      </w:pPr>
    </w:p>
    <w:p w14:paraId="3F5B5610" w14:textId="2E017C9B" w:rsidR="00CB154D" w:rsidRDefault="00CB154D" w:rsidP="00E6220A">
      <w:pPr>
        <w:rPr>
          <w:rFonts w:ascii="Cambria" w:hAnsi="Cambria"/>
          <w:sz w:val="18"/>
          <w:szCs w:val="18"/>
          <w:lang w:val="en-US"/>
        </w:rPr>
      </w:pPr>
    </w:p>
    <w:p w14:paraId="0A160327" w14:textId="0CCAC420" w:rsidR="00CB154D" w:rsidRDefault="00CB154D" w:rsidP="00CB154D">
      <w:pPr>
        <w:jc w:val="center"/>
        <w:rPr>
          <w:rFonts w:ascii="Cambria" w:hAnsi="Cambria"/>
          <w:sz w:val="18"/>
          <w:szCs w:val="18"/>
          <w:lang w:val="en-US"/>
        </w:rPr>
      </w:pPr>
      <w:r w:rsidRPr="00CB154D">
        <w:rPr>
          <w:rFonts w:ascii="Cambria" w:hAnsi="Cambria"/>
          <w:noProof/>
          <w:sz w:val="18"/>
          <w:szCs w:val="18"/>
          <w:lang w:val="en-US"/>
        </w:rPr>
        <w:drawing>
          <wp:inline distT="0" distB="0" distL="0" distR="0" wp14:anchorId="7E97B764" wp14:editId="1D637D4D">
            <wp:extent cx="4896533" cy="124794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1247949"/>
                    </a:xfrm>
                    <a:prstGeom prst="rect">
                      <a:avLst/>
                    </a:prstGeom>
                  </pic:spPr>
                </pic:pic>
              </a:graphicData>
            </a:graphic>
          </wp:inline>
        </w:drawing>
      </w:r>
    </w:p>
    <w:p w14:paraId="59D2A83C" w14:textId="6D8B8EAA" w:rsidR="00CB154D" w:rsidRDefault="00CB154D" w:rsidP="00CB154D">
      <w:pPr>
        <w:jc w:val="center"/>
        <w:rPr>
          <w:rFonts w:ascii="Cambria" w:hAnsi="Cambria"/>
          <w:sz w:val="18"/>
          <w:szCs w:val="18"/>
          <w:lang w:val="en-US"/>
        </w:rPr>
      </w:pPr>
      <w:r>
        <w:rPr>
          <w:rFonts w:ascii="Cambria" w:hAnsi="Cambria"/>
          <w:sz w:val="18"/>
          <w:szCs w:val="18"/>
          <w:lang w:val="en-US"/>
        </w:rPr>
        <w:t>Figure 1</w:t>
      </w:r>
      <w:r w:rsidR="009E1900">
        <w:rPr>
          <w:rFonts w:ascii="Cambria" w:hAnsi="Cambria"/>
          <w:sz w:val="18"/>
          <w:szCs w:val="18"/>
          <w:lang w:val="en-US"/>
        </w:rPr>
        <w:t>1</w:t>
      </w:r>
      <w:r>
        <w:rPr>
          <w:rFonts w:ascii="Cambria" w:hAnsi="Cambria"/>
          <w:sz w:val="18"/>
          <w:szCs w:val="18"/>
          <w:lang w:val="en-US"/>
        </w:rPr>
        <w:t xml:space="preserve">: shows overview of the application that sends UDP datagrams </w:t>
      </w:r>
    </w:p>
    <w:p w14:paraId="5840E603" w14:textId="7A05D23B" w:rsidR="00CB154D" w:rsidRDefault="00CB154D" w:rsidP="00CB154D">
      <w:pPr>
        <w:jc w:val="center"/>
        <w:rPr>
          <w:rFonts w:ascii="Cambria" w:hAnsi="Cambria"/>
          <w:sz w:val="18"/>
          <w:szCs w:val="18"/>
          <w:lang w:val="en-US"/>
        </w:rPr>
      </w:pPr>
      <w:r w:rsidRPr="00CB154D">
        <w:rPr>
          <w:rFonts w:ascii="Cambria" w:hAnsi="Cambria"/>
          <w:noProof/>
          <w:sz w:val="18"/>
          <w:szCs w:val="18"/>
          <w:lang w:val="en-US"/>
        </w:rPr>
        <w:drawing>
          <wp:inline distT="0" distB="0" distL="0" distR="0" wp14:anchorId="21E6C824" wp14:editId="6ACA9D6A">
            <wp:extent cx="5731510" cy="1468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8755"/>
                    </a:xfrm>
                    <a:prstGeom prst="rect">
                      <a:avLst/>
                    </a:prstGeom>
                  </pic:spPr>
                </pic:pic>
              </a:graphicData>
            </a:graphic>
          </wp:inline>
        </w:drawing>
      </w:r>
    </w:p>
    <w:p w14:paraId="4C5F22D6" w14:textId="774DD00B" w:rsidR="00CB154D" w:rsidRDefault="00A65B1A" w:rsidP="00CB154D">
      <w:pPr>
        <w:jc w:val="center"/>
        <w:rPr>
          <w:rFonts w:ascii="Cambria" w:hAnsi="Cambria"/>
          <w:sz w:val="18"/>
          <w:szCs w:val="18"/>
          <w:lang w:val="en-US"/>
        </w:rPr>
      </w:pPr>
      <w:r>
        <w:rPr>
          <w:rFonts w:ascii="Cambria" w:hAnsi="Cambria"/>
          <w:sz w:val="18"/>
          <w:szCs w:val="18"/>
          <w:lang w:val="en-US"/>
        </w:rPr>
        <w:t>Figure 1</w:t>
      </w:r>
      <w:r w:rsidR="009E1900">
        <w:rPr>
          <w:rFonts w:ascii="Cambria" w:hAnsi="Cambria"/>
          <w:sz w:val="18"/>
          <w:szCs w:val="18"/>
          <w:lang w:val="en-US"/>
        </w:rPr>
        <w:t>2</w:t>
      </w:r>
      <w:r w:rsidR="00CB154D">
        <w:rPr>
          <w:rFonts w:ascii="Cambria" w:hAnsi="Cambria"/>
          <w:sz w:val="18"/>
          <w:szCs w:val="18"/>
          <w:lang w:val="en-US"/>
        </w:rPr>
        <w:t>: shows overview of the application when transmitting a header and payload to a forwarding service bound to port 54321.</w:t>
      </w:r>
    </w:p>
    <w:p w14:paraId="422FD687" w14:textId="27790835" w:rsidR="00CB154D" w:rsidRDefault="00CB154D" w:rsidP="00CB154D">
      <w:pPr>
        <w:jc w:val="center"/>
        <w:rPr>
          <w:rFonts w:ascii="Cambria" w:hAnsi="Cambria"/>
          <w:sz w:val="18"/>
          <w:szCs w:val="18"/>
          <w:lang w:val="en-US"/>
        </w:rPr>
      </w:pPr>
    </w:p>
    <w:p w14:paraId="1CA340C7" w14:textId="11AEF8BF" w:rsidR="003564EC" w:rsidRPr="00A35423" w:rsidRDefault="00A65B1A" w:rsidP="003564EC">
      <w:pPr>
        <w:rPr>
          <w:rFonts w:ascii="Cambria" w:hAnsi="Cambria"/>
          <w:sz w:val="20"/>
          <w:szCs w:val="20"/>
          <w:lang w:val="en-US"/>
        </w:rPr>
      </w:pPr>
      <w:r w:rsidRPr="00A35423">
        <w:rPr>
          <w:rFonts w:ascii="Cambria" w:hAnsi="Cambria"/>
          <w:sz w:val="20"/>
          <w:szCs w:val="20"/>
          <w:lang w:val="en-US"/>
        </w:rPr>
        <w:t>Accepting incoming packets, checking the header information, checking the forwarding table, and sending the header and payload information to the destination are the fundamental functions that a forwarding service must offer. And if the destination is not known, forwarding service will drop an incoming packet and will contact the controller to enquire about a forwarding information to the unknown destination which is integrated in the forwarding table. Figure 1</w:t>
      </w:r>
      <w:r w:rsidR="00D365E2">
        <w:rPr>
          <w:rFonts w:ascii="Cambria" w:hAnsi="Cambria"/>
          <w:sz w:val="20"/>
          <w:szCs w:val="20"/>
          <w:lang w:val="en-US"/>
        </w:rPr>
        <w:t>3</w:t>
      </w:r>
      <w:r w:rsidRPr="00A35423">
        <w:rPr>
          <w:rFonts w:ascii="Cambria" w:hAnsi="Cambria"/>
          <w:sz w:val="20"/>
          <w:szCs w:val="20"/>
          <w:lang w:val="en-US"/>
        </w:rPr>
        <w:t xml:space="preserve"> helps the reader visualizes the main functions of forwarding service</w:t>
      </w:r>
      <w:r w:rsidR="003564EC" w:rsidRPr="00A35423">
        <w:rPr>
          <w:rFonts w:ascii="Cambria" w:hAnsi="Cambria"/>
          <w:sz w:val="20"/>
          <w:szCs w:val="20"/>
          <w:lang w:val="en-US"/>
        </w:rPr>
        <w:t>.</w:t>
      </w:r>
    </w:p>
    <w:p w14:paraId="30F80ADC" w14:textId="078A6B30" w:rsidR="003564EC" w:rsidRDefault="00C21CCB" w:rsidP="00C21CCB">
      <w:pPr>
        <w:jc w:val="center"/>
        <w:rPr>
          <w:rFonts w:ascii="Cambria" w:hAnsi="Cambria"/>
          <w:sz w:val="18"/>
          <w:szCs w:val="18"/>
          <w:lang w:val="en-US"/>
        </w:rPr>
      </w:pPr>
      <w:r>
        <w:rPr>
          <w:rFonts w:ascii="Cambria" w:hAnsi="Cambria"/>
          <w:noProof/>
          <w:sz w:val="18"/>
          <w:szCs w:val="18"/>
          <w:lang w:val="en-US"/>
        </w:rPr>
        <w:lastRenderedPageBreak/>
        <w:drawing>
          <wp:inline distT="0" distB="0" distL="0" distR="0" wp14:anchorId="71807BBA" wp14:editId="1D7EF0F7">
            <wp:extent cx="3495851" cy="1562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4129" cy="1565799"/>
                    </a:xfrm>
                    <a:prstGeom prst="rect">
                      <a:avLst/>
                    </a:prstGeom>
                    <a:noFill/>
                    <a:ln>
                      <a:noFill/>
                    </a:ln>
                  </pic:spPr>
                </pic:pic>
              </a:graphicData>
            </a:graphic>
          </wp:inline>
        </w:drawing>
      </w:r>
    </w:p>
    <w:p w14:paraId="643ED166" w14:textId="67A53773" w:rsidR="00C21CCB" w:rsidRDefault="00C21CCB" w:rsidP="00C21CCB">
      <w:pPr>
        <w:jc w:val="center"/>
        <w:rPr>
          <w:rFonts w:ascii="Cambria" w:hAnsi="Cambria"/>
          <w:sz w:val="16"/>
          <w:szCs w:val="16"/>
          <w:lang w:val="en-US"/>
        </w:rPr>
      </w:pPr>
      <w:r w:rsidRPr="00372CA4">
        <w:rPr>
          <w:rFonts w:ascii="Cambria" w:hAnsi="Cambria"/>
          <w:sz w:val="16"/>
          <w:szCs w:val="16"/>
          <w:lang w:val="en-US"/>
        </w:rPr>
        <w:t>Figure 1</w:t>
      </w:r>
      <w:r w:rsidR="009E1900">
        <w:rPr>
          <w:rFonts w:ascii="Cambria" w:hAnsi="Cambria"/>
          <w:sz w:val="16"/>
          <w:szCs w:val="16"/>
          <w:lang w:val="en-US"/>
        </w:rPr>
        <w:t>3</w:t>
      </w:r>
      <w:r w:rsidRPr="00372CA4">
        <w:rPr>
          <w:rFonts w:ascii="Cambria" w:hAnsi="Cambria"/>
          <w:sz w:val="16"/>
          <w:szCs w:val="16"/>
          <w:lang w:val="en-US"/>
        </w:rPr>
        <w:t xml:space="preserve">: Forwarding Service </w:t>
      </w:r>
    </w:p>
    <w:p w14:paraId="1BBE9756" w14:textId="79C07037" w:rsidR="00372CA4" w:rsidRDefault="00372CA4" w:rsidP="00C21CCB">
      <w:pPr>
        <w:jc w:val="center"/>
        <w:rPr>
          <w:rFonts w:ascii="Cambria" w:hAnsi="Cambria"/>
          <w:sz w:val="16"/>
          <w:szCs w:val="16"/>
          <w:lang w:val="en-US"/>
        </w:rPr>
      </w:pPr>
    </w:p>
    <w:p w14:paraId="669DF41A" w14:textId="54AA68AE" w:rsidR="00372CA4" w:rsidRDefault="00372CA4" w:rsidP="00C21CCB">
      <w:pPr>
        <w:jc w:val="center"/>
        <w:rPr>
          <w:rFonts w:ascii="Cambria" w:hAnsi="Cambria"/>
          <w:sz w:val="16"/>
          <w:szCs w:val="16"/>
          <w:lang w:val="en-US"/>
        </w:rPr>
      </w:pPr>
    </w:p>
    <w:p w14:paraId="287EAFE2" w14:textId="6B7B82F7" w:rsidR="00372CA4" w:rsidRPr="001E1E91" w:rsidRDefault="00372CA4" w:rsidP="00372CA4">
      <w:pPr>
        <w:pStyle w:val="Heading2"/>
        <w:rPr>
          <w:rFonts w:ascii="Cambria" w:hAnsi="Cambria"/>
          <w:b/>
          <w:bCs/>
          <w:color w:val="auto"/>
          <w:lang w:val="en-US"/>
        </w:rPr>
      </w:pPr>
      <w:bookmarkStart w:id="13" w:name="_Toc121068569"/>
      <w:r w:rsidRPr="001E1E91">
        <w:rPr>
          <w:rFonts w:ascii="Cambria" w:hAnsi="Cambria"/>
          <w:b/>
          <w:bCs/>
          <w:color w:val="auto"/>
          <w:lang w:val="en-US"/>
        </w:rPr>
        <w:t xml:space="preserve">3.3 </w:t>
      </w:r>
      <w:r w:rsidR="00D93DEB" w:rsidRPr="001E1E91">
        <w:rPr>
          <w:rFonts w:ascii="Cambria" w:hAnsi="Cambria"/>
          <w:b/>
          <w:bCs/>
          <w:color w:val="auto"/>
          <w:lang w:val="en-US"/>
        </w:rPr>
        <w:t xml:space="preserve">  </w:t>
      </w:r>
      <w:r w:rsidRPr="001E1E91">
        <w:rPr>
          <w:rFonts w:ascii="Cambria" w:hAnsi="Cambria"/>
          <w:b/>
          <w:bCs/>
          <w:color w:val="auto"/>
          <w:lang w:val="en-US"/>
        </w:rPr>
        <w:t>Header Design</w:t>
      </w:r>
      <w:bookmarkEnd w:id="13"/>
      <w:r w:rsidRPr="001E1E91">
        <w:rPr>
          <w:rFonts w:ascii="Cambria" w:hAnsi="Cambria"/>
          <w:b/>
          <w:bCs/>
          <w:color w:val="auto"/>
          <w:lang w:val="en-US"/>
        </w:rPr>
        <w:t xml:space="preserve"> </w:t>
      </w:r>
    </w:p>
    <w:p w14:paraId="6041BFBD" w14:textId="77777777" w:rsidR="000C4401" w:rsidRPr="000C4401" w:rsidRDefault="000C4401" w:rsidP="000C4401">
      <w:pPr>
        <w:rPr>
          <w:lang w:val="en-US"/>
        </w:rPr>
      </w:pPr>
    </w:p>
    <w:p w14:paraId="1866C607" w14:textId="3EFE4704" w:rsidR="00372CA4" w:rsidRPr="000C4401" w:rsidRDefault="000C4401" w:rsidP="00372CA4">
      <w:pPr>
        <w:rPr>
          <w:rFonts w:ascii="Cambria" w:hAnsi="Cambria"/>
          <w:sz w:val="20"/>
          <w:szCs w:val="20"/>
          <w:lang w:val="en-US"/>
        </w:rPr>
      </w:pPr>
      <w:r w:rsidRPr="000C4401">
        <w:rPr>
          <w:rFonts w:ascii="Cambria" w:hAnsi="Cambria"/>
          <w:sz w:val="20"/>
          <w:szCs w:val="20"/>
          <w:lang w:val="en-US"/>
        </w:rPr>
        <w:t>The header design for this protocol was significantly simpler than it was for the prior assignment. The protocol required destinations of different lengths to be encoded in the header, therefore storing the length of the value was a sensible way to accomplish this.</w:t>
      </w:r>
      <w:r>
        <w:rPr>
          <w:rFonts w:ascii="Cambria" w:hAnsi="Cambria"/>
          <w:sz w:val="20"/>
          <w:szCs w:val="20"/>
          <w:lang w:val="en-US"/>
        </w:rPr>
        <w:t xml:space="preserve"> </w:t>
      </w:r>
      <w:r w:rsidRPr="000C4401">
        <w:rPr>
          <w:rFonts w:ascii="Cambria" w:hAnsi="Cambria"/>
          <w:sz w:val="20"/>
          <w:szCs w:val="20"/>
          <w:lang w:val="en-US"/>
        </w:rPr>
        <w:t>For packets exchanged between switches and the controller, the header design. I made the decision to keep them as straightforward as possible by only having the first byte serve as the packet type and the remaining data serve as the payload. I believe that this is sufficient for the purposes of this assignment and adding a more intricate header would merely add to the overhead with no discernible speed advantages.</w:t>
      </w:r>
      <w:r>
        <w:rPr>
          <w:rFonts w:ascii="Cambria" w:hAnsi="Cambria"/>
          <w:sz w:val="20"/>
          <w:szCs w:val="20"/>
          <w:lang w:val="en-US"/>
        </w:rPr>
        <w:t xml:space="preserve"> </w:t>
      </w:r>
    </w:p>
    <w:p w14:paraId="3D0FA01E" w14:textId="795F0FF7" w:rsidR="00372CA4" w:rsidRPr="001E1E91" w:rsidRDefault="00372CA4" w:rsidP="00372CA4">
      <w:pPr>
        <w:pStyle w:val="Heading2"/>
        <w:rPr>
          <w:rFonts w:ascii="Cambria" w:hAnsi="Cambria"/>
          <w:b/>
          <w:bCs/>
          <w:color w:val="auto"/>
          <w:lang w:val="en-US"/>
        </w:rPr>
      </w:pPr>
      <w:bookmarkStart w:id="14" w:name="_Toc121068570"/>
      <w:r w:rsidRPr="001E1E91">
        <w:rPr>
          <w:rFonts w:ascii="Cambria" w:hAnsi="Cambria"/>
          <w:b/>
          <w:bCs/>
          <w:color w:val="auto"/>
          <w:lang w:val="en-US"/>
        </w:rPr>
        <w:t xml:space="preserve">3.4 </w:t>
      </w:r>
      <w:r w:rsidR="00D93DEB" w:rsidRPr="001E1E91">
        <w:rPr>
          <w:rFonts w:ascii="Cambria" w:hAnsi="Cambria"/>
          <w:b/>
          <w:bCs/>
          <w:color w:val="auto"/>
          <w:lang w:val="en-US"/>
        </w:rPr>
        <w:t xml:space="preserve">  </w:t>
      </w:r>
      <w:r w:rsidRPr="001E1E91">
        <w:rPr>
          <w:rFonts w:ascii="Cambria" w:hAnsi="Cambria"/>
          <w:b/>
          <w:bCs/>
          <w:color w:val="auto"/>
          <w:lang w:val="en-US"/>
        </w:rPr>
        <w:t>Application</w:t>
      </w:r>
      <w:bookmarkEnd w:id="14"/>
      <w:r w:rsidRPr="001E1E91">
        <w:rPr>
          <w:rFonts w:ascii="Cambria" w:hAnsi="Cambria"/>
          <w:b/>
          <w:bCs/>
          <w:color w:val="auto"/>
          <w:lang w:val="en-US"/>
        </w:rPr>
        <w:t xml:space="preserve"> </w:t>
      </w:r>
    </w:p>
    <w:p w14:paraId="171AB50D" w14:textId="5E1D407C" w:rsidR="000C4401" w:rsidRDefault="000C4401" w:rsidP="000C4401">
      <w:pPr>
        <w:rPr>
          <w:lang w:val="en-US"/>
        </w:rPr>
      </w:pPr>
      <w:r w:rsidRPr="000C4401">
        <w:rPr>
          <w:noProof/>
          <w:lang w:val="en-US"/>
        </w:rPr>
        <w:drawing>
          <wp:inline distT="0" distB="0" distL="0" distR="0" wp14:anchorId="77A83C40" wp14:editId="0C1C6D45">
            <wp:extent cx="2067213"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7213" cy="1200318"/>
                    </a:xfrm>
                    <a:prstGeom prst="rect">
                      <a:avLst/>
                    </a:prstGeom>
                  </pic:spPr>
                </pic:pic>
              </a:graphicData>
            </a:graphic>
          </wp:inline>
        </w:drawing>
      </w:r>
      <w:r>
        <w:rPr>
          <w:lang w:val="en-US"/>
        </w:rPr>
        <w:t xml:space="preserve">            </w:t>
      </w:r>
      <w:r w:rsidRPr="000C4401">
        <w:rPr>
          <w:noProof/>
          <w:lang w:val="en-US"/>
        </w:rPr>
        <w:drawing>
          <wp:inline distT="0" distB="0" distL="0" distR="0" wp14:anchorId="432A6E9B" wp14:editId="4DE1F923">
            <wp:extent cx="1581371" cy="57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371" cy="571580"/>
                    </a:xfrm>
                    <a:prstGeom prst="rect">
                      <a:avLst/>
                    </a:prstGeom>
                  </pic:spPr>
                </pic:pic>
              </a:graphicData>
            </a:graphic>
          </wp:inline>
        </w:drawing>
      </w:r>
      <w:r>
        <w:rPr>
          <w:lang w:val="en-US"/>
        </w:rPr>
        <w:t xml:space="preserve">      </w:t>
      </w:r>
      <w:r w:rsidRPr="000C4401">
        <w:rPr>
          <w:noProof/>
          <w:lang w:val="en-US"/>
        </w:rPr>
        <w:drawing>
          <wp:inline distT="0" distB="0" distL="0" distR="0" wp14:anchorId="4F6C6170" wp14:editId="0BE2EAEB">
            <wp:extent cx="1505160" cy="1105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1105054"/>
                    </a:xfrm>
                    <a:prstGeom prst="rect">
                      <a:avLst/>
                    </a:prstGeom>
                  </pic:spPr>
                </pic:pic>
              </a:graphicData>
            </a:graphic>
          </wp:inline>
        </w:drawing>
      </w:r>
    </w:p>
    <w:p w14:paraId="233FC3A5" w14:textId="7E489857"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4</w:t>
      </w:r>
      <w:r w:rsidRPr="003E1C66">
        <w:rPr>
          <w:rFonts w:ascii="Cambria" w:hAnsi="Cambria"/>
          <w:sz w:val="16"/>
          <w:szCs w:val="16"/>
          <w:lang w:val="en-US"/>
        </w:rPr>
        <w:t>: Overview of the Application</w:t>
      </w:r>
    </w:p>
    <w:p w14:paraId="0C849841" w14:textId="4A2C09DB" w:rsidR="000C4401" w:rsidRPr="00A35423" w:rsidRDefault="000C4401" w:rsidP="000C4401">
      <w:pPr>
        <w:rPr>
          <w:rFonts w:ascii="Cambria" w:hAnsi="Cambria"/>
          <w:sz w:val="20"/>
          <w:szCs w:val="20"/>
          <w:lang w:val="en-US"/>
        </w:rPr>
      </w:pPr>
      <w:r w:rsidRPr="00A35423">
        <w:rPr>
          <w:rFonts w:ascii="Cambria" w:hAnsi="Cambria"/>
          <w:sz w:val="20"/>
          <w:szCs w:val="20"/>
          <w:lang w:val="en-US"/>
        </w:rPr>
        <w:t>An application will transmit UDP datagrams to a local host forwarding service. The forwarding service will look for the destination in a table using the header information from your protocol. Your implementation should pass it to another instance of the forwarding service on this IP address after the table has given it the IP address of the network element that is the next hop.</w:t>
      </w:r>
    </w:p>
    <w:p w14:paraId="3325365F" w14:textId="77777777" w:rsidR="000C4401" w:rsidRPr="001E1E91" w:rsidRDefault="000C4401" w:rsidP="000C4401">
      <w:pPr>
        <w:rPr>
          <w:b/>
          <w:bCs/>
          <w:lang w:val="en-US"/>
        </w:rPr>
      </w:pPr>
    </w:p>
    <w:p w14:paraId="5640E998" w14:textId="54464E3A" w:rsidR="00372CA4" w:rsidRPr="001E1E91" w:rsidRDefault="00372CA4" w:rsidP="00372CA4">
      <w:pPr>
        <w:pStyle w:val="Heading2"/>
        <w:rPr>
          <w:rFonts w:ascii="Cambria" w:hAnsi="Cambria"/>
          <w:b/>
          <w:bCs/>
          <w:color w:val="auto"/>
          <w:lang w:val="en-US"/>
        </w:rPr>
      </w:pPr>
      <w:bookmarkStart w:id="15" w:name="_Toc121068571"/>
      <w:r w:rsidRPr="001E1E91">
        <w:rPr>
          <w:rFonts w:ascii="Cambria" w:hAnsi="Cambria"/>
          <w:b/>
          <w:bCs/>
          <w:color w:val="auto"/>
          <w:lang w:val="en-US"/>
        </w:rPr>
        <w:t xml:space="preserve">3.5 </w:t>
      </w:r>
      <w:r w:rsidR="00D93DEB" w:rsidRPr="001E1E91">
        <w:rPr>
          <w:rFonts w:ascii="Cambria" w:hAnsi="Cambria"/>
          <w:b/>
          <w:bCs/>
          <w:color w:val="auto"/>
          <w:lang w:val="en-US"/>
        </w:rPr>
        <w:t xml:space="preserve">  </w:t>
      </w:r>
      <w:r w:rsidRPr="001E1E91">
        <w:rPr>
          <w:rFonts w:ascii="Cambria" w:hAnsi="Cambria"/>
          <w:b/>
          <w:bCs/>
          <w:color w:val="auto"/>
          <w:lang w:val="en-US"/>
        </w:rPr>
        <w:t>Switch</w:t>
      </w:r>
      <w:bookmarkEnd w:id="15"/>
      <w:r w:rsidRPr="001E1E91">
        <w:rPr>
          <w:rFonts w:ascii="Cambria" w:hAnsi="Cambria"/>
          <w:b/>
          <w:bCs/>
          <w:color w:val="auto"/>
          <w:lang w:val="en-US"/>
        </w:rPr>
        <w:t xml:space="preserve"> </w:t>
      </w:r>
    </w:p>
    <w:p w14:paraId="5F5A5746" w14:textId="77777777" w:rsidR="003E1C66" w:rsidRPr="003E1C66" w:rsidRDefault="003E1C66" w:rsidP="003E1C66">
      <w:pPr>
        <w:rPr>
          <w:rFonts w:ascii="Cambria" w:hAnsi="Cambria"/>
          <w:lang w:val="en-US"/>
        </w:rPr>
      </w:pPr>
    </w:p>
    <w:p w14:paraId="66E90460" w14:textId="62ADB259" w:rsidR="003E1C66" w:rsidRPr="003E1C66" w:rsidRDefault="003E1C66" w:rsidP="003E1C66">
      <w:pPr>
        <w:rPr>
          <w:rFonts w:ascii="Cambria" w:hAnsi="Cambria"/>
          <w:lang w:val="en-US"/>
        </w:rPr>
      </w:pPr>
      <w:r w:rsidRPr="00A35423">
        <w:rPr>
          <w:rFonts w:ascii="Cambria" w:hAnsi="Cambria"/>
          <w:sz w:val="20"/>
          <w:szCs w:val="20"/>
          <w:lang w:val="en-US"/>
        </w:rPr>
        <w:t>Incoming packets are accepted by switches, also known as ADSL routers, which examine the header data, check the forwarding table, and then send the header and payload data to the destination. They are essential because they are the parts that let us forward the packet flow between end users. They speak with the controller to ask questions concerning information transmission</w:t>
      </w:r>
      <w:r w:rsidRPr="003E1C66">
        <w:rPr>
          <w:rFonts w:ascii="Cambria" w:hAnsi="Cambria"/>
          <w:lang w:val="en-US"/>
        </w:rPr>
        <w:t>.</w:t>
      </w:r>
    </w:p>
    <w:p w14:paraId="394FFF17" w14:textId="79110A01" w:rsidR="000C4401" w:rsidRDefault="003E1C66" w:rsidP="003E1C66">
      <w:pPr>
        <w:jc w:val="center"/>
        <w:rPr>
          <w:lang w:val="en-US"/>
        </w:rPr>
      </w:pPr>
      <w:r>
        <w:rPr>
          <w:noProof/>
          <w:lang w:val="en-US"/>
        </w:rPr>
        <w:lastRenderedPageBreak/>
        <w:drawing>
          <wp:inline distT="0" distB="0" distL="0" distR="0" wp14:anchorId="7A0CB290" wp14:editId="09D4FDF4">
            <wp:extent cx="3286125" cy="1930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3531" cy="1934470"/>
                    </a:xfrm>
                    <a:prstGeom prst="rect">
                      <a:avLst/>
                    </a:prstGeom>
                    <a:noFill/>
                    <a:ln>
                      <a:noFill/>
                    </a:ln>
                  </pic:spPr>
                </pic:pic>
              </a:graphicData>
            </a:graphic>
          </wp:inline>
        </w:drawing>
      </w:r>
    </w:p>
    <w:p w14:paraId="5F85C7EE" w14:textId="7534B64A"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5</w:t>
      </w:r>
      <w:r w:rsidRPr="003E1C66">
        <w:rPr>
          <w:rFonts w:ascii="Cambria" w:hAnsi="Cambria"/>
          <w:sz w:val="16"/>
          <w:szCs w:val="16"/>
          <w:lang w:val="en-US"/>
        </w:rPr>
        <w:t>: shows employees with switches allowing them to communicate amongst them.</w:t>
      </w:r>
    </w:p>
    <w:p w14:paraId="70E4D95C" w14:textId="5A260375" w:rsidR="003E1C66" w:rsidRDefault="003E1C66" w:rsidP="000C4401">
      <w:pPr>
        <w:rPr>
          <w:lang w:val="en-US"/>
        </w:rPr>
      </w:pPr>
    </w:p>
    <w:p w14:paraId="7F5F82A1" w14:textId="265BF335" w:rsidR="003E1C66" w:rsidRDefault="003E1C66" w:rsidP="000C4401">
      <w:pPr>
        <w:rPr>
          <w:lang w:val="en-US"/>
        </w:rPr>
      </w:pPr>
    </w:p>
    <w:p w14:paraId="308DED3B" w14:textId="7A34324E" w:rsidR="003E1C66" w:rsidRDefault="003E1C66" w:rsidP="000C4401">
      <w:pPr>
        <w:rPr>
          <w:lang w:val="en-US"/>
        </w:rPr>
      </w:pPr>
    </w:p>
    <w:p w14:paraId="3F7AD2BF" w14:textId="77777777" w:rsidR="003E1C66" w:rsidRPr="000C4401" w:rsidRDefault="003E1C66" w:rsidP="000C4401">
      <w:pPr>
        <w:rPr>
          <w:lang w:val="en-US"/>
        </w:rPr>
      </w:pPr>
    </w:p>
    <w:p w14:paraId="120744D2" w14:textId="2BA650A7" w:rsidR="00372CA4" w:rsidRPr="001E1E91" w:rsidRDefault="00372CA4" w:rsidP="00372CA4">
      <w:pPr>
        <w:pStyle w:val="Heading2"/>
        <w:rPr>
          <w:rFonts w:ascii="Cambria" w:hAnsi="Cambria"/>
          <w:b/>
          <w:bCs/>
          <w:color w:val="auto"/>
          <w:lang w:val="en-US"/>
        </w:rPr>
      </w:pPr>
      <w:bookmarkStart w:id="16" w:name="_Toc121068572"/>
      <w:r w:rsidRPr="001E1E91">
        <w:rPr>
          <w:rFonts w:ascii="Cambria" w:hAnsi="Cambria"/>
          <w:b/>
          <w:bCs/>
          <w:color w:val="auto"/>
          <w:lang w:val="en-US"/>
        </w:rPr>
        <w:t xml:space="preserve">3.6 </w:t>
      </w:r>
      <w:r w:rsidR="00D93DEB" w:rsidRPr="001E1E91">
        <w:rPr>
          <w:rFonts w:ascii="Cambria" w:hAnsi="Cambria"/>
          <w:b/>
          <w:bCs/>
          <w:color w:val="auto"/>
          <w:lang w:val="en-US"/>
        </w:rPr>
        <w:t xml:space="preserve">  </w:t>
      </w:r>
      <w:r w:rsidRPr="001E1E91">
        <w:rPr>
          <w:rFonts w:ascii="Cambria" w:hAnsi="Cambria"/>
          <w:b/>
          <w:bCs/>
          <w:color w:val="auto"/>
          <w:lang w:val="en-US"/>
        </w:rPr>
        <w:t>Controller</w:t>
      </w:r>
      <w:bookmarkEnd w:id="16"/>
      <w:r w:rsidRPr="001E1E91">
        <w:rPr>
          <w:rFonts w:ascii="Cambria" w:hAnsi="Cambria"/>
          <w:b/>
          <w:bCs/>
          <w:color w:val="auto"/>
          <w:lang w:val="en-US"/>
        </w:rPr>
        <w:t xml:space="preserve"> </w:t>
      </w:r>
    </w:p>
    <w:p w14:paraId="2443BEE2" w14:textId="77777777" w:rsidR="003E1C66" w:rsidRPr="003E1C66" w:rsidRDefault="003E1C66" w:rsidP="003E1C66">
      <w:pPr>
        <w:rPr>
          <w:lang w:val="en-US"/>
        </w:rPr>
      </w:pPr>
    </w:p>
    <w:p w14:paraId="7FA3D324" w14:textId="03C0EA3D" w:rsidR="003E1C66" w:rsidRPr="003E1C66" w:rsidRDefault="003E1C66" w:rsidP="003E1C66">
      <w:pPr>
        <w:rPr>
          <w:rFonts w:ascii="Cambria" w:hAnsi="Cambria"/>
          <w:sz w:val="20"/>
          <w:szCs w:val="20"/>
          <w:lang w:val="en-US"/>
        </w:rPr>
      </w:pPr>
      <w:r w:rsidRPr="003E1C66">
        <w:rPr>
          <w:rFonts w:ascii="Cambria" w:hAnsi="Cambria"/>
          <w:sz w:val="20"/>
          <w:szCs w:val="20"/>
          <w:lang w:val="en-US"/>
        </w:rPr>
        <w:t>By implementing the flow tables of the network and informing them of routes to destinations as the network evolves, a controller manages the network elements. The controller is also essential since it houses the table used by the switches to compile forwarding data and forward packets, enabling communication </w:t>
      </w:r>
    </w:p>
    <w:p w14:paraId="5F55CF8E" w14:textId="3AFFAC2C" w:rsidR="003E1C66" w:rsidRDefault="003E1C66" w:rsidP="003E1C66">
      <w:pPr>
        <w:jc w:val="center"/>
        <w:rPr>
          <w:lang w:val="en-US"/>
        </w:rPr>
      </w:pPr>
      <w:r>
        <w:rPr>
          <w:noProof/>
          <w:lang w:val="en-US"/>
        </w:rPr>
        <w:drawing>
          <wp:inline distT="0" distB="0" distL="0" distR="0" wp14:anchorId="47B33EB5" wp14:editId="734862B5">
            <wp:extent cx="3475203" cy="2943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1103" cy="2948222"/>
                    </a:xfrm>
                    <a:prstGeom prst="rect">
                      <a:avLst/>
                    </a:prstGeom>
                    <a:noFill/>
                    <a:ln>
                      <a:noFill/>
                    </a:ln>
                  </pic:spPr>
                </pic:pic>
              </a:graphicData>
            </a:graphic>
          </wp:inline>
        </w:drawing>
      </w:r>
    </w:p>
    <w:p w14:paraId="7D7CD58B" w14:textId="7F119E13" w:rsid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6</w:t>
      </w:r>
      <w:r w:rsidRPr="003E1C66">
        <w:rPr>
          <w:rFonts w:ascii="Cambria" w:hAnsi="Cambria"/>
          <w:sz w:val="16"/>
          <w:szCs w:val="16"/>
          <w:lang w:val="en-US"/>
        </w:rPr>
        <w:t xml:space="preserve">: shows employees </w:t>
      </w:r>
      <w:r>
        <w:rPr>
          <w:rFonts w:ascii="Cambria" w:hAnsi="Cambria"/>
          <w:sz w:val="16"/>
          <w:szCs w:val="16"/>
          <w:lang w:val="en-US"/>
        </w:rPr>
        <w:t xml:space="preserve">who are </w:t>
      </w:r>
      <w:r w:rsidRPr="003E1C66">
        <w:rPr>
          <w:rFonts w:ascii="Cambria" w:hAnsi="Cambria"/>
          <w:sz w:val="16"/>
          <w:szCs w:val="16"/>
          <w:lang w:val="en-US"/>
        </w:rPr>
        <w:t>equipped with switches and receive route information from a controller.</w:t>
      </w:r>
    </w:p>
    <w:p w14:paraId="61EA35F6" w14:textId="71251055" w:rsidR="00D64D73" w:rsidRDefault="00D64D73" w:rsidP="003E1C66">
      <w:pPr>
        <w:jc w:val="center"/>
        <w:rPr>
          <w:rFonts w:ascii="Cambria" w:hAnsi="Cambria"/>
          <w:sz w:val="16"/>
          <w:szCs w:val="16"/>
          <w:lang w:val="en-US"/>
        </w:rPr>
      </w:pPr>
    </w:p>
    <w:p w14:paraId="35F07149" w14:textId="4ECF29C9" w:rsidR="00D64D73" w:rsidRDefault="00D64D73" w:rsidP="003E1C66">
      <w:pPr>
        <w:jc w:val="center"/>
        <w:rPr>
          <w:rFonts w:ascii="Cambria" w:hAnsi="Cambria"/>
          <w:sz w:val="16"/>
          <w:szCs w:val="16"/>
          <w:lang w:val="en-US"/>
        </w:rPr>
      </w:pPr>
    </w:p>
    <w:p w14:paraId="7C82D1F1" w14:textId="77777777" w:rsidR="00D64D73" w:rsidRPr="003E1C66" w:rsidRDefault="00D64D73" w:rsidP="003E1C66">
      <w:pPr>
        <w:jc w:val="center"/>
        <w:rPr>
          <w:rFonts w:ascii="Cambria" w:hAnsi="Cambria"/>
          <w:sz w:val="16"/>
          <w:szCs w:val="16"/>
          <w:lang w:val="en-US"/>
        </w:rPr>
      </w:pPr>
    </w:p>
    <w:p w14:paraId="30E3FFC2" w14:textId="040197C3" w:rsidR="00372CA4" w:rsidRPr="001E1E91" w:rsidRDefault="00372CA4" w:rsidP="00372CA4">
      <w:pPr>
        <w:pStyle w:val="Heading2"/>
        <w:rPr>
          <w:rFonts w:ascii="Cambria" w:hAnsi="Cambria"/>
          <w:b/>
          <w:bCs/>
          <w:color w:val="auto"/>
          <w:lang w:val="en-US"/>
        </w:rPr>
      </w:pPr>
      <w:bookmarkStart w:id="17" w:name="_Toc121068573"/>
      <w:r w:rsidRPr="001E1E91">
        <w:rPr>
          <w:rFonts w:ascii="Cambria" w:hAnsi="Cambria"/>
          <w:b/>
          <w:bCs/>
          <w:color w:val="auto"/>
          <w:lang w:val="en-US"/>
        </w:rPr>
        <w:lastRenderedPageBreak/>
        <w:t>3.7</w:t>
      </w:r>
      <w:r w:rsidR="00D93DEB" w:rsidRPr="001E1E91">
        <w:rPr>
          <w:rFonts w:ascii="Cambria" w:hAnsi="Cambria"/>
          <w:b/>
          <w:bCs/>
          <w:color w:val="auto"/>
          <w:lang w:val="en-US"/>
        </w:rPr>
        <w:t xml:space="preserve">  </w:t>
      </w:r>
      <w:r w:rsidRPr="001E1E91">
        <w:rPr>
          <w:rFonts w:ascii="Cambria" w:hAnsi="Cambria"/>
          <w:b/>
          <w:bCs/>
          <w:color w:val="auto"/>
          <w:lang w:val="en-US"/>
        </w:rPr>
        <w:t xml:space="preserve"> </w:t>
      </w:r>
      <w:r w:rsidR="003E1C66" w:rsidRPr="001E1E91">
        <w:rPr>
          <w:rFonts w:ascii="Cambria" w:hAnsi="Cambria"/>
          <w:b/>
          <w:bCs/>
          <w:color w:val="auto"/>
          <w:lang w:val="en-US"/>
        </w:rPr>
        <w:t>Forwarding Service</w:t>
      </w:r>
      <w:bookmarkEnd w:id="17"/>
    </w:p>
    <w:p w14:paraId="73592ACB" w14:textId="77777777" w:rsidR="003E1C66" w:rsidRPr="003E1C66" w:rsidRDefault="003E1C66" w:rsidP="003E1C66">
      <w:pPr>
        <w:rPr>
          <w:lang w:val="en-US"/>
        </w:rPr>
      </w:pPr>
    </w:p>
    <w:p w14:paraId="0CFDE890" w14:textId="53E72A99" w:rsidR="003E1C66" w:rsidRPr="00A35423" w:rsidRDefault="003E1C66" w:rsidP="003E1C66">
      <w:pPr>
        <w:rPr>
          <w:rFonts w:ascii="Cambria" w:hAnsi="Cambria"/>
          <w:sz w:val="20"/>
          <w:szCs w:val="20"/>
          <w:lang w:val="en-US"/>
        </w:rPr>
      </w:pPr>
      <w:r w:rsidRPr="00A35423">
        <w:rPr>
          <w:rFonts w:ascii="Cambria" w:hAnsi="Cambria"/>
          <w:sz w:val="20"/>
          <w:szCs w:val="20"/>
          <w:lang w:val="en-US"/>
        </w:rPr>
        <w:t xml:space="preserve">The application must have access to a flow forwarding service </w:t>
      </w:r>
      <w:proofErr w:type="gramStart"/>
      <w:r w:rsidRPr="00A35423">
        <w:rPr>
          <w:rFonts w:ascii="Cambria" w:hAnsi="Cambria"/>
          <w:sz w:val="20"/>
          <w:szCs w:val="20"/>
          <w:lang w:val="en-US"/>
        </w:rPr>
        <w:t>in order to</w:t>
      </w:r>
      <w:proofErr w:type="gramEnd"/>
      <w:r w:rsidRPr="00A35423">
        <w:rPr>
          <w:rFonts w:ascii="Cambria" w:hAnsi="Cambria"/>
          <w:sz w:val="20"/>
          <w:szCs w:val="20"/>
          <w:lang w:val="en-US"/>
        </w:rPr>
        <w:t xml:space="preserve"> ask for packets to be forwarded from end-node to end-node and vice versa. The header information will be used by the forwarding service to look up the destination in a table and decide where to send the datagram. To complete this assignment, we must guarantee that the service is tied to port 54321.</w:t>
      </w:r>
    </w:p>
    <w:p w14:paraId="45161F57" w14:textId="77777777" w:rsidR="003E1C66" w:rsidRPr="00A35423" w:rsidRDefault="003E1C66" w:rsidP="003E1C66">
      <w:pPr>
        <w:rPr>
          <w:sz w:val="20"/>
          <w:szCs w:val="20"/>
          <w:lang w:val="en-US"/>
        </w:rPr>
      </w:pPr>
    </w:p>
    <w:p w14:paraId="32F20EC3" w14:textId="55FE9C26" w:rsidR="003E1C66" w:rsidRDefault="003E1C66" w:rsidP="003E1C66">
      <w:pPr>
        <w:jc w:val="center"/>
        <w:rPr>
          <w:lang w:val="en-US"/>
        </w:rPr>
      </w:pPr>
      <w:r>
        <w:rPr>
          <w:noProof/>
          <w:lang w:val="en-US"/>
        </w:rPr>
        <w:drawing>
          <wp:inline distT="0" distB="0" distL="0" distR="0" wp14:anchorId="227AC995" wp14:editId="2114C2C9">
            <wp:extent cx="2610903" cy="1533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7848" cy="1537604"/>
                    </a:xfrm>
                    <a:prstGeom prst="rect">
                      <a:avLst/>
                    </a:prstGeom>
                    <a:noFill/>
                    <a:ln>
                      <a:noFill/>
                    </a:ln>
                  </pic:spPr>
                </pic:pic>
              </a:graphicData>
            </a:graphic>
          </wp:inline>
        </w:drawing>
      </w:r>
    </w:p>
    <w:p w14:paraId="23B9328D" w14:textId="61EFD852"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w:t>
      </w:r>
      <w:r w:rsidR="00246DAA">
        <w:rPr>
          <w:rFonts w:ascii="Cambria" w:hAnsi="Cambria"/>
          <w:sz w:val="16"/>
          <w:szCs w:val="16"/>
          <w:lang w:val="en-US"/>
        </w:rPr>
        <w:t>7</w:t>
      </w:r>
      <w:r w:rsidRPr="003E1C66">
        <w:rPr>
          <w:rFonts w:ascii="Cambria" w:hAnsi="Cambria"/>
          <w:sz w:val="16"/>
          <w:szCs w:val="16"/>
          <w:lang w:val="en-US"/>
        </w:rPr>
        <w:t xml:space="preserve">: shows employees communication via forwarding service </w:t>
      </w:r>
    </w:p>
    <w:p w14:paraId="5CF22944" w14:textId="6290B1CF" w:rsidR="003E1C66" w:rsidRDefault="003E1C66" w:rsidP="003E1C66">
      <w:pPr>
        <w:rPr>
          <w:lang w:val="en-US"/>
        </w:rPr>
      </w:pPr>
    </w:p>
    <w:p w14:paraId="64023238" w14:textId="77777777" w:rsidR="00EA33D0" w:rsidRPr="003E1C66" w:rsidRDefault="00EA33D0" w:rsidP="003E1C66">
      <w:pPr>
        <w:rPr>
          <w:lang w:val="en-US"/>
        </w:rPr>
      </w:pPr>
    </w:p>
    <w:p w14:paraId="173FED60" w14:textId="6DA90FEC" w:rsidR="00372CA4" w:rsidRDefault="002733A5" w:rsidP="002733A5">
      <w:pPr>
        <w:pStyle w:val="Heading1"/>
        <w:rPr>
          <w:rFonts w:ascii="Cambria" w:hAnsi="Cambria"/>
          <w:b/>
          <w:bCs/>
          <w:color w:val="auto"/>
          <w:lang w:val="en-US"/>
        </w:rPr>
      </w:pPr>
      <w:bookmarkStart w:id="18" w:name="_Toc121068574"/>
      <w:r w:rsidRPr="002733A5">
        <w:rPr>
          <w:rFonts w:ascii="Cambria" w:hAnsi="Cambria"/>
          <w:b/>
          <w:bCs/>
          <w:color w:val="auto"/>
          <w:lang w:val="en-US"/>
        </w:rPr>
        <w:t>4</w:t>
      </w:r>
      <w:r>
        <w:rPr>
          <w:rFonts w:ascii="Cambria" w:hAnsi="Cambria"/>
          <w:b/>
          <w:bCs/>
          <w:color w:val="auto"/>
          <w:lang w:val="en-US"/>
        </w:rPr>
        <w:t xml:space="preserve">  </w:t>
      </w:r>
      <w:r w:rsidRPr="002733A5">
        <w:rPr>
          <w:rFonts w:ascii="Cambria" w:hAnsi="Cambria"/>
          <w:b/>
          <w:bCs/>
          <w:color w:val="auto"/>
          <w:lang w:val="en-US"/>
        </w:rPr>
        <w:t xml:space="preserve"> Implementation</w:t>
      </w:r>
      <w:bookmarkEnd w:id="18"/>
      <w:r w:rsidRPr="002733A5">
        <w:rPr>
          <w:rFonts w:ascii="Cambria" w:hAnsi="Cambria"/>
          <w:b/>
          <w:bCs/>
          <w:color w:val="auto"/>
          <w:lang w:val="en-US"/>
        </w:rPr>
        <w:t xml:space="preserve"> </w:t>
      </w:r>
    </w:p>
    <w:p w14:paraId="09D4B2AB" w14:textId="3FD70D2F" w:rsidR="002733A5" w:rsidRPr="002F63B4" w:rsidRDefault="002733A5" w:rsidP="002733A5">
      <w:pPr>
        <w:rPr>
          <w:rFonts w:ascii="Cambria" w:hAnsi="Cambria"/>
          <w:lang w:val="en-US"/>
        </w:rPr>
      </w:pPr>
    </w:p>
    <w:p w14:paraId="38218D5B" w14:textId="30AEC841" w:rsidR="002733A5" w:rsidRDefault="002F63B4" w:rsidP="002733A5">
      <w:pPr>
        <w:rPr>
          <w:rFonts w:ascii="Cambria" w:hAnsi="Cambria"/>
          <w:sz w:val="20"/>
          <w:szCs w:val="20"/>
        </w:rPr>
      </w:pPr>
      <w:r w:rsidRPr="002F63B4">
        <w:rPr>
          <w:rFonts w:ascii="Cambria" w:hAnsi="Cambria"/>
          <w:sz w:val="20"/>
          <w:szCs w:val="20"/>
        </w:rPr>
        <w:t>I will be talking about the protocol’s implementation in this section in details</w:t>
      </w:r>
      <w:r w:rsidR="00962777">
        <w:rPr>
          <w:rFonts w:ascii="Cambria" w:hAnsi="Cambria"/>
          <w:sz w:val="20"/>
          <w:szCs w:val="20"/>
        </w:rPr>
        <w:t xml:space="preserve"> </w:t>
      </w:r>
      <w:r w:rsidRPr="002F63B4">
        <w:rPr>
          <w:rFonts w:ascii="Cambria" w:hAnsi="Cambria"/>
          <w:sz w:val="20"/>
          <w:szCs w:val="20"/>
        </w:rPr>
        <w:t>Python</w:t>
      </w:r>
      <w:r w:rsidR="00A72434">
        <w:rPr>
          <w:rFonts w:ascii="Cambria" w:hAnsi="Cambria"/>
          <w:sz w:val="20"/>
          <w:szCs w:val="20"/>
        </w:rPr>
        <w:t xml:space="preserve"> was used</w:t>
      </w:r>
      <w:r w:rsidRPr="002F63B4">
        <w:rPr>
          <w:rFonts w:ascii="Cambria" w:hAnsi="Cambria"/>
          <w:sz w:val="20"/>
          <w:szCs w:val="20"/>
        </w:rPr>
        <w:t xml:space="preserve"> to implement the protocol </w:t>
      </w:r>
      <w:r w:rsidR="00962777">
        <w:rPr>
          <w:rFonts w:ascii="Cambria" w:hAnsi="Cambria"/>
          <w:sz w:val="20"/>
          <w:szCs w:val="20"/>
        </w:rPr>
        <w:t xml:space="preserve">as I found that it has so many libraries that will help me finish this assignment faster and more efficiently and I took some code from my from my  Assignment 1 ( File Retrieval Protocol ) </w:t>
      </w:r>
      <w:r w:rsidRPr="002F63B4">
        <w:rPr>
          <w:rFonts w:ascii="Cambria" w:hAnsi="Cambria"/>
          <w:sz w:val="20"/>
          <w:szCs w:val="20"/>
        </w:rPr>
        <w:t>while Docker, which I talked in detail about it in Discussion section, was used to stimulate the components and then I will explain Python classes that I have used.</w:t>
      </w:r>
    </w:p>
    <w:p w14:paraId="1E529441" w14:textId="100289DF" w:rsidR="00962777" w:rsidRDefault="00962777" w:rsidP="002733A5">
      <w:pPr>
        <w:rPr>
          <w:rFonts w:ascii="Cambria" w:hAnsi="Cambria"/>
          <w:sz w:val="20"/>
          <w:szCs w:val="20"/>
        </w:rPr>
      </w:pPr>
      <w:r>
        <w:rPr>
          <w:rFonts w:ascii="Cambria" w:hAnsi="Cambria"/>
          <w:sz w:val="20"/>
          <w:szCs w:val="20"/>
        </w:rPr>
        <w:t xml:space="preserve">The 5 classes were created by myself using Python as this was not difficult as I already done similar implementation from the previous assignment and Python already has in built libraries and modules such as socket module to enable program communication. There could only be 2 end-nodes and forwarding service for the first </w:t>
      </w:r>
      <w:r w:rsidR="001724FB">
        <w:rPr>
          <w:rFonts w:ascii="Cambria" w:hAnsi="Cambria"/>
          <w:sz w:val="20"/>
          <w:szCs w:val="20"/>
        </w:rPr>
        <w:t>implementation. After completing this simple design solution, I made the decision to focus on implementing switches and a controller that control the network</w:t>
      </w:r>
      <w:r w:rsidR="00D275A6">
        <w:rPr>
          <w:rFonts w:ascii="Cambria" w:hAnsi="Cambria"/>
          <w:sz w:val="20"/>
          <w:szCs w:val="20"/>
        </w:rPr>
        <w:t xml:space="preserve">. Application code was modified such that it now has direct connection with switches in which directs the next destination for the next packet </w:t>
      </w:r>
      <w:r w:rsidR="00000EB6">
        <w:rPr>
          <w:rFonts w:ascii="Cambria" w:hAnsi="Cambria"/>
          <w:sz w:val="20"/>
          <w:szCs w:val="20"/>
        </w:rPr>
        <w:t>(message)</w:t>
      </w:r>
      <w:r w:rsidR="00D275A6">
        <w:rPr>
          <w:rFonts w:ascii="Cambria" w:hAnsi="Cambria"/>
          <w:sz w:val="20"/>
          <w:szCs w:val="20"/>
        </w:rPr>
        <w:t xml:space="preserve"> which was connected directly by the controller who was controlling the network</w:t>
      </w:r>
      <w:r w:rsidR="00000EB6">
        <w:rPr>
          <w:rFonts w:ascii="Cambria" w:hAnsi="Cambria"/>
          <w:sz w:val="20"/>
          <w:szCs w:val="20"/>
        </w:rPr>
        <w:t xml:space="preserve">. My final implementation </w:t>
      </w:r>
      <w:r w:rsidR="00422C0B">
        <w:rPr>
          <w:rFonts w:ascii="Cambria" w:hAnsi="Cambria"/>
          <w:sz w:val="20"/>
          <w:szCs w:val="20"/>
        </w:rPr>
        <w:t xml:space="preserve">contains a complex Topolgy which </w:t>
      </w:r>
      <w:r w:rsidR="002879E1">
        <w:rPr>
          <w:rFonts w:ascii="Cambria" w:hAnsi="Cambria"/>
          <w:sz w:val="20"/>
          <w:szCs w:val="20"/>
        </w:rPr>
        <w:t>Stefan gave</w:t>
      </w:r>
      <w:r w:rsidR="00422C0B">
        <w:rPr>
          <w:rFonts w:ascii="Cambria" w:hAnsi="Cambria"/>
          <w:sz w:val="20"/>
          <w:szCs w:val="20"/>
        </w:rPr>
        <w:t xml:space="preserve"> </w:t>
      </w:r>
      <w:proofErr w:type="gramStart"/>
      <w:r w:rsidR="00422C0B">
        <w:rPr>
          <w:rFonts w:ascii="Cambria" w:hAnsi="Cambria"/>
          <w:sz w:val="20"/>
          <w:szCs w:val="20"/>
        </w:rPr>
        <w:t>us</w:t>
      </w:r>
      <w:proofErr w:type="gramEnd"/>
      <w:r w:rsidR="00422C0B">
        <w:rPr>
          <w:rFonts w:ascii="Cambria" w:hAnsi="Cambria"/>
          <w:sz w:val="20"/>
          <w:szCs w:val="20"/>
        </w:rPr>
        <w:t xml:space="preserve"> and I tried my best to follow it w</w:t>
      </w:r>
      <w:r w:rsidR="00144031">
        <w:rPr>
          <w:rFonts w:ascii="Cambria" w:hAnsi="Cambria"/>
          <w:sz w:val="20"/>
          <w:szCs w:val="20"/>
        </w:rPr>
        <w:t>hich explained in section 3 Theory</w:t>
      </w:r>
      <w:r w:rsidR="0016461B">
        <w:rPr>
          <w:rFonts w:ascii="Cambria" w:hAnsi="Cambria"/>
          <w:sz w:val="20"/>
          <w:szCs w:val="20"/>
        </w:rPr>
        <w:t xml:space="preserve"> </w:t>
      </w:r>
      <w:r w:rsidR="00144031">
        <w:rPr>
          <w:rFonts w:ascii="Cambria" w:hAnsi="Cambria"/>
          <w:sz w:val="20"/>
          <w:szCs w:val="20"/>
        </w:rPr>
        <w:t xml:space="preserve">of Topic </w:t>
      </w:r>
      <w:r w:rsidR="002879E1">
        <w:rPr>
          <w:rFonts w:ascii="Cambria" w:hAnsi="Cambria"/>
          <w:sz w:val="20"/>
          <w:szCs w:val="20"/>
        </w:rPr>
        <w:t xml:space="preserve">which includes a number of employees with their home networks and a number of application servers in their own network. </w:t>
      </w:r>
    </w:p>
    <w:p w14:paraId="7C512744" w14:textId="3CAA5CB0" w:rsidR="00962777" w:rsidRDefault="00962777" w:rsidP="002733A5">
      <w:pPr>
        <w:rPr>
          <w:rFonts w:ascii="Cambria" w:hAnsi="Cambria"/>
        </w:rPr>
      </w:pPr>
    </w:p>
    <w:p w14:paraId="6EB2979D" w14:textId="4298D793" w:rsidR="00890451" w:rsidRDefault="00890451" w:rsidP="00890451">
      <w:pPr>
        <w:pStyle w:val="Heading2"/>
        <w:rPr>
          <w:rFonts w:ascii="Cambria" w:hAnsi="Cambria"/>
          <w:b/>
          <w:bCs/>
          <w:color w:val="auto"/>
        </w:rPr>
      </w:pPr>
      <w:bookmarkStart w:id="19" w:name="_Toc121068575"/>
      <w:r w:rsidRPr="00890451">
        <w:rPr>
          <w:rFonts w:ascii="Cambria" w:hAnsi="Cambria"/>
          <w:b/>
          <w:bCs/>
          <w:color w:val="auto"/>
        </w:rPr>
        <w:t xml:space="preserve">4.1 </w:t>
      </w:r>
      <w:r w:rsidR="000B29F2">
        <w:rPr>
          <w:rFonts w:ascii="Cambria" w:hAnsi="Cambria"/>
          <w:b/>
          <w:bCs/>
          <w:color w:val="auto"/>
        </w:rPr>
        <w:t xml:space="preserve">  </w:t>
      </w:r>
      <w:r w:rsidRPr="00890451">
        <w:rPr>
          <w:rFonts w:ascii="Cambria" w:hAnsi="Cambria"/>
          <w:b/>
          <w:bCs/>
          <w:color w:val="auto"/>
        </w:rPr>
        <w:t>Packet.py</w:t>
      </w:r>
      <w:bookmarkEnd w:id="19"/>
      <w:r w:rsidRPr="00890451">
        <w:rPr>
          <w:rFonts w:ascii="Cambria" w:hAnsi="Cambria"/>
          <w:b/>
          <w:bCs/>
          <w:color w:val="auto"/>
        </w:rPr>
        <w:t xml:space="preserve"> </w:t>
      </w:r>
    </w:p>
    <w:p w14:paraId="3C0B4996" w14:textId="77777777" w:rsidR="00190811" w:rsidRPr="00190811" w:rsidRDefault="00190811" w:rsidP="00190811"/>
    <w:p w14:paraId="5CC2989B" w14:textId="4EC8F2C5" w:rsidR="00190811" w:rsidRPr="008368A9" w:rsidRDefault="00190811" w:rsidP="00190811">
      <w:pPr>
        <w:pStyle w:val="BodyText"/>
        <w:ind w:left="113"/>
        <w:rPr>
          <w:rFonts w:ascii="Cambria" w:eastAsiaTheme="minorHAnsi" w:hAnsi="Cambria" w:cstheme="minorBidi"/>
          <w:lang w:val="en-IE"/>
        </w:rPr>
      </w:pPr>
      <w:r w:rsidRPr="008368A9">
        <w:rPr>
          <w:rFonts w:ascii="Cambria" w:eastAsiaTheme="minorHAnsi" w:hAnsi="Cambria" w:cstheme="minorBidi"/>
          <w:lang w:val="en-IE"/>
        </w:rPr>
        <w:t>These functions below specify just what would occur whenever the component gets a packet, has several implementations depending on the class. Additionally, they provide constants that are utilized by its three subclasses and includes several fundamental assistance functions. For instance, the protocol's port number and the variables used for various OpenFlow packet types are defined here.</w:t>
      </w:r>
    </w:p>
    <w:p w14:paraId="2C16BD35" w14:textId="77777777" w:rsidR="00577E96" w:rsidRDefault="00577E96" w:rsidP="00190811">
      <w:pPr>
        <w:pStyle w:val="BodyText"/>
        <w:ind w:left="113"/>
        <w:rPr>
          <w:rFonts w:asciiTheme="minorHAnsi" w:eastAsiaTheme="minorHAnsi" w:hAnsiTheme="minorHAnsi" w:cstheme="minorBidi"/>
          <w:sz w:val="22"/>
          <w:szCs w:val="22"/>
          <w:lang w:val="en-IE"/>
        </w:rPr>
      </w:pPr>
    </w:p>
    <w:p w14:paraId="20D57AE3" w14:textId="6DCC96D0" w:rsidR="00890451" w:rsidRPr="00190811" w:rsidRDefault="00890451" w:rsidP="00190811">
      <w:pPr>
        <w:pStyle w:val="BodyText"/>
        <w:ind w:left="113"/>
        <w:rPr>
          <w:rFonts w:asciiTheme="minorHAnsi" w:eastAsiaTheme="minorHAnsi" w:hAnsiTheme="minorHAnsi" w:cstheme="minorBidi"/>
          <w:sz w:val="22"/>
          <w:szCs w:val="22"/>
          <w:lang w:val="en-IE"/>
        </w:rPr>
      </w:pPr>
      <w:r>
        <w:rPr>
          <w:noProof/>
        </w:rPr>
        <w:lastRenderedPageBreak/>
        <mc:AlternateContent>
          <mc:Choice Requires="wps">
            <w:drawing>
              <wp:inline distT="0" distB="0" distL="0" distR="0" wp14:anchorId="38D817BA" wp14:editId="3C6243FF">
                <wp:extent cx="5257800" cy="2009775"/>
                <wp:effectExtent l="0" t="0" r="19050" b="28575"/>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0977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AF1AD1"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ByteLoad (</w:t>
                            </w:r>
                            <w:proofErr w:type="gramStart"/>
                            <w:r w:rsidRPr="00E14EFB">
                              <w:rPr>
                                <w:rFonts w:ascii="Cambria" w:hAnsi="Cambria" w:cstheme="majorHAnsi"/>
                                <w:spacing w:val="25"/>
                                <w:w w:val="115"/>
                                <w:sz w:val="16"/>
                                <w:szCs w:val="16"/>
                              </w:rPr>
                              <w:t>self,packet</w:t>
                            </w:r>
                            <w:proofErr w:type="gramEnd"/>
                            <w:r w:rsidRPr="00E14EFB">
                              <w:rPr>
                                <w:rFonts w:ascii="Cambria" w:hAnsi="Cambria" w:cstheme="majorHAnsi"/>
                                <w:spacing w:val="25"/>
                                <w:w w:val="115"/>
                                <w:sz w:val="16"/>
                                <w:szCs w:val="16"/>
                              </w:rPr>
                              <w:t>):</w:t>
                            </w:r>
                          </w:p>
                          <w:p w14:paraId="6DA4888F"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packet</w:t>
                            </w:r>
                            <w:proofErr w:type="gramEnd"/>
                            <w:r w:rsidRPr="00E14EFB">
                              <w:rPr>
                                <w:rFonts w:ascii="Cambria" w:hAnsi="Cambria" w:cstheme="majorHAnsi"/>
                                <w:spacing w:val="25"/>
                                <w:w w:val="115"/>
                                <w:sz w:val="16"/>
                                <w:szCs w:val="16"/>
                              </w:rPr>
                              <w:t>.countBytes()</w:t>
                            </w:r>
                          </w:p>
                          <w:p w14:paraId="5C17BE79"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result </w:t>
                            </w:r>
                            <w:proofErr w:type="gramStart"/>
                            <w:r w:rsidRPr="00E14EFB">
                              <w:rPr>
                                <w:rFonts w:ascii="Cambria" w:hAnsi="Cambria" w:cstheme="majorHAnsi"/>
                                <w:spacing w:val="25"/>
                                <w:w w:val="115"/>
                                <w:sz w:val="16"/>
                                <w:szCs w:val="16"/>
                              </w:rPr>
                              <w:t>=  [</w:t>
                            </w:r>
                            <w:proofErr w:type="gramEnd"/>
                            <w:r w:rsidRPr="00E14EFB">
                              <w:rPr>
                                <w:rFonts w:ascii="Cambria" w:hAnsi="Cambria" w:cstheme="majorHAnsi"/>
                                <w:spacing w:val="25"/>
                                <w:w w:val="115"/>
                                <w:sz w:val="16"/>
                                <w:szCs w:val="16"/>
                              </w:rPr>
                              <w:t>self.header+ b.length]</w:t>
                            </w:r>
                          </w:p>
                          <w:p w14:paraId="54E2AA84" w14:textId="7C59E62D"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result</w:t>
                            </w:r>
                          </w:p>
                          <w:p w14:paraId="2D21E333"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def </w:t>
                            </w:r>
                            <w:proofErr w:type="gramStart"/>
                            <w:r w:rsidRPr="00E14EFB">
                              <w:rPr>
                                <w:rFonts w:ascii="Cambria" w:hAnsi="Cambria" w:cstheme="majorHAnsi"/>
                                <w:spacing w:val="25"/>
                                <w:w w:val="115"/>
                                <w:sz w:val="16"/>
                                <w:szCs w:val="16"/>
                              </w:rPr>
                              <w:t>countDes(</w:t>
                            </w:r>
                            <w:proofErr w:type="gramEnd"/>
                            <w:r w:rsidRPr="00E14EFB">
                              <w:rPr>
                                <w:rFonts w:ascii="Cambria" w:hAnsi="Cambria" w:cstheme="majorHAnsi"/>
                                <w:spacing w:val="25"/>
                                <w:w w:val="115"/>
                                <w:sz w:val="16"/>
                                <w:szCs w:val="16"/>
                              </w:rPr>
                              <w:t>self, packet):</w:t>
                            </w:r>
                          </w:p>
                          <w:p w14:paraId="0815F465"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data: object </w:t>
                            </w:r>
                            <w:proofErr w:type="gramStart"/>
                            <w:r w:rsidRPr="00E14EFB">
                              <w:rPr>
                                <w:rFonts w:ascii="Cambria" w:hAnsi="Cambria" w:cstheme="majorHAnsi"/>
                                <w:spacing w:val="25"/>
                                <w:w w:val="115"/>
                                <w:sz w:val="16"/>
                                <w:szCs w:val="16"/>
                              </w:rPr>
                              <w:t>=  packet</w:t>
                            </w:r>
                            <w:proofErr w:type="gramEnd"/>
                            <w:r w:rsidRPr="00E14EFB">
                              <w:rPr>
                                <w:rFonts w:ascii="Cambria" w:hAnsi="Cambria" w:cstheme="majorHAnsi"/>
                                <w:spacing w:val="25"/>
                                <w:w w:val="115"/>
                                <w:sz w:val="16"/>
                                <w:szCs w:val="16"/>
                              </w:rPr>
                              <w:t>.getData()</w:t>
                            </w:r>
                          </w:p>
                          <w:p w14:paraId="4D4D8A80"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
                          <w:p w14:paraId="32C7391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des = str(b)</w:t>
                            </w:r>
                          </w:p>
                          <w:p w14:paraId="1FE03FD0" w14:textId="648F82A4"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des</w:t>
                            </w:r>
                          </w:p>
                          <w:p w14:paraId="1FDD66E2"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def </w:t>
                            </w:r>
                            <w:proofErr w:type="gramStart"/>
                            <w:r w:rsidRPr="00E14EFB">
                              <w:rPr>
                                <w:rFonts w:ascii="Cambria" w:hAnsi="Cambria" w:cstheme="majorHAnsi"/>
                                <w:spacing w:val="25"/>
                                <w:w w:val="115"/>
                                <w:sz w:val="16"/>
                                <w:szCs w:val="16"/>
                              </w:rPr>
                              <w:t>receivePacket(</w:t>
                            </w:r>
                            <w:proofErr w:type="gramEnd"/>
                            <w:r w:rsidRPr="00E14EFB">
                              <w:rPr>
                                <w:rFonts w:ascii="Cambria" w:hAnsi="Cambria" w:cstheme="majorHAnsi"/>
                                <w:spacing w:val="25"/>
                                <w:w w:val="115"/>
                                <w:sz w:val="16"/>
                                <w:szCs w:val="16"/>
                              </w:rPr>
                              <w:t>self,data:list, packet:socket):</w:t>
                            </w:r>
                          </w:p>
                          <w:p w14:paraId="0BC0ADB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w:t>
                            </w:r>
                            <w:proofErr w:type="gramStart"/>
                            <w:r w:rsidRPr="00E14EFB">
                              <w:rPr>
                                <w:rFonts w:ascii="Cambria" w:hAnsi="Cambria" w:cstheme="majorHAnsi"/>
                                <w:spacing w:val="25"/>
                                <w:w w:val="115"/>
                                <w:sz w:val="16"/>
                                <w:szCs w:val="16"/>
                              </w:rPr>
                              <w:t>infoPacket  =</w:t>
                            </w:r>
                            <w:proofErr w:type="gramEnd"/>
                            <w:r w:rsidRPr="00E14EFB">
                              <w:rPr>
                                <w:rFonts w:ascii="Cambria" w:hAnsi="Cambria" w:cstheme="majorHAnsi"/>
                                <w:spacing w:val="25"/>
                                <w:w w:val="115"/>
                                <w:sz w:val="16"/>
                                <w:szCs w:val="16"/>
                              </w:rPr>
                              <w:t xml:space="preserve"> data</w:t>
                            </w:r>
                          </w:p>
                          <w:p w14:paraId="79D609F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w:t>
                            </w:r>
                            <w:proofErr w:type="gramEnd"/>
                            <w:r w:rsidRPr="00E14EFB">
                              <w:rPr>
                                <w:rFonts w:ascii="Cambria" w:hAnsi="Cambria" w:cstheme="majorHAnsi"/>
                                <w:spacing w:val="25"/>
                                <w:w w:val="115"/>
                                <w:sz w:val="16"/>
                                <w:szCs w:val="16"/>
                              </w:rPr>
                              <w:t>packet.getLength() - list]</w:t>
                            </w:r>
                          </w:p>
                          <w:p w14:paraId="234A496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received = str(b)</w:t>
                            </w:r>
                          </w:p>
                          <w:p w14:paraId="7093BF3E" w14:textId="73EF2FF6"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received</w:t>
                            </w:r>
                          </w:p>
                          <w:p w14:paraId="4EDC8151" w14:textId="77777777" w:rsidR="00890451" w:rsidRDefault="00890451" w:rsidP="00890451">
                            <w:pPr>
                              <w:pStyle w:val="BodyText"/>
                              <w:spacing w:before="38" w:line="206" w:lineRule="auto"/>
                              <w:ind w:right="3962"/>
                            </w:pPr>
                          </w:p>
                        </w:txbxContent>
                      </wps:txbx>
                      <wps:bodyPr rot="0" vert="horz" wrap="square" lIns="0" tIns="0" rIns="0" bIns="0" anchor="t" anchorCtr="0" upright="1">
                        <a:noAutofit/>
                      </wps:bodyPr>
                    </wps:wsp>
                  </a:graphicData>
                </a:graphic>
              </wp:inline>
            </w:drawing>
          </mc:Choice>
          <mc:Fallback>
            <w:pict>
              <v:shapetype w14:anchorId="38D817BA" id="_x0000_t202" coordsize="21600,21600" o:spt="202" path="m,l,21600r21600,l21600,xe">
                <v:stroke joinstyle="miter"/>
                <v:path gradientshapeok="t" o:connecttype="rect"/>
              </v:shapetype>
              <v:shape id="Text Box 3" o:spid="_x0000_s1026" type="#_x0000_t202" style="width:414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" filled="f" strokeweight=".14058mm">
                <v:textbox inset="0,0,0,0">
                  <w:txbxContent>
                    <w:p w14:paraId="19AF1AD1"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ByteLoad (</w:t>
                      </w:r>
                      <w:proofErr w:type="gramStart"/>
                      <w:r w:rsidRPr="00E14EFB">
                        <w:rPr>
                          <w:rFonts w:ascii="Cambria" w:hAnsi="Cambria" w:cstheme="majorHAnsi"/>
                          <w:spacing w:val="25"/>
                          <w:w w:val="115"/>
                          <w:sz w:val="16"/>
                          <w:szCs w:val="16"/>
                        </w:rPr>
                        <w:t>self,packet</w:t>
                      </w:r>
                      <w:proofErr w:type="gramEnd"/>
                      <w:r w:rsidRPr="00E14EFB">
                        <w:rPr>
                          <w:rFonts w:ascii="Cambria" w:hAnsi="Cambria" w:cstheme="majorHAnsi"/>
                          <w:spacing w:val="25"/>
                          <w:w w:val="115"/>
                          <w:sz w:val="16"/>
                          <w:szCs w:val="16"/>
                        </w:rPr>
                        <w:t>):</w:t>
                      </w:r>
                    </w:p>
                    <w:p w14:paraId="6DA4888F"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packet</w:t>
                      </w:r>
                      <w:proofErr w:type="gramEnd"/>
                      <w:r w:rsidRPr="00E14EFB">
                        <w:rPr>
                          <w:rFonts w:ascii="Cambria" w:hAnsi="Cambria" w:cstheme="majorHAnsi"/>
                          <w:spacing w:val="25"/>
                          <w:w w:val="115"/>
                          <w:sz w:val="16"/>
                          <w:szCs w:val="16"/>
                        </w:rPr>
                        <w:t>.countBytes()</w:t>
                      </w:r>
                    </w:p>
                    <w:p w14:paraId="5C17BE79"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result </w:t>
                      </w:r>
                      <w:proofErr w:type="gramStart"/>
                      <w:r w:rsidRPr="00E14EFB">
                        <w:rPr>
                          <w:rFonts w:ascii="Cambria" w:hAnsi="Cambria" w:cstheme="majorHAnsi"/>
                          <w:spacing w:val="25"/>
                          <w:w w:val="115"/>
                          <w:sz w:val="16"/>
                          <w:szCs w:val="16"/>
                        </w:rPr>
                        <w:t>=  [</w:t>
                      </w:r>
                      <w:proofErr w:type="gramEnd"/>
                      <w:r w:rsidRPr="00E14EFB">
                        <w:rPr>
                          <w:rFonts w:ascii="Cambria" w:hAnsi="Cambria" w:cstheme="majorHAnsi"/>
                          <w:spacing w:val="25"/>
                          <w:w w:val="115"/>
                          <w:sz w:val="16"/>
                          <w:szCs w:val="16"/>
                        </w:rPr>
                        <w:t>self.header+ b.length]</w:t>
                      </w:r>
                    </w:p>
                    <w:p w14:paraId="54E2AA84" w14:textId="7C59E62D"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result</w:t>
                      </w:r>
                    </w:p>
                    <w:p w14:paraId="2D21E333"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def </w:t>
                      </w:r>
                      <w:proofErr w:type="gramStart"/>
                      <w:r w:rsidRPr="00E14EFB">
                        <w:rPr>
                          <w:rFonts w:ascii="Cambria" w:hAnsi="Cambria" w:cstheme="majorHAnsi"/>
                          <w:spacing w:val="25"/>
                          <w:w w:val="115"/>
                          <w:sz w:val="16"/>
                          <w:szCs w:val="16"/>
                        </w:rPr>
                        <w:t>countDes(</w:t>
                      </w:r>
                      <w:proofErr w:type="gramEnd"/>
                      <w:r w:rsidRPr="00E14EFB">
                        <w:rPr>
                          <w:rFonts w:ascii="Cambria" w:hAnsi="Cambria" w:cstheme="majorHAnsi"/>
                          <w:spacing w:val="25"/>
                          <w:w w:val="115"/>
                          <w:sz w:val="16"/>
                          <w:szCs w:val="16"/>
                        </w:rPr>
                        <w:t>self, packet):</w:t>
                      </w:r>
                    </w:p>
                    <w:p w14:paraId="0815F465"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data: object </w:t>
                      </w:r>
                      <w:proofErr w:type="gramStart"/>
                      <w:r w:rsidRPr="00E14EFB">
                        <w:rPr>
                          <w:rFonts w:ascii="Cambria" w:hAnsi="Cambria" w:cstheme="majorHAnsi"/>
                          <w:spacing w:val="25"/>
                          <w:w w:val="115"/>
                          <w:sz w:val="16"/>
                          <w:szCs w:val="16"/>
                        </w:rPr>
                        <w:t>=  packet</w:t>
                      </w:r>
                      <w:proofErr w:type="gramEnd"/>
                      <w:r w:rsidRPr="00E14EFB">
                        <w:rPr>
                          <w:rFonts w:ascii="Cambria" w:hAnsi="Cambria" w:cstheme="majorHAnsi"/>
                          <w:spacing w:val="25"/>
                          <w:w w:val="115"/>
                          <w:sz w:val="16"/>
                          <w:szCs w:val="16"/>
                        </w:rPr>
                        <w:t>.getData()</w:t>
                      </w:r>
                    </w:p>
                    <w:p w14:paraId="4D4D8A80"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
                    <w:p w14:paraId="32C7391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des = str(b)</w:t>
                      </w:r>
                    </w:p>
                    <w:p w14:paraId="1FE03FD0" w14:textId="648F82A4"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des</w:t>
                      </w:r>
                    </w:p>
                    <w:p w14:paraId="1FDD66E2"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def </w:t>
                      </w:r>
                      <w:proofErr w:type="gramStart"/>
                      <w:r w:rsidRPr="00E14EFB">
                        <w:rPr>
                          <w:rFonts w:ascii="Cambria" w:hAnsi="Cambria" w:cstheme="majorHAnsi"/>
                          <w:spacing w:val="25"/>
                          <w:w w:val="115"/>
                          <w:sz w:val="16"/>
                          <w:szCs w:val="16"/>
                        </w:rPr>
                        <w:t>receivePacket(</w:t>
                      </w:r>
                      <w:proofErr w:type="gramEnd"/>
                      <w:r w:rsidRPr="00E14EFB">
                        <w:rPr>
                          <w:rFonts w:ascii="Cambria" w:hAnsi="Cambria" w:cstheme="majorHAnsi"/>
                          <w:spacing w:val="25"/>
                          <w:w w:val="115"/>
                          <w:sz w:val="16"/>
                          <w:szCs w:val="16"/>
                        </w:rPr>
                        <w:t>self,data:list, packet:socket):</w:t>
                      </w:r>
                    </w:p>
                    <w:p w14:paraId="0BC0ADB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w:t>
                      </w:r>
                      <w:proofErr w:type="gramStart"/>
                      <w:r w:rsidRPr="00E14EFB">
                        <w:rPr>
                          <w:rFonts w:ascii="Cambria" w:hAnsi="Cambria" w:cstheme="majorHAnsi"/>
                          <w:spacing w:val="25"/>
                          <w:w w:val="115"/>
                          <w:sz w:val="16"/>
                          <w:szCs w:val="16"/>
                        </w:rPr>
                        <w:t>infoPacket  =</w:t>
                      </w:r>
                      <w:proofErr w:type="gramEnd"/>
                      <w:r w:rsidRPr="00E14EFB">
                        <w:rPr>
                          <w:rFonts w:ascii="Cambria" w:hAnsi="Cambria" w:cstheme="majorHAnsi"/>
                          <w:spacing w:val="25"/>
                          <w:w w:val="115"/>
                          <w:sz w:val="16"/>
                          <w:szCs w:val="16"/>
                        </w:rPr>
                        <w:t xml:space="preserve"> data</w:t>
                      </w:r>
                    </w:p>
                    <w:p w14:paraId="79D609F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roofErr w:type="gramStart"/>
                      <w:r w:rsidRPr="00E14EFB">
                        <w:rPr>
                          <w:rFonts w:ascii="Cambria" w:hAnsi="Cambria" w:cstheme="majorHAnsi"/>
                          <w:spacing w:val="25"/>
                          <w:w w:val="115"/>
                          <w:sz w:val="16"/>
                          <w:szCs w:val="16"/>
                        </w:rPr>
                        <w:t>=  [</w:t>
                      </w:r>
                      <w:proofErr w:type="gramEnd"/>
                      <w:r w:rsidRPr="00E14EFB">
                        <w:rPr>
                          <w:rFonts w:ascii="Cambria" w:hAnsi="Cambria" w:cstheme="majorHAnsi"/>
                          <w:spacing w:val="25"/>
                          <w:w w:val="115"/>
                          <w:sz w:val="16"/>
                          <w:szCs w:val="16"/>
                        </w:rPr>
                        <w:t>packet.getLength() - list]</w:t>
                      </w:r>
                    </w:p>
                    <w:p w14:paraId="234A496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received = str(b)</w:t>
                      </w:r>
                    </w:p>
                    <w:p w14:paraId="7093BF3E" w14:textId="73EF2FF6"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received</w:t>
                      </w:r>
                    </w:p>
                    <w:p w14:paraId="4EDC8151" w14:textId="77777777" w:rsidR="00890451" w:rsidRDefault="00890451" w:rsidP="00890451">
                      <w:pPr>
                        <w:pStyle w:val="BodyText"/>
                        <w:spacing w:before="38" w:line="206" w:lineRule="auto"/>
                        <w:ind w:right="3962"/>
                      </w:pPr>
                    </w:p>
                  </w:txbxContent>
                </v:textbox>
                <w10:anchorlock/>
              </v:shape>
            </w:pict>
          </mc:Fallback>
        </mc:AlternateContent>
      </w:r>
    </w:p>
    <w:p w14:paraId="53C85621" w14:textId="0E165D31" w:rsidR="00890451" w:rsidRDefault="00890451" w:rsidP="00890451">
      <w:pPr>
        <w:jc w:val="center"/>
        <w:rPr>
          <w:rFonts w:ascii="Cambria" w:hAnsi="Cambria"/>
          <w:sz w:val="16"/>
          <w:szCs w:val="16"/>
        </w:rPr>
      </w:pPr>
      <w:r w:rsidRPr="00890451">
        <w:rPr>
          <w:rFonts w:ascii="Cambria" w:hAnsi="Cambria"/>
          <w:sz w:val="16"/>
          <w:szCs w:val="16"/>
        </w:rPr>
        <w:t>Listing 1: Packet.py</w:t>
      </w:r>
    </w:p>
    <w:p w14:paraId="3FA65EDA" w14:textId="77777777" w:rsidR="00577E96" w:rsidRPr="00577E96" w:rsidRDefault="00577E96" w:rsidP="00577E96"/>
    <w:p w14:paraId="54C986A2" w14:textId="77777777" w:rsidR="00CF49CA" w:rsidRDefault="00CF49CA" w:rsidP="00190811">
      <w:pPr>
        <w:pStyle w:val="Heading2"/>
        <w:rPr>
          <w:rFonts w:ascii="Cambria" w:hAnsi="Cambria"/>
          <w:b/>
          <w:bCs/>
          <w:color w:val="auto"/>
        </w:rPr>
      </w:pPr>
    </w:p>
    <w:p w14:paraId="26959EA3" w14:textId="2DDC788F" w:rsidR="00190811" w:rsidRPr="007F14E9" w:rsidRDefault="00190811" w:rsidP="00190811">
      <w:pPr>
        <w:pStyle w:val="Heading2"/>
        <w:rPr>
          <w:rFonts w:ascii="Cambria" w:hAnsi="Cambria"/>
          <w:b/>
          <w:bCs/>
          <w:color w:val="auto"/>
        </w:rPr>
      </w:pPr>
      <w:bookmarkStart w:id="20" w:name="_Toc121068576"/>
      <w:r w:rsidRPr="007F14E9">
        <w:rPr>
          <w:rFonts w:ascii="Cambria" w:hAnsi="Cambria"/>
          <w:b/>
          <w:bCs/>
          <w:color w:val="auto"/>
        </w:rPr>
        <w:t xml:space="preserve">4.2 </w:t>
      </w:r>
      <w:r w:rsidR="000B29F2">
        <w:rPr>
          <w:rFonts w:ascii="Cambria" w:hAnsi="Cambria"/>
          <w:b/>
          <w:bCs/>
          <w:color w:val="auto"/>
        </w:rPr>
        <w:t xml:space="preserve">  </w:t>
      </w:r>
      <w:r w:rsidRPr="007F14E9">
        <w:rPr>
          <w:rFonts w:ascii="Cambria" w:hAnsi="Cambria"/>
          <w:b/>
          <w:bCs/>
          <w:color w:val="auto"/>
        </w:rPr>
        <w:t>Forwarders.py</w:t>
      </w:r>
      <w:bookmarkEnd w:id="20"/>
    </w:p>
    <w:p w14:paraId="3E3FBEF6" w14:textId="77777777" w:rsidR="008368A9" w:rsidRPr="008368A9" w:rsidRDefault="008368A9" w:rsidP="008368A9"/>
    <w:p w14:paraId="4376022C" w14:textId="2877419B" w:rsidR="00190811" w:rsidRPr="008368A9" w:rsidRDefault="00DB6271" w:rsidP="00190811">
      <w:pPr>
        <w:rPr>
          <w:rFonts w:ascii="Cambria" w:hAnsi="Cambria"/>
          <w:sz w:val="20"/>
          <w:szCs w:val="20"/>
        </w:rPr>
      </w:pPr>
      <w:r w:rsidRPr="008368A9">
        <w:rPr>
          <w:rFonts w:ascii="Cambria" w:hAnsi="Cambria"/>
          <w:sz w:val="20"/>
          <w:szCs w:val="20"/>
        </w:rPr>
        <w:t xml:space="preserve">This class in particular services as a forwarding service between the employees that uses the application within their home </w:t>
      </w:r>
      <w:r w:rsidR="008368A9" w:rsidRPr="008368A9">
        <w:rPr>
          <w:rFonts w:ascii="Cambria" w:hAnsi="Cambria"/>
          <w:sz w:val="20"/>
          <w:szCs w:val="20"/>
        </w:rPr>
        <w:t xml:space="preserve">networks. Functions below carry the message between the employees and forward it between the end users. In addition, these functions accept incoming packets, inspect header information, consult forwarding table and forward the header and payload information to the destination </w:t>
      </w:r>
      <w:r w:rsidR="008368A9">
        <w:rPr>
          <w:rFonts w:ascii="Cambria" w:hAnsi="Cambria"/>
          <w:sz w:val="20"/>
          <w:szCs w:val="20"/>
        </w:rPr>
        <w:t xml:space="preserve">and if the destination is not </w:t>
      </w:r>
      <w:r w:rsidR="00CF49CA">
        <w:rPr>
          <w:rFonts w:ascii="Cambria" w:hAnsi="Cambria"/>
          <w:sz w:val="20"/>
          <w:szCs w:val="20"/>
        </w:rPr>
        <w:t>known,</w:t>
      </w:r>
      <w:r w:rsidR="008368A9">
        <w:rPr>
          <w:rFonts w:ascii="Cambria" w:hAnsi="Cambria"/>
          <w:sz w:val="20"/>
          <w:szCs w:val="20"/>
        </w:rPr>
        <w:t xml:space="preserve"> a forwarding service will contact the controller to enquire about a forwarding information to the unknown destination and if it receives forwarding </w:t>
      </w:r>
      <w:r w:rsidR="00D90ED6">
        <w:rPr>
          <w:rFonts w:ascii="Cambria" w:hAnsi="Cambria"/>
          <w:sz w:val="20"/>
          <w:szCs w:val="20"/>
        </w:rPr>
        <w:t>information,</w:t>
      </w:r>
      <w:r w:rsidR="008368A9">
        <w:rPr>
          <w:rFonts w:ascii="Cambria" w:hAnsi="Cambria"/>
          <w:sz w:val="20"/>
          <w:szCs w:val="20"/>
        </w:rPr>
        <w:t xml:space="preserve"> it will integrate it into its forwarding table</w:t>
      </w:r>
      <w:r w:rsidR="00AE2F75">
        <w:rPr>
          <w:rFonts w:ascii="Cambria" w:hAnsi="Cambria"/>
          <w:sz w:val="20"/>
          <w:szCs w:val="20"/>
        </w:rPr>
        <w:t xml:space="preserve">. </w:t>
      </w:r>
    </w:p>
    <w:p w14:paraId="0B20FCC1" w14:textId="77777777" w:rsidR="00190811" w:rsidRPr="00190811" w:rsidRDefault="00190811" w:rsidP="00190811">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404FC2BA" wp14:editId="44C7611D">
                <wp:extent cx="5924550" cy="2571750"/>
                <wp:effectExtent l="0" t="0" r="19050" b="19050"/>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5717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A708CA" w14:textId="77777777" w:rsidR="00DB6271" w:rsidRPr="00E14EFB" w:rsidRDefault="00DB6271" w:rsidP="008368A9">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 xml:space="preserve">   </w:t>
                            </w:r>
                          </w:p>
                          <w:p w14:paraId="2E2C30F4"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forward(</w:t>
                            </w:r>
                            <w:proofErr w:type="gramEnd"/>
                            <w:r w:rsidRPr="00E14EFB">
                              <w:rPr>
                                <w:rFonts w:ascii="Cambria" w:hAnsi="Cambria"/>
                                <w:spacing w:val="25"/>
                                <w:w w:val="115"/>
                                <w:sz w:val="16"/>
                                <w:szCs w:val="16"/>
                              </w:rPr>
                              <w:t>self , message):</w:t>
                            </w:r>
                          </w:p>
                          <w:p w14:paraId="0347CB56" w14:textId="7F3311E8"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message.countDown</w:t>
                            </w:r>
                            <w:proofErr w:type="gramEnd"/>
                            <w:r w:rsidRPr="00E14EFB">
                              <w:rPr>
                                <w:rFonts w:ascii="Cambria" w:hAnsi="Cambria"/>
                                <w:spacing w:val="25"/>
                                <w:w w:val="115"/>
                                <w:sz w:val="16"/>
                                <w:szCs w:val="16"/>
                              </w:rPr>
                              <w:t>()</w:t>
                            </w:r>
                          </w:p>
                          <w:p w14:paraId="6542F946"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6886B04B" w14:textId="6F38473F"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transfer(</w:t>
                            </w:r>
                            <w:proofErr w:type="gramEnd"/>
                            <w:r w:rsidRPr="00E14EFB">
                              <w:rPr>
                                <w:rFonts w:ascii="Cambria" w:hAnsi="Cambria"/>
                                <w:spacing w:val="25"/>
                                <w:w w:val="115"/>
                                <w:sz w:val="16"/>
                                <w:szCs w:val="16"/>
                              </w:rPr>
                              <w:t>self, message):</w:t>
                            </w:r>
                          </w:p>
                          <w:p w14:paraId="675E72E2" w14:textId="77777777"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(not(des(packet))):</w:t>
                            </w:r>
                          </w:p>
                          <w:p w14:paraId="5D123BA3" w14:textId="05B6E78B" w:rsidR="008368A9" w:rsidRPr="00E14EFB" w:rsidRDefault="008368A9" w:rsidP="008368A9">
                            <w:pPr>
                              <w:pStyle w:val="BodyText"/>
                              <w:spacing w:before="38" w:line="206" w:lineRule="auto"/>
                              <w:ind w:right="3962"/>
                              <w:rPr>
                                <w:rFonts w:ascii="Cambria" w:hAnsi="Cambria"/>
                                <w:spacing w:val="25"/>
                                <w:w w:val="115"/>
                                <w:sz w:val="16"/>
                                <w:szCs w:val="16"/>
                              </w:rPr>
                            </w:pP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"packet was dropped due to no existent destination")</w:t>
                            </w:r>
                          </w:p>
                          <w:p w14:paraId="12260D02"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58CDBE7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810088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self.message</w:t>
                            </w:r>
                            <w:proofErr w:type="gramEnd"/>
                            <w:r w:rsidRPr="00E14EFB">
                              <w:rPr>
                                <w:rFonts w:ascii="Cambria" w:hAnsi="Cambria"/>
                                <w:spacing w:val="25"/>
                                <w:w w:val="115"/>
                                <w:sz w:val="16"/>
                                <w:szCs w:val="16"/>
                              </w:rPr>
                              <w:t>.wait()</w:t>
                            </w:r>
                          </w:p>
                          <w:p w14:paraId="4A234F0C"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479C67CF"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True:</w:t>
                            </w:r>
                          </w:p>
                          <w:p w14:paraId="564751FB"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sign = recevied([</w:t>
                            </w:r>
                            <w:proofErr w:type="gramStart"/>
                            <w:r w:rsidRPr="00E14EFB">
                              <w:rPr>
                                <w:rFonts w:ascii="Cambria" w:hAnsi="Cambria"/>
                                <w:spacing w:val="25"/>
                                <w:w w:val="115"/>
                                <w:sz w:val="16"/>
                                <w:szCs w:val="16"/>
                              </w:rPr>
                              <w:t>self.size</w:t>
                            </w:r>
                            <w:proofErr w:type="gramEnd"/>
                            <w:r w:rsidRPr="00E14EFB">
                              <w:rPr>
                                <w:rFonts w:ascii="Cambria" w:hAnsi="Cambria"/>
                                <w:spacing w:val="25"/>
                                <w:w w:val="115"/>
                                <w:sz w:val="16"/>
                                <w:szCs w:val="16"/>
                              </w:rPr>
                              <w:t>])</w:t>
                            </w:r>
                          </w:p>
                          <w:p w14:paraId="0920E59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self.socket</w:t>
                            </w:r>
                            <w:proofErr w:type="gramEnd"/>
                            <w:r w:rsidRPr="00E14EFB">
                              <w:rPr>
                                <w:rFonts w:ascii="Cambria" w:hAnsi="Cambria"/>
                                <w:spacing w:val="25"/>
                                <w:w w:val="115"/>
                                <w:sz w:val="16"/>
                                <w:szCs w:val="16"/>
                              </w:rPr>
                              <w:t>.receive(sign)</w:t>
                            </w:r>
                          </w:p>
                          <w:p w14:paraId="4E14E923"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forward(sign)</w:t>
                            </w:r>
                          </w:p>
                          <w:p w14:paraId="1340B34B"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342AF3F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w:</w:t>
                            </w:r>
                          </w:p>
                          <w:p w14:paraId="6EDE8C58"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(not (type(w)== countDes(self))):</w:t>
                            </w:r>
                          </w:p>
                          <w:p w14:paraId="773DA72A" w14:textId="3FE39D18" w:rsidR="0019081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print(end=2)</w:t>
                            </w:r>
                          </w:p>
                          <w:p w14:paraId="1A0E872D" w14:textId="3A647A94" w:rsidR="008368A9" w:rsidRDefault="008368A9" w:rsidP="008368A9">
                            <w:pPr>
                              <w:pStyle w:val="BodyText"/>
                              <w:spacing w:before="38" w:line="206" w:lineRule="auto"/>
                              <w:ind w:right="3962"/>
                              <w:rPr>
                                <w:spacing w:val="25"/>
                                <w:w w:val="115"/>
                              </w:rPr>
                            </w:pPr>
                          </w:p>
                          <w:p w14:paraId="3BBF4034" w14:textId="77777777" w:rsidR="008368A9" w:rsidRDefault="008368A9" w:rsidP="008368A9">
                            <w:pPr>
                              <w:pStyle w:val="BodyText"/>
                              <w:spacing w:before="38" w:line="206" w:lineRule="auto"/>
                              <w:ind w:right="3962"/>
                              <w:jc w:val="center"/>
                            </w:pPr>
                          </w:p>
                        </w:txbxContent>
                      </wps:txbx>
                      <wps:bodyPr rot="0" vert="horz" wrap="square" lIns="0" tIns="0" rIns="0" bIns="0" anchor="t" anchorCtr="0" upright="1">
                        <a:noAutofit/>
                      </wps:bodyPr>
                    </wps:wsp>
                  </a:graphicData>
                </a:graphic>
              </wp:inline>
            </w:drawing>
          </mc:Choice>
          <mc:Fallback>
            <w:pict>
              <v:shape w14:anchorId="404FC2BA" id="_x0000_s1027" type="#_x0000_t202" style="width:466.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" filled="f" strokeweight=".14058mm">
                <v:textbox inset="0,0,0,0">
                  <w:txbxContent>
                    <w:p w14:paraId="0AA708CA" w14:textId="77777777" w:rsidR="00DB6271" w:rsidRPr="00E14EFB" w:rsidRDefault="00DB6271" w:rsidP="008368A9">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 xml:space="preserve">   </w:t>
                      </w:r>
                    </w:p>
                    <w:p w14:paraId="2E2C30F4"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forward(</w:t>
                      </w:r>
                      <w:proofErr w:type="gramEnd"/>
                      <w:r w:rsidRPr="00E14EFB">
                        <w:rPr>
                          <w:rFonts w:ascii="Cambria" w:hAnsi="Cambria"/>
                          <w:spacing w:val="25"/>
                          <w:w w:val="115"/>
                          <w:sz w:val="16"/>
                          <w:szCs w:val="16"/>
                        </w:rPr>
                        <w:t>self , message):</w:t>
                      </w:r>
                    </w:p>
                    <w:p w14:paraId="0347CB56" w14:textId="7F3311E8"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message.countDown</w:t>
                      </w:r>
                      <w:proofErr w:type="gramEnd"/>
                      <w:r w:rsidRPr="00E14EFB">
                        <w:rPr>
                          <w:rFonts w:ascii="Cambria" w:hAnsi="Cambria"/>
                          <w:spacing w:val="25"/>
                          <w:w w:val="115"/>
                          <w:sz w:val="16"/>
                          <w:szCs w:val="16"/>
                        </w:rPr>
                        <w:t>()</w:t>
                      </w:r>
                    </w:p>
                    <w:p w14:paraId="6542F946"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6886B04B" w14:textId="6F38473F"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def </w:t>
                      </w:r>
                      <w:proofErr w:type="gramStart"/>
                      <w:r w:rsidRPr="00E14EFB">
                        <w:rPr>
                          <w:rFonts w:ascii="Cambria" w:hAnsi="Cambria"/>
                          <w:spacing w:val="25"/>
                          <w:w w:val="115"/>
                          <w:sz w:val="16"/>
                          <w:szCs w:val="16"/>
                        </w:rPr>
                        <w:t>transfer(</w:t>
                      </w:r>
                      <w:proofErr w:type="gramEnd"/>
                      <w:r w:rsidRPr="00E14EFB">
                        <w:rPr>
                          <w:rFonts w:ascii="Cambria" w:hAnsi="Cambria"/>
                          <w:spacing w:val="25"/>
                          <w:w w:val="115"/>
                          <w:sz w:val="16"/>
                          <w:szCs w:val="16"/>
                        </w:rPr>
                        <w:t>self, message):</w:t>
                      </w:r>
                    </w:p>
                    <w:p w14:paraId="675E72E2" w14:textId="77777777"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(not(des(packet))):</w:t>
                      </w:r>
                    </w:p>
                    <w:p w14:paraId="5D123BA3" w14:textId="05B6E78B" w:rsidR="008368A9" w:rsidRPr="00E14EFB" w:rsidRDefault="008368A9" w:rsidP="008368A9">
                      <w:pPr>
                        <w:pStyle w:val="BodyText"/>
                        <w:spacing w:before="38" w:line="206" w:lineRule="auto"/>
                        <w:ind w:right="3962"/>
                        <w:rPr>
                          <w:rFonts w:ascii="Cambria" w:hAnsi="Cambria"/>
                          <w:spacing w:val="25"/>
                          <w:w w:val="115"/>
                          <w:sz w:val="16"/>
                          <w:szCs w:val="16"/>
                        </w:rPr>
                      </w:pP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"packet was dropped due to no existent destination")</w:t>
                      </w:r>
                    </w:p>
                    <w:p w14:paraId="12260D02"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58CDBE7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810088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self.message</w:t>
                      </w:r>
                      <w:proofErr w:type="gramEnd"/>
                      <w:r w:rsidRPr="00E14EFB">
                        <w:rPr>
                          <w:rFonts w:ascii="Cambria" w:hAnsi="Cambria"/>
                          <w:spacing w:val="25"/>
                          <w:w w:val="115"/>
                          <w:sz w:val="16"/>
                          <w:szCs w:val="16"/>
                        </w:rPr>
                        <w:t>.wait()</w:t>
                      </w:r>
                    </w:p>
                    <w:p w14:paraId="4A234F0C"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479C67CF"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True:</w:t>
                      </w:r>
                    </w:p>
                    <w:p w14:paraId="564751FB"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sign = recevied([</w:t>
                      </w:r>
                      <w:proofErr w:type="gramStart"/>
                      <w:r w:rsidRPr="00E14EFB">
                        <w:rPr>
                          <w:rFonts w:ascii="Cambria" w:hAnsi="Cambria"/>
                          <w:spacing w:val="25"/>
                          <w:w w:val="115"/>
                          <w:sz w:val="16"/>
                          <w:szCs w:val="16"/>
                        </w:rPr>
                        <w:t>self.size</w:t>
                      </w:r>
                      <w:proofErr w:type="gramEnd"/>
                      <w:r w:rsidRPr="00E14EFB">
                        <w:rPr>
                          <w:rFonts w:ascii="Cambria" w:hAnsi="Cambria"/>
                          <w:spacing w:val="25"/>
                          <w:w w:val="115"/>
                          <w:sz w:val="16"/>
                          <w:szCs w:val="16"/>
                        </w:rPr>
                        <w:t>])</w:t>
                      </w:r>
                    </w:p>
                    <w:p w14:paraId="0920E59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self.socket</w:t>
                      </w:r>
                      <w:proofErr w:type="gramEnd"/>
                      <w:r w:rsidRPr="00E14EFB">
                        <w:rPr>
                          <w:rFonts w:ascii="Cambria" w:hAnsi="Cambria"/>
                          <w:spacing w:val="25"/>
                          <w:w w:val="115"/>
                          <w:sz w:val="16"/>
                          <w:szCs w:val="16"/>
                        </w:rPr>
                        <w:t>.receive(sign)</w:t>
                      </w:r>
                    </w:p>
                    <w:p w14:paraId="4E14E923"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forward(sign)</w:t>
                      </w:r>
                    </w:p>
                    <w:p w14:paraId="1340B34B"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342AF3F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w:</w:t>
                      </w:r>
                    </w:p>
                    <w:p w14:paraId="6EDE8C58"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(not (type(w)== countDes(self))):</w:t>
                      </w:r>
                    </w:p>
                    <w:p w14:paraId="773DA72A" w14:textId="3FE39D18" w:rsidR="0019081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print(end=2)</w:t>
                      </w:r>
                    </w:p>
                    <w:p w14:paraId="1A0E872D" w14:textId="3A647A94" w:rsidR="008368A9" w:rsidRDefault="008368A9" w:rsidP="008368A9">
                      <w:pPr>
                        <w:pStyle w:val="BodyText"/>
                        <w:spacing w:before="38" w:line="206" w:lineRule="auto"/>
                        <w:ind w:right="3962"/>
                        <w:rPr>
                          <w:spacing w:val="25"/>
                          <w:w w:val="115"/>
                        </w:rPr>
                      </w:pPr>
                    </w:p>
                    <w:p w14:paraId="3BBF4034" w14:textId="77777777" w:rsidR="008368A9" w:rsidRDefault="008368A9" w:rsidP="008368A9">
                      <w:pPr>
                        <w:pStyle w:val="BodyText"/>
                        <w:spacing w:before="38" w:line="206" w:lineRule="auto"/>
                        <w:ind w:right="3962"/>
                        <w:jc w:val="center"/>
                      </w:pPr>
                    </w:p>
                  </w:txbxContent>
                </v:textbox>
                <w10:anchorlock/>
              </v:shape>
            </w:pict>
          </mc:Fallback>
        </mc:AlternateContent>
      </w:r>
    </w:p>
    <w:p w14:paraId="0B8D21A1" w14:textId="685F3485" w:rsidR="00190811" w:rsidRDefault="00190811" w:rsidP="00190811">
      <w:pPr>
        <w:jc w:val="center"/>
        <w:rPr>
          <w:rFonts w:ascii="Cambria" w:hAnsi="Cambria"/>
          <w:sz w:val="16"/>
          <w:szCs w:val="16"/>
        </w:rPr>
      </w:pPr>
      <w:r w:rsidRPr="00890451">
        <w:rPr>
          <w:rFonts w:ascii="Cambria" w:hAnsi="Cambria"/>
          <w:sz w:val="16"/>
          <w:szCs w:val="16"/>
        </w:rPr>
        <w:t xml:space="preserve">Listing </w:t>
      </w:r>
      <w:r w:rsidR="007F14E9">
        <w:rPr>
          <w:rFonts w:ascii="Cambria" w:hAnsi="Cambria"/>
          <w:sz w:val="16"/>
          <w:szCs w:val="16"/>
        </w:rPr>
        <w:t>2</w:t>
      </w:r>
      <w:r w:rsidRPr="00890451">
        <w:rPr>
          <w:rFonts w:ascii="Cambria" w:hAnsi="Cambria"/>
          <w:sz w:val="16"/>
          <w:szCs w:val="16"/>
        </w:rPr>
        <w:t xml:space="preserve">: </w:t>
      </w:r>
      <w:r w:rsidR="007F14E9">
        <w:rPr>
          <w:rFonts w:ascii="Cambria" w:hAnsi="Cambria"/>
          <w:sz w:val="16"/>
          <w:szCs w:val="16"/>
        </w:rPr>
        <w:t>Forwarders</w:t>
      </w:r>
      <w:r w:rsidRPr="00890451">
        <w:rPr>
          <w:rFonts w:ascii="Cambria" w:hAnsi="Cambria"/>
          <w:sz w:val="16"/>
          <w:szCs w:val="16"/>
        </w:rPr>
        <w:t>.py</w:t>
      </w:r>
    </w:p>
    <w:p w14:paraId="69FBF188" w14:textId="77777777" w:rsidR="007F14E9" w:rsidRDefault="007F14E9" w:rsidP="00190811">
      <w:pPr>
        <w:jc w:val="center"/>
        <w:rPr>
          <w:rFonts w:ascii="Cambria" w:hAnsi="Cambria"/>
          <w:sz w:val="16"/>
          <w:szCs w:val="16"/>
        </w:rPr>
      </w:pPr>
    </w:p>
    <w:p w14:paraId="4D60A029" w14:textId="006EC526" w:rsidR="00190811" w:rsidRDefault="00B03D5D" w:rsidP="00B03D5D">
      <w:pPr>
        <w:pStyle w:val="Heading2"/>
        <w:rPr>
          <w:rFonts w:ascii="Cambria" w:hAnsi="Cambria"/>
          <w:b/>
          <w:bCs/>
          <w:color w:val="auto"/>
        </w:rPr>
      </w:pPr>
      <w:bookmarkStart w:id="21" w:name="_Toc121068577"/>
      <w:r w:rsidRPr="00B03D5D">
        <w:rPr>
          <w:rFonts w:ascii="Cambria" w:hAnsi="Cambria"/>
          <w:b/>
          <w:bCs/>
          <w:color w:val="auto"/>
        </w:rPr>
        <w:t xml:space="preserve">4.3 </w:t>
      </w:r>
      <w:r w:rsidR="000B29F2">
        <w:rPr>
          <w:rFonts w:ascii="Cambria" w:hAnsi="Cambria"/>
          <w:b/>
          <w:bCs/>
          <w:color w:val="auto"/>
        </w:rPr>
        <w:t xml:space="preserve">  </w:t>
      </w:r>
      <w:r w:rsidRPr="00B03D5D">
        <w:rPr>
          <w:rFonts w:ascii="Cambria" w:hAnsi="Cambria"/>
          <w:b/>
          <w:bCs/>
          <w:color w:val="auto"/>
        </w:rPr>
        <w:t>Application.py</w:t>
      </w:r>
      <w:bookmarkEnd w:id="21"/>
    </w:p>
    <w:p w14:paraId="02A6F54F" w14:textId="2E427A14" w:rsidR="00B03D5D" w:rsidRDefault="00B03D5D" w:rsidP="00B03D5D">
      <w:pPr>
        <w:rPr>
          <w:rFonts w:ascii="Cambria" w:hAnsi="Cambria"/>
        </w:rPr>
      </w:pPr>
    </w:p>
    <w:p w14:paraId="475213A7" w14:textId="778C8DD2" w:rsidR="002C1959" w:rsidRDefault="002C1959" w:rsidP="00B03D5D">
      <w:pPr>
        <w:rPr>
          <w:rFonts w:ascii="Cambria" w:hAnsi="Cambria"/>
          <w:sz w:val="20"/>
          <w:szCs w:val="20"/>
        </w:rPr>
      </w:pPr>
      <w:r w:rsidRPr="00AA3D13">
        <w:rPr>
          <w:rFonts w:ascii="Cambria" w:hAnsi="Cambria"/>
          <w:sz w:val="20"/>
          <w:szCs w:val="20"/>
        </w:rPr>
        <w:t xml:space="preserve">This class is like the backbone of my implementation as different employees interact with to send or receive messages across the network. The user in other words the employee will first be prompted when the application is launched as to whether it should send a message or receive a message. If the application is designated as the end node for a certain destination string and the user chooses to receive a message, it </w:t>
      </w:r>
      <w:r w:rsidRPr="00AA3D13">
        <w:rPr>
          <w:rFonts w:ascii="Cambria" w:hAnsi="Cambria"/>
          <w:sz w:val="20"/>
          <w:szCs w:val="20"/>
        </w:rPr>
        <w:lastRenderedPageBreak/>
        <w:t>will just sit and wait until a packet arrives to it.</w:t>
      </w:r>
      <w:r w:rsidR="00B86A02" w:rsidRPr="00AA3D13">
        <w:rPr>
          <w:rFonts w:ascii="Cambria" w:hAnsi="Cambria"/>
          <w:sz w:val="20"/>
          <w:szCs w:val="20"/>
        </w:rPr>
        <w:t xml:space="preserve"> Otherwise, the user will be invited to input the address to which they want to give a message if they choose to do so. It should be noted that there is currently no error handling that can detect whether a destination exists or not. This is so that the switch can handle </w:t>
      </w:r>
      <w:r w:rsidR="00AA3D13" w:rsidRPr="00AA3D13">
        <w:rPr>
          <w:rFonts w:ascii="Cambria" w:hAnsi="Cambria"/>
          <w:sz w:val="20"/>
          <w:szCs w:val="20"/>
        </w:rPr>
        <w:t>it,</w:t>
      </w:r>
      <w:r w:rsidR="00B86A02" w:rsidRPr="00AA3D13">
        <w:rPr>
          <w:rFonts w:ascii="Cambria" w:hAnsi="Cambria"/>
          <w:sz w:val="20"/>
          <w:szCs w:val="20"/>
        </w:rPr>
        <w:t xml:space="preserve"> which I will talk about in </w:t>
      </w:r>
      <w:r w:rsidR="00AA3D13" w:rsidRPr="00AA3D13">
        <w:rPr>
          <w:rFonts w:ascii="Cambria" w:hAnsi="Cambria"/>
          <w:sz w:val="20"/>
          <w:szCs w:val="20"/>
        </w:rPr>
        <w:t>Switch.py.</w:t>
      </w:r>
      <w:r w:rsidR="00B86A02" w:rsidRPr="00AA3D13">
        <w:rPr>
          <w:rFonts w:ascii="Cambria" w:hAnsi="Cambria"/>
          <w:sz w:val="20"/>
          <w:szCs w:val="20"/>
        </w:rPr>
        <w:t xml:space="preserve"> The client will then be prompted for the message they wish to send.</w:t>
      </w:r>
      <w:r w:rsidR="007D5D1F">
        <w:rPr>
          <w:rFonts w:ascii="Cambria" w:hAnsi="Cambria"/>
          <w:sz w:val="20"/>
          <w:szCs w:val="20"/>
        </w:rPr>
        <w:t xml:space="preserve"> In dissection section I will explaining how the communication was via Application.</w:t>
      </w:r>
    </w:p>
    <w:p w14:paraId="22C4059D" w14:textId="77777777" w:rsidR="00355964" w:rsidRPr="00190811" w:rsidRDefault="00355964" w:rsidP="00355964">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1A4FC64B" wp14:editId="3364D58C">
                <wp:extent cx="5600700" cy="4457700"/>
                <wp:effectExtent l="0" t="0" r="19050" b="19050"/>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45770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C5006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from socket import socket</w:t>
                            </w:r>
                          </w:p>
                          <w:p w14:paraId="33ADC1BE"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BEE6AB2" w14:textId="7ECA9E6A"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class </w:t>
                            </w:r>
                            <w:r w:rsidR="00903B26" w:rsidRPr="00E14EFB">
                              <w:rPr>
                                <w:rFonts w:ascii="Cambria" w:hAnsi="Cambria"/>
                                <w:spacing w:val="25"/>
                                <w:w w:val="115"/>
                                <w:sz w:val="16"/>
                                <w:szCs w:val="16"/>
                              </w:rPr>
                              <w:t>Application (</w:t>
                            </w:r>
                            <w:r w:rsidRPr="00E14EFB">
                              <w:rPr>
                                <w:rFonts w:ascii="Cambria" w:hAnsi="Cambria"/>
                                <w:spacing w:val="25"/>
                                <w:w w:val="115"/>
                                <w:sz w:val="16"/>
                                <w:szCs w:val="16"/>
                              </w:rPr>
                              <w:t>):</w:t>
                            </w:r>
                          </w:p>
                          <w:p w14:paraId="747FEBE1"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6A88FFEF"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4CF74E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w:t>
                            </w:r>
                            <w:proofErr w:type="gramStart"/>
                            <w:r w:rsidRPr="00E14EFB">
                              <w:rPr>
                                <w:rFonts w:ascii="Cambria" w:hAnsi="Cambria"/>
                                <w:spacing w:val="25"/>
                                <w:w w:val="115"/>
                                <w:sz w:val="16"/>
                                <w:szCs w:val="16"/>
                              </w:rPr>
                              <w:t>userEndInteraction(</w:t>
                            </w:r>
                            <w:proofErr w:type="gramEnd"/>
                            <w:r w:rsidRPr="00E14EFB">
                              <w:rPr>
                                <w:rFonts w:ascii="Cambria" w:hAnsi="Cambria"/>
                                <w:spacing w:val="25"/>
                                <w:w w:val="115"/>
                                <w:sz w:val="16"/>
                                <w:szCs w:val="16"/>
                              </w:rPr>
                              <w:t>self, packet):</w:t>
                            </w:r>
                          </w:p>
                          <w:p w14:paraId="45C580A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data = </w:t>
                            </w:r>
                            <w:proofErr w:type="gramStart"/>
                            <w:r w:rsidRPr="00E14EFB">
                              <w:rPr>
                                <w:rFonts w:ascii="Cambria" w:hAnsi="Cambria"/>
                                <w:spacing w:val="25"/>
                                <w:w w:val="115"/>
                                <w:sz w:val="16"/>
                                <w:szCs w:val="16"/>
                              </w:rPr>
                              <w:t>packet.getData</w:t>
                            </w:r>
                            <w:proofErr w:type="gramEnd"/>
                            <w:r w:rsidRPr="00E14EFB">
                              <w:rPr>
                                <w:rFonts w:ascii="Cambria" w:hAnsi="Cambria"/>
                                <w:spacing w:val="25"/>
                                <w:w w:val="115"/>
                                <w:sz w:val="16"/>
                                <w:szCs w:val="16"/>
                              </w:rPr>
                              <w:t>()</w:t>
                            </w:r>
                          </w:p>
                          <w:p w14:paraId="44E5C80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 = </w:t>
                            </w:r>
                            <w:proofErr w:type="gramStart"/>
                            <w:r w:rsidRPr="00E14EFB">
                              <w:rPr>
                                <w:rFonts w:ascii="Cambria" w:hAnsi="Cambria"/>
                                <w:spacing w:val="25"/>
                                <w:w w:val="115"/>
                                <w:sz w:val="16"/>
                                <w:szCs w:val="16"/>
                              </w:rPr>
                              <w:t>getMessage(</w:t>
                            </w:r>
                            <w:proofErr w:type="gramEnd"/>
                            <w:r w:rsidRPr="00E14EFB">
                              <w:rPr>
                                <w:rFonts w:ascii="Cambria" w:hAnsi="Cambria"/>
                                <w:spacing w:val="25"/>
                                <w:w w:val="115"/>
                                <w:sz w:val="16"/>
                                <w:szCs w:val="16"/>
                              </w:rPr>
                              <w:t>data, packet)</w:t>
                            </w:r>
                          </w:p>
                          <w:p w14:paraId="3E38BA2C"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"Receive message:  " + message)</w:t>
                            </w:r>
                          </w:p>
                          <w:p w14:paraId="214AF1D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userStartInteraction(self):</w:t>
                            </w:r>
                          </w:p>
                          <w:p w14:paraId="532CA65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"Forwarder: Enter the destination for the message : ")</w:t>
                            </w:r>
                          </w:p>
                          <w:p w14:paraId="72F70EC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f"Forwarder: Enter the message  + {d}  :")</w:t>
                            </w:r>
                          </w:p>
                          <w:p w14:paraId="0AFEF61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"GW1", port)</w:t>
                            </w:r>
                          </w:p>
                          <w:p w14:paraId="72326A66"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packetA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data, data.length)</w:t>
                            </w:r>
                          </w:p>
                          <w:p w14:paraId="1328B9CD" w14:textId="523ECD7E" w:rsidR="00355964" w:rsidRPr="00E14EFB" w:rsidRDefault="00355964" w:rsidP="00CF49CA">
                            <w:pPr>
                              <w:pStyle w:val="BodyText"/>
                              <w:spacing w:before="38" w:line="206" w:lineRule="auto"/>
                              <w:ind w:right="3962"/>
                              <w:jc w:val="center"/>
                              <w:rPr>
                                <w:rFonts w:ascii="Cambria" w:hAnsi="Cambria"/>
                                <w:spacing w:val="25"/>
                                <w:w w:val="115"/>
                                <w:sz w:val="16"/>
                                <w:szCs w:val="16"/>
                              </w:rPr>
                            </w:pPr>
                            <w:proofErr w:type="gramStart"/>
                            <w:r w:rsidRPr="00E14EFB">
                              <w:rPr>
                                <w:rFonts w:ascii="Cambria" w:hAnsi="Cambria"/>
                                <w:spacing w:val="25"/>
                                <w:w w:val="115"/>
                                <w:sz w:val="16"/>
                                <w:szCs w:val="16"/>
                              </w:rPr>
                              <w:t>socket.send</w:t>
                            </w:r>
                            <w:proofErr w:type="gramEnd"/>
                            <w:r w:rsidRPr="00E14EFB">
                              <w:rPr>
                                <w:rFonts w:ascii="Cambria" w:hAnsi="Cambria"/>
                                <w:spacing w:val="25"/>
                                <w:w w:val="115"/>
                                <w:sz w:val="16"/>
                                <w:szCs w:val="16"/>
                              </w:rPr>
                              <w:t>(packetA)</w:t>
                            </w:r>
                          </w:p>
                          <w:p w14:paraId="1C6CB2E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'GW2', port)</w:t>
                            </w:r>
                          </w:p>
                          <w:p w14:paraId="11193CE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packetB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data, data.length)</w:t>
                            </w:r>
                          </w:p>
                          <w:p w14:paraId="1042986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socket.send</w:t>
                            </w:r>
                            <w:proofErr w:type="gramEnd"/>
                            <w:r w:rsidRPr="00E14EFB">
                              <w:rPr>
                                <w:rFonts w:ascii="Cambria" w:hAnsi="Cambria"/>
                                <w:spacing w:val="25"/>
                                <w:w w:val="115"/>
                                <w:sz w:val="16"/>
                                <w:szCs w:val="16"/>
                              </w:rPr>
                              <w:t>(packetB)</w:t>
                            </w:r>
                          </w:p>
                          <w:p w14:paraId="65DE6902"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f"Message {m} +was sent to {d}")</w:t>
                            </w:r>
                          </w:p>
                          <w:p w14:paraId="206F62A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applicationRun(self):</w:t>
                            </w:r>
                          </w:p>
                          <w:p w14:paraId="6C28238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(not executed):</w:t>
                            </w:r>
                          </w:p>
                          <w:p w14:paraId="5AE7550B"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"Forwarder: Enter SEND or RECEIVE : ")</w:t>
                            </w:r>
                          </w:p>
                          <w:p w14:paraId="77B67BF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value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w:t>
                            </w:r>
                          </w:p>
                          <w:p w14:paraId="2EBE549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w:t>
                            </w:r>
                            <w:proofErr w:type="gramStart"/>
                            <w:r w:rsidRPr="00E14EFB">
                              <w:rPr>
                                <w:rFonts w:ascii="Cambria" w:hAnsi="Cambria"/>
                                <w:spacing w:val="25"/>
                                <w:w w:val="115"/>
                                <w:sz w:val="16"/>
                                <w:szCs w:val="16"/>
                              </w:rPr>
                              <w:t>value.equalsIgnoreCase</w:t>
                            </w:r>
                            <w:proofErr w:type="gramEnd"/>
                            <w:r w:rsidRPr="00E14EFB">
                              <w:rPr>
                                <w:rFonts w:ascii="Cambria" w:hAnsi="Cambria"/>
                                <w:spacing w:val="25"/>
                                <w:w w:val="115"/>
                                <w:sz w:val="16"/>
                                <w:szCs w:val="16"/>
                              </w:rPr>
                              <w:t>('SEND'):</w:t>
                            </w:r>
                          </w:p>
                          <w:p w14:paraId="56C04F5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self.sendMessage</w:t>
                            </w:r>
                            <w:proofErr w:type="gramEnd"/>
                            <w:r w:rsidRPr="00E14EFB">
                              <w:rPr>
                                <w:rFonts w:ascii="Cambria" w:hAnsi="Cambria"/>
                                <w:spacing w:val="25"/>
                                <w:w w:val="115"/>
                                <w:sz w:val="16"/>
                                <w:szCs w:val="16"/>
                              </w:rPr>
                              <w:t>()</w:t>
                            </w:r>
                          </w:p>
                          <w:p w14:paraId="2AAFB92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elif </w:t>
                            </w:r>
                            <w:proofErr w:type="gramStart"/>
                            <w:r w:rsidRPr="00E14EFB">
                              <w:rPr>
                                <w:rFonts w:ascii="Cambria" w:hAnsi="Cambria"/>
                                <w:spacing w:val="25"/>
                                <w:w w:val="115"/>
                                <w:sz w:val="16"/>
                                <w:szCs w:val="16"/>
                              </w:rPr>
                              <w:t>value.equalsIgnoreCase</w:t>
                            </w:r>
                            <w:proofErr w:type="gramEnd"/>
                            <w:r w:rsidRPr="00E14EFB">
                              <w:rPr>
                                <w:rFonts w:ascii="Cambria" w:hAnsi="Cambria"/>
                                <w:spacing w:val="25"/>
                                <w:w w:val="115"/>
                                <w:sz w:val="16"/>
                                <w:szCs w:val="16"/>
                              </w:rPr>
                              <w:t>("RECEIVE"):</w:t>
                            </w:r>
                          </w:p>
                          <w:p w14:paraId="326002F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"Waiting to receive the message")</w:t>
                            </w:r>
                          </w:p>
                          <w:p w14:paraId="285F5F4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self.wait</w:t>
                            </w:r>
                            <w:proofErr w:type="gramEnd"/>
                            <w:r w:rsidRPr="00E14EFB">
                              <w:rPr>
                                <w:rFonts w:ascii="Cambria" w:hAnsi="Cambria"/>
                                <w:spacing w:val="25"/>
                                <w:w w:val="115"/>
                                <w:sz w:val="16"/>
                                <w:szCs w:val="16"/>
                              </w:rPr>
                              <w:t>()</w:t>
                            </w:r>
                          </w:p>
                          <w:p w14:paraId="6DD6150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else:</w:t>
                            </w:r>
                          </w:p>
                          <w:p w14:paraId="48F2AF2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"Error !! ")</w:t>
                            </w:r>
                          </w:p>
                          <w:p w14:paraId="21352DFA"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1031910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__name__ == "__main__":</w:t>
                            </w:r>
                          </w:p>
                          <w:p w14:paraId="5894D49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0AD718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Application(</w:t>
                            </w:r>
                            <w:proofErr w:type="gramStart"/>
                            <w:r w:rsidRPr="00E14EFB">
                              <w:rPr>
                                <w:rFonts w:ascii="Cambria" w:hAnsi="Cambria"/>
                                <w:spacing w:val="25"/>
                                <w:w w:val="115"/>
                                <w:sz w:val="16"/>
                                <w:szCs w:val="16"/>
                              </w:rPr>
                              <w:t>).start</w:t>
                            </w:r>
                            <w:proofErr w:type="gramEnd"/>
                            <w:r w:rsidRPr="00E14EFB">
                              <w:rPr>
                                <w:rFonts w:ascii="Cambria" w:hAnsi="Cambria"/>
                                <w:spacing w:val="25"/>
                                <w:w w:val="115"/>
                                <w:sz w:val="16"/>
                                <w:szCs w:val="16"/>
                              </w:rPr>
                              <w:t>()</w:t>
                            </w:r>
                          </w:p>
                          <w:p w14:paraId="78E9813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e:</w:t>
                            </w:r>
                          </w:p>
                          <w:p w14:paraId="050F1E8E" w14:textId="310E0846"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w:t>
                            </w:r>
                          </w:p>
                          <w:p w14:paraId="3013E87B" w14:textId="77777777" w:rsidR="00355964" w:rsidRDefault="00355964" w:rsidP="00355964">
                            <w:pPr>
                              <w:pStyle w:val="BodyText"/>
                              <w:spacing w:before="38" w:line="206" w:lineRule="auto"/>
                              <w:ind w:right="3962"/>
                              <w:jc w:val="center"/>
                            </w:pPr>
                          </w:p>
                        </w:txbxContent>
                      </wps:txbx>
                      <wps:bodyPr rot="0" vert="horz" wrap="square" lIns="0" tIns="0" rIns="0" bIns="0" anchor="t" anchorCtr="0" upright="1">
                        <a:noAutofit/>
                      </wps:bodyPr>
                    </wps:wsp>
                  </a:graphicData>
                </a:graphic>
              </wp:inline>
            </w:drawing>
          </mc:Choice>
          <mc:Fallback>
            <w:pict>
              <v:shape w14:anchorId="1A4FC64B" id="_x0000_s1028" type="#_x0000_t202" style="width:441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" filled="f" strokeweight=".14058mm">
                <v:textbox inset="0,0,0,0">
                  <w:txbxContent>
                    <w:p w14:paraId="2FC5006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from socket import socket</w:t>
                      </w:r>
                    </w:p>
                    <w:p w14:paraId="33ADC1BE"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BEE6AB2" w14:textId="7ECA9E6A"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class </w:t>
                      </w:r>
                      <w:r w:rsidR="00903B26" w:rsidRPr="00E14EFB">
                        <w:rPr>
                          <w:rFonts w:ascii="Cambria" w:hAnsi="Cambria"/>
                          <w:spacing w:val="25"/>
                          <w:w w:val="115"/>
                          <w:sz w:val="16"/>
                          <w:szCs w:val="16"/>
                        </w:rPr>
                        <w:t>Application (</w:t>
                      </w:r>
                      <w:r w:rsidRPr="00E14EFB">
                        <w:rPr>
                          <w:rFonts w:ascii="Cambria" w:hAnsi="Cambria"/>
                          <w:spacing w:val="25"/>
                          <w:w w:val="115"/>
                          <w:sz w:val="16"/>
                          <w:szCs w:val="16"/>
                        </w:rPr>
                        <w:t>):</w:t>
                      </w:r>
                    </w:p>
                    <w:p w14:paraId="747FEBE1"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6A88FFEF"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4CF74E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w:t>
                      </w:r>
                      <w:proofErr w:type="gramStart"/>
                      <w:r w:rsidRPr="00E14EFB">
                        <w:rPr>
                          <w:rFonts w:ascii="Cambria" w:hAnsi="Cambria"/>
                          <w:spacing w:val="25"/>
                          <w:w w:val="115"/>
                          <w:sz w:val="16"/>
                          <w:szCs w:val="16"/>
                        </w:rPr>
                        <w:t>userEndInteraction(</w:t>
                      </w:r>
                      <w:proofErr w:type="gramEnd"/>
                      <w:r w:rsidRPr="00E14EFB">
                        <w:rPr>
                          <w:rFonts w:ascii="Cambria" w:hAnsi="Cambria"/>
                          <w:spacing w:val="25"/>
                          <w:w w:val="115"/>
                          <w:sz w:val="16"/>
                          <w:szCs w:val="16"/>
                        </w:rPr>
                        <w:t>self, packet):</w:t>
                      </w:r>
                    </w:p>
                    <w:p w14:paraId="45C580A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data = </w:t>
                      </w:r>
                      <w:proofErr w:type="gramStart"/>
                      <w:r w:rsidRPr="00E14EFB">
                        <w:rPr>
                          <w:rFonts w:ascii="Cambria" w:hAnsi="Cambria"/>
                          <w:spacing w:val="25"/>
                          <w:w w:val="115"/>
                          <w:sz w:val="16"/>
                          <w:szCs w:val="16"/>
                        </w:rPr>
                        <w:t>packet.getData</w:t>
                      </w:r>
                      <w:proofErr w:type="gramEnd"/>
                      <w:r w:rsidRPr="00E14EFB">
                        <w:rPr>
                          <w:rFonts w:ascii="Cambria" w:hAnsi="Cambria"/>
                          <w:spacing w:val="25"/>
                          <w:w w:val="115"/>
                          <w:sz w:val="16"/>
                          <w:szCs w:val="16"/>
                        </w:rPr>
                        <w:t>()</w:t>
                      </w:r>
                    </w:p>
                    <w:p w14:paraId="44E5C80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 = </w:t>
                      </w:r>
                      <w:proofErr w:type="gramStart"/>
                      <w:r w:rsidRPr="00E14EFB">
                        <w:rPr>
                          <w:rFonts w:ascii="Cambria" w:hAnsi="Cambria"/>
                          <w:spacing w:val="25"/>
                          <w:w w:val="115"/>
                          <w:sz w:val="16"/>
                          <w:szCs w:val="16"/>
                        </w:rPr>
                        <w:t>getMessage(</w:t>
                      </w:r>
                      <w:proofErr w:type="gramEnd"/>
                      <w:r w:rsidRPr="00E14EFB">
                        <w:rPr>
                          <w:rFonts w:ascii="Cambria" w:hAnsi="Cambria"/>
                          <w:spacing w:val="25"/>
                          <w:w w:val="115"/>
                          <w:sz w:val="16"/>
                          <w:szCs w:val="16"/>
                        </w:rPr>
                        <w:t>data, packet)</w:t>
                      </w:r>
                    </w:p>
                    <w:p w14:paraId="3E38BA2C"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"Receive message:  " + message)</w:t>
                      </w:r>
                    </w:p>
                    <w:p w14:paraId="214AF1D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userStartInteraction(self):</w:t>
                      </w:r>
                    </w:p>
                    <w:p w14:paraId="532CA65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"Forwarder: Enter the destination for the message : ")</w:t>
                      </w:r>
                    </w:p>
                    <w:p w14:paraId="72F70EC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f"Forwarder: Enter the message  + {d}  :")</w:t>
                      </w:r>
                    </w:p>
                    <w:p w14:paraId="0AFEF61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"GW1", port)</w:t>
                      </w:r>
                    </w:p>
                    <w:p w14:paraId="72326A66"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packetA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data, data.length)</w:t>
                      </w:r>
                    </w:p>
                    <w:p w14:paraId="1328B9CD" w14:textId="523ECD7E" w:rsidR="00355964" w:rsidRPr="00E14EFB" w:rsidRDefault="00355964" w:rsidP="00CF49CA">
                      <w:pPr>
                        <w:pStyle w:val="BodyText"/>
                        <w:spacing w:before="38" w:line="206" w:lineRule="auto"/>
                        <w:ind w:right="3962"/>
                        <w:jc w:val="center"/>
                        <w:rPr>
                          <w:rFonts w:ascii="Cambria" w:hAnsi="Cambria"/>
                          <w:spacing w:val="25"/>
                          <w:w w:val="115"/>
                          <w:sz w:val="16"/>
                          <w:szCs w:val="16"/>
                        </w:rPr>
                      </w:pPr>
                      <w:proofErr w:type="gramStart"/>
                      <w:r w:rsidRPr="00E14EFB">
                        <w:rPr>
                          <w:rFonts w:ascii="Cambria" w:hAnsi="Cambria"/>
                          <w:spacing w:val="25"/>
                          <w:w w:val="115"/>
                          <w:sz w:val="16"/>
                          <w:szCs w:val="16"/>
                        </w:rPr>
                        <w:t>socket.send</w:t>
                      </w:r>
                      <w:proofErr w:type="gramEnd"/>
                      <w:r w:rsidRPr="00E14EFB">
                        <w:rPr>
                          <w:rFonts w:ascii="Cambria" w:hAnsi="Cambria"/>
                          <w:spacing w:val="25"/>
                          <w:w w:val="115"/>
                          <w:sz w:val="16"/>
                          <w:szCs w:val="16"/>
                        </w:rPr>
                        <w:t>(packetA)</w:t>
                      </w:r>
                    </w:p>
                    <w:p w14:paraId="1C6CB2E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w:t>
                      </w:r>
                      <w:proofErr w:type="gramStart"/>
                      <w:r w:rsidRPr="00E14EFB">
                        <w:rPr>
                          <w:rFonts w:ascii="Cambria" w:hAnsi="Cambria"/>
                          <w:spacing w:val="25"/>
                          <w:w w:val="115"/>
                          <w:sz w:val="16"/>
                          <w:szCs w:val="16"/>
                        </w:rPr>
                        <w:t>socket(</w:t>
                      </w:r>
                      <w:proofErr w:type="gramEnd"/>
                      <w:r w:rsidRPr="00E14EFB">
                        <w:rPr>
                          <w:rFonts w:ascii="Cambria" w:hAnsi="Cambria"/>
                          <w:spacing w:val="25"/>
                          <w:w w:val="115"/>
                          <w:sz w:val="16"/>
                          <w:szCs w:val="16"/>
                        </w:rPr>
                        <w:t>'GW2', port)</w:t>
                      </w:r>
                    </w:p>
                    <w:p w14:paraId="11193CE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packetB = </w:t>
                      </w:r>
                      <w:proofErr w:type="gramStart"/>
                      <w:r w:rsidRPr="00E14EFB">
                        <w:rPr>
                          <w:rFonts w:ascii="Cambria" w:hAnsi="Cambria"/>
                          <w:spacing w:val="25"/>
                          <w:w w:val="115"/>
                          <w:sz w:val="16"/>
                          <w:szCs w:val="16"/>
                        </w:rPr>
                        <w:t>format(</w:t>
                      </w:r>
                      <w:proofErr w:type="gramEnd"/>
                      <w:r w:rsidRPr="00E14EFB">
                        <w:rPr>
                          <w:rFonts w:ascii="Cambria" w:hAnsi="Cambria"/>
                          <w:spacing w:val="25"/>
                          <w:w w:val="115"/>
                          <w:sz w:val="16"/>
                          <w:szCs w:val="16"/>
                        </w:rPr>
                        <w:t>data, data.length)</w:t>
                      </w:r>
                    </w:p>
                    <w:p w14:paraId="1042986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socket.send</w:t>
                      </w:r>
                      <w:proofErr w:type="gramEnd"/>
                      <w:r w:rsidRPr="00E14EFB">
                        <w:rPr>
                          <w:rFonts w:ascii="Cambria" w:hAnsi="Cambria"/>
                          <w:spacing w:val="25"/>
                          <w:w w:val="115"/>
                          <w:sz w:val="16"/>
                          <w:szCs w:val="16"/>
                        </w:rPr>
                        <w:t>(packetB)</w:t>
                      </w:r>
                    </w:p>
                    <w:p w14:paraId="65DE6902"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f"Message {m} +was sent to {d}")</w:t>
                      </w:r>
                    </w:p>
                    <w:p w14:paraId="206F62A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applicationRun(self):</w:t>
                      </w:r>
                    </w:p>
                    <w:p w14:paraId="6C28238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(not executed):</w:t>
                      </w:r>
                    </w:p>
                    <w:p w14:paraId="5AE7550B"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"Forwarder: Enter SEND or RECEIVE : ")</w:t>
                      </w:r>
                    </w:p>
                    <w:p w14:paraId="77B67BF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value = </w:t>
                      </w:r>
                      <w:proofErr w:type="gramStart"/>
                      <w:r w:rsidRPr="00E14EFB">
                        <w:rPr>
                          <w:rFonts w:ascii="Cambria" w:hAnsi="Cambria"/>
                          <w:spacing w:val="25"/>
                          <w:w w:val="115"/>
                          <w:sz w:val="16"/>
                          <w:szCs w:val="16"/>
                        </w:rPr>
                        <w:t>input(</w:t>
                      </w:r>
                      <w:proofErr w:type="gramEnd"/>
                      <w:r w:rsidRPr="00E14EFB">
                        <w:rPr>
                          <w:rFonts w:ascii="Cambria" w:hAnsi="Cambria"/>
                          <w:spacing w:val="25"/>
                          <w:w w:val="115"/>
                          <w:sz w:val="16"/>
                          <w:szCs w:val="16"/>
                        </w:rPr>
                        <w:t>)</w:t>
                      </w:r>
                    </w:p>
                    <w:p w14:paraId="2EBE549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w:t>
                      </w:r>
                      <w:proofErr w:type="gramStart"/>
                      <w:r w:rsidRPr="00E14EFB">
                        <w:rPr>
                          <w:rFonts w:ascii="Cambria" w:hAnsi="Cambria"/>
                          <w:spacing w:val="25"/>
                          <w:w w:val="115"/>
                          <w:sz w:val="16"/>
                          <w:szCs w:val="16"/>
                        </w:rPr>
                        <w:t>value.equalsIgnoreCase</w:t>
                      </w:r>
                      <w:proofErr w:type="gramEnd"/>
                      <w:r w:rsidRPr="00E14EFB">
                        <w:rPr>
                          <w:rFonts w:ascii="Cambria" w:hAnsi="Cambria"/>
                          <w:spacing w:val="25"/>
                          <w:w w:val="115"/>
                          <w:sz w:val="16"/>
                          <w:szCs w:val="16"/>
                        </w:rPr>
                        <w:t>('SEND'):</w:t>
                      </w:r>
                    </w:p>
                    <w:p w14:paraId="56C04F5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self.sendMessage</w:t>
                      </w:r>
                      <w:proofErr w:type="gramEnd"/>
                      <w:r w:rsidRPr="00E14EFB">
                        <w:rPr>
                          <w:rFonts w:ascii="Cambria" w:hAnsi="Cambria"/>
                          <w:spacing w:val="25"/>
                          <w:w w:val="115"/>
                          <w:sz w:val="16"/>
                          <w:szCs w:val="16"/>
                        </w:rPr>
                        <w:t>()</w:t>
                      </w:r>
                    </w:p>
                    <w:p w14:paraId="2AAFB92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elif </w:t>
                      </w:r>
                      <w:proofErr w:type="gramStart"/>
                      <w:r w:rsidRPr="00E14EFB">
                        <w:rPr>
                          <w:rFonts w:ascii="Cambria" w:hAnsi="Cambria"/>
                          <w:spacing w:val="25"/>
                          <w:w w:val="115"/>
                          <w:sz w:val="16"/>
                          <w:szCs w:val="16"/>
                        </w:rPr>
                        <w:t>value.equalsIgnoreCase</w:t>
                      </w:r>
                      <w:proofErr w:type="gramEnd"/>
                      <w:r w:rsidRPr="00E14EFB">
                        <w:rPr>
                          <w:rFonts w:ascii="Cambria" w:hAnsi="Cambria"/>
                          <w:spacing w:val="25"/>
                          <w:w w:val="115"/>
                          <w:sz w:val="16"/>
                          <w:szCs w:val="16"/>
                        </w:rPr>
                        <w:t>("RECEIVE"):</w:t>
                      </w:r>
                    </w:p>
                    <w:p w14:paraId="326002F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"Waiting to receive the message")</w:t>
                      </w:r>
                    </w:p>
                    <w:p w14:paraId="285F5F4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self.wait</w:t>
                      </w:r>
                      <w:proofErr w:type="gramEnd"/>
                      <w:r w:rsidRPr="00E14EFB">
                        <w:rPr>
                          <w:rFonts w:ascii="Cambria" w:hAnsi="Cambria"/>
                          <w:spacing w:val="25"/>
                          <w:w w:val="115"/>
                          <w:sz w:val="16"/>
                          <w:szCs w:val="16"/>
                        </w:rPr>
                        <w:t>()</w:t>
                      </w:r>
                    </w:p>
                    <w:p w14:paraId="6DD6150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else:</w:t>
                      </w:r>
                    </w:p>
                    <w:p w14:paraId="48F2AF2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t>
                      </w:r>
                      <w:proofErr w:type="gramStart"/>
                      <w:r w:rsidRPr="00E14EFB">
                        <w:rPr>
                          <w:rFonts w:ascii="Cambria" w:hAnsi="Cambria"/>
                          <w:spacing w:val="25"/>
                          <w:w w:val="115"/>
                          <w:sz w:val="16"/>
                          <w:szCs w:val="16"/>
                        </w:rPr>
                        <w:t>print(</w:t>
                      </w:r>
                      <w:proofErr w:type="gramEnd"/>
                      <w:r w:rsidRPr="00E14EFB">
                        <w:rPr>
                          <w:rFonts w:ascii="Cambria" w:hAnsi="Cambria"/>
                          <w:spacing w:val="25"/>
                          <w:w w:val="115"/>
                          <w:sz w:val="16"/>
                          <w:szCs w:val="16"/>
                        </w:rPr>
                        <w:t>"Error !! ")</w:t>
                      </w:r>
                    </w:p>
                    <w:p w14:paraId="21352DFA"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1031910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__name__ == "__main__":</w:t>
                      </w:r>
                    </w:p>
                    <w:p w14:paraId="5894D49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0AD718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Application(</w:t>
                      </w:r>
                      <w:proofErr w:type="gramStart"/>
                      <w:r w:rsidRPr="00E14EFB">
                        <w:rPr>
                          <w:rFonts w:ascii="Cambria" w:hAnsi="Cambria"/>
                          <w:spacing w:val="25"/>
                          <w:w w:val="115"/>
                          <w:sz w:val="16"/>
                          <w:szCs w:val="16"/>
                        </w:rPr>
                        <w:t>).start</w:t>
                      </w:r>
                      <w:proofErr w:type="gramEnd"/>
                      <w:r w:rsidRPr="00E14EFB">
                        <w:rPr>
                          <w:rFonts w:ascii="Cambria" w:hAnsi="Cambria"/>
                          <w:spacing w:val="25"/>
                          <w:w w:val="115"/>
                          <w:sz w:val="16"/>
                          <w:szCs w:val="16"/>
                        </w:rPr>
                        <w:t>()</w:t>
                      </w:r>
                    </w:p>
                    <w:p w14:paraId="78E9813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e:</w:t>
                      </w:r>
                    </w:p>
                    <w:p w14:paraId="050F1E8E" w14:textId="310E0846"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w:t>
                      </w:r>
                    </w:p>
                    <w:p w14:paraId="3013E87B" w14:textId="77777777" w:rsidR="00355964" w:rsidRDefault="00355964" w:rsidP="00355964">
                      <w:pPr>
                        <w:pStyle w:val="BodyText"/>
                        <w:spacing w:before="38" w:line="206" w:lineRule="auto"/>
                        <w:ind w:right="3962"/>
                        <w:jc w:val="center"/>
                      </w:pPr>
                    </w:p>
                  </w:txbxContent>
                </v:textbox>
                <w10:anchorlock/>
              </v:shape>
            </w:pict>
          </mc:Fallback>
        </mc:AlternateContent>
      </w:r>
    </w:p>
    <w:p w14:paraId="551824FC" w14:textId="624C84C8" w:rsidR="00355964" w:rsidRDefault="00355964" w:rsidP="00355964">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3</w:t>
      </w:r>
      <w:r w:rsidRPr="00890451">
        <w:rPr>
          <w:rFonts w:ascii="Cambria" w:hAnsi="Cambria"/>
          <w:sz w:val="16"/>
          <w:szCs w:val="16"/>
        </w:rPr>
        <w:t xml:space="preserve">: </w:t>
      </w:r>
      <w:r>
        <w:rPr>
          <w:rFonts w:ascii="Cambria" w:hAnsi="Cambria"/>
          <w:sz w:val="16"/>
          <w:szCs w:val="16"/>
        </w:rPr>
        <w:t>Application.</w:t>
      </w:r>
      <w:r w:rsidRPr="00890451">
        <w:rPr>
          <w:rFonts w:ascii="Cambria" w:hAnsi="Cambria"/>
          <w:sz w:val="16"/>
          <w:szCs w:val="16"/>
        </w:rPr>
        <w:t>py</w:t>
      </w:r>
    </w:p>
    <w:p w14:paraId="41DE5DD3" w14:textId="42BA4EB2" w:rsidR="00AA3D13" w:rsidRDefault="00AA3D13" w:rsidP="00B03D5D">
      <w:pPr>
        <w:rPr>
          <w:rFonts w:ascii="Cambria" w:hAnsi="Cambria"/>
          <w:sz w:val="20"/>
          <w:szCs w:val="20"/>
        </w:rPr>
      </w:pPr>
    </w:p>
    <w:p w14:paraId="0069C847" w14:textId="5682D842" w:rsidR="00E14EFB" w:rsidRDefault="00E14EFB" w:rsidP="00E14EFB">
      <w:pPr>
        <w:pStyle w:val="Heading2"/>
        <w:rPr>
          <w:rFonts w:ascii="Cambria" w:hAnsi="Cambria"/>
          <w:b/>
          <w:bCs/>
          <w:color w:val="auto"/>
        </w:rPr>
      </w:pPr>
      <w:bookmarkStart w:id="22" w:name="_Toc121068578"/>
      <w:r w:rsidRPr="00E14EFB">
        <w:rPr>
          <w:rFonts w:ascii="Cambria" w:hAnsi="Cambria"/>
          <w:b/>
          <w:bCs/>
          <w:color w:val="auto"/>
        </w:rPr>
        <w:t xml:space="preserve">4.4 </w:t>
      </w:r>
      <w:r w:rsidR="000B29F2">
        <w:rPr>
          <w:rFonts w:ascii="Cambria" w:hAnsi="Cambria"/>
          <w:b/>
          <w:bCs/>
          <w:color w:val="auto"/>
        </w:rPr>
        <w:t xml:space="preserve">  </w:t>
      </w:r>
      <w:r w:rsidRPr="00E14EFB">
        <w:rPr>
          <w:rFonts w:ascii="Cambria" w:hAnsi="Cambria"/>
          <w:b/>
          <w:bCs/>
          <w:color w:val="auto"/>
        </w:rPr>
        <w:t>Switch.py</w:t>
      </w:r>
      <w:bookmarkEnd w:id="22"/>
    </w:p>
    <w:p w14:paraId="173153FC" w14:textId="77777777" w:rsidR="00903B26" w:rsidRPr="00903B26" w:rsidRDefault="00903B26" w:rsidP="00903B26"/>
    <w:p w14:paraId="32F929F4" w14:textId="3D0BA67C" w:rsidR="00E14EFB" w:rsidRPr="00890609" w:rsidRDefault="00AB2418" w:rsidP="00AB2418">
      <w:pPr>
        <w:rPr>
          <w:rFonts w:ascii="Cambria" w:hAnsi="Cambria"/>
          <w:sz w:val="20"/>
          <w:szCs w:val="20"/>
        </w:rPr>
      </w:pPr>
      <w:r>
        <w:rPr>
          <w:rFonts w:ascii="Cambria" w:hAnsi="Cambria"/>
          <w:sz w:val="20"/>
          <w:szCs w:val="20"/>
        </w:rPr>
        <w:t xml:space="preserve">The listing below has the functions that carry out the procedure I will explain in this paragraph. </w:t>
      </w:r>
      <w:r w:rsidR="00903B26" w:rsidRPr="00890609">
        <w:rPr>
          <w:rFonts w:ascii="Cambria" w:hAnsi="Cambria"/>
          <w:sz w:val="20"/>
          <w:szCs w:val="20"/>
        </w:rPr>
        <w:t xml:space="preserve">Receiving incoming packets, inspecting the header, and then forwarding the packet to the next </w:t>
      </w:r>
      <w:r w:rsidR="00C76D2D">
        <w:rPr>
          <w:rFonts w:ascii="Cambria" w:hAnsi="Cambria"/>
          <w:sz w:val="20"/>
          <w:szCs w:val="20"/>
        </w:rPr>
        <w:t>switch</w:t>
      </w:r>
      <w:r w:rsidR="00903B26" w:rsidRPr="00890609">
        <w:rPr>
          <w:rFonts w:ascii="Cambria" w:hAnsi="Cambria"/>
          <w:sz w:val="20"/>
          <w:szCs w:val="20"/>
        </w:rPr>
        <w:t xml:space="preserve"> or end node based on the location contained in the header constitute the switch's fundamental operation. Although these network nodes are known to as switches in OpenFlow.</w:t>
      </w:r>
      <w:r w:rsidR="009529C2">
        <w:rPr>
          <w:rFonts w:ascii="Cambria" w:hAnsi="Cambria"/>
          <w:sz w:val="20"/>
          <w:szCs w:val="20"/>
        </w:rPr>
        <w:t xml:space="preserve"> </w:t>
      </w:r>
      <w:r w:rsidR="009529C2" w:rsidRPr="009529C2">
        <w:rPr>
          <w:rFonts w:ascii="Cambria" w:hAnsi="Cambria"/>
          <w:sz w:val="20"/>
          <w:szCs w:val="20"/>
        </w:rPr>
        <w:t>A forwarding table is unique to each router</w:t>
      </w:r>
      <w:r w:rsidR="009529C2">
        <w:rPr>
          <w:rFonts w:ascii="Cambria" w:hAnsi="Cambria"/>
          <w:sz w:val="20"/>
          <w:szCs w:val="20"/>
        </w:rPr>
        <w:t>(switch)</w:t>
      </w:r>
      <w:r w:rsidR="009529C2" w:rsidRPr="009529C2">
        <w:rPr>
          <w:rFonts w:ascii="Cambria" w:hAnsi="Cambria"/>
          <w:sz w:val="20"/>
          <w:szCs w:val="20"/>
        </w:rPr>
        <w:t>. This forwarding table informs the router of the location of the packet's next hop. Three columns make up the structure. The first is the text that the user chose as the packet's destination</w:t>
      </w:r>
      <w:r w:rsidR="009529C2">
        <w:rPr>
          <w:rFonts w:ascii="Cambria" w:hAnsi="Cambria"/>
          <w:sz w:val="20"/>
          <w:szCs w:val="20"/>
        </w:rPr>
        <w:t xml:space="preserve">. </w:t>
      </w:r>
      <w:r w:rsidR="0096770D" w:rsidRPr="0096770D">
        <w:rPr>
          <w:rFonts w:ascii="Cambria" w:hAnsi="Cambria"/>
          <w:sz w:val="20"/>
          <w:szCs w:val="20"/>
        </w:rPr>
        <w:t xml:space="preserve">When the </w:t>
      </w:r>
      <w:r w:rsidR="0096770D">
        <w:rPr>
          <w:rFonts w:ascii="Cambria" w:hAnsi="Cambria"/>
          <w:sz w:val="20"/>
          <w:szCs w:val="20"/>
        </w:rPr>
        <w:t>switch</w:t>
      </w:r>
      <w:r w:rsidR="0096770D" w:rsidRPr="0096770D">
        <w:rPr>
          <w:rFonts w:ascii="Cambria" w:hAnsi="Cambria"/>
          <w:sz w:val="20"/>
          <w:szCs w:val="20"/>
        </w:rPr>
        <w:t xml:space="preserve"> software is launched, it initially displays out its present forwarding table, which ought to be blank since the router has not yet established communication with the controller and as a result is unaware of the network. The router will then proceed to send the controller a "Hello" packet.</w:t>
      </w:r>
      <w:r w:rsidR="0096770D">
        <w:rPr>
          <w:rFonts w:ascii="Cambria" w:hAnsi="Cambria"/>
          <w:sz w:val="20"/>
          <w:szCs w:val="20"/>
        </w:rPr>
        <w:t xml:space="preserve"> Which in my implementation called </w:t>
      </w:r>
      <w:r w:rsidR="003A45A3">
        <w:rPr>
          <w:rFonts w:ascii="Cambria" w:hAnsi="Cambria"/>
          <w:sz w:val="20"/>
          <w:szCs w:val="20"/>
        </w:rPr>
        <w:t>“Sign</w:t>
      </w:r>
      <w:r w:rsidR="0096770D">
        <w:rPr>
          <w:rFonts w:ascii="Cambria" w:hAnsi="Cambria"/>
          <w:sz w:val="20"/>
          <w:szCs w:val="20"/>
        </w:rPr>
        <w:t xml:space="preserve">” </w:t>
      </w:r>
      <w:r w:rsidR="003A45A3">
        <w:rPr>
          <w:rFonts w:ascii="Cambria" w:hAnsi="Cambria"/>
          <w:sz w:val="20"/>
          <w:szCs w:val="20"/>
        </w:rPr>
        <w:t>Packet then</w:t>
      </w:r>
      <w:r w:rsidR="0096770D" w:rsidRPr="0096770D">
        <w:rPr>
          <w:rFonts w:ascii="Cambria" w:hAnsi="Cambria"/>
          <w:sz w:val="20"/>
          <w:szCs w:val="20"/>
        </w:rPr>
        <w:t xml:space="preserve"> </w:t>
      </w:r>
      <w:r w:rsidR="003A45A3">
        <w:rPr>
          <w:rFonts w:ascii="Cambria" w:hAnsi="Cambria"/>
          <w:sz w:val="20"/>
          <w:szCs w:val="20"/>
        </w:rPr>
        <w:t>t</w:t>
      </w:r>
      <w:r w:rsidR="0096770D" w:rsidRPr="0096770D">
        <w:rPr>
          <w:rFonts w:ascii="Cambria" w:hAnsi="Cambria"/>
          <w:sz w:val="20"/>
          <w:szCs w:val="20"/>
        </w:rPr>
        <w:t>he controller and router are simply introduced to one another at this initial hello. The forwarding table for that router is sent out to the router in the form of a "Flow Mod" packet by the controller in response to receiving this greeting packet.</w:t>
      </w:r>
      <w:r w:rsidR="0096770D">
        <w:rPr>
          <w:rFonts w:ascii="Cambria" w:hAnsi="Cambria"/>
          <w:sz w:val="20"/>
          <w:szCs w:val="20"/>
        </w:rPr>
        <w:t xml:space="preserve"> </w:t>
      </w:r>
      <w:r w:rsidR="003A45A3" w:rsidRPr="003A45A3">
        <w:rPr>
          <w:rFonts w:ascii="Cambria" w:hAnsi="Cambria"/>
          <w:sz w:val="20"/>
          <w:szCs w:val="20"/>
        </w:rPr>
        <w:t>At this point, the</w:t>
      </w:r>
      <w:r w:rsidR="003A45A3">
        <w:rPr>
          <w:rFonts w:ascii="Cambria" w:hAnsi="Cambria"/>
          <w:sz w:val="20"/>
          <w:szCs w:val="20"/>
        </w:rPr>
        <w:t xml:space="preserve"> switch</w:t>
      </w:r>
      <w:r w:rsidR="003A45A3" w:rsidRPr="003A45A3">
        <w:rPr>
          <w:rFonts w:ascii="Cambria" w:hAnsi="Cambria"/>
          <w:sz w:val="20"/>
          <w:szCs w:val="20"/>
        </w:rPr>
        <w:t xml:space="preserve"> has knowledge of the network's </w:t>
      </w:r>
      <w:r w:rsidR="003A45A3">
        <w:rPr>
          <w:rFonts w:ascii="Cambria" w:hAnsi="Cambria"/>
          <w:sz w:val="20"/>
          <w:szCs w:val="20"/>
        </w:rPr>
        <w:t>paths</w:t>
      </w:r>
      <w:r w:rsidR="003A45A3" w:rsidRPr="003A45A3">
        <w:rPr>
          <w:rFonts w:ascii="Cambria" w:hAnsi="Cambria"/>
          <w:sz w:val="20"/>
          <w:szCs w:val="20"/>
        </w:rPr>
        <w:t xml:space="preserve"> and knows where to direct packet data. A </w:t>
      </w:r>
      <w:r w:rsidR="003A45A3">
        <w:rPr>
          <w:rFonts w:ascii="Cambria" w:hAnsi="Cambria"/>
          <w:sz w:val="20"/>
          <w:szCs w:val="20"/>
        </w:rPr>
        <w:t>switch</w:t>
      </w:r>
      <w:r w:rsidR="003A45A3" w:rsidRPr="003A45A3">
        <w:rPr>
          <w:rFonts w:ascii="Cambria" w:hAnsi="Cambria"/>
          <w:sz w:val="20"/>
          <w:szCs w:val="20"/>
        </w:rPr>
        <w:t xml:space="preserve"> will first attempt to determine which network element very next </w:t>
      </w:r>
      <w:r w:rsidR="00901468">
        <w:rPr>
          <w:rFonts w:ascii="Cambria" w:hAnsi="Cambria"/>
          <w:sz w:val="20"/>
          <w:szCs w:val="20"/>
        </w:rPr>
        <w:t>destination</w:t>
      </w:r>
      <w:r w:rsidR="003A45A3" w:rsidRPr="003A45A3">
        <w:rPr>
          <w:rFonts w:ascii="Cambria" w:hAnsi="Cambria"/>
          <w:sz w:val="20"/>
          <w:szCs w:val="20"/>
        </w:rPr>
        <w:t xml:space="preserve"> is when </w:t>
      </w:r>
      <w:r w:rsidR="00CF49CA" w:rsidRPr="003A45A3">
        <w:rPr>
          <w:rFonts w:ascii="Cambria" w:hAnsi="Cambria"/>
          <w:sz w:val="20"/>
          <w:szCs w:val="20"/>
        </w:rPr>
        <w:t>it gets</w:t>
      </w:r>
      <w:r w:rsidR="003A45A3" w:rsidRPr="003A45A3">
        <w:rPr>
          <w:rFonts w:ascii="Cambria" w:hAnsi="Cambria"/>
          <w:sz w:val="20"/>
          <w:szCs w:val="20"/>
        </w:rPr>
        <w:t xml:space="preserve"> a message packet, which is </w:t>
      </w:r>
      <w:r w:rsidR="003A45A3" w:rsidRPr="003A45A3">
        <w:rPr>
          <w:rFonts w:ascii="Cambria" w:hAnsi="Cambria"/>
          <w:sz w:val="20"/>
          <w:szCs w:val="20"/>
        </w:rPr>
        <w:lastRenderedPageBreak/>
        <w:t xml:space="preserve">recognized if the packet </w:t>
      </w:r>
      <w:proofErr w:type="gramStart"/>
      <w:r w:rsidR="003A4CBF" w:rsidRPr="003A45A3">
        <w:rPr>
          <w:rFonts w:ascii="Cambria" w:hAnsi="Cambria"/>
          <w:sz w:val="20"/>
          <w:szCs w:val="20"/>
        </w:rPr>
        <w:t>in</w:t>
      </w:r>
      <w:r w:rsidR="003A45A3" w:rsidRPr="003A45A3">
        <w:rPr>
          <w:rFonts w:ascii="Cambria" w:hAnsi="Cambria"/>
          <w:sz w:val="20"/>
          <w:szCs w:val="20"/>
        </w:rPr>
        <w:t xml:space="preserve"> order to</w:t>
      </w:r>
      <w:proofErr w:type="gramEnd"/>
      <w:r w:rsidR="003A45A3" w:rsidRPr="003A45A3">
        <w:rPr>
          <w:rFonts w:ascii="Cambria" w:hAnsi="Cambria"/>
          <w:sz w:val="20"/>
          <w:szCs w:val="20"/>
        </w:rPr>
        <w:t xml:space="preserve"> accomplish this, it will extract the packet's destination After looking through its forwarding table it will verify that the element the packet originated from ma</w:t>
      </w:r>
      <w:r w:rsidR="003A45A3">
        <w:rPr>
          <w:rFonts w:ascii="Cambria" w:hAnsi="Cambria"/>
          <w:sz w:val="20"/>
          <w:szCs w:val="20"/>
        </w:rPr>
        <w:t>tches.</w:t>
      </w:r>
    </w:p>
    <w:p w14:paraId="0E30B89D" w14:textId="77777777" w:rsidR="005B0628" w:rsidRPr="00190811" w:rsidRDefault="005B0628" w:rsidP="005B0628">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3E1A64F3" wp14:editId="098470BB">
                <wp:extent cx="5372100" cy="6562725"/>
                <wp:effectExtent l="0" t="0" r="19050" b="2857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6272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A819F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ACK(</w:t>
                            </w:r>
                            <w:proofErr w:type="gramEnd"/>
                            <w:r w:rsidRPr="005B0628">
                              <w:rPr>
                                <w:rFonts w:ascii="Cambria" w:hAnsi="Cambria"/>
                                <w:spacing w:val="25"/>
                                <w:w w:val="115"/>
                                <w:sz w:val="16"/>
                                <w:szCs w:val="16"/>
                              </w:rPr>
                              <w:t>self):</w:t>
                            </w:r>
                          </w:p>
                          <w:p w14:paraId="16FA267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bytes(</w:t>
                            </w:r>
                            <w:proofErr w:type="gramEnd"/>
                            <w:r w:rsidRPr="005B0628">
                              <w:rPr>
                                <w:rFonts w:ascii="Cambria" w:hAnsi="Cambria"/>
                                <w:spacing w:val="25"/>
                                <w:w w:val="115"/>
                                <w:sz w:val="16"/>
                                <w:szCs w:val="16"/>
                              </w:rPr>
                              <w:t>)</w:t>
                            </w:r>
                          </w:p>
                          <w:p w14:paraId="15A1E95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data[</w:t>
                            </w:r>
                            <w:proofErr w:type="gramEnd"/>
                            <w:r w:rsidRPr="005B0628">
                              <w:rPr>
                                <w:rFonts w:ascii="Cambria" w:hAnsi="Cambria"/>
                                <w:spacing w:val="25"/>
                                <w:w w:val="115"/>
                                <w:sz w:val="16"/>
                                <w:szCs w:val="16"/>
                              </w:rPr>
                              <w:t>TYPE] = self.header</w:t>
                            </w:r>
                          </w:p>
                          <w:p w14:paraId="7F806C3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InetSocketAddress(</w:t>
                            </w:r>
                            <w:proofErr w:type="gramEnd"/>
                            <w:r w:rsidRPr="005B0628">
                              <w:rPr>
                                <w:rFonts w:ascii="Cambria" w:hAnsi="Cambria"/>
                                <w:spacing w:val="25"/>
                                <w:w w:val="115"/>
                                <w:sz w:val="16"/>
                                <w:szCs w:val="16"/>
                              </w:rPr>
                              <w:t>"controller", printForwardingTable(self))</w:t>
                            </w:r>
                          </w:p>
                          <w:p w14:paraId="7CC5599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packetRec = property(</w:t>
                            </w:r>
                            <w:proofErr w:type="gramStart"/>
                            <w:r w:rsidRPr="005B0628">
                              <w:rPr>
                                <w:rFonts w:ascii="Cambria" w:hAnsi="Cambria"/>
                                <w:spacing w:val="25"/>
                                <w:w w:val="115"/>
                                <w:sz w:val="16"/>
                                <w:szCs w:val="16"/>
                              </w:rPr>
                              <w:t>socket.sendto</w:t>
                            </w:r>
                            <w:proofErr w:type="gramEnd"/>
                            <w:r w:rsidRPr="005B0628">
                              <w:rPr>
                                <w:rFonts w:ascii="Cambria" w:hAnsi="Cambria"/>
                                <w:spacing w:val="25"/>
                                <w:w w:val="115"/>
                                <w:sz w:val="16"/>
                                <w:szCs w:val="16"/>
                              </w:rPr>
                              <w:t>(data))</w:t>
                            </w:r>
                          </w:p>
                          <w:p w14:paraId="3A0BED2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(packetRec)</w:t>
                            </w:r>
                          </w:p>
                          <w:p w14:paraId="769684A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76CDCE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"Sign was sent to controller")</w:t>
                            </w:r>
                          </w:p>
                          <w:p w14:paraId="7664688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50A191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updateForwardingTable(</w:t>
                            </w:r>
                            <w:proofErr w:type="gramEnd"/>
                            <w:r w:rsidRPr="005B0628">
                              <w:rPr>
                                <w:rFonts w:ascii="Cambria" w:hAnsi="Cambria"/>
                                <w:spacing w:val="25"/>
                                <w:w w:val="115"/>
                                <w:sz w:val="16"/>
                                <w:szCs w:val="16"/>
                              </w:rPr>
                              <w:t>self, packet):</w:t>
                            </w:r>
                          </w:p>
                          <w:p w14:paraId="6F718DD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packet.getData</w:t>
                            </w:r>
                            <w:proofErr w:type="gramEnd"/>
                            <w:r w:rsidRPr="005B0628">
                              <w:rPr>
                                <w:rFonts w:ascii="Cambria" w:hAnsi="Cambria"/>
                                <w:spacing w:val="25"/>
                                <w:w w:val="115"/>
                                <w:sz w:val="16"/>
                                <w:szCs w:val="16"/>
                              </w:rPr>
                              <w:t>()</w:t>
                            </w:r>
                          </w:p>
                          <w:p w14:paraId="725BBFC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b = [</w:t>
                            </w:r>
                            <w:proofErr w:type="gramStart"/>
                            <w:r w:rsidRPr="005B0628">
                              <w:rPr>
                                <w:rFonts w:ascii="Cambria" w:hAnsi="Cambria"/>
                                <w:spacing w:val="25"/>
                                <w:w w:val="115"/>
                                <w:sz w:val="16"/>
                                <w:szCs w:val="16"/>
                              </w:rPr>
                              <w:t>packet.getLength</w:t>
                            </w:r>
                            <w:proofErr w:type="gramEnd"/>
                            <w:r w:rsidRPr="005B0628">
                              <w:rPr>
                                <w:rFonts w:ascii="Cambria" w:hAnsi="Cambria"/>
                                <w:spacing w:val="25"/>
                                <w:w w:val="115"/>
                                <w:sz w:val="16"/>
                                <w:szCs w:val="16"/>
                              </w:rPr>
                              <w:t>() - 1]</w:t>
                            </w:r>
                          </w:p>
                          <w:p w14:paraId="44D84E1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tableUpdate = str(b)</w:t>
                            </w:r>
                          </w:p>
                          <w:p w14:paraId="3939AA3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switchTable = tableUpdate.split(", ")</w:t>
                            </w:r>
                          </w:p>
                          <w:p w14:paraId="7444E21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1A276D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controllerTable: object = [switchTable / 7][7]</w:t>
                            </w:r>
                          </w:p>
                          <w:p w14:paraId="20B5813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E2A67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nextDes(packet):</w:t>
                            </w:r>
                          </w:p>
                          <w:p w14:paraId="6BDA417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2F0EEFB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"Final destination")</w:t>
                            </w:r>
                          </w:p>
                          <w:p w14:paraId="6B0F05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"Packet source :")</w:t>
                            </w:r>
                          </w:p>
                          <w:p w14:paraId="3A5FD21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90B6C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for m in </w:t>
                            </w:r>
                            <w:proofErr w:type="gramStart"/>
                            <w:r w:rsidRPr="005B0628">
                              <w:rPr>
                                <w:rFonts w:ascii="Cambria" w:hAnsi="Cambria"/>
                                <w:spacing w:val="25"/>
                                <w:w w:val="115"/>
                                <w:sz w:val="16"/>
                                <w:szCs w:val="16"/>
                              </w:rPr>
                              <w:t>range(</w:t>
                            </w:r>
                            <w:proofErr w:type="gramEnd"/>
                            <w:r w:rsidRPr="005B0628">
                              <w:rPr>
                                <w:rFonts w:ascii="Cambria" w:hAnsi="Cambria"/>
                                <w:spacing w:val="25"/>
                                <w:w w:val="115"/>
                                <w:sz w:val="16"/>
                                <w:szCs w:val="16"/>
                              </w:rPr>
                              <w:t>0, controllerTable.size):</w:t>
                            </w:r>
                          </w:p>
                          <w:p w14:paraId="165B153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destination == controllerTable[m]:</w:t>
                            </w:r>
                          </w:p>
                          <w:p w14:paraId="3F4A107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controllerTable[m] == bytes:</w:t>
                            </w:r>
                          </w:p>
                          <w:p w14:paraId="17674AA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forwardingTable[n]</w:t>
                            </w:r>
                          </w:p>
                          <w:p w14:paraId="70A7A7D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ADE74F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"it does not </w:t>
                            </w:r>
                            <w:proofErr w:type="gramStart"/>
                            <w:r w:rsidRPr="005B0628">
                              <w:rPr>
                                <w:rFonts w:ascii="Cambria" w:hAnsi="Cambria"/>
                                <w:spacing w:val="25"/>
                                <w:w w:val="115"/>
                                <w:sz w:val="16"/>
                                <w:szCs w:val="16"/>
                              </w:rPr>
                              <w:t>exist !</w:t>
                            </w:r>
                            <w:proofErr w:type="gramEnd"/>
                            <w:r w:rsidRPr="005B0628">
                              <w:rPr>
                                <w:rFonts w:ascii="Cambria" w:hAnsi="Cambria"/>
                                <w:spacing w:val="25"/>
                                <w:w w:val="115"/>
                                <w:sz w:val="16"/>
                                <w:szCs w:val="16"/>
                              </w:rPr>
                              <w:t>"</w:t>
                            </w:r>
                          </w:p>
                          <w:p w14:paraId="7338FE0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C75CFC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controllerDevice(</w:t>
                            </w:r>
                            <w:proofErr w:type="gramEnd"/>
                            <w:r w:rsidRPr="005B0628">
                              <w:rPr>
                                <w:rFonts w:ascii="Cambria" w:hAnsi="Cambria"/>
                                <w:spacing w:val="25"/>
                                <w:w w:val="115"/>
                                <w:sz w:val="16"/>
                                <w:szCs w:val="16"/>
                              </w:rPr>
                              <w:t>self, packetSource):</w:t>
                            </w:r>
                          </w:p>
                          <w:p w14:paraId="7EB09D3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 = packetSource.getData()</w:t>
                            </w:r>
                          </w:p>
                          <w:p w14:paraId="588B5EE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range</w:t>
                            </w:r>
                          </w:p>
                          <w:p w14:paraId="75C4B8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6EFBE98"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w:t>
                            </w:r>
                            <w:proofErr w:type="gramStart"/>
                            <w:r w:rsidRPr="005B0628">
                              <w:rPr>
                                <w:rFonts w:ascii="Cambria" w:hAnsi="Cambria"/>
                                <w:spacing w:val="25"/>
                                <w:w w:val="115"/>
                                <w:sz w:val="16"/>
                                <w:szCs w:val="16"/>
                              </w:rPr>
                              <w:t>InetSocketAddress(</w:t>
                            </w:r>
                            <w:proofErr w:type="gramEnd"/>
                            <w:r w:rsidRPr="005B0628">
                              <w:rPr>
                                <w:rFonts w:ascii="Cambria" w:hAnsi="Cambria"/>
                                <w:spacing w:val="25"/>
                                <w:w w:val="115"/>
                                <w:sz w:val="16"/>
                                <w:szCs w:val="16"/>
                              </w:rPr>
                              <w:t>"Controller", packetSource)</w:t>
                            </w:r>
                          </w:p>
                          <w:p w14:paraId="066F8CF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nextPacket =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(packetSource)</w:t>
                            </w:r>
                          </w:p>
                          <w:p w14:paraId="0080692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nextPacket</w:t>
                            </w:r>
                          </w:p>
                          <w:p w14:paraId="594DD8B3"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A7F305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socket("Controller</w:t>
                            </w:r>
                            <w:proofErr w:type="gramStart"/>
                            <w:r w:rsidRPr="005B0628">
                              <w:rPr>
                                <w:rFonts w:ascii="Cambria" w:hAnsi="Cambria"/>
                                <w:spacing w:val="25"/>
                                <w:w w:val="115"/>
                                <w:sz w:val="16"/>
                                <w:szCs w:val="16"/>
                              </w:rPr>
                              <w:t>",packetSource</w:t>
                            </w:r>
                            <w:proofErr w:type="gramEnd"/>
                            <w:r w:rsidRPr="005B0628">
                              <w:rPr>
                                <w:rFonts w:ascii="Cambria" w:hAnsi="Cambria"/>
                                <w:spacing w:val="25"/>
                                <w:w w:val="115"/>
                                <w:sz w:val="16"/>
                                <w:szCs w:val="16"/>
                              </w:rPr>
                              <w:t>)</w:t>
                            </w:r>
                          </w:p>
                          <w:p w14:paraId="1C6E020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434F7AA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(nextPacket)</w:t>
                            </w:r>
                          </w:p>
                          <w:p w14:paraId="5B219C3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7FA515F2" w14:textId="3373606C" w:rsidR="005B0628" w:rsidRDefault="005B0628" w:rsidP="005B0628">
                            <w:pPr>
                              <w:pStyle w:val="BodyText"/>
                              <w:spacing w:before="38" w:line="206" w:lineRule="auto"/>
                              <w:ind w:right="3962"/>
                              <w:jc w:val="cente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 xml:space="preserve">"Error. Next destination cannot be </w:t>
                            </w:r>
                            <w:proofErr w:type="gramStart"/>
                            <w:r w:rsidRPr="005B0628">
                              <w:rPr>
                                <w:rFonts w:ascii="Cambria" w:hAnsi="Cambria"/>
                                <w:spacing w:val="25"/>
                                <w:w w:val="115"/>
                                <w:sz w:val="16"/>
                                <w:szCs w:val="16"/>
                              </w:rPr>
                              <w:t>found !!</w:t>
                            </w:r>
                            <w:proofErr w:type="gramEnd"/>
                            <w:r w:rsidRPr="005B0628">
                              <w:rPr>
                                <w:rFonts w:ascii="Cambria" w:hAnsi="Cambria"/>
                                <w:spacing w:val="25"/>
                                <w:w w:val="115"/>
                                <w:sz w:val="16"/>
                                <w:szCs w:val="16"/>
                              </w:rPr>
                              <w:t xml:space="preserve">  forwarding packet to controller")</w:t>
                            </w:r>
                          </w:p>
                        </w:txbxContent>
                      </wps:txbx>
                      <wps:bodyPr rot="0" vert="horz" wrap="square" lIns="0" tIns="0" rIns="0" bIns="0" anchor="t" anchorCtr="0" upright="1">
                        <a:noAutofit/>
                      </wps:bodyPr>
                    </wps:wsp>
                  </a:graphicData>
                </a:graphic>
              </wp:inline>
            </w:drawing>
          </mc:Choice>
          <mc:Fallback>
            <w:pict>
              <v:shape w14:anchorId="3E1A64F3" id="_x0000_s1029" type="#_x0000_t202" style="width:423pt;height:5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" filled="f" strokeweight=".14058mm">
                <v:textbox inset="0,0,0,0">
                  <w:txbxContent>
                    <w:p w14:paraId="47A819F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ACK(</w:t>
                      </w:r>
                      <w:proofErr w:type="gramEnd"/>
                      <w:r w:rsidRPr="005B0628">
                        <w:rPr>
                          <w:rFonts w:ascii="Cambria" w:hAnsi="Cambria"/>
                          <w:spacing w:val="25"/>
                          <w:w w:val="115"/>
                          <w:sz w:val="16"/>
                          <w:szCs w:val="16"/>
                        </w:rPr>
                        <w:t>self):</w:t>
                      </w:r>
                    </w:p>
                    <w:p w14:paraId="16FA267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bytes(</w:t>
                      </w:r>
                      <w:proofErr w:type="gramEnd"/>
                      <w:r w:rsidRPr="005B0628">
                        <w:rPr>
                          <w:rFonts w:ascii="Cambria" w:hAnsi="Cambria"/>
                          <w:spacing w:val="25"/>
                          <w:w w:val="115"/>
                          <w:sz w:val="16"/>
                          <w:szCs w:val="16"/>
                        </w:rPr>
                        <w:t>)</w:t>
                      </w:r>
                    </w:p>
                    <w:p w14:paraId="15A1E95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data[</w:t>
                      </w:r>
                      <w:proofErr w:type="gramEnd"/>
                      <w:r w:rsidRPr="005B0628">
                        <w:rPr>
                          <w:rFonts w:ascii="Cambria" w:hAnsi="Cambria"/>
                          <w:spacing w:val="25"/>
                          <w:w w:val="115"/>
                          <w:sz w:val="16"/>
                          <w:szCs w:val="16"/>
                        </w:rPr>
                        <w:t>TYPE] = self.header</w:t>
                      </w:r>
                    </w:p>
                    <w:p w14:paraId="7F806C3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InetSocketAddress(</w:t>
                      </w:r>
                      <w:proofErr w:type="gramEnd"/>
                      <w:r w:rsidRPr="005B0628">
                        <w:rPr>
                          <w:rFonts w:ascii="Cambria" w:hAnsi="Cambria"/>
                          <w:spacing w:val="25"/>
                          <w:w w:val="115"/>
                          <w:sz w:val="16"/>
                          <w:szCs w:val="16"/>
                        </w:rPr>
                        <w:t>"controller", printForwardingTable(self))</w:t>
                      </w:r>
                    </w:p>
                    <w:p w14:paraId="7CC5599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packetRec = property(</w:t>
                      </w:r>
                      <w:proofErr w:type="gramStart"/>
                      <w:r w:rsidRPr="005B0628">
                        <w:rPr>
                          <w:rFonts w:ascii="Cambria" w:hAnsi="Cambria"/>
                          <w:spacing w:val="25"/>
                          <w:w w:val="115"/>
                          <w:sz w:val="16"/>
                          <w:szCs w:val="16"/>
                        </w:rPr>
                        <w:t>socket.sendto</w:t>
                      </w:r>
                      <w:proofErr w:type="gramEnd"/>
                      <w:r w:rsidRPr="005B0628">
                        <w:rPr>
                          <w:rFonts w:ascii="Cambria" w:hAnsi="Cambria"/>
                          <w:spacing w:val="25"/>
                          <w:w w:val="115"/>
                          <w:sz w:val="16"/>
                          <w:szCs w:val="16"/>
                        </w:rPr>
                        <w:t>(data))</w:t>
                      </w:r>
                    </w:p>
                    <w:p w14:paraId="3A0BED2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(packetRec)</w:t>
                      </w:r>
                    </w:p>
                    <w:p w14:paraId="769684A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76CDCE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"Sign was sent to controller")</w:t>
                      </w:r>
                    </w:p>
                    <w:p w14:paraId="7664688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50A191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updateForwardingTable(</w:t>
                      </w:r>
                      <w:proofErr w:type="gramEnd"/>
                      <w:r w:rsidRPr="005B0628">
                        <w:rPr>
                          <w:rFonts w:ascii="Cambria" w:hAnsi="Cambria"/>
                          <w:spacing w:val="25"/>
                          <w:w w:val="115"/>
                          <w:sz w:val="16"/>
                          <w:szCs w:val="16"/>
                        </w:rPr>
                        <w:t>self, packet):</w:t>
                      </w:r>
                    </w:p>
                    <w:p w14:paraId="6F718DD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w:t>
                      </w:r>
                      <w:proofErr w:type="gramStart"/>
                      <w:r w:rsidRPr="005B0628">
                        <w:rPr>
                          <w:rFonts w:ascii="Cambria" w:hAnsi="Cambria"/>
                          <w:spacing w:val="25"/>
                          <w:w w:val="115"/>
                          <w:sz w:val="16"/>
                          <w:szCs w:val="16"/>
                        </w:rPr>
                        <w:t>packet.getData</w:t>
                      </w:r>
                      <w:proofErr w:type="gramEnd"/>
                      <w:r w:rsidRPr="005B0628">
                        <w:rPr>
                          <w:rFonts w:ascii="Cambria" w:hAnsi="Cambria"/>
                          <w:spacing w:val="25"/>
                          <w:w w:val="115"/>
                          <w:sz w:val="16"/>
                          <w:szCs w:val="16"/>
                        </w:rPr>
                        <w:t>()</w:t>
                      </w:r>
                    </w:p>
                    <w:p w14:paraId="725BBFC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b = [</w:t>
                      </w:r>
                      <w:proofErr w:type="gramStart"/>
                      <w:r w:rsidRPr="005B0628">
                        <w:rPr>
                          <w:rFonts w:ascii="Cambria" w:hAnsi="Cambria"/>
                          <w:spacing w:val="25"/>
                          <w:w w:val="115"/>
                          <w:sz w:val="16"/>
                          <w:szCs w:val="16"/>
                        </w:rPr>
                        <w:t>packet.getLength</w:t>
                      </w:r>
                      <w:proofErr w:type="gramEnd"/>
                      <w:r w:rsidRPr="005B0628">
                        <w:rPr>
                          <w:rFonts w:ascii="Cambria" w:hAnsi="Cambria"/>
                          <w:spacing w:val="25"/>
                          <w:w w:val="115"/>
                          <w:sz w:val="16"/>
                          <w:szCs w:val="16"/>
                        </w:rPr>
                        <w:t>() - 1]</w:t>
                      </w:r>
                    </w:p>
                    <w:p w14:paraId="44D84E1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tableUpdate = str(b)</w:t>
                      </w:r>
                    </w:p>
                    <w:p w14:paraId="3939AA3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switchTable = tableUpdate.split(", ")</w:t>
                      </w:r>
                    </w:p>
                    <w:p w14:paraId="7444E21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1A276D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controllerTable: object = [switchTable / 7][7]</w:t>
                      </w:r>
                    </w:p>
                    <w:p w14:paraId="20B5813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E2A67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nextDes(packet):</w:t>
                      </w:r>
                    </w:p>
                    <w:p w14:paraId="6BDA417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2F0EEFB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"Final destination")</w:t>
                      </w:r>
                    </w:p>
                    <w:p w14:paraId="6B0F05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"Packet source :")</w:t>
                      </w:r>
                    </w:p>
                    <w:p w14:paraId="3A5FD21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90B6C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for m in </w:t>
                      </w:r>
                      <w:proofErr w:type="gramStart"/>
                      <w:r w:rsidRPr="005B0628">
                        <w:rPr>
                          <w:rFonts w:ascii="Cambria" w:hAnsi="Cambria"/>
                          <w:spacing w:val="25"/>
                          <w:w w:val="115"/>
                          <w:sz w:val="16"/>
                          <w:szCs w:val="16"/>
                        </w:rPr>
                        <w:t>range(</w:t>
                      </w:r>
                      <w:proofErr w:type="gramEnd"/>
                      <w:r w:rsidRPr="005B0628">
                        <w:rPr>
                          <w:rFonts w:ascii="Cambria" w:hAnsi="Cambria"/>
                          <w:spacing w:val="25"/>
                          <w:w w:val="115"/>
                          <w:sz w:val="16"/>
                          <w:szCs w:val="16"/>
                        </w:rPr>
                        <w:t>0, controllerTable.size):</w:t>
                      </w:r>
                    </w:p>
                    <w:p w14:paraId="165B153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destination == controllerTable[m]:</w:t>
                      </w:r>
                    </w:p>
                    <w:p w14:paraId="3F4A107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controllerTable[m] == bytes:</w:t>
                      </w:r>
                    </w:p>
                    <w:p w14:paraId="17674AA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forwardingTable[n]</w:t>
                      </w:r>
                    </w:p>
                    <w:p w14:paraId="70A7A7D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ADE74F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"it does not </w:t>
                      </w:r>
                      <w:proofErr w:type="gramStart"/>
                      <w:r w:rsidRPr="005B0628">
                        <w:rPr>
                          <w:rFonts w:ascii="Cambria" w:hAnsi="Cambria"/>
                          <w:spacing w:val="25"/>
                          <w:w w:val="115"/>
                          <w:sz w:val="16"/>
                          <w:szCs w:val="16"/>
                        </w:rPr>
                        <w:t>exist !</w:t>
                      </w:r>
                      <w:proofErr w:type="gramEnd"/>
                      <w:r w:rsidRPr="005B0628">
                        <w:rPr>
                          <w:rFonts w:ascii="Cambria" w:hAnsi="Cambria"/>
                          <w:spacing w:val="25"/>
                          <w:w w:val="115"/>
                          <w:sz w:val="16"/>
                          <w:szCs w:val="16"/>
                        </w:rPr>
                        <w:t>"</w:t>
                      </w:r>
                    </w:p>
                    <w:p w14:paraId="7338FE0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C75CFC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w:t>
                      </w:r>
                      <w:proofErr w:type="gramStart"/>
                      <w:r w:rsidRPr="005B0628">
                        <w:rPr>
                          <w:rFonts w:ascii="Cambria" w:hAnsi="Cambria"/>
                          <w:spacing w:val="25"/>
                          <w:w w:val="115"/>
                          <w:sz w:val="16"/>
                          <w:szCs w:val="16"/>
                        </w:rPr>
                        <w:t>controllerDevice(</w:t>
                      </w:r>
                      <w:proofErr w:type="gramEnd"/>
                      <w:r w:rsidRPr="005B0628">
                        <w:rPr>
                          <w:rFonts w:ascii="Cambria" w:hAnsi="Cambria"/>
                          <w:spacing w:val="25"/>
                          <w:w w:val="115"/>
                          <w:sz w:val="16"/>
                          <w:szCs w:val="16"/>
                        </w:rPr>
                        <w:t>self, packetSource):</w:t>
                      </w:r>
                    </w:p>
                    <w:p w14:paraId="7EB09D3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 = packetSource.getData()</w:t>
                      </w:r>
                    </w:p>
                    <w:p w14:paraId="588B5EE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range</w:t>
                      </w:r>
                    </w:p>
                    <w:p w14:paraId="75C4B8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6EFBE98"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w:t>
                      </w:r>
                      <w:proofErr w:type="gramStart"/>
                      <w:r w:rsidRPr="005B0628">
                        <w:rPr>
                          <w:rFonts w:ascii="Cambria" w:hAnsi="Cambria"/>
                          <w:spacing w:val="25"/>
                          <w:w w:val="115"/>
                          <w:sz w:val="16"/>
                          <w:szCs w:val="16"/>
                        </w:rPr>
                        <w:t>InetSocketAddress(</w:t>
                      </w:r>
                      <w:proofErr w:type="gramEnd"/>
                      <w:r w:rsidRPr="005B0628">
                        <w:rPr>
                          <w:rFonts w:ascii="Cambria" w:hAnsi="Cambria"/>
                          <w:spacing w:val="25"/>
                          <w:w w:val="115"/>
                          <w:sz w:val="16"/>
                          <w:szCs w:val="16"/>
                        </w:rPr>
                        <w:t>"Controller", packetSource)</w:t>
                      </w:r>
                    </w:p>
                    <w:p w14:paraId="066F8CF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nextPacket =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(packetSource)</w:t>
                      </w:r>
                    </w:p>
                    <w:p w14:paraId="0080692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nextPacket</w:t>
                      </w:r>
                    </w:p>
                    <w:p w14:paraId="594DD8B3"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A7F305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socket("Controller</w:t>
                      </w:r>
                      <w:proofErr w:type="gramStart"/>
                      <w:r w:rsidRPr="005B0628">
                        <w:rPr>
                          <w:rFonts w:ascii="Cambria" w:hAnsi="Cambria"/>
                          <w:spacing w:val="25"/>
                          <w:w w:val="115"/>
                          <w:sz w:val="16"/>
                          <w:szCs w:val="16"/>
                        </w:rPr>
                        <w:t>",packetSource</w:t>
                      </w:r>
                      <w:proofErr w:type="gramEnd"/>
                      <w:r w:rsidRPr="005B0628">
                        <w:rPr>
                          <w:rFonts w:ascii="Cambria" w:hAnsi="Cambria"/>
                          <w:spacing w:val="25"/>
                          <w:w w:val="115"/>
                          <w:sz w:val="16"/>
                          <w:szCs w:val="16"/>
                        </w:rPr>
                        <w:t>)</w:t>
                      </w:r>
                    </w:p>
                    <w:p w14:paraId="1C6E020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434F7AA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socket.send</w:t>
                      </w:r>
                      <w:proofErr w:type="gramEnd"/>
                      <w:r w:rsidRPr="005B0628">
                        <w:rPr>
                          <w:rFonts w:ascii="Cambria" w:hAnsi="Cambria"/>
                          <w:spacing w:val="25"/>
                          <w:w w:val="115"/>
                          <w:sz w:val="16"/>
                          <w:szCs w:val="16"/>
                        </w:rPr>
                        <w:t>(nextPacket)</w:t>
                      </w:r>
                    </w:p>
                    <w:p w14:paraId="5B219C3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7FA515F2" w14:textId="3373606C" w:rsidR="005B0628" w:rsidRDefault="005B0628" w:rsidP="005B0628">
                      <w:pPr>
                        <w:pStyle w:val="BodyText"/>
                        <w:spacing w:before="38" w:line="206" w:lineRule="auto"/>
                        <w:ind w:right="3962"/>
                        <w:jc w:val="center"/>
                      </w:pPr>
                      <w:r w:rsidRPr="005B0628">
                        <w:rPr>
                          <w:rFonts w:ascii="Cambria" w:hAnsi="Cambria"/>
                          <w:spacing w:val="25"/>
                          <w:w w:val="115"/>
                          <w:sz w:val="16"/>
                          <w:szCs w:val="16"/>
                        </w:rPr>
                        <w:t xml:space="preserve">        </w:t>
                      </w:r>
                      <w:proofErr w:type="gramStart"/>
                      <w:r w:rsidRPr="005B0628">
                        <w:rPr>
                          <w:rFonts w:ascii="Cambria" w:hAnsi="Cambria"/>
                          <w:spacing w:val="25"/>
                          <w:w w:val="115"/>
                          <w:sz w:val="16"/>
                          <w:szCs w:val="16"/>
                        </w:rPr>
                        <w:t>print(</w:t>
                      </w:r>
                      <w:proofErr w:type="gramEnd"/>
                      <w:r w:rsidRPr="005B0628">
                        <w:rPr>
                          <w:rFonts w:ascii="Cambria" w:hAnsi="Cambria"/>
                          <w:spacing w:val="25"/>
                          <w:w w:val="115"/>
                          <w:sz w:val="16"/>
                          <w:szCs w:val="16"/>
                        </w:rPr>
                        <w:t xml:space="preserve">"Error. Next destination cannot be </w:t>
                      </w:r>
                      <w:proofErr w:type="gramStart"/>
                      <w:r w:rsidRPr="005B0628">
                        <w:rPr>
                          <w:rFonts w:ascii="Cambria" w:hAnsi="Cambria"/>
                          <w:spacing w:val="25"/>
                          <w:w w:val="115"/>
                          <w:sz w:val="16"/>
                          <w:szCs w:val="16"/>
                        </w:rPr>
                        <w:t>found !!</w:t>
                      </w:r>
                      <w:proofErr w:type="gramEnd"/>
                      <w:r w:rsidRPr="005B0628">
                        <w:rPr>
                          <w:rFonts w:ascii="Cambria" w:hAnsi="Cambria"/>
                          <w:spacing w:val="25"/>
                          <w:w w:val="115"/>
                          <w:sz w:val="16"/>
                          <w:szCs w:val="16"/>
                        </w:rPr>
                        <w:t xml:space="preserve">  forwarding packet to controller")</w:t>
                      </w:r>
                    </w:p>
                  </w:txbxContent>
                </v:textbox>
                <w10:anchorlock/>
              </v:shape>
            </w:pict>
          </mc:Fallback>
        </mc:AlternateContent>
      </w:r>
    </w:p>
    <w:p w14:paraId="7E272098" w14:textId="67B2DCF0" w:rsidR="005B0628" w:rsidRDefault="005B0628" w:rsidP="005B0628">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4</w:t>
      </w:r>
      <w:r w:rsidRPr="00890451">
        <w:rPr>
          <w:rFonts w:ascii="Cambria" w:hAnsi="Cambria"/>
          <w:sz w:val="16"/>
          <w:szCs w:val="16"/>
        </w:rPr>
        <w:t xml:space="preserve">: </w:t>
      </w:r>
      <w:r>
        <w:rPr>
          <w:rFonts w:ascii="Cambria" w:hAnsi="Cambria"/>
          <w:sz w:val="16"/>
          <w:szCs w:val="16"/>
        </w:rPr>
        <w:t>Switch.</w:t>
      </w:r>
      <w:r w:rsidRPr="00890451">
        <w:rPr>
          <w:rFonts w:ascii="Cambria" w:hAnsi="Cambria"/>
          <w:sz w:val="16"/>
          <w:szCs w:val="16"/>
        </w:rPr>
        <w:t>py</w:t>
      </w:r>
    </w:p>
    <w:p w14:paraId="60844110" w14:textId="039BC2FA" w:rsidR="00E14EFB" w:rsidRDefault="008B6C5A" w:rsidP="008B6C5A">
      <w:pPr>
        <w:pStyle w:val="Heading2"/>
        <w:rPr>
          <w:rFonts w:ascii="Cambria" w:hAnsi="Cambria"/>
          <w:b/>
          <w:bCs/>
          <w:color w:val="auto"/>
        </w:rPr>
      </w:pPr>
      <w:bookmarkStart w:id="23" w:name="_Toc121068579"/>
      <w:r w:rsidRPr="008B6C5A">
        <w:rPr>
          <w:rFonts w:ascii="Cambria" w:hAnsi="Cambria"/>
          <w:b/>
          <w:bCs/>
          <w:color w:val="auto"/>
        </w:rPr>
        <w:t xml:space="preserve">4.5 </w:t>
      </w:r>
      <w:r w:rsidR="000B29F2">
        <w:rPr>
          <w:rFonts w:ascii="Cambria" w:hAnsi="Cambria"/>
          <w:b/>
          <w:bCs/>
          <w:color w:val="auto"/>
        </w:rPr>
        <w:t xml:space="preserve">  </w:t>
      </w:r>
      <w:r w:rsidRPr="008B6C5A">
        <w:rPr>
          <w:rFonts w:ascii="Cambria" w:hAnsi="Cambria"/>
          <w:b/>
          <w:bCs/>
          <w:color w:val="auto"/>
        </w:rPr>
        <w:t>Controller.py</w:t>
      </w:r>
      <w:bookmarkEnd w:id="23"/>
    </w:p>
    <w:p w14:paraId="7E9CE261" w14:textId="77777777" w:rsidR="008B6C5A" w:rsidRPr="008B6C5A" w:rsidRDefault="008B6C5A" w:rsidP="008B6C5A"/>
    <w:p w14:paraId="50B139A6" w14:textId="05726420" w:rsidR="008B6C5A" w:rsidRDefault="008B6C5A" w:rsidP="008B6C5A">
      <w:pPr>
        <w:rPr>
          <w:rFonts w:ascii="Cambria" w:hAnsi="Cambria"/>
          <w:sz w:val="20"/>
          <w:szCs w:val="20"/>
        </w:rPr>
      </w:pPr>
      <w:r w:rsidRPr="009267EF">
        <w:rPr>
          <w:rFonts w:ascii="Cambria" w:hAnsi="Cambria"/>
          <w:sz w:val="20"/>
          <w:szCs w:val="20"/>
        </w:rPr>
        <w:t xml:space="preserve">When it comes to SD-WAN, one of the crucial network elements is the controller. As implied by the name, the controller manages the network components, in this protocol simply referred to as the routers(switches). It accomplishes this by setting up each router's flow table from scratch and updating route destinations as the network evolves. The controller has a table that stores all the details on the routes in a network. It also has an overall view of the network. This table's </w:t>
      </w:r>
      <w:r w:rsidR="009267EF" w:rsidRPr="009267EF">
        <w:rPr>
          <w:rFonts w:ascii="Cambria" w:hAnsi="Cambria"/>
          <w:sz w:val="20"/>
          <w:szCs w:val="20"/>
        </w:rPr>
        <w:t>six</w:t>
      </w:r>
      <w:r w:rsidRPr="009267EF">
        <w:rPr>
          <w:rFonts w:ascii="Cambria" w:hAnsi="Cambria"/>
          <w:sz w:val="20"/>
          <w:szCs w:val="20"/>
        </w:rPr>
        <w:t xml:space="preserve"> columns list a packet's source and its hops before it is routed to a particular destination.</w:t>
      </w:r>
      <w:r w:rsidR="009267EF" w:rsidRPr="009267EF">
        <w:rPr>
          <w:sz w:val="20"/>
          <w:szCs w:val="20"/>
        </w:rPr>
        <w:t xml:space="preserve"> </w:t>
      </w:r>
      <w:r w:rsidR="009267EF" w:rsidRPr="009267EF">
        <w:rPr>
          <w:rFonts w:ascii="Cambria" w:hAnsi="Cambria"/>
          <w:sz w:val="20"/>
          <w:szCs w:val="20"/>
        </w:rPr>
        <w:t xml:space="preserve">The controller will print out its most </w:t>
      </w:r>
      <w:r w:rsidR="009267EF" w:rsidRPr="009267EF">
        <w:rPr>
          <w:rFonts w:ascii="Cambria" w:hAnsi="Cambria"/>
          <w:sz w:val="20"/>
          <w:szCs w:val="20"/>
        </w:rPr>
        <w:lastRenderedPageBreak/>
        <w:t>recent view of the network when it first launches. After then, it will just wait till it gets a package. A "Hello" which is “Sign” packet in my implementation from one of the routers will be the first packet it receives. The controller will respond by returning the forwarding table for that router after receiving this.</w:t>
      </w:r>
      <w:r w:rsidR="00B90B83" w:rsidRPr="00B90B83">
        <w:t xml:space="preserve"> </w:t>
      </w:r>
      <w:r w:rsidR="00B90B83" w:rsidRPr="00B90B83">
        <w:rPr>
          <w:rFonts w:ascii="Cambria" w:hAnsi="Cambria"/>
          <w:sz w:val="20"/>
          <w:szCs w:val="20"/>
        </w:rPr>
        <w:t xml:space="preserve">This conversation can be viewed as the router initializing and registering with the controller. As previously noted, the controller has one sizable database, but instead of transmitting the entire table to the router, it will just extract the data pertinent to that </w:t>
      </w:r>
      <w:r w:rsidR="00F752AB" w:rsidRPr="00B90B83">
        <w:rPr>
          <w:rFonts w:ascii="Cambria" w:hAnsi="Cambria"/>
          <w:sz w:val="20"/>
          <w:szCs w:val="20"/>
        </w:rPr>
        <w:t>router</w:t>
      </w:r>
      <w:r w:rsidR="00B90B83" w:rsidRPr="00B90B83">
        <w:rPr>
          <w:rFonts w:ascii="Cambria" w:hAnsi="Cambria"/>
          <w:sz w:val="20"/>
          <w:szCs w:val="20"/>
        </w:rPr>
        <w:t>.</w:t>
      </w:r>
      <w:r w:rsidR="000257B8" w:rsidRPr="000257B8">
        <w:t xml:space="preserve"> </w:t>
      </w:r>
      <w:r w:rsidR="000257B8" w:rsidRPr="000257B8">
        <w:rPr>
          <w:rFonts w:ascii="Cambria" w:hAnsi="Cambria"/>
          <w:sz w:val="20"/>
          <w:szCs w:val="20"/>
        </w:rPr>
        <w:t>The simplest way to convey this is through an example. when a switch first activates, and the controller receives a "Hello" packet. The controller can then obtain the name of the router. The controller then does a loop around the array containing the data from the database, looking for any rows that contain the desired destination. The destination address, the router in, and the router out are added to a different table, which is shown as an Array List of strings, if there is a match. The router</w:t>
      </w:r>
      <w:r w:rsidR="000257B8">
        <w:rPr>
          <w:rFonts w:ascii="Cambria" w:hAnsi="Cambria"/>
          <w:sz w:val="20"/>
          <w:szCs w:val="20"/>
        </w:rPr>
        <w:t xml:space="preserve"> (switch)</w:t>
      </w:r>
      <w:r w:rsidR="000257B8" w:rsidRPr="000257B8">
        <w:rPr>
          <w:rFonts w:ascii="Cambria" w:hAnsi="Cambria"/>
          <w:sz w:val="20"/>
          <w:szCs w:val="20"/>
        </w:rPr>
        <w:t xml:space="preserve"> will receive this table and process it before updating its own flow table with the destination, router in, and router out information.</w:t>
      </w:r>
      <w:r w:rsidR="005B125B" w:rsidRPr="005B125B">
        <w:t xml:space="preserve"> </w:t>
      </w:r>
      <w:r w:rsidR="005B125B" w:rsidRPr="005B125B">
        <w:rPr>
          <w:rFonts w:ascii="Cambria" w:hAnsi="Cambria"/>
          <w:sz w:val="20"/>
          <w:szCs w:val="20"/>
        </w:rPr>
        <w:t>This protocol also has a feature that causes packets to be dropped if the destination cannot be determined. For instance, the end user might specify that they want to send a message to "</w:t>
      </w:r>
      <w:proofErr w:type="spellStart"/>
      <w:r w:rsidR="005B125B" w:rsidRPr="005B125B">
        <w:rPr>
          <w:rFonts w:ascii="Cambria" w:hAnsi="Cambria"/>
          <w:sz w:val="20"/>
          <w:szCs w:val="20"/>
        </w:rPr>
        <w:t>officeConnection</w:t>
      </w:r>
      <w:proofErr w:type="spellEnd"/>
      <w:r w:rsidR="005B125B" w:rsidRPr="005B125B">
        <w:rPr>
          <w:rFonts w:ascii="Cambria" w:hAnsi="Cambria"/>
          <w:sz w:val="20"/>
          <w:szCs w:val="20"/>
        </w:rPr>
        <w:t>"; this packet is subsequently routed to the network's first router. The router will then search its forwarding table for that destination string.</w:t>
      </w:r>
      <w:r w:rsidR="005B125B" w:rsidRPr="005B125B">
        <w:t xml:space="preserve"> </w:t>
      </w:r>
      <w:r w:rsidR="005B125B" w:rsidRPr="005B125B">
        <w:rPr>
          <w:rFonts w:ascii="Cambria" w:hAnsi="Cambria"/>
          <w:sz w:val="20"/>
          <w:szCs w:val="20"/>
        </w:rPr>
        <w:t xml:space="preserve">When it discovers that there is no match, it will get in touch with the controller and inquire as to where the packet should be forwarded after that. To accomplish this, it takes the packet that was received, modifies </w:t>
      </w:r>
      <w:proofErr w:type="gramStart"/>
      <w:r w:rsidR="005B125B">
        <w:rPr>
          <w:rFonts w:ascii="Cambria" w:hAnsi="Cambria"/>
          <w:sz w:val="20"/>
          <w:szCs w:val="20"/>
        </w:rPr>
        <w:t>it</w:t>
      </w:r>
      <w:proofErr w:type="gramEnd"/>
      <w:r w:rsidR="005B125B">
        <w:rPr>
          <w:rFonts w:ascii="Cambria" w:hAnsi="Cambria"/>
          <w:sz w:val="20"/>
          <w:szCs w:val="20"/>
        </w:rPr>
        <w:t xml:space="preserve"> </w:t>
      </w:r>
      <w:r w:rsidR="005B125B" w:rsidRPr="005B125B">
        <w:rPr>
          <w:rFonts w:ascii="Cambria" w:hAnsi="Cambria"/>
          <w:sz w:val="20"/>
          <w:szCs w:val="20"/>
        </w:rPr>
        <w:t xml:space="preserve">and then sends the packet to the controller. The controller recognizes </w:t>
      </w:r>
      <w:r w:rsidR="005B125B">
        <w:rPr>
          <w:rFonts w:ascii="Cambria" w:hAnsi="Cambria"/>
          <w:sz w:val="20"/>
          <w:szCs w:val="20"/>
        </w:rPr>
        <w:t xml:space="preserve">the </w:t>
      </w:r>
      <w:r w:rsidR="005B125B" w:rsidRPr="005B125B">
        <w:rPr>
          <w:rFonts w:ascii="Cambria" w:hAnsi="Cambria"/>
          <w:sz w:val="20"/>
          <w:szCs w:val="20"/>
        </w:rPr>
        <w:t>packet as a request from the router (switch) to attempt to establish the next hop when it is received.</w:t>
      </w:r>
      <w:r w:rsidR="005B125B">
        <w:rPr>
          <w:rFonts w:ascii="Cambria" w:hAnsi="Cambria"/>
          <w:sz w:val="20"/>
          <w:szCs w:val="20"/>
        </w:rPr>
        <w:t xml:space="preserve"> </w:t>
      </w:r>
      <w:r w:rsidR="005B125B" w:rsidRPr="005B125B">
        <w:rPr>
          <w:rFonts w:ascii="Cambria" w:hAnsi="Cambria"/>
          <w:sz w:val="20"/>
          <w:szCs w:val="20"/>
        </w:rPr>
        <w:t>Next, the controller looks up the destination in its database; if it can't be found, the packet is dropped; otherwise, the controller sends the routers an updated flow table. Because in OpenFlow it is used to hand over control of a packet from the gateway to the controller if the gateway is unsure what to do with it</w:t>
      </w:r>
      <w:r w:rsidR="005B125B">
        <w:rPr>
          <w:rFonts w:ascii="Cambria" w:hAnsi="Cambria"/>
          <w:sz w:val="20"/>
          <w:szCs w:val="20"/>
        </w:rPr>
        <w:t>.</w:t>
      </w:r>
      <w:r w:rsidR="00C32E3B">
        <w:rPr>
          <w:rFonts w:ascii="Cambria" w:hAnsi="Cambria"/>
          <w:sz w:val="20"/>
          <w:szCs w:val="20"/>
        </w:rPr>
        <w:t xml:space="preserve"> The listing</w:t>
      </w:r>
      <w:r w:rsidR="00AB2418">
        <w:rPr>
          <w:rFonts w:ascii="Cambria" w:hAnsi="Cambria"/>
          <w:sz w:val="20"/>
          <w:szCs w:val="20"/>
        </w:rPr>
        <w:t>s</w:t>
      </w:r>
      <w:r w:rsidR="00C32E3B">
        <w:rPr>
          <w:rFonts w:ascii="Cambria" w:hAnsi="Cambria"/>
          <w:sz w:val="20"/>
          <w:szCs w:val="20"/>
        </w:rPr>
        <w:t xml:space="preserve"> below </w:t>
      </w:r>
      <w:proofErr w:type="gramStart"/>
      <w:r w:rsidR="00C32E3B">
        <w:rPr>
          <w:rFonts w:ascii="Cambria" w:hAnsi="Cambria"/>
          <w:sz w:val="20"/>
          <w:szCs w:val="20"/>
        </w:rPr>
        <w:t>has</w:t>
      </w:r>
      <w:proofErr w:type="gramEnd"/>
      <w:r w:rsidR="00C32E3B">
        <w:rPr>
          <w:rFonts w:ascii="Cambria" w:hAnsi="Cambria"/>
          <w:sz w:val="20"/>
          <w:szCs w:val="20"/>
        </w:rPr>
        <w:t xml:space="preserve"> the functions that carry out the procedure I have just explained in the above paragraph.</w:t>
      </w:r>
    </w:p>
    <w:p w14:paraId="0C9BA5A6" w14:textId="4A2E7E7C" w:rsidR="00C32E3B" w:rsidRDefault="00C32E3B" w:rsidP="008B6C5A">
      <w:pPr>
        <w:rPr>
          <w:rFonts w:ascii="Cambria" w:hAnsi="Cambria"/>
          <w:sz w:val="20"/>
          <w:szCs w:val="20"/>
        </w:rPr>
      </w:pPr>
    </w:p>
    <w:p w14:paraId="5E413150" w14:textId="77777777" w:rsidR="00C32E3B" w:rsidRPr="00190811" w:rsidRDefault="00C32E3B" w:rsidP="00C32E3B">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586BF784" wp14:editId="0E386EA6">
                <wp:extent cx="7000875" cy="4410075"/>
                <wp:effectExtent l="0" t="0" r="28575" b="285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441007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DB17F1" w14:textId="77777777"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controllerTable: </w:t>
                            </w:r>
                            <w:proofErr w:type="gramStart"/>
                            <w:r w:rsidRPr="00AB2418">
                              <w:rPr>
                                <w:rFonts w:ascii="Cambria" w:hAnsi="Cambria"/>
                                <w:spacing w:val="25"/>
                                <w:w w:val="115"/>
                                <w:sz w:val="16"/>
                                <w:szCs w:val="16"/>
                              </w:rPr>
                              <w:t>list[</w:t>
                            </w:r>
                            <w:proofErr w:type="gramEnd"/>
                            <w:r w:rsidRPr="00AB2418">
                              <w:rPr>
                                <w:rFonts w:ascii="Cambria" w:hAnsi="Cambria"/>
                                <w:spacing w:val="25"/>
                                <w:w w:val="115"/>
                                <w:sz w:val="16"/>
                                <w:szCs w:val="16"/>
                              </w:rPr>
                              <w:t>Union[list[str], Any]] = [</w:t>
                            </w:r>
                          </w:p>
                          <w:p w14:paraId="4D3236D1"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&gt;','GW1 - &gt;','CLP- &gt;','ISP- &gt;','CLP'],</w:t>
                            </w:r>
                          </w:p>
                          <w:p w14:paraId="1A6DC799"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&gt;','ISP - &gt;','GW1- &gt;','FWR- &gt;','CLP'],</w:t>
                            </w:r>
                          </w:p>
                          <w:p w14:paraId="008EF0A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&gt;','FWR - &gt;','ISP- &gt;','DS1- &gt;','CLP'],</w:t>
                            </w:r>
                          </w:p>
                          <w:p w14:paraId="06B2253C"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&gt;','GW2 - &gt;','PLP- &gt;','ISP- &gt;','PLP'],</w:t>
                            </w:r>
                          </w:p>
                          <w:p w14:paraId="7B4B32FB"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&gt;','ISP - &gt;','GW2- &gt;','FWR- &gt;','PLP'],</w:t>
                            </w:r>
                          </w:p>
                          <w:p w14:paraId="0EEFB7C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&gt;','FWR - &gt;','ISP- &gt;','DS2- &gt;','PLP'],</w:t>
                            </w:r>
                          </w:p>
                          <w:p w14:paraId="1D699DB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&gt;','GW3 - &gt;','CLP- &gt;','ISP- &gt;','MLP'],</w:t>
                            </w:r>
                          </w:p>
                          <w:p w14:paraId="77D44234" w14:textId="25F97EC5"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&gt;','ISP - &gt;','GW3- &gt;','FWR- &gt;','MLP'],</w:t>
                            </w:r>
                          </w:p>
                          <w:p w14:paraId="24FCC51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&gt;','FWR - &gt;','ISP- &gt;','DS1- &gt;','MLP'],</w:t>
                            </w:r>
                          </w:p>
                          <w:p w14:paraId="1021FB7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&gt;','GW4 - &gt;','PLP- &gt;','ISP- &gt;','ALP'],</w:t>
                            </w:r>
                          </w:p>
                          <w:p w14:paraId="02B8E49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&gt;','ISP - &gt;','GW4- &gt;','FWR- &gt;','ALP'],</w:t>
                            </w:r>
                          </w:p>
                          <w:p w14:paraId="0A263EF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&gt;','FWR - &gt;','ISP- &gt;','DS2- &gt;','ALP'],</w:t>
                            </w:r>
                          </w:p>
                          <w:p w14:paraId="784A2F7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&gt;','GW5 - &gt;','CLP- &gt;','ISP- &gt;','SLP'],</w:t>
                            </w:r>
                          </w:p>
                          <w:p w14:paraId="510CFA96"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&gt;','ISP - &gt;','GW5- &gt;','FWR- &gt;','SLP'],</w:t>
                            </w:r>
                          </w:p>
                          <w:p w14:paraId="79F626ED"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&gt;','FWR - &gt;','ISP- &gt;','DS1- &gt;','SLP'],</w:t>
                            </w:r>
                          </w:p>
                          <w:p w14:paraId="73405B8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&gt;','GW6 - &gt;','PLP- &gt;','ISP- &gt;','WLP'],</w:t>
                            </w:r>
                          </w:p>
                          <w:p w14:paraId="0703B5E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&gt;','ISP - &gt;','GW6- &gt;','FWR- &gt;','WLP'],</w:t>
                            </w:r>
                          </w:p>
                          <w:p w14:paraId="3465A4B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&gt;','FWR - &gt;','ISP- &gt;','DS2- &gt;','WLP'],</w:t>
                            </w:r>
                          </w:p>
                          <w:p w14:paraId="3A6C3BB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653AFF3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3FC1362E" w14:textId="235ED6BA" w:rsidR="00C32E3B" w:rsidRDefault="00AB2418" w:rsidP="00AB2418">
                            <w:pPr>
                              <w:pStyle w:val="BodyText"/>
                              <w:spacing w:before="38" w:line="206" w:lineRule="auto"/>
                              <w:ind w:right="3962"/>
                              <w:jc w:val="center"/>
                            </w:pPr>
                            <w:r w:rsidRPr="00AB2418">
                              <w:rPr>
                                <w:rFonts w:ascii="Cambria" w:hAnsi="Cambria"/>
                                <w:spacing w:val="25"/>
                                <w:w w:val="115"/>
                                <w:sz w:val="16"/>
                                <w:szCs w:val="16"/>
                              </w:rPr>
                              <w:t xml:space="preserve">    ]</w:t>
                            </w:r>
                          </w:p>
                        </w:txbxContent>
                      </wps:txbx>
                      <wps:bodyPr rot="0" vert="horz" wrap="square" lIns="0" tIns="0" rIns="0" bIns="0" anchor="t" anchorCtr="0" upright="1">
                        <a:noAutofit/>
                      </wps:bodyPr>
                    </wps:wsp>
                  </a:graphicData>
                </a:graphic>
              </wp:inline>
            </w:drawing>
          </mc:Choice>
          <mc:Fallback>
            <w:pict>
              <v:shape w14:anchorId="586BF784" id="Text Box 5" o:spid="_x0000_s1030" type="#_x0000_t202" style="width:551.2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" filled="f" strokeweight=".14058mm">
                <v:textbox inset="0,0,0,0">
                  <w:txbxContent>
                    <w:p w14:paraId="01DB17F1" w14:textId="77777777"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controllerTable: </w:t>
                      </w:r>
                      <w:proofErr w:type="gramStart"/>
                      <w:r w:rsidRPr="00AB2418">
                        <w:rPr>
                          <w:rFonts w:ascii="Cambria" w:hAnsi="Cambria"/>
                          <w:spacing w:val="25"/>
                          <w:w w:val="115"/>
                          <w:sz w:val="16"/>
                          <w:szCs w:val="16"/>
                        </w:rPr>
                        <w:t>list[</w:t>
                      </w:r>
                      <w:proofErr w:type="gramEnd"/>
                      <w:r w:rsidRPr="00AB2418">
                        <w:rPr>
                          <w:rFonts w:ascii="Cambria" w:hAnsi="Cambria"/>
                          <w:spacing w:val="25"/>
                          <w:w w:val="115"/>
                          <w:sz w:val="16"/>
                          <w:szCs w:val="16"/>
                        </w:rPr>
                        <w:t>Union[list[str], Any]] = [</w:t>
                      </w:r>
                    </w:p>
                    <w:p w14:paraId="4D3236D1"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&gt;','GW1 - &gt;','CLP- &gt;','ISP- &gt;','CLP'],</w:t>
                      </w:r>
                    </w:p>
                    <w:p w14:paraId="1A6DC799"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&gt;','ISP - &gt;','GW1- &gt;','FWR- &gt;','CLP'],</w:t>
                      </w:r>
                    </w:p>
                    <w:p w14:paraId="008EF0A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&gt;','FWR - &gt;','ISP- &gt;','DS1- &gt;','CLP'],</w:t>
                      </w:r>
                    </w:p>
                    <w:p w14:paraId="06B2253C"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&gt;','GW2 - &gt;','PLP- &gt;','ISP- &gt;','PLP'],</w:t>
                      </w:r>
                    </w:p>
                    <w:p w14:paraId="7B4B32FB"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&gt;','ISP - &gt;','GW2- &gt;','FWR- &gt;','PLP'],</w:t>
                      </w:r>
                    </w:p>
                    <w:p w14:paraId="0EEFB7C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&gt;','FWR - &gt;','ISP- &gt;','DS2- &gt;','PLP'],</w:t>
                      </w:r>
                    </w:p>
                    <w:p w14:paraId="1D699DB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&gt;','GW3 - &gt;','CLP- &gt;','ISP- &gt;','MLP'],</w:t>
                      </w:r>
                    </w:p>
                    <w:p w14:paraId="77D44234" w14:textId="25F97EC5"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&gt;','ISP - &gt;','GW3- &gt;','FWR- &gt;','MLP'],</w:t>
                      </w:r>
                    </w:p>
                    <w:p w14:paraId="24FCC51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&gt;','FWR - &gt;','ISP- &gt;','DS1- &gt;','MLP'],</w:t>
                      </w:r>
                    </w:p>
                    <w:p w14:paraId="1021FB7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&gt;','GW4 - &gt;','PLP- &gt;','ISP- &gt;','ALP'],</w:t>
                      </w:r>
                    </w:p>
                    <w:p w14:paraId="02B8E49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&gt;','ISP - &gt;','GW4- &gt;','FWR- &gt;','ALP'],</w:t>
                      </w:r>
                    </w:p>
                    <w:p w14:paraId="0A263EF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&gt;','FWR - &gt;','ISP- &gt;','DS2- &gt;','ALP'],</w:t>
                      </w:r>
                    </w:p>
                    <w:p w14:paraId="784A2F7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&gt;','GW5 - &gt;','CLP- &gt;','ISP- &gt;','SLP'],</w:t>
                      </w:r>
                    </w:p>
                    <w:p w14:paraId="510CFA96"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&gt;','ISP - &gt;','GW5- &gt;','FWR- &gt;','SLP'],</w:t>
                      </w:r>
                    </w:p>
                    <w:p w14:paraId="79F626ED"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&gt;','FWR - &gt;','ISP- &gt;','DS1- &gt;','SLP'],</w:t>
                      </w:r>
                    </w:p>
                    <w:p w14:paraId="73405B8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&gt;','GW6 - &gt;','PLP- &gt;','ISP- &gt;','WLP'],</w:t>
                      </w:r>
                    </w:p>
                    <w:p w14:paraId="0703B5E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&gt;','ISP - &gt;','GW6- &gt;','FWR- &gt;','WLP'],</w:t>
                      </w:r>
                    </w:p>
                    <w:p w14:paraId="3465A4B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&gt;','FWR - &gt;','ISP- &gt;','DS2- &gt;','WLP'],</w:t>
                      </w:r>
                    </w:p>
                    <w:p w14:paraId="3A6C3BB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653AFF3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3FC1362E" w14:textId="235ED6BA" w:rsidR="00C32E3B" w:rsidRDefault="00AB2418" w:rsidP="00AB2418">
                      <w:pPr>
                        <w:pStyle w:val="BodyText"/>
                        <w:spacing w:before="38" w:line="206" w:lineRule="auto"/>
                        <w:ind w:right="3962"/>
                        <w:jc w:val="center"/>
                      </w:pPr>
                      <w:r w:rsidRPr="00AB2418">
                        <w:rPr>
                          <w:rFonts w:ascii="Cambria" w:hAnsi="Cambria"/>
                          <w:spacing w:val="25"/>
                          <w:w w:val="115"/>
                          <w:sz w:val="16"/>
                          <w:szCs w:val="16"/>
                        </w:rPr>
                        <w:t xml:space="preserve">    ]</w:t>
                      </w:r>
                    </w:p>
                  </w:txbxContent>
                </v:textbox>
                <w10:anchorlock/>
              </v:shape>
            </w:pict>
          </mc:Fallback>
        </mc:AlternateContent>
      </w:r>
    </w:p>
    <w:p w14:paraId="060DBF2E" w14:textId="590A91EA" w:rsidR="00C32E3B" w:rsidRDefault="00C32E3B" w:rsidP="00C32E3B">
      <w:pPr>
        <w:jc w:val="center"/>
        <w:rPr>
          <w:rFonts w:ascii="Cambria" w:hAnsi="Cambria"/>
          <w:sz w:val="16"/>
          <w:szCs w:val="16"/>
        </w:rPr>
      </w:pPr>
      <w:r w:rsidRPr="00890451">
        <w:rPr>
          <w:rFonts w:ascii="Cambria" w:hAnsi="Cambria"/>
          <w:sz w:val="16"/>
          <w:szCs w:val="16"/>
        </w:rPr>
        <w:t xml:space="preserve">Listing </w:t>
      </w:r>
      <w:r w:rsidR="006C5559">
        <w:rPr>
          <w:rFonts w:ascii="Cambria" w:hAnsi="Cambria"/>
          <w:sz w:val="16"/>
          <w:szCs w:val="16"/>
        </w:rPr>
        <w:t>5:</w:t>
      </w:r>
      <w:r w:rsidR="00AB2418">
        <w:rPr>
          <w:rFonts w:ascii="Cambria" w:hAnsi="Cambria"/>
          <w:sz w:val="16"/>
          <w:szCs w:val="16"/>
        </w:rPr>
        <w:t xml:space="preserve"> shows the Controller table </w:t>
      </w:r>
    </w:p>
    <w:p w14:paraId="2A1D500B" w14:textId="4194874B" w:rsidR="0018119F" w:rsidRDefault="0018119F" w:rsidP="00C32E3B">
      <w:pPr>
        <w:jc w:val="center"/>
        <w:rPr>
          <w:rFonts w:ascii="Cambria" w:hAnsi="Cambria"/>
          <w:sz w:val="16"/>
          <w:szCs w:val="16"/>
        </w:rPr>
      </w:pPr>
    </w:p>
    <w:p w14:paraId="7A172527" w14:textId="64F9525C" w:rsidR="0018119F" w:rsidRDefault="0018119F" w:rsidP="00C32E3B">
      <w:pPr>
        <w:jc w:val="center"/>
        <w:rPr>
          <w:rFonts w:ascii="Cambria" w:hAnsi="Cambria"/>
          <w:sz w:val="16"/>
          <w:szCs w:val="16"/>
        </w:rPr>
      </w:pPr>
    </w:p>
    <w:p w14:paraId="4BD983BD" w14:textId="729FCE36" w:rsidR="0018119F" w:rsidRDefault="0018119F" w:rsidP="00C32E3B">
      <w:pPr>
        <w:jc w:val="center"/>
        <w:rPr>
          <w:rFonts w:ascii="Cambria" w:hAnsi="Cambria"/>
          <w:sz w:val="16"/>
          <w:szCs w:val="16"/>
        </w:rPr>
      </w:pPr>
    </w:p>
    <w:p w14:paraId="5E2BBA0A" w14:textId="77777777" w:rsidR="0018119F" w:rsidRDefault="0018119F" w:rsidP="00C32E3B">
      <w:pPr>
        <w:jc w:val="center"/>
        <w:rPr>
          <w:rFonts w:ascii="Cambria" w:hAnsi="Cambria"/>
          <w:sz w:val="16"/>
          <w:szCs w:val="16"/>
        </w:rPr>
      </w:pPr>
    </w:p>
    <w:p w14:paraId="3B07F548" w14:textId="77777777" w:rsidR="0018119F" w:rsidRPr="00190811" w:rsidRDefault="0018119F" w:rsidP="0018119F">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579AE226" wp14:editId="70219061">
                <wp:extent cx="6248400" cy="4248150"/>
                <wp:effectExtent l="0" t="0" r="19050" b="190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42481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32A86C"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w:t>
                            </w:r>
                            <w:proofErr w:type="gramStart"/>
                            <w:r w:rsidRPr="0018119F">
                              <w:rPr>
                                <w:rFonts w:ascii="Cambria" w:hAnsi="Cambria"/>
                                <w:spacing w:val="25"/>
                                <w:w w:val="115"/>
                                <w:sz w:val="16"/>
                                <w:szCs w:val="16"/>
                              </w:rPr>
                              <w:t>controlTable(</w:t>
                            </w:r>
                            <w:proofErr w:type="gramEnd"/>
                            <w:r w:rsidRPr="0018119F">
                              <w:rPr>
                                <w:rFonts w:ascii="Cambria" w:hAnsi="Cambria"/>
                                <w:spacing w:val="25"/>
                                <w:w w:val="115"/>
                                <w:sz w:val="16"/>
                                <w:szCs w:val="16"/>
                              </w:rPr>
                              <w:t>self, packet):</w:t>
                            </w:r>
                          </w:p>
                          <w:p w14:paraId="7A741531"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5DF07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info.self</w:t>
                            </w:r>
                            <w:proofErr w:type="gramEnd"/>
                            <w:r w:rsidRPr="0018119F">
                              <w:rPr>
                                <w:rFonts w:ascii="Cambria" w:hAnsi="Cambria"/>
                                <w:spacing w:val="25"/>
                                <w:w w:val="115"/>
                                <w:sz w:val="16"/>
                                <w:szCs w:val="16"/>
                              </w:rPr>
                              <w:t>=  packet.getInfo()</w:t>
                            </w:r>
                          </w:p>
                          <w:p w14:paraId="78DEBBD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packetSource </w:t>
                            </w:r>
                            <w:proofErr w:type="gramStart"/>
                            <w:r w:rsidRPr="0018119F">
                              <w:rPr>
                                <w:rFonts w:ascii="Cambria" w:hAnsi="Cambria"/>
                                <w:spacing w:val="25"/>
                                <w:w w:val="115"/>
                                <w:sz w:val="16"/>
                                <w:szCs w:val="16"/>
                              </w:rPr>
                              <w:t>=  packet</w:t>
                            </w:r>
                            <w:proofErr w:type="gramEnd"/>
                            <w:r w:rsidRPr="0018119F">
                              <w:rPr>
                                <w:rFonts w:ascii="Cambria" w:hAnsi="Cambria"/>
                                <w:spacing w:val="25"/>
                                <w:w w:val="115"/>
                                <w:sz w:val="16"/>
                                <w:szCs w:val="16"/>
                              </w:rPr>
                              <w:t>.findAdd()</w:t>
                            </w:r>
                          </w:p>
                          <w:p w14:paraId="13D983F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AA9936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info == signPacket:</w:t>
                            </w:r>
                          </w:p>
                          <w:p w14:paraId="768867A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f"Sign was received from Switch  {packetSource}")</w:t>
                            </w:r>
                          </w:p>
                          <w:p w14:paraId="69FD42F7"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33FEDAB8"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elif </w:t>
                            </w:r>
                            <w:proofErr w:type="gramStart"/>
                            <w:r w:rsidRPr="0018119F">
                              <w:rPr>
                                <w:rFonts w:ascii="Cambria" w:hAnsi="Cambria"/>
                                <w:spacing w:val="25"/>
                                <w:w w:val="115"/>
                                <w:sz w:val="16"/>
                                <w:szCs w:val="16"/>
                              </w:rPr>
                              <w:t>data[</w:t>
                            </w:r>
                            <w:proofErr w:type="gramEnd"/>
                            <w:r w:rsidRPr="0018119F">
                              <w:rPr>
                                <w:rFonts w:ascii="Cambria" w:hAnsi="Cambria"/>
                                <w:spacing w:val="25"/>
                                <w:w w:val="115"/>
                                <w:sz w:val="16"/>
                                <w:szCs w:val="16"/>
                              </w:rPr>
                              <w:t>TYPE]== emptyPacket</w:t>
                            </w:r>
                          </w:p>
                          <w:p w14:paraId="5319884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f"packet was received with unclear destination  {packetSource}")</w:t>
                            </w:r>
                          </w:p>
                          <w:p w14:paraId="158DF7E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26CA9F9"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searchDes(packet):</w:t>
                            </w:r>
                          </w:p>
                          <w:p w14:paraId="1DC16065"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w:t>
                            </w:r>
                          </w:p>
                          <w:p w14:paraId="1E9BB93E"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 packet was dropped")</w:t>
                            </w:r>
                          </w:p>
                          <w:p w14:paraId="571E52FE"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4162C173"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else:</w:t>
                            </w:r>
                          </w:p>
                          <w:p w14:paraId="04A43731"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f"unexpected packet was received {str(packet)}")</w:t>
                            </w:r>
                          </w:p>
                          <w:p w14:paraId="2AE6012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4C82C42"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lookUpDestination(</w:t>
                            </w:r>
                            <w:proofErr w:type="gramStart"/>
                            <w:r w:rsidRPr="0018119F">
                              <w:rPr>
                                <w:rFonts w:ascii="Cambria" w:hAnsi="Cambria"/>
                                <w:spacing w:val="25"/>
                                <w:w w:val="115"/>
                                <w:sz w:val="16"/>
                                <w:szCs w:val="16"/>
                              </w:rPr>
                              <w:t>self,packet</w:t>
                            </w:r>
                            <w:proofErr w:type="gramEnd"/>
                            <w:r w:rsidRPr="0018119F">
                              <w:rPr>
                                <w:rFonts w:ascii="Cambria" w:hAnsi="Cambria"/>
                                <w:spacing w:val="25"/>
                                <w:w w:val="115"/>
                                <w:sz w:val="16"/>
                                <w:szCs w:val="16"/>
                              </w:rPr>
                              <w:t>):</w:t>
                            </w:r>
                          </w:p>
                          <w:p w14:paraId="1E56C50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1D28534"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"Looking for the destination")</w:t>
                            </w:r>
                          </w:p>
                          <w:p w14:paraId="044CCA93"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104231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des =</w:t>
                            </w:r>
                            <w:proofErr w:type="gramStart"/>
                            <w:r w:rsidRPr="0018119F">
                              <w:rPr>
                                <w:rFonts w:ascii="Cambria" w:hAnsi="Cambria"/>
                                <w:spacing w:val="25"/>
                                <w:w w:val="115"/>
                                <w:sz w:val="16"/>
                                <w:szCs w:val="16"/>
                              </w:rPr>
                              <w:t>=  controllerTable</w:t>
                            </w:r>
                            <w:proofErr w:type="gramEnd"/>
                            <w:r w:rsidRPr="0018119F">
                              <w:rPr>
                                <w:rFonts w:ascii="Cambria" w:hAnsi="Cambria"/>
                                <w:spacing w:val="25"/>
                                <w:w w:val="115"/>
                                <w:sz w:val="16"/>
                                <w:szCs w:val="16"/>
                              </w:rPr>
                              <w:t>[i][DEST_ADDR]:</w:t>
                            </w:r>
                          </w:p>
                          <w:p w14:paraId="66C361AB"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"Creating new table")</w:t>
                            </w:r>
                          </w:p>
                          <w:p w14:paraId="7086C7C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True </w:t>
                            </w:r>
                          </w:p>
                          <w:p w14:paraId="7DAB1FF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
                          <w:p w14:paraId="28F63E8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EA6A2A" w14:textId="09CA1F0F" w:rsidR="0018119F" w:rsidRPr="00AB2418"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False</w:t>
                            </w:r>
                          </w:p>
                          <w:p w14:paraId="05F7AC58" w14:textId="77777777" w:rsidR="0018119F" w:rsidRPr="00AB2418" w:rsidRDefault="0018119F" w:rsidP="0018119F">
                            <w:pPr>
                              <w:pStyle w:val="BodyText"/>
                              <w:spacing w:before="38" w:line="206" w:lineRule="auto"/>
                              <w:ind w:right="3962"/>
                              <w:rPr>
                                <w:rFonts w:ascii="Cambria" w:hAnsi="Cambria"/>
                                <w:spacing w:val="25"/>
                                <w:w w:val="115"/>
                                <w:sz w:val="16"/>
                                <w:szCs w:val="16"/>
                              </w:rPr>
                            </w:pPr>
                          </w:p>
                          <w:p w14:paraId="099B72B4" w14:textId="77777777" w:rsidR="0018119F" w:rsidRDefault="0018119F" w:rsidP="0018119F">
                            <w:pPr>
                              <w:pStyle w:val="BodyText"/>
                              <w:spacing w:before="38" w:line="206" w:lineRule="auto"/>
                              <w:ind w:right="3962"/>
                            </w:pPr>
                            <w:r w:rsidRPr="00AB2418">
                              <w:rPr>
                                <w:rFonts w:ascii="Cambria" w:hAnsi="Cambria"/>
                                <w:spacing w:val="25"/>
                                <w:w w:val="115"/>
                                <w:sz w:val="16"/>
                                <w:szCs w:val="16"/>
                              </w:rPr>
                              <w:t xml:space="preserve">    ]</w:t>
                            </w:r>
                          </w:p>
                        </w:txbxContent>
                      </wps:txbx>
                      <wps:bodyPr rot="0" vert="horz" wrap="square" lIns="0" tIns="0" rIns="0" bIns="0" anchor="t" anchorCtr="0" upright="1">
                        <a:noAutofit/>
                      </wps:bodyPr>
                    </wps:wsp>
                  </a:graphicData>
                </a:graphic>
              </wp:inline>
            </w:drawing>
          </mc:Choice>
          <mc:Fallback>
            <w:pict>
              <v:shape w14:anchorId="579AE226" id="Text Box 7" o:spid="_x0000_s1031" type="#_x0000_t202" style="width:492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" filled="f" strokeweight=".14058mm">
                <v:textbox inset="0,0,0,0">
                  <w:txbxContent>
                    <w:p w14:paraId="6832A86C"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w:t>
                      </w:r>
                      <w:proofErr w:type="gramStart"/>
                      <w:r w:rsidRPr="0018119F">
                        <w:rPr>
                          <w:rFonts w:ascii="Cambria" w:hAnsi="Cambria"/>
                          <w:spacing w:val="25"/>
                          <w:w w:val="115"/>
                          <w:sz w:val="16"/>
                          <w:szCs w:val="16"/>
                        </w:rPr>
                        <w:t>controlTable(</w:t>
                      </w:r>
                      <w:proofErr w:type="gramEnd"/>
                      <w:r w:rsidRPr="0018119F">
                        <w:rPr>
                          <w:rFonts w:ascii="Cambria" w:hAnsi="Cambria"/>
                          <w:spacing w:val="25"/>
                          <w:w w:val="115"/>
                          <w:sz w:val="16"/>
                          <w:szCs w:val="16"/>
                        </w:rPr>
                        <w:t>self, packet):</w:t>
                      </w:r>
                    </w:p>
                    <w:p w14:paraId="7A741531"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5DF07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info.self</w:t>
                      </w:r>
                      <w:proofErr w:type="gramEnd"/>
                      <w:r w:rsidRPr="0018119F">
                        <w:rPr>
                          <w:rFonts w:ascii="Cambria" w:hAnsi="Cambria"/>
                          <w:spacing w:val="25"/>
                          <w:w w:val="115"/>
                          <w:sz w:val="16"/>
                          <w:szCs w:val="16"/>
                        </w:rPr>
                        <w:t>=  packet.getInfo()</w:t>
                      </w:r>
                    </w:p>
                    <w:p w14:paraId="78DEBBD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packetSource </w:t>
                      </w:r>
                      <w:proofErr w:type="gramStart"/>
                      <w:r w:rsidRPr="0018119F">
                        <w:rPr>
                          <w:rFonts w:ascii="Cambria" w:hAnsi="Cambria"/>
                          <w:spacing w:val="25"/>
                          <w:w w:val="115"/>
                          <w:sz w:val="16"/>
                          <w:szCs w:val="16"/>
                        </w:rPr>
                        <w:t>=  packet</w:t>
                      </w:r>
                      <w:proofErr w:type="gramEnd"/>
                      <w:r w:rsidRPr="0018119F">
                        <w:rPr>
                          <w:rFonts w:ascii="Cambria" w:hAnsi="Cambria"/>
                          <w:spacing w:val="25"/>
                          <w:w w:val="115"/>
                          <w:sz w:val="16"/>
                          <w:szCs w:val="16"/>
                        </w:rPr>
                        <w:t>.findAdd()</w:t>
                      </w:r>
                    </w:p>
                    <w:p w14:paraId="13D983F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AA9936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info == signPacket:</w:t>
                      </w:r>
                    </w:p>
                    <w:p w14:paraId="768867A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f"Sign was received from Switch  {packetSource}")</w:t>
                      </w:r>
                    </w:p>
                    <w:p w14:paraId="69FD42F7"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33FEDAB8"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elif </w:t>
                      </w:r>
                      <w:proofErr w:type="gramStart"/>
                      <w:r w:rsidRPr="0018119F">
                        <w:rPr>
                          <w:rFonts w:ascii="Cambria" w:hAnsi="Cambria"/>
                          <w:spacing w:val="25"/>
                          <w:w w:val="115"/>
                          <w:sz w:val="16"/>
                          <w:szCs w:val="16"/>
                        </w:rPr>
                        <w:t>data[</w:t>
                      </w:r>
                      <w:proofErr w:type="gramEnd"/>
                      <w:r w:rsidRPr="0018119F">
                        <w:rPr>
                          <w:rFonts w:ascii="Cambria" w:hAnsi="Cambria"/>
                          <w:spacing w:val="25"/>
                          <w:w w:val="115"/>
                          <w:sz w:val="16"/>
                          <w:szCs w:val="16"/>
                        </w:rPr>
                        <w:t>TYPE]== emptyPacket</w:t>
                      </w:r>
                    </w:p>
                    <w:p w14:paraId="5319884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f"packet was received with unclear destination  {packetSource}")</w:t>
                      </w:r>
                    </w:p>
                    <w:p w14:paraId="158DF7E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26CA9F9"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searchDes(packet):</w:t>
                      </w:r>
                    </w:p>
                    <w:p w14:paraId="1DC16065"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w:t>
                      </w:r>
                    </w:p>
                    <w:p w14:paraId="1E9BB93E"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 packet was dropped")</w:t>
                      </w:r>
                    </w:p>
                    <w:p w14:paraId="571E52FE"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4162C173"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else:</w:t>
                      </w:r>
                    </w:p>
                    <w:p w14:paraId="04A43731"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f"unexpected packet was received {str(packet)}")</w:t>
                      </w:r>
                    </w:p>
                    <w:p w14:paraId="2AE6012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4C82C42"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lookUpDestination(</w:t>
                      </w:r>
                      <w:proofErr w:type="gramStart"/>
                      <w:r w:rsidRPr="0018119F">
                        <w:rPr>
                          <w:rFonts w:ascii="Cambria" w:hAnsi="Cambria"/>
                          <w:spacing w:val="25"/>
                          <w:w w:val="115"/>
                          <w:sz w:val="16"/>
                          <w:szCs w:val="16"/>
                        </w:rPr>
                        <w:t>self,packet</w:t>
                      </w:r>
                      <w:proofErr w:type="gramEnd"/>
                      <w:r w:rsidRPr="0018119F">
                        <w:rPr>
                          <w:rFonts w:ascii="Cambria" w:hAnsi="Cambria"/>
                          <w:spacing w:val="25"/>
                          <w:w w:val="115"/>
                          <w:sz w:val="16"/>
                          <w:szCs w:val="16"/>
                        </w:rPr>
                        <w:t>):</w:t>
                      </w:r>
                    </w:p>
                    <w:p w14:paraId="1E56C50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1D28534"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"Looking for the destination")</w:t>
                      </w:r>
                    </w:p>
                    <w:p w14:paraId="044CCA93"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104231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des =</w:t>
                      </w:r>
                      <w:proofErr w:type="gramStart"/>
                      <w:r w:rsidRPr="0018119F">
                        <w:rPr>
                          <w:rFonts w:ascii="Cambria" w:hAnsi="Cambria"/>
                          <w:spacing w:val="25"/>
                          <w:w w:val="115"/>
                          <w:sz w:val="16"/>
                          <w:szCs w:val="16"/>
                        </w:rPr>
                        <w:t>=  controllerTable</w:t>
                      </w:r>
                      <w:proofErr w:type="gramEnd"/>
                      <w:r w:rsidRPr="0018119F">
                        <w:rPr>
                          <w:rFonts w:ascii="Cambria" w:hAnsi="Cambria"/>
                          <w:spacing w:val="25"/>
                          <w:w w:val="115"/>
                          <w:sz w:val="16"/>
                          <w:szCs w:val="16"/>
                        </w:rPr>
                        <w:t>[i][DEST_ADDR]:</w:t>
                      </w:r>
                    </w:p>
                    <w:p w14:paraId="66C361AB"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roofErr w:type="gramStart"/>
                      <w:r w:rsidRPr="0018119F">
                        <w:rPr>
                          <w:rFonts w:ascii="Cambria" w:hAnsi="Cambria"/>
                          <w:spacing w:val="25"/>
                          <w:w w:val="115"/>
                          <w:sz w:val="16"/>
                          <w:szCs w:val="16"/>
                        </w:rPr>
                        <w:t>print(</w:t>
                      </w:r>
                      <w:proofErr w:type="gramEnd"/>
                      <w:r w:rsidRPr="0018119F">
                        <w:rPr>
                          <w:rFonts w:ascii="Cambria" w:hAnsi="Cambria"/>
                          <w:spacing w:val="25"/>
                          <w:w w:val="115"/>
                          <w:sz w:val="16"/>
                          <w:szCs w:val="16"/>
                        </w:rPr>
                        <w:t>"Creating new table")</w:t>
                      </w:r>
                    </w:p>
                    <w:p w14:paraId="7086C7C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True </w:t>
                      </w:r>
                    </w:p>
                    <w:p w14:paraId="7DAB1FF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
                    <w:p w14:paraId="28F63E8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EA6A2A" w14:textId="09CA1F0F" w:rsidR="0018119F" w:rsidRPr="00AB2418"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False</w:t>
                      </w:r>
                    </w:p>
                    <w:p w14:paraId="05F7AC58" w14:textId="77777777" w:rsidR="0018119F" w:rsidRPr="00AB2418" w:rsidRDefault="0018119F" w:rsidP="0018119F">
                      <w:pPr>
                        <w:pStyle w:val="BodyText"/>
                        <w:spacing w:before="38" w:line="206" w:lineRule="auto"/>
                        <w:ind w:right="3962"/>
                        <w:rPr>
                          <w:rFonts w:ascii="Cambria" w:hAnsi="Cambria"/>
                          <w:spacing w:val="25"/>
                          <w:w w:val="115"/>
                          <w:sz w:val="16"/>
                          <w:szCs w:val="16"/>
                        </w:rPr>
                      </w:pPr>
                    </w:p>
                    <w:p w14:paraId="099B72B4" w14:textId="77777777" w:rsidR="0018119F" w:rsidRDefault="0018119F" w:rsidP="0018119F">
                      <w:pPr>
                        <w:pStyle w:val="BodyText"/>
                        <w:spacing w:before="38" w:line="206" w:lineRule="auto"/>
                        <w:ind w:right="3962"/>
                      </w:pPr>
                      <w:r w:rsidRPr="00AB2418">
                        <w:rPr>
                          <w:rFonts w:ascii="Cambria" w:hAnsi="Cambria"/>
                          <w:spacing w:val="25"/>
                          <w:w w:val="115"/>
                          <w:sz w:val="16"/>
                          <w:szCs w:val="16"/>
                        </w:rPr>
                        <w:t xml:space="preserve">    ]</w:t>
                      </w:r>
                    </w:p>
                  </w:txbxContent>
                </v:textbox>
                <w10:anchorlock/>
              </v:shape>
            </w:pict>
          </mc:Fallback>
        </mc:AlternateContent>
      </w:r>
    </w:p>
    <w:p w14:paraId="3B59ACF0" w14:textId="707062E8" w:rsidR="0018119F" w:rsidRDefault="0018119F" w:rsidP="0018119F">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 xml:space="preserve">6: Controller.py </w:t>
      </w:r>
    </w:p>
    <w:p w14:paraId="7A4C4E99" w14:textId="77777777" w:rsidR="0018119F" w:rsidRDefault="0018119F" w:rsidP="0018119F">
      <w:pPr>
        <w:jc w:val="center"/>
        <w:rPr>
          <w:rFonts w:ascii="Cambria" w:hAnsi="Cambria"/>
          <w:sz w:val="16"/>
          <w:szCs w:val="16"/>
        </w:rPr>
      </w:pPr>
    </w:p>
    <w:p w14:paraId="5C70347F" w14:textId="5F364BFD" w:rsidR="0018119F" w:rsidRDefault="00036E36" w:rsidP="00036E36">
      <w:pPr>
        <w:pStyle w:val="Heading2"/>
        <w:rPr>
          <w:rFonts w:ascii="Cambria" w:hAnsi="Cambria"/>
          <w:b/>
          <w:bCs/>
          <w:color w:val="auto"/>
        </w:rPr>
      </w:pPr>
      <w:bookmarkStart w:id="24" w:name="_Toc121068580"/>
      <w:r w:rsidRPr="00036E36">
        <w:rPr>
          <w:rFonts w:ascii="Cambria" w:hAnsi="Cambria"/>
          <w:b/>
          <w:bCs/>
          <w:color w:val="auto"/>
        </w:rPr>
        <w:t>4.6</w:t>
      </w:r>
      <w:r w:rsidR="000B29F2">
        <w:rPr>
          <w:rFonts w:ascii="Cambria" w:hAnsi="Cambria"/>
          <w:b/>
          <w:bCs/>
          <w:color w:val="auto"/>
        </w:rPr>
        <w:t xml:space="preserve">  </w:t>
      </w:r>
      <w:r w:rsidRPr="00036E36">
        <w:rPr>
          <w:rFonts w:ascii="Cambria" w:hAnsi="Cambria"/>
          <w:b/>
          <w:bCs/>
          <w:color w:val="auto"/>
        </w:rPr>
        <w:t xml:space="preserve"> User Interaction</w:t>
      </w:r>
      <w:bookmarkEnd w:id="24"/>
      <w:r w:rsidRPr="00036E36">
        <w:rPr>
          <w:rFonts w:ascii="Cambria" w:hAnsi="Cambria"/>
          <w:b/>
          <w:bCs/>
          <w:color w:val="auto"/>
        </w:rPr>
        <w:t xml:space="preserve"> </w:t>
      </w:r>
    </w:p>
    <w:p w14:paraId="2C187D3D" w14:textId="410E91B5" w:rsidR="00EC7620" w:rsidRPr="000A553B" w:rsidRDefault="000A553B" w:rsidP="00EC7620">
      <w:pPr>
        <w:rPr>
          <w:rFonts w:ascii="Cambria" w:hAnsi="Cambria"/>
          <w:sz w:val="20"/>
          <w:szCs w:val="20"/>
        </w:rPr>
      </w:pPr>
      <w:r>
        <w:rPr>
          <w:rFonts w:ascii="Cambria" w:hAnsi="Cambria"/>
          <w:sz w:val="20"/>
          <w:szCs w:val="20"/>
        </w:rPr>
        <w:t xml:space="preserve">I designed my program to have as many containers as I want but for this assignment I used 9 containers, some for switches, some for employees and one for controller. Once the user starts the programs, forwarding service will ask the user if they want to send or receive a message (packet) then after picking send , you will be asked to send a message then you will be asked the content of the message and the destination of the message and then your message will be sent but if you picked receive you will wait until another employee sends a message to be received by the end node of the other employee </w:t>
      </w:r>
      <w:r w:rsidR="00A80891">
        <w:rPr>
          <w:rFonts w:ascii="Cambria" w:hAnsi="Cambria"/>
          <w:sz w:val="20"/>
          <w:szCs w:val="20"/>
        </w:rPr>
        <w:t>.</w:t>
      </w:r>
      <w:r>
        <w:rPr>
          <w:rFonts w:ascii="Cambria" w:hAnsi="Cambria"/>
          <w:sz w:val="20"/>
          <w:szCs w:val="20"/>
        </w:rPr>
        <w:t xml:space="preserve"> </w:t>
      </w:r>
      <w:r w:rsidR="00A80891">
        <w:rPr>
          <w:rFonts w:ascii="Cambria" w:hAnsi="Cambria"/>
          <w:sz w:val="20"/>
          <w:szCs w:val="20"/>
        </w:rPr>
        <w:t xml:space="preserve">During this procedure a controller will be controlling the network and a router will be consulting the controller for the next destination of the packet. </w:t>
      </w:r>
    </w:p>
    <w:p w14:paraId="27F278D5" w14:textId="6B6CC461" w:rsidR="006C5559" w:rsidRDefault="006C5559" w:rsidP="006C5559">
      <w:pPr>
        <w:rPr>
          <w:rFonts w:ascii="Cambria" w:hAnsi="Cambria"/>
          <w:sz w:val="20"/>
          <w:szCs w:val="20"/>
        </w:rPr>
      </w:pPr>
      <w:r w:rsidRPr="006C5559">
        <w:rPr>
          <w:rFonts w:ascii="Cambria" w:hAnsi="Cambria"/>
          <w:noProof/>
          <w:sz w:val="20"/>
          <w:szCs w:val="20"/>
        </w:rPr>
        <w:drawing>
          <wp:inline distT="0" distB="0" distL="0" distR="0" wp14:anchorId="1F7CEF7F" wp14:editId="4A30DB31">
            <wp:extent cx="1341156" cy="771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3222" cy="772714"/>
                    </a:xfrm>
                    <a:prstGeom prst="rect">
                      <a:avLst/>
                    </a:prstGeom>
                  </pic:spPr>
                </pic:pic>
              </a:graphicData>
            </a:graphic>
          </wp:inline>
        </w:drawing>
      </w:r>
      <w:r w:rsidRPr="006C5559">
        <w:rPr>
          <w:rFonts w:ascii="Cambria" w:hAnsi="Cambria"/>
          <w:noProof/>
          <w:sz w:val="20"/>
          <w:szCs w:val="20"/>
        </w:rPr>
        <w:drawing>
          <wp:inline distT="0" distB="0" distL="0" distR="0" wp14:anchorId="332F4151" wp14:editId="0957A012">
            <wp:extent cx="1335313"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110" cy="771585"/>
                    </a:xfrm>
                    <a:prstGeom prst="rect">
                      <a:avLst/>
                    </a:prstGeom>
                  </pic:spPr>
                </pic:pic>
              </a:graphicData>
            </a:graphic>
          </wp:inline>
        </w:drawing>
      </w:r>
      <w:r w:rsidRPr="006C5559">
        <w:rPr>
          <w:rFonts w:ascii="Cambria" w:hAnsi="Cambria"/>
          <w:noProof/>
          <w:sz w:val="20"/>
          <w:szCs w:val="20"/>
        </w:rPr>
        <w:drawing>
          <wp:inline distT="0" distB="0" distL="0" distR="0" wp14:anchorId="4115CF14" wp14:editId="70F162E3">
            <wp:extent cx="1417739"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6915" cy="747758"/>
                    </a:xfrm>
                    <a:prstGeom prst="rect">
                      <a:avLst/>
                    </a:prstGeom>
                  </pic:spPr>
                </pic:pic>
              </a:graphicData>
            </a:graphic>
          </wp:inline>
        </w:drawing>
      </w:r>
      <w:r w:rsidRPr="006C5559">
        <w:rPr>
          <w:rFonts w:ascii="Cambria" w:hAnsi="Cambria"/>
          <w:noProof/>
          <w:sz w:val="20"/>
          <w:szCs w:val="20"/>
        </w:rPr>
        <w:drawing>
          <wp:inline distT="0" distB="0" distL="0" distR="0" wp14:anchorId="5420542B" wp14:editId="5C16A2B4">
            <wp:extent cx="1224643" cy="714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1634" cy="718453"/>
                    </a:xfrm>
                    <a:prstGeom prst="rect">
                      <a:avLst/>
                    </a:prstGeom>
                  </pic:spPr>
                </pic:pic>
              </a:graphicData>
            </a:graphic>
          </wp:inline>
        </w:drawing>
      </w:r>
    </w:p>
    <w:p w14:paraId="46B6BA25" w14:textId="7AA003D0" w:rsidR="006C5559" w:rsidRDefault="006C5559" w:rsidP="006C5559">
      <w:pPr>
        <w:jc w:val="center"/>
        <w:rPr>
          <w:rFonts w:ascii="Cambria" w:hAnsi="Cambria"/>
          <w:sz w:val="16"/>
          <w:szCs w:val="16"/>
        </w:rPr>
      </w:pPr>
      <w:r w:rsidRPr="00A42EA0">
        <w:rPr>
          <w:rFonts w:ascii="Cambria" w:hAnsi="Cambria"/>
          <w:sz w:val="16"/>
          <w:szCs w:val="16"/>
        </w:rPr>
        <w:t xml:space="preserve">Figure </w:t>
      </w:r>
      <w:r w:rsidR="00A42EA0" w:rsidRPr="00A42EA0">
        <w:rPr>
          <w:rFonts w:ascii="Cambria" w:hAnsi="Cambria"/>
          <w:sz w:val="16"/>
          <w:szCs w:val="16"/>
        </w:rPr>
        <w:t>1</w:t>
      </w:r>
      <w:r w:rsidR="004E6F92">
        <w:rPr>
          <w:rFonts w:ascii="Cambria" w:hAnsi="Cambria"/>
          <w:sz w:val="16"/>
          <w:szCs w:val="16"/>
        </w:rPr>
        <w:t>8</w:t>
      </w:r>
      <w:r w:rsidR="00A42EA0" w:rsidRPr="00A42EA0">
        <w:rPr>
          <w:rFonts w:ascii="Cambria" w:hAnsi="Cambria"/>
          <w:sz w:val="16"/>
          <w:szCs w:val="16"/>
        </w:rPr>
        <w:t>:</w:t>
      </w:r>
      <w:r w:rsidRPr="00A42EA0">
        <w:rPr>
          <w:rFonts w:ascii="Cambria" w:hAnsi="Cambria"/>
          <w:sz w:val="16"/>
          <w:szCs w:val="16"/>
        </w:rPr>
        <w:t xml:space="preserve"> shows some of the containers used to develop this assignment </w:t>
      </w:r>
    </w:p>
    <w:p w14:paraId="177F1D93" w14:textId="45B25A70" w:rsidR="00A42EA0" w:rsidRDefault="00A42EA0" w:rsidP="005F00A5">
      <w:pPr>
        <w:pStyle w:val="Heading3"/>
      </w:pPr>
    </w:p>
    <w:p w14:paraId="2F5F1926" w14:textId="3162C2AC" w:rsidR="005F00A5" w:rsidRDefault="005F00A5" w:rsidP="005F00A5"/>
    <w:p w14:paraId="34D31AB3" w14:textId="71C4283B" w:rsidR="005F00A5" w:rsidRDefault="005F00A5" w:rsidP="005F00A5"/>
    <w:p w14:paraId="0D48664F" w14:textId="77777777" w:rsidR="005F00A5" w:rsidRDefault="005F00A5" w:rsidP="005F00A5"/>
    <w:p w14:paraId="5B2830AA" w14:textId="573017D4" w:rsidR="005F00A5" w:rsidRDefault="005F00A5" w:rsidP="005F00A5">
      <w:pPr>
        <w:pStyle w:val="Heading3"/>
        <w:rPr>
          <w:rFonts w:ascii="Cambria" w:hAnsi="Cambria"/>
          <w:b/>
          <w:bCs/>
          <w:color w:val="auto"/>
        </w:rPr>
      </w:pPr>
      <w:bookmarkStart w:id="25" w:name="_Toc121068581"/>
      <w:r w:rsidRPr="005F00A5">
        <w:rPr>
          <w:rFonts w:ascii="Cambria" w:hAnsi="Cambria"/>
          <w:b/>
          <w:bCs/>
          <w:color w:val="auto"/>
        </w:rPr>
        <w:t xml:space="preserve">4.6.1 Terminal Usage </w:t>
      </w:r>
      <w:r w:rsidR="003755CD">
        <w:rPr>
          <w:rFonts w:ascii="Cambria" w:hAnsi="Cambria"/>
          <w:b/>
          <w:bCs/>
          <w:color w:val="auto"/>
        </w:rPr>
        <w:t>(Full Topology)</w:t>
      </w:r>
      <w:bookmarkEnd w:id="25"/>
      <w:r w:rsidR="003755CD">
        <w:rPr>
          <w:rFonts w:ascii="Cambria" w:hAnsi="Cambria"/>
          <w:b/>
          <w:bCs/>
          <w:color w:val="auto"/>
        </w:rPr>
        <w:t xml:space="preserve"> </w:t>
      </w:r>
    </w:p>
    <w:p w14:paraId="115871DB" w14:textId="77777777" w:rsidR="00583C7D" w:rsidRPr="00583C7D" w:rsidRDefault="00583C7D" w:rsidP="00583C7D"/>
    <w:p w14:paraId="340AE1C8" w14:textId="6471DF0F" w:rsidR="00583C7D" w:rsidRDefault="001B2460" w:rsidP="001B2460">
      <w:pPr>
        <w:jc w:val="center"/>
      </w:pPr>
      <w:r>
        <w:rPr>
          <w:noProof/>
        </w:rPr>
        <w:drawing>
          <wp:inline distT="0" distB="0" distL="0" distR="0" wp14:anchorId="0001F897" wp14:editId="2612E5CB">
            <wp:extent cx="4916043" cy="2409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0188" cy="2411857"/>
                    </a:xfrm>
                    <a:prstGeom prst="rect">
                      <a:avLst/>
                    </a:prstGeom>
                    <a:noFill/>
                    <a:ln>
                      <a:noFill/>
                    </a:ln>
                  </pic:spPr>
                </pic:pic>
              </a:graphicData>
            </a:graphic>
          </wp:inline>
        </w:drawing>
      </w:r>
    </w:p>
    <w:p w14:paraId="437DEB36" w14:textId="4F23C630" w:rsidR="006E1C22" w:rsidRDefault="00583C7D" w:rsidP="006E1C22">
      <w:pPr>
        <w:jc w:val="center"/>
        <w:rPr>
          <w:rFonts w:ascii="Cambria" w:hAnsi="Cambria"/>
          <w:sz w:val="18"/>
          <w:szCs w:val="18"/>
        </w:rPr>
      </w:pPr>
      <w:r w:rsidRPr="00583C7D">
        <w:rPr>
          <w:rFonts w:ascii="Cambria" w:hAnsi="Cambria"/>
          <w:sz w:val="18"/>
          <w:szCs w:val="18"/>
        </w:rPr>
        <w:t xml:space="preserve">Figure </w:t>
      </w:r>
      <w:r w:rsidR="004E6F92">
        <w:rPr>
          <w:rFonts w:ascii="Cambria" w:hAnsi="Cambria"/>
          <w:sz w:val="18"/>
          <w:szCs w:val="18"/>
        </w:rPr>
        <w:t>19</w:t>
      </w:r>
      <w:r w:rsidRPr="00583C7D">
        <w:rPr>
          <w:rFonts w:ascii="Cambria" w:hAnsi="Cambria"/>
          <w:sz w:val="18"/>
          <w:szCs w:val="18"/>
        </w:rPr>
        <w:t>:</w:t>
      </w:r>
      <w:r>
        <w:rPr>
          <w:rFonts w:ascii="Cambria" w:hAnsi="Cambria"/>
          <w:sz w:val="18"/>
          <w:szCs w:val="18"/>
        </w:rPr>
        <w:t xml:space="preserve"> shows the whole Topolgy that includes number of employees with their home networks and </w:t>
      </w:r>
      <w:proofErr w:type="gramStart"/>
      <w:r>
        <w:rPr>
          <w:rFonts w:ascii="Cambria" w:hAnsi="Cambria"/>
          <w:sz w:val="18"/>
          <w:szCs w:val="18"/>
        </w:rPr>
        <w:t>a number of</w:t>
      </w:r>
      <w:proofErr w:type="gramEnd"/>
      <w:r>
        <w:rPr>
          <w:rFonts w:ascii="Cambria" w:hAnsi="Cambria"/>
          <w:sz w:val="18"/>
          <w:szCs w:val="18"/>
        </w:rPr>
        <w:t xml:space="preserve"> </w:t>
      </w:r>
      <w:r w:rsidR="001E1E91">
        <w:rPr>
          <w:rFonts w:ascii="Cambria" w:hAnsi="Cambria"/>
          <w:sz w:val="18"/>
          <w:szCs w:val="18"/>
        </w:rPr>
        <w:t>applications</w:t>
      </w:r>
      <w:r>
        <w:rPr>
          <w:rFonts w:ascii="Cambria" w:hAnsi="Cambria"/>
          <w:sz w:val="18"/>
          <w:szCs w:val="18"/>
        </w:rPr>
        <w:t xml:space="preserve"> serves int </w:t>
      </w:r>
      <w:r w:rsidR="00A35423">
        <w:rPr>
          <w:rFonts w:ascii="Cambria" w:hAnsi="Cambria"/>
          <w:sz w:val="18"/>
          <w:szCs w:val="18"/>
        </w:rPr>
        <w:t>their</w:t>
      </w:r>
      <w:r>
        <w:rPr>
          <w:rFonts w:ascii="Cambria" w:hAnsi="Cambria"/>
          <w:sz w:val="18"/>
          <w:szCs w:val="18"/>
        </w:rPr>
        <w:t xml:space="preserve"> own network many using virtual </w:t>
      </w:r>
      <w:r w:rsidR="001E1E91">
        <w:rPr>
          <w:rFonts w:ascii="Cambria" w:hAnsi="Cambria"/>
          <w:sz w:val="18"/>
          <w:szCs w:val="18"/>
        </w:rPr>
        <w:t>infrastructure,</w:t>
      </w:r>
      <w:r>
        <w:rPr>
          <w:rFonts w:ascii="Cambria" w:hAnsi="Cambria"/>
          <w:sz w:val="18"/>
          <w:szCs w:val="18"/>
        </w:rPr>
        <w:t xml:space="preserve"> as you can see an application asks the user to wither send or receive a message and then it proceeds with the procedure using OpenFlow protocol that I have explained earlier in my report. </w:t>
      </w:r>
    </w:p>
    <w:p w14:paraId="575524BE" w14:textId="4F3D66DD" w:rsidR="006E1C22" w:rsidRDefault="006E1C22" w:rsidP="00583C7D">
      <w:pPr>
        <w:jc w:val="center"/>
        <w:rPr>
          <w:rFonts w:ascii="Cambria" w:hAnsi="Cambria"/>
          <w:sz w:val="18"/>
          <w:szCs w:val="18"/>
        </w:rPr>
      </w:pPr>
    </w:p>
    <w:p w14:paraId="01A01723" w14:textId="5C2183CA" w:rsidR="006E1C22" w:rsidRDefault="006E1C22" w:rsidP="00583C7D">
      <w:pPr>
        <w:jc w:val="center"/>
        <w:rPr>
          <w:rFonts w:ascii="Cambria" w:hAnsi="Cambria"/>
          <w:sz w:val="18"/>
          <w:szCs w:val="18"/>
        </w:rPr>
      </w:pPr>
    </w:p>
    <w:p w14:paraId="0CC9D3AC" w14:textId="199C7267" w:rsidR="006E1C22" w:rsidRDefault="006E1C22" w:rsidP="00583C7D">
      <w:pPr>
        <w:jc w:val="center"/>
        <w:rPr>
          <w:rFonts w:ascii="Cambria" w:hAnsi="Cambria"/>
          <w:sz w:val="18"/>
          <w:szCs w:val="18"/>
        </w:rPr>
      </w:pPr>
    </w:p>
    <w:p w14:paraId="21DDA240" w14:textId="1E482DDD" w:rsidR="006E1C22" w:rsidRDefault="006E1C22" w:rsidP="00583C7D">
      <w:pPr>
        <w:jc w:val="center"/>
        <w:rPr>
          <w:rFonts w:ascii="Cambria" w:hAnsi="Cambria"/>
          <w:sz w:val="18"/>
          <w:szCs w:val="18"/>
        </w:rPr>
      </w:pPr>
    </w:p>
    <w:p w14:paraId="52143CD1" w14:textId="77777777" w:rsidR="006E1C22" w:rsidRDefault="006E1C22" w:rsidP="00583C7D">
      <w:pPr>
        <w:jc w:val="center"/>
        <w:rPr>
          <w:rFonts w:ascii="Cambria" w:hAnsi="Cambria"/>
          <w:sz w:val="18"/>
          <w:szCs w:val="18"/>
        </w:rPr>
      </w:pPr>
    </w:p>
    <w:p w14:paraId="0CC5CFEB" w14:textId="6C284948" w:rsidR="00311A4E" w:rsidRDefault="00311A4E" w:rsidP="00311A4E">
      <w:pPr>
        <w:pStyle w:val="Heading3"/>
        <w:rPr>
          <w:rFonts w:ascii="Cambria" w:hAnsi="Cambria"/>
          <w:b/>
          <w:bCs/>
          <w:color w:val="auto"/>
        </w:rPr>
      </w:pPr>
      <w:bookmarkStart w:id="26" w:name="_Toc121068582"/>
      <w:r w:rsidRPr="00311A4E">
        <w:rPr>
          <w:rFonts w:ascii="Cambria" w:hAnsi="Cambria"/>
          <w:b/>
          <w:bCs/>
          <w:color w:val="auto"/>
        </w:rPr>
        <w:t>4.6.2 Detailed Terminal Usage</w:t>
      </w:r>
      <w:bookmarkEnd w:id="26"/>
      <w:r w:rsidRPr="00311A4E">
        <w:rPr>
          <w:rFonts w:ascii="Cambria" w:hAnsi="Cambria"/>
          <w:b/>
          <w:bCs/>
          <w:color w:val="auto"/>
        </w:rPr>
        <w:t xml:space="preserve"> </w:t>
      </w:r>
    </w:p>
    <w:p w14:paraId="0ECBF329" w14:textId="77777777" w:rsidR="008C2F30" w:rsidRPr="008C2F30" w:rsidRDefault="008C2F30" w:rsidP="008C2F30"/>
    <w:p w14:paraId="620231F4" w14:textId="7E137CE5" w:rsidR="000B29F2" w:rsidRDefault="008C2F30" w:rsidP="00DB1D6E">
      <w:r w:rsidRPr="008C2F30">
        <w:rPr>
          <w:noProof/>
        </w:rPr>
        <w:drawing>
          <wp:inline distT="0" distB="0" distL="0" distR="0" wp14:anchorId="31C4F0D4" wp14:editId="654E19D7">
            <wp:extent cx="2562225" cy="104133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9126" cy="1048201"/>
                    </a:xfrm>
                    <a:prstGeom prst="rect">
                      <a:avLst/>
                    </a:prstGeom>
                  </pic:spPr>
                </pic:pic>
              </a:graphicData>
            </a:graphic>
          </wp:inline>
        </w:drawing>
      </w:r>
      <w:r w:rsidR="00DB1D6E" w:rsidRPr="00DB1D6E">
        <w:rPr>
          <w:noProof/>
        </w:rPr>
        <w:t xml:space="preserve"> </w:t>
      </w:r>
      <w:r w:rsidR="00DB1D6E" w:rsidRPr="00DB1D6E">
        <w:rPr>
          <w:noProof/>
        </w:rPr>
        <w:drawing>
          <wp:inline distT="0" distB="0" distL="0" distR="0" wp14:anchorId="1D594285" wp14:editId="3D799874">
            <wp:extent cx="2971783" cy="105726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6233" cy="1076641"/>
                    </a:xfrm>
                    <a:prstGeom prst="rect">
                      <a:avLst/>
                    </a:prstGeom>
                  </pic:spPr>
                </pic:pic>
              </a:graphicData>
            </a:graphic>
          </wp:inline>
        </w:drawing>
      </w:r>
    </w:p>
    <w:p w14:paraId="5843E1AE" w14:textId="3325F4DE" w:rsidR="00DB1D6E" w:rsidRDefault="008C2F30" w:rsidP="006E1C22">
      <w:pPr>
        <w:jc w:val="center"/>
        <w:rPr>
          <w:rFonts w:ascii="Cambria" w:hAnsi="Cambria"/>
          <w:sz w:val="18"/>
          <w:szCs w:val="18"/>
        </w:rPr>
      </w:pPr>
      <w:r w:rsidRPr="000C4BC3">
        <w:rPr>
          <w:rFonts w:ascii="Cambria" w:hAnsi="Cambria"/>
          <w:sz w:val="18"/>
          <w:szCs w:val="18"/>
        </w:rPr>
        <w:t>Figure 2</w:t>
      </w:r>
      <w:r w:rsidR="004E6F92">
        <w:rPr>
          <w:rFonts w:ascii="Cambria" w:hAnsi="Cambria"/>
          <w:sz w:val="18"/>
          <w:szCs w:val="18"/>
        </w:rPr>
        <w:t>0</w:t>
      </w:r>
      <w:r w:rsidRPr="000C4BC3">
        <w:rPr>
          <w:rFonts w:ascii="Cambria" w:hAnsi="Cambria"/>
          <w:sz w:val="18"/>
          <w:szCs w:val="18"/>
        </w:rPr>
        <w:t>:  shows when the application asks the employee (user) to either send or receive a message, as the user picked send, it will asl him for the destination of the message and then the content of the message. Finally, it informs him that the message was sent to the chosen destination.</w:t>
      </w:r>
    </w:p>
    <w:p w14:paraId="2B2EFE17" w14:textId="44D670C7" w:rsidR="006E1C22" w:rsidRDefault="006E1C22" w:rsidP="006E1C22">
      <w:pPr>
        <w:jc w:val="center"/>
        <w:rPr>
          <w:rFonts w:ascii="Cambria" w:hAnsi="Cambria"/>
          <w:sz w:val="18"/>
          <w:szCs w:val="18"/>
        </w:rPr>
      </w:pPr>
    </w:p>
    <w:p w14:paraId="71B15383" w14:textId="3ADDC4E6" w:rsidR="006E1C22" w:rsidRDefault="006E1C22" w:rsidP="006E1C22">
      <w:pPr>
        <w:jc w:val="center"/>
        <w:rPr>
          <w:rFonts w:ascii="Cambria" w:hAnsi="Cambria"/>
          <w:sz w:val="18"/>
          <w:szCs w:val="18"/>
        </w:rPr>
      </w:pPr>
    </w:p>
    <w:p w14:paraId="68D76C37" w14:textId="2B5F70D1" w:rsidR="006E1C22" w:rsidRDefault="006E1C22" w:rsidP="006E1C22">
      <w:pPr>
        <w:jc w:val="center"/>
        <w:rPr>
          <w:rFonts w:ascii="Cambria" w:hAnsi="Cambria"/>
          <w:sz w:val="18"/>
          <w:szCs w:val="18"/>
        </w:rPr>
      </w:pPr>
    </w:p>
    <w:p w14:paraId="0777DEEA" w14:textId="1CAF7A72" w:rsidR="006E1C22" w:rsidRDefault="006E1C22" w:rsidP="006E1C22">
      <w:pPr>
        <w:jc w:val="center"/>
        <w:rPr>
          <w:rFonts w:ascii="Cambria" w:hAnsi="Cambria"/>
          <w:sz w:val="18"/>
          <w:szCs w:val="18"/>
        </w:rPr>
      </w:pPr>
    </w:p>
    <w:p w14:paraId="12F92D2D" w14:textId="77777777" w:rsidR="006E1C22" w:rsidRDefault="006E1C22" w:rsidP="006E1C22">
      <w:pPr>
        <w:jc w:val="center"/>
        <w:rPr>
          <w:rFonts w:ascii="Cambria" w:hAnsi="Cambria"/>
          <w:sz w:val="18"/>
          <w:szCs w:val="18"/>
        </w:rPr>
      </w:pPr>
    </w:p>
    <w:p w14:paraId="0A78B300" w14:textId="77777777" w:rsidR="00DB1D6E" w:rsidRPr="000C4BC3" w:rsidRDefault="00DB1D6E" w:rsidP="00DB1D6E">
      <w:pPr>
        <w:jc w:val="center"/>
        <w:rPr>
          <w:rFonts w:ascii="Cambria" w:hAnsi="Cambria"/>
          <w:sz w:val="18"/>
          <w:szCs w:val="18"/>
        </w:rPr>
      </w:pPr>
    </w:p>
    <w:p w14:paraId="3C516767" w14:textId="100AE455" w:rsidR="008C2F30" w:rsidRDefault="008C2F30" w:rsidP="00DB1D6E">
      <w:pPr>
        <w:jc w:val="center"/>
        <w:rPr>
          <w:noProof/>
        </w:rPr>
      </w:pPr>
      <w:r w:rsidRPr="008C2F30">
        <w:rPr>
          <w:noProof/>
          <w:sz w:val="18"/>
          <w:szCs w:val="18"/>
        </w:rPr>
        <w:drawing>
          <wp:inline distT="0" distB="0" distL="0" distR="0" wp14:anchorId="5BAC03EA" wp14:editId="7576220B">
            <wp:extent cx="2473623" cy="10382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8832" cy="1040411"/>
                    </a:xfrm>
                    <a:prstGeom prst="rect">
                      <a:avLst/>
                    </a:prstGeom>
                  </pic:spPr>
                </pic:pic>
              </a:graphicData>
            </a:graphic>
          </wp:inline>
        </w:drawing>
      </w:r>
      <w:r w:rsidRPr="008C2F30">
        <w:rPr>
          <w:noProof/>
          <w:sz w:val="18"/>
          <w:szCs w:val="18"/>
        </w:rPr>
        <w:drawing>
          <wp:inline distT="0" distB="0" distL="0" distR="0" wp14:anchorId="39A288C3" wp14:editId="7B77124A">
            <wp:extent cx="2661499" cy="1048263"/>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309" cy="1055672"/>
                    </a:xfrm>
                    <a:prstGeom prst="rect">
                      <a:avLst/>
                    </a:prstGeom>
                  </pic:spPr>
                </pic:pic>
              </a:graphicData>
            </a:graphic>
          </wp:inline>
        </w:drawing>
      </w:r>
    </w:p>
    <w:p w14:paraId="64BCC90D" w14:textId="2D0ABD3F" w:rsidR="00DB1D6E" w:rsidRDefault="00DB1D6E" w:rsidP="00DB1D6E">
      <w:pPr>
        <w:jc w:val="center"/>
        <w:rPr>
          <w:sz w:val="18"/>
          <w:szCs w:val="18"/>
        </w:rPr>
      </w:pPr>
      <w:r w:rsidRPr="00DB1D6E">
        <w:rPr>
          <w:noProof/>
          <w:sz w:val="18"/>
          <w:szCs w:val="18"/>
        </w:rPr>
        <w:drawing>
          <wp:inline distT="0" distB="0" distL="0" distR="0" wp14:anchorId="0A22799A" wp14:editId="30BD8068">
            <wp:extent cx="2392363" cy="13049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29"/>
                    <a:stretch/>
                  </pic:blipFill>
                  <pic:spPr bwMode="auto">
                    <a:xfrm>
                      <a:off x="0" y="0"/>
                      <a:ext cx="2401836" cy="1310092"/>
                    </a:xfrm>
                    <a:prstGeom prst="rect">
                      <a:avLst/>
                    </a:prstGeom>
                    <a:ln>
                      <a:noFill/>
                    </a:ln>
                    <a:extLst>
                      <a:ext uri="{53640926-AAD7-44D8-BBD7-CCE9431645EC}">
                        <a14:shadowObscured xmlns:a14="http://schemas.microsoft.com/office/drawing/2010/main"/>
                      </a:ext>
                    </a:extLst>
                  </pic:spPr>
                </pic:pic>
              </a:graphicData>
            </a:graphic>
          </wp:inline>
        </w:drawing>
      </w:r>
      <w:r w:rsidRPr="00DB1D6E">
        <w:rPr>
          <w:noProof/>
          <w:sz w:val="18"/>
          <w:szCs w:val="18"/>
        </w:rPr>
        <w:drawing>
          <wp:inline distT="0" distB="0" distL="0" distR="0" wp14:anchorId="322E8C00" wp14:editId="24BE2128">
            <wp:extent cx="2392045" cy="1310069"/>
            <wp:effectExtent l="0" t="0" r="825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1805" cy="1315414"/>
                    </a:xfrm>
                    <a:prstGeom prst="rect">
                      <a:avLst/>
                    </a:prstGeom>
                  </pic:spPr>
                </pic:pic>
              </a:graphicData>
            </a:graphic>
          </wp:inline>
        </w:drawing>
      </w:r>
    </w:p>
    <w:p w14:paraId="6A4A3D41" w14:textId="0D8CE3DA" w:rsidR="008C2F30" w:rsidRDefault="008C2F30" w:rsidP="008C2F30">
      <w:pPr>
        <w:jc w:val="center"/>
        <w:rPr>
          <w:sz w:val="18"/>
          <w:szCs w:val="18"/>
        </w:rPr>
      </w:pPr>
      <w:r w:rsidRPr="000C4BC3">
        <w:rPr>
          <w:rFonts w:ascii="Cambria" w:hAnsi="Cambria"/>
          <w:sz w:val="18"/>
          <w:szCs w:val="18"/>
        </w:rPr>
        <w:t>Figure 2</w:t>
      </w:r>
      <w:r w:rsidR="004E6F92">
        <w:rPr>
          <w:rFonts w:ascii="Cambria" w:hAnsi="Cambria"/>
          <w:sz w:val="18"/>
          <w:szCs w:val="18"/>
        </w:rPr>
        <w:t>1</w:t>
      </w:r>
      <w:r w:rsidRPr="000C4BC3">
        <w:rPr>
          <w:rFonts w:ascii="Cambria" w:hAnsi="Cambria"/>
          <w:sz w:val="18"/>
          <w:szCs w:val="18"/>
        </w:rPr>
        <w:t>: shows the switches (routers) receiving the message and forwarding it to the next destination and updating the routing table</w:t>
      </w:r>
      <w:r w:rsidR="00DB1D6E">
        <w:rPr>
          <w:sz w:val="18"/>
          <w:szCs w:val="18"/>
        </w:rPr>
        <w:t xml:space="preserve"> by the help of the controller.</w:t>
      </w:r>
    </w:p>
    <w:p w14:paraId="5CFB00F6" w14:textId="78BE623E" w:rsidR="008C2F30" w:rsidRDefault="008C2F30" w:rsidP="008C2F30">
      <w:pPr>
        <w:jc w:val="center"/>
        <w:rPr>
          <w:sz w:val="18"/>
          <w:szCs w:val="18"/>
        </w:rPr>
      </w:pPr>
    </w:p>
    <w:p w14:paraId="3ACBCA47" w14:textId="7B00DEA5" w:rsidR="008C2F30" w:rsidRDefault="008C2F30" w:rsidP="008C2F30">
      <w:pPr>
        <w:jc w:val="center"/>
        <w:rPr>
          <w:sz w:val="18"/>
          <w:szCs w:val="18"/>
        </w:rPr>
      </w:pPr>
      <w:r w:rsidRPr="008C2F30">
        <w:rPr>
          <w:noProof/>
          <w:sz w:val="18"/>
          <w:szCs w:val="18"/>
        </w:rPr>
        <w:drawing>
          <wp:inline distT="0" distB="0" distL="0" distR="0" wp14:anchorId="683C5273" wp14:editId="1313D5E1">
            <wp:extent cx="2819219" cy="193103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1"/>
                    <a:stretch/>
                  </pic:blipFill>
                  <pic:spPr bwMode="auto">
                    <a:xfrm>
                      <a:off x="0" y="0"/>
                      <a:ext cx="2823665" cy="1934080"/>
                    </a:xfrm>
                    <a:prstGeom prst="rect">
                      <a:avLst/>
                    </a:prstGeom>
                    <a:ln>
                      <a:noFill/>
                    </a:ln>
                    <a:extLst>
                      <a:ext uri="{53640926-AAD7-44D8-BBD7-CCE9431645EC}">
                        <a14:shadowObscured xmlns:a14="http://schemas.microsoft.com/office/drawing/2010/main"/>
                      </a:ext>
                    </a:extLst>
                  </pic:spPr>
                </pic:pic>
              </a:graphicData>
            </a:graphic>
          </wp:inline>
        </w:drawing>
      </w:r>
    </w:p>
    <w:p w14:paraId="6B6A4BD6" w14:textId="3C88851C" w:rsidR="00A42652" w:rsidRDefault="00A42652" w:rsidP="008C2F30">
      <w:pPr>
        <w:jc w:val="center"/>
        <w:rPr>
          <w:rFonts w:ascii="Cambria" w:hAnsi="Cambria"/>
          <w:sz w:val="18"/>
          <w:szCs w:val="18"/>
        </w:rPr>
      </w:pPr>
      <w:r w:rsidRPr="000C4BC3">
        <w:rPr>
          <w:rFonts w:ascii="Cambria" w:hAnsi="Cambria"/>
          <w:sz w:val="18"/>
          <w:szCs w:val="18"/>
        </w:rPr>
        <w:t xml:space="preserve">Figure </w:t>
      </w:r>
      <w:r w:rsidR="000C4BC3" w:rsidRPr="000C4BC3">
        <w:rPr>
          <w:rFonts w:ascii="Cambria" w:hAnsi="Cambria"/>
          <w:sz w:val="18"/>
          <w:szCs w:val="18"/>
        </w:rPr>
        <w:t>2</w:t>
      </w:r>
      <w:r w:rsidR="004E6F92">
        <w:rPr>
          <w:rFonts w:ascii="Cambria" w:hAnsi="Cambria"/>
          <w:sz w:val="18"/>
          <w:szCs w:val="18"/>
        </w:rPr>
        <w:t>2</w:t>
      </w:r>
      <w:r w:rsidR="000C4BC3" w:rsidRPr="000C4BC3">
        <w:rPr>
          <w:rFonts w:ascii="Cambria" w:hAnsi="Cambria"/>
          <w:sz w:val="18"/>
          <w:szCs w:val="18"/>
        </w:rPr>
        <w:t>:</w:t>
      </w:r>
      <w:r w:rsidRPr="000C4BC3">
        <w:rPr>
          <w:rFonts w:ascii="Cambria" w:hAnsi="Cambria"/>
          <w:sz w:val="18"/>
          <w:szCs w:val="18"/>
        </w:rPr>
        <w:t xml:space="preserve"> shows the Controller with the hardcoded table being consulted by the switches </w:t>
      </w:r>
      <w:r w:rsidR="00DB1D6E" w:rsidRPr="000C4BC3">
        <w:rPr>
          <w:rFonts w:ascii="Cambria" w:hAnsi="Cambria"/>
          <w:sz w:val="18"/>
          <w:szCs w:val="18"/>
        </w:rPr>
        <w:t>(routers)</w:t>
      </w:r>
      <w:r w:rsidRPr="000C4BC3">
        <w:rPr>
          <w:rFonts w:ascii="Cambria" w:hAnsi="Cambria"/>
          <w:sz w:val="18"/>
          <w:szCs w:val="18"/>
        </w:rPr>
        <w:t xml:space="preserve"> and sending new forwarding tables to switches. </w:t>
      </w:r>
    </w:p>
    <w:p w14:paraId="08018211" w14:textId="5A8BFB9C" w:rsidR="00DB1D6E" w:rsidRDefault="00DB1D6E" w:rsidP="00DB1D6E">
      <w:pPr>
        <w:jc w:val="center"/>
        <w:rPr>
          <w:rFonts w:ascii="Cambria" w:hAnsi="Cambria"/>
          <w:sz w:val="18"/>
          <w:szCs w:val="18"/>
        </w:rPr>
      </w:pPr>
      <w:r w:rsidRPr="00DB1D6E">
        <w:rPr>
          <w:rFonts w:ascii="Cambria" w:hAnsi="Cambria"/>
          <w:noProof/>
          <w:sz w:val="18"/>
          <w:szCs w:val="18"/>
        </w:rPr>
        <w:drawing>
          <wp:inline distT="0" distB="0" distL="0" distR="0" wp14:anchorId="7E36C9B9" wp14:editId="7852132B">
            <wp:extent cx="2276475" cy="633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3620" cy="635733"/>
                    </a:xfrm>
                    <a:prstGeom prst="rect">
                      <a:avLst/>
                    </a:prstGeom>
                  </pic:spPr>
                </pic:pic>
              </a:graphicData>
            </a:graphic>
          </wp:inline>
        </w:drawing>
      </w:r>
      <w:r w:rsidRPr="00DB1D6E">
        <w:rPr>
          <w:rFonts w:ascii="Cambria" w:hAnsi="Cambria"/>
          <w:noProof/>
          <w:sz w:val="18"/>
          <w:szCs w:val="18"/>
        </w:rPr>
        <w:drawing>
          <wp:inline distT="0" distB="0" distL="0" distR="0" wp14:anchorId="4A926879" wp14:editId="0F51A3B7">
            <wp:extent cx="2914650" cy="633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23"/>
                    <a:stretch/>
                  </pic:blipFill>
                  <pic:spPr bwMode="auto">
                    <a:xfrm>
                      <a:off x="0" y="0"/>
                      <a:ext cx="2933581" cy="637735"/>
                    </a:xfrm>
                    <a:prstGeom prst="rect">
                      <a:avLst/>
                    </a:prstGeom>
                    <a:ln>
                      <a:noFill/>
                    </a:ln>
                    <a:extLst>
                      <a:ext uri="{53640926-AAD7-44D8-BBD7-CCE9431645EC}">
                        <a14:shadowObscured xmlns:a14="http://schemas.microsoft.com/office/drawing/2010/main"/>
                      </a:ext>
                    </a:extLst>
                  </pic:spPr>
                </pic:pic>
              </a:graphicData>
            </a:graphic>
          </wp:inline>
        </w:drawing>
      </w:r>
    </w:p>
    <w:p w14:paraId="474071D4" w14:textId="065C3743" w:rsidR="00DB1D6E" w:rsidRDefault="00DB1D6E" w:rsidP="00DB1D6E">
      <w:pPr>
        <w:jc w:val="center"/>
        <w:rPr>
          <w:rFonts w:ascii="Cambria" w:hAnsi="Cambria"/>
          <w:sz w:val="18"/>
          <w:szCs w:val="18"/>
        </w:rPr>
      </w:pPr>
      <w:r>
        <w:rPr>
          <w:rFonts w:ascii="Cambria" w:hAnsi="Cambria"/>
          <w:sz w:val="18"/>
          <w:szCs w:val="18"/>
        </w:rPr>
        <w:t>Figure 2</w:t>
      </w:r>
      <w:r w:rsidR="004E6F92">
        <w:rPr>
          <w:rFonts w:ascii="Cambria" w:hAnsi="Cambria"/>
          <w:sz w:val="18"/>
          <w:szCs w:val="18"/>
        </w:rPr>
        <w:t>3</w:t>
      </w:r>
      <w:r>
        <w:rPr>
          <w:rFonts w:ascii="Cambria" w:hAnsi="Cambria"/>
          <w:sz w:val="18"/>
          <w:szCs w:val="18"/>
        </w:rPr>
        <w:t xml:space="preserve">: shows the application when the user picks the option </w:t>
      </w:r>
      <w:r w:rsidR="00D4677D">
        <w:rPr>
          <w:rFonts w:ascii="Cambria" w:hAnsi="Cambria"/>
          <w:sz w:val="18"/>
          <w:szCs w:val="18"/>
        </w:rPr>
        <w:t>(receive)</w:t>
      </w:r>
      <w:r>
        <w:rPr>
          <w:rFonts w:ascii="Cambria" w:hAnsi="Cambria"/>
          <w:sz w:val="18"/>
          <w:szCs w:val="18"/>
        </w:rPr>
        <w:t xml:space="preserve"> in which will receive the message that was being forwarded from the first employee </w:t>
      </w:r>
      <w:r w:rsidR="00D4677D">
        <w:rPr>
          <w:rFonts w:ascii="Cambria" w:hAnsi="Cambria"/>
          <w:sz w:val="18"/>
          <w:szCs w:val="18"/>
        </w:rPr>
        <w:t>(user)</w:t>
      </w:r>
      <w:r>
        <w:rPr>
          <w:rFonts w:ascii="Cambria" w:hAnsi="Cambria"/>
          <w:sz w:val="18"/>
          <w:szCs w:val="18"/>
        </w:rPr>
        <w:t xml:space="preserve"> to the end </w:t>
      </w:r>
      <w:r w:rsidR="00D4677D">
        <w:rPr>
          <w:rFonts w:ascii="Cambria" w:hAnsi="Cambria"/>
          <w:sz w:val="18"/>
          <w:szCs w:val="18"/>
        </w:rPr>
        <w:t>employee (</w:t>
      </w:r>
      <w:r>
        <w:rPr>
          <w:rFonts w:ascii="Cambria" w:hAnsi="Cambria"/>
          <w:sz w:val="18"/>
          <w:szCs w:val="18"/>
        </w:rPr>
        <w:t>user) by switches consulting the controller.</w:t>
      </w:r>
    </w:p>
    <w:p w14:paraId="2800C9FD" w14:textId="3B870D2C" w:rsidR="00D4677D" w:rsidRDefault="00D4677D" w:rsidP="00D4677D">
      <w:pPr>
        <w:rPr>
          <w:rFonts w:ascii="Cambria" w:hAnsi="Cambria"/>
          <w:sz w:val="18"/>
          <w:szCs w:val="18"/>
        </w:rPr>
      </w:pPr>
      <w:r w:rsidRPr="00D4677D">
        <w:rPr>
          <w:rFonts w:ascii="Cambria" w:hAnsi="Cambria"/>
          <w:noProof/>
          <w:sz w:val="18"/>
          <w:szCs w:val="18"/>
        </w:rPr>
        <w:drawing>
          <wp:inline distT="0" distB="0" distL="0" distR="0" wp14:anchorId="2A87C79F" wp14:editId="25233C02">
            <wp:extent cx="2680902" cy="360045"/>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127" cy="376325"/>
                    </a:xfrm>
                    <a:prstGeom prst="rect">
                      <a:avLst/>
                    </a:prstGeom>
                  </pic:spPr>
                </pic:pic>
              </a:graphicData>
            </a:graphic>
          </wp:inline>
        </w:drawing>
      </w:r>
      <w:r w:rsidR="00ED2EF1" w:rsidRPr="00D4677D">
        <w:rPr>
          <w:rFonts w:ascii="Cambria" w:hAnsi="Cambria"/>
          <w:noProof/>
          <w:sz w:val="18"/>
          <w:szCs w:val="18"/>
        </w:rPr>
        <w:drawing>
          <wp:inline distT="0" distB="0" distL="0" distR="0" wp14:anchorId="47113131" wp14:editId="7DD629E8">
            <wp:extent cx="2797728" cy="331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83" r="-2383"/>
                    <a:stretch/>
                  </pic:blipFill>
                  <pic:spPr bwMode="auto">
                    <a:xfrm>
                      <a:off x="0" y="0"/>
                      <a:ext cx="2876114" cy="340757"/>
                    </a:xfrm>
                    <a:prstGeom prst="rect">
                      <a:avLst/>
                    </a:prstGeom>
                    <a:ln>
                      <a:noFill/>
                    </a:ln>
                    <a:extLst>
                      <a:ext uri="{53640926-AAD7-44D8-BBD7-CCE9431645EC}">
                        <a14:shadowObscured xmlns:a14="http://schemas.microsoft.com/office/drawing/2010/main"/>
                      </a:ext>
                    </a:extLst>
                  </pic:spPr>
                </pic:pic>
              </a:graphicData>
            </a:graphic>
          </wp:inline>
        </w:drawing>
      </w:r>
    </w:p>
    <w:p w14:paraId="7F6BC3EF" w14:textId="7033E7F0" w:rsidR="00D4677D" w:rsidRDefault="00ED2EF1" w:rsidP="00DB1D6E">
      <w:pPr>
        <w:jc w:val="center"/>
        <w:rPr>
          <w:rFonts w:ascii="Cambria" w:hAnsi="Cambria"/>
          <w:sz w:val="18"/>
          <w:szCs w:val="18"/>
        </w:rPr>
      </w:pPr>
      <w:r>
        <w:rPr>
          <w:rFonts w:ascii="Cambria" w:hAnsi="Cambria"/>
          <w:sz w:val="18"/>
          <w:szCs w:val="18"/>
        </w:rPr>
        <w:t>Figure 2</w:t>
      </w:r>
      <w:r w:rsidR="004E6F92">
        <w:rPr>
          <w:rFonts w:ascii="Cambria" w:hAnsi="Cambria"/>
          <w:sz w:val="18"/>
          <w:szCs w:val="18"/>
        </w:rPr>
        <w:t>4</w:t>
      </w:r>
      <w:r>
        <w:rPr>
          <w:rFonts w:ascii="Cambria" w:hAnsi="Cambria"/>
          <w:sz w:val="18"/>
          <w:szCs w:val="18"/>
        </w:rPr>
        <w:t xml:space="preserve">: shows in case of an error or an unknown destination, packet will be sent back to the controller and if it does not find destination for it. It will be dropped immediately. </w:t>
      </w:r>
    </w:p>
    <w:p w14:paraId="7E0F8DB6" w14:textId="7F502C90" w:rsidR="00D4677D" w:rsidRDefault="00D4677D" w:rsidP="00DB1D6E">
      <w:pPr>
        <w:jc w:val="center"/>
        <w:rPr>
          <w:rFonts w:ascii="Cambria" w:hAnsi="Cambria"/>
          <w:sz w:val="18"/>
          <w:szCs w:val="18"/>
        </w:rPr>
      </w:pPr>
    </w:p>
    <w:p w14:paraId="41CA8FC4" w14:textId="1255D55B" w:rsidR="006E1C22" w:rsidRDefault="006E1C22" w:rsidP="00DB1D6E">
      <w:pPr>
        <w:jc w:val="center"/>
        <w:rPr>
          <w:rFonts w:ascii="Cambria" w:hAnsi="Cambria"/>
          <w:sz w:val="18"/>
          <w:szCs w:val="18"/>
        </w:rPr>
      </w:pPr>
    </w:p>
    <w:p w14:paraId="01E6BE95" w14:textId="77777777" w:rsidR="004E6F92" w:rsidRDefault="004E6F92" w:rsidP="00DB1D6E">
      <w:pPr>
        <w:jc w:val="center"/>
        <w:rPr>
          <w:rFonts w:ascii="Cambria" w:hAnsi="Cambria"/>
          <w:sz w:val="18"/>
          <w:szCs w:val="18"/>
        </w:rPr>
      </w:pPr>
    </w:p>
    <w:p w14:paraId="2250357B" w14:textId="77777777" w:rsidR="006E1C22" w:rsidRDefault="006E1C22" w:rsidP="00DB1D6E">
      <w:pPr>
        <w:jc w:val="center"/>
        <w:rPr>
          <w:rFonts w:ascii="Cambria" w:hAnsi="Cambria"/>
          <w:sz w:val="18"/>
          <w:szCs w:val="18"/>
        </w:rPr>
      </w:pPr>
    </w:p>
    <w:p w14:paraId="31C1A455" w14:textId="77777777" w:rsidR="006E1C22" w:rsidRDefault="006E1C22" w:rsidP="006E1C22">
      <w:pPr>
        <w:pStyle w:val="Heading2"/>
        <w:rPr>
          <w:rFonts w:ascii="Cambria" w:hAnsi="Cambria"/>
          <w:b/>
          <w:bCs/>
          <w:color w:val="auto"/>
        </w:rPr>
      </w:pPr>
      <w:bookmarkStart w:id="27" w:name="_Toc121068583"/>
      <w:r w:rsidRPr="002A3B08">
        <w:rPr>
          <w:rFonts w:ascii="Cambria" w:hAnsi="Cambria"/>
          <w:b/>
          <w:bCs/>
          <w:color w:val="auto"/>
        </w:rPr>
        <w:lastRenderedPageBreak/>
        <w:t>4.</w:t>
      </w:r>
      <w:r>
        <w:rPr>
          <w:rFonts w:ascii="Cambria" w:hAnsi="Cambria"/>
          <w:b/>
          <w:bCs/>
          <w:color w:val="auto"/>
        </w:rPr>
        <w:t>7</w:t>
      </w:r>
      <w:r w:rsidRPr="002A3B08">
        <w:rPr>
          <w:rFonts w:ascii="Cambria" w:hAnsi="Cambria"/>
          <w:b/>
          <w:bCs/>
          <w:color w:val="auto"/>
        </w:rPr>
        <w:t xml:space="preserve"> </w:t>
      </w:r>
      <w:r>
        <w:rPr>
          <w:rFonts w:ascii="Cambria" w:hAnsi="Cambria"/>
          <w:b/>
          <w:bCs/>
          <w:color w:val="auto"/>
        </w:rPr>
        <w:t xml:space="preserve">  </w:t>
      </w:r>
      <w:r w:rsidRPr="002A3B08">
        <w:rPr>
          <w:rFonts w:ascii="Cambria" w:hAnsi="Cambria"/>
          <w:b/>
          <w:bCs/>
          <w:color w:val="auto"/>
        </w:rPr>
        <w:t>Deployment</w:t>
      </w:r>
      <w:r>
        <w:rPr>
          <w:rFonts w:ascii="Cambria" w:hAnsi="Cambria"/>
          <w:b/>
          <w:bCs/>
          <w:color w:val="auto"/>
        </w:rPr>
        <w:t xml:space="preserve"> and Network capture</w:t>
      </w:r>
      <w:bookmarkEnd w:id="27"/>
      <w:r>
        <w:rPr>
          <w:rFonts w:ascii="Cambria" w:hAnsi="Cambria"/>
          <w:b/>
          <w:bCs/>
          <w:color w:val="auto"/>
        </w:rPr>
        <w:t xml:space="preserve"> </w:t>
      </w:r>
    </w:p>
    <w:p w14:paraId="32BDADCF" w14:textId="77777777" w:rsidR="006E1C22" w:rsidRPr="000C4BC3" w:rsidRDefault="006E1C22" w:rsidP="00DB1D6E">
      <w:pPr>
        <w:jc w:val="center"/>
        <w:rPr>
          <w:rFonts w:ascii="Cambria" w:hAnsi="Cambria"/>
          <w:sz w:val="18"/>
          <w:szCs w:val="18"/>
        </w:rPr>
      </w:pPr>
    </w:p>
    <w:p w14:paraId="4019F8F8" w14:textId="77777777" w:rsidR="005F00A5" w:rsidRPr="001E1E91" w:rsidRDefault="005F00A5" w:rsidP="005F00A5">
      <w:pPr>
        <w:pStyle w:val="Heading3"/>
        <w:rPr>
          <w:rFonts w:ascii="Cambria" w:hAnsi="Cambria"/>
          <w:b/>
          <w:bCs/>
          <w:color w:val="auto"/>
        </w:rPr>
      </w:pPr>
      <w:bookmarkStart w:id="28" w:name="_Toc121068584"/>
      <w:r w:rsidRPr="001E1E91">
        <w:rPr>
          <w:rFonts w:ascii="Cambria" w:hAnsi="Cambria"/>
          <w:b/>
          <w:bCs/>
          <w:color w:val="auto"/>
        </w:rPr>
        <w:t>4.7.1 Docker and Wireshark</w:t>
      </w:r>
      <w:bookmarkEnd w:id="28"/>
      <w:r w:rsidRPr="001E1E91">
        <w:rPr>
          <w:rFonts w:ascii="Cambria" w:hAnsi="Cambria"/>
          <w:b/>
          <w:bCs/>
          <w:color w:val="auto"/>
        </w:rPr>
        <w:t xml:space="preserve"> </w:t>
      </w:r>
    </w:p>
    <w:p w14:paraId="3F711B1C" w14:textId="77777777" w:rsidR="005F00A5" w:rsidRPr="002A3B08" w:rsidRDefault="005F00A5" w:rsidP="005F00A5"/>
    <w:p w14:paraId="7129D2EA" w14:textId="77777777" w:rsidR="005F00A5" w:rsidRDefault="005F00A5" w:rsidP="005F00A5">
      <w:pPr>
        <w:rPr>
          <w:rFonts w:ascii="Cambria" w:hAnsi="Cambria"/>
          <w:sz w:val="20"/>
          <w:szCs w:val="20"/>
        </w:rPr>
      </w:pPr>
      <w:r w:rsidRPr="001F6B53">
        <w:rPr>
          <w:rFonts w:ascii="Cambria" w:hAnsi="Cambria"/>
          <w:sz w:val="20"/>
          <w:szCs w:val="20"/>
        </w:rPr>
        <w:t>In my system, each component in my program</w:t>
      </w:r>
      <w:r>
        <w:rPr>
          <w:rFonts w:ascii="Cambria" w:hAnsi="Cambria"/>
          <w:sz w:val="20"/>
          <w:szCs w:val="20"/>
        </w:rPr>
        <w:t xml:space="preserve"> such as switches, controller, end users (employees) </w:t>
      </w:r>
      <w:r w:rsidRPr="001F6B53">
        <w:rPr>
          <w:rFonts w:ascii="Cambria" w:hAnsi="Cambria"/>
          <w:sz w:val="20"/>
          <w:szCs w:val="20"/>
        </w:rPr>
        <w:t>run within a separate Docker container, which is powered by Docker. The key benefit of this is that any container will have a distinct IP address, enabling accurate simulation of the various network components.</w:t>
      </w:r>
      <w:r>
        <w:rPr>
          <w:rFonts w:ascii="Cambria" w:hAnsi="Cambria"/>
          <w:sz w:val="20"/>
          <w:szCs w:val="20"/>
        </w:rPr>
        <w:t xml:space="preserve"> As well as it can run and support any number of switches and end nodes (employees) with their own distinct address. To</w:t>
      </w:r>
      <w:r w:rsidRPr="001F6B53">
        <w:rPr>
          <w:rFonts w:ascii="Cambria" w:hAnsi="Cambria"/>
          <w:sz w:val="20"/>
          <w:szCs w:val="20"/>
        </w:rPr>
        <w:t xml:space="preserve"> examine the protocol’s functionality using data packets, Wireshark was used to capture the traffic in which the communications between client, server and workers were visible to us.</w:t>
      </w:r>
    </w:p>
    <w:p w14:paraId="0BF827EA" w14:textId="032FC1AD" w:rsidR="00A42EA0" w:rsidRDefault="000B29F2" w:rsidP="000B29F2">
      <w:pPr>
        <w:pStyle w:val="Heading1"/>
        <w:rPr>
          <w:rFonts w:ascii="Cambria" w:hAnsi="Cambria" w:cstheme="majorHAnsi"/>
          <w:b/>
          <w:bCs/>
          <w:color w:val="auto"/>
        </w:rPr>
      </w:pPr>
      <w:bookmarkStart w:id="29" w:name="_Toc121068585"/>
      <w:r w:rsidRPr="000B29F2">
        <w:rPr>
          <w:rFonts w:ascii="Cambria" w:hAnsi="Cambria" w:cstheme="majorHAnsi"/>
          <w:b/>
          <w:bCs/>
          <w:color w:val="auto"/>
        </w:rPr>
        <w:t>5</w:t>
      </w:r>
      <w:r>
        <w:rPr>
          <w:rFonts w:ascii="Cambria" w:hAnsi="Cambria" w:cstheme="majorHAnsi"/>
          <w:b/>
          <w:bCs/>
          <w:color w:val="auto"/>
        </w:rPr>
        <w:t xml:space="preserve">  </w:t>
      </w:r>
      <w:r w:rsidRPr="000B29F2">
        <w:rPr>
          <w:rFonts w:ascii="Cambria" w:hAnsi="Cambria" w:cstheme="majorHAnsi"/>
          <w:b/>
          <w:bCs/>
          <w:color w:val="auto"/>
        </w:rPr>
        <w:t xml:space="preserve"> Discussion</w:t>
      </w:r>
      <w:bookmarkEnd w:id="29"/>
      <w:r w:rsidRPr="000B29F2">
        <w:rPr>
          <w:rFonts w:ascii="Cambria" w:hAnsi="Cambria" w:cstheme="majorHAnsi"/>
          <w:b/>
          <w:bCs/>
          <w:color w:val="auto"/>
        </w:rPr>
        <w:t xml:space="preserve"> </w:t>
      </w:r>
    </w:p>
    <w:p w14:paraId="45CD466E" w14:textId="77777777" w:rsidR="00BC1A8A" w:rsidRDefault="00BC1A8A" w:rsidP="00BC1A8A"/>
    <w:p w14:paraId="468916DF" w14:textId="6F13C18D" w:rsidR="00BC1A8A" w:rsidRDefault="00BC1A8A" w:rsidP="00BC1A8A">
      <w:pPr>
        <w:rPr>
          <w:rFonts w:ascii="Cambria" w:hAnsi="Cambria"/>
          <w:sz w:val="20"/>
          <w:szCs w:val="20"/>
        </w:rPr>
      </w:pPr>
      <w:r w:rsidRPr="00BC1A8A">
        <w:rPr>
          <w:rFonts w:ascii="Cambria" w:hAnsi="Cambria"/>
          <w:sz w:val="20"/>
          <w:szCs w:val="20"/>
        </w:rPr>
        <w:t>In this section I am going to discuss why I decided to use this approach, why did I choose docker as my virtual interface and why I decided to choose these specific functionalities to implement in my program. In addition to raising some thoughts and questions about Wireshark and traffic that was captured by it.</w:t>
      </w:r>
    </w:p>
    <w:p w14:paraId="63F52506" w14:textId="12AD421E" w:rsidR="00BC1A8A" w:rsidRDefault="00BC1A8A" w:rsidP="00BC1A8A">
      <w:pPr>
        <w:pStyle w:val="Heading2"/>
        <w:rPr>
          <w:rFonts w:ascii="Cambria" w:hAnsi="Cambria"/>
          <w:b/>
          <w:bCs/>
          <w:color w:val="auto"/>
        </w:rPr>
      </w:pPr>
      <w:bookmarkStart w:id="30" w:name="_Toc121068586"/>
      <w:r w:rsidRPr="00BC1A8A">
        <w:rPr>
          <w:rFonts w:ascii="Cambria" w:hAnsi="Cambria"/>
          <w:b/>
          <w:bCs/>
          <w:color w:val="auto"/>
        </w:rPr>
        <w:t>5.1 Why Docker</w:t>
      </w:r>
      <w:bookmarkEnd w:id="30"/>
    </w:p>
    <w:p w14:paraId="1BCE2363" w14:textId="4E304011" w:rsidR="00BC1A8A" w:rsidRDefault="00BC1A8A" w:rsidP="00BC1A8A"/>
    <w:p w14:paraId="2C16A15F" w14:textId="5D6C8C17" w:rsidR="00BC1A8A" w:rsidRDefault="00BC1A8A" w:rsidP="00BC1A8A">
      <w:pPr>
        <w:rPr>
          <w:rFonts w:ascii="Cambria" w:hAnsi="Cambria"/>
          <w:sz w:val="20"/>
          <w:szCs w:val="20"/>
        </w:rPr>
      </w:pPr>
      <w:r w:rsidRPr="00BC1A8A">
        <w:rPr>
          <w:rFonts w:ascii="Cambria" w:hAnsi="Cambria"/>
          <w:sz w:val="20"/>
          <w:szCs w:val="20"/>
        </w:rPr>
        <w:t xml:space="preserve">I used Docker instead of local host as I wanted to learn how to create containers and images via dockers as my I made the components of my protocol to connect with each other using Docker desktop once I start the command line writing “docker start – </w:t>
      </w:r>
      <w:proofErr w:type="spellStart"/>
      <w:r w:rsidRPr="00BC1A8A">
        <w:rPr>
          <w:rFonts w:ascii="Cambria" w:hAnsi="Cambria"/>
          <w:sz w:val="20"/>
          <w:szCs w:val="20"/>
        </w:rPr>
        <w:t>i</w:t>
      </w:r>
      <w:proofErr w:type="spellEnd"/>
      <w:r w:rsidRPr="00BC1A8A">
        <w:rPr>
          <w:rFonts w:ascii="Cambria" w:hAnsi="Cambria"/>
          <w:sz w:val="20"/>
          <w:szCs w:val="20"/>
        </w:rPr>
        <w:t xml:space="preserve"> component” it will start working and program will start executing waiting for user interaction. Communication between the components was happening via Docker Desktop, there is communication between </w:t>
      </w:r>
      <w:r>
        <w:rPr>
          <w:rFonts w:ascii="Cambria" w:hAnsi="Cambria"/>
          <w:sz w:val="20"/>
          <w:szCs w:val="20"/>
        </w:rPr>
        <w:t xml:space="preserve">end </w:t>
      </w:r>
      <w:r w:rsidR="00AC0CEB">
        <w:rPr>
          <w:rFonts w:ascii="Cambria" w:hAnsi="Cambria"/>
          <w:sz w:val="20"/>
          <w:szCs w:val="20"/>
        </w:rPr>
        <w:t>nodes, controller,</w:t>
      </w:r>
      <w:r>
        <w:rPr>
          <w:rFonts w:ascii="Cambria" w:hAnsi="Cambria"/>
          <w:sz w:val="20"/>
          <w:szCs w:val="20"/>
        </w:rPr>
        <w:t xml:space="preserve"> and </w:t>
      </w:r>
      <w:r w:rsidR="00AC0CEB">
        <w:rPr>
          <w:rFonts w:ascii="Cambria" w:hAnsi="Cambria"/>
          <w:sz w:val="20"/>
          <w:szCs w:val="20"/>
        </w:rPr>
        <w:t>switches.</w:t>
      </w:r>
      <w:r>
        <w:rPr>
          <w:rFonts w:ascii="Cambria" w:hAnsi="Cambria"/>
          <w:sz w:val="20"/>
          <w:szCs w:val="20"/>
        </w:rPr>
        <w:t xml:space="preserve"> </w:t>
      </w:r>
      <w:r w:rsidRPr="00BC1A8A">
        <w:rPr>
          <w:rFonts w:ascii="Cambria" w:hAnsi="Cambria"/>
          <w:sz w:val="20"/>
          <w:szCs w:val="20"/>
        </w:rPr>
        <w:t>As When the</w:t>
      </w:r>
      <w:r w:rsidR="00AC0CEB">
        <w:rPr>
          <w:rFonts w:ascii="Cambria" w:hAnsi="Cambria"/>
          <w:sz w:val="20"/>
          <w:szCs w:val="20"/>
        </w:rPr>
        <w:t xml:space="preserve"> Application </w:t>
      </w:r>
      <w:r w:rsidR="00AC0CEB" w:rsidRPr="00BC1A8A">
        <w:rPr>
          <w:rFonts w:ascii="Cambria" w:hAnsi="Cambria"/>
          <w:sz w:val="20"/>
          <w:szCs w:val="20"/>
        </w:rPr>
        <w:t>is</w:t>
      </w:r>
      <w:r w:rsidRPr="00BC1A8A">
        <w:rPr>
          <w:rFonts w:ascii="Cambria" w:hAnsi="Cambria"/>
          <w:sz w:val="20"/>
          <w:szCs w:val="20"/>
        </w:rPr>
        <w:t xml:space="preserve"> operational, </w:t>
      </w:r>
      <w:r w:rsidR="00BE22F1">
        <w:rPr>
          <w:rFonts w:ascii="Cambria" w:hAnsi="Cambria"/>
          <w:sz w:val="20"/>
          <w:szCs w:val="20"/>
        </w:rPr>
        <w:t xml:space="preserve">user </w:t>
      </w:r>
      <w:r w:rsidR="00BE22F1" w:rsidRPr="00BC1A8A">
        <w:rPr>
          <w:rFonts w:ascii="Cambria" w:hAnsi="Cambria"/>
          <w:sz w:val="20"/>
          <w:szCs w:val="20"/>
        </w:rPr>
        <w:t>can</w:t>
      </w:r>
      <w:r w:rsidRPr="00BC1A8A">
        <w:rPr>
          <w:rFonts w:ascii="Cambria" w:hAnsi="Cambria"/>
          <w:sz w:val="20"/>
          <w:szCs w:val="20"/>
        </w:rPr>
        <w:t xml:space="preserve"> </w:t>
      </w:r>
      <w:r w:rsidR="00AC0CEB">
        <w:rPr>
          <w:rFonts w:ascii="Cambria" w:hAnsi="Cambria"/>
          <w:sz w:val="20"/>
          <w:szCs w:val="20"/>
        </w:rPr>
        <w:t>send and receive different messages and then controller sends the table to switches in which will transfer the message to the next destination.</w:t>
      </w:r>
    </w:p>
    <w:p w14:paraId="14B7755A" w14:textId="15F3E78E" w:rsidR="002458F4" w:rsidRDefault="002458F4" w:rsidP="002458F4">
      <w:pPr>
        <w:pStyle w:val="Heading2"/>
        <w:rPr>
          <w:rFonts w:ascii="Cambria" w:hAnsi="Cambria"/>
          <w:b/>
          <w:bCs/>
          <w:color w:val="auto"/>
        </w:rPr>
      </w:pPr>
      <w:bookmarkStart w:id="31" w:name="_Toc121068587"/>
      <w:r w:rsidRPr="002458F4">
        <w:rPr>
          <w:rFonts w:ascii="Cambria" w:hAnsi="Cambria"/>
          <w:b/>
          <w:bCs/>
          <w:color w:val="auto"/>
        </w:rPr>
        <w:t xml:space="preserve">5.2 </w:t>
      </w:r>
      <w:r w:rsidR="00BE22F1">
        <w:rPr>
          <w:rFonts w:ascii="Cambria" w:hAnsi="Cambria"/>
          <w:b/>
          <w:bCs/>
          <w:color w:val="auto"/>
        </w:rPr>
        <w:t>Why I used these Functionalities</w:t>
      </w:r>
      <w:bookmarkEnd w:id="31"/>
      <w:r w:rsidR="00BE22F1">
        <w:rPr>
          <w:rFonts w:ascii="Cambria" w:hAnsi="Cambria"/>
          <w:b/>
          <w:bCs/>
          <w:color w:val="auto"/>
        </w:rPr>
        <w:t xml:space="preserve"> </w:t>
      </w:r>
    </w:p>
    <w:p w14:paraId="4906E9A8" w14:textId="77777777" w:rsidR="006E0B50" w:rsidRPr="006E0B50" w:rsidRDefault="006E0B50" w:rsidP="006E0B50"/>
    <w:p w14:paraId="63CE3DFE" w14:textId="506940F4" w:rsidR="006E0B50" w:rsidRDefault="006E0B50" w:rsidP="006E0B50">
      <w:pPr>
        <w:pStyle w:val="Heading3"/>
        <w:rPr>
          <w:rFonts w:ascii="Cambria" w:hAnsi="Cambria"/>
          <w:b/>
          <w:bCs/>
          <w:color w:val="auto"/>
        </w:rPr>
      </w:pPr>
      <w:bookmarkStart w:id="32" w:name="_Toc121068588"/>
      <w:r w:rsidRPr="006E0B50">
        <w:rPr>
          <w:rFonts w:ascii="Cambria" w:hAnsi="Cambria"/>
          <w:b/>
          <w:bCs/>
          <w:color w:val="auto"/>
        </w:rPr>
        <w:t xml:space="preserve">5.2.1 </w:t>
      </w:r>
      <w:r w:rsidR="002C7219">
        <w:rPr>
          <w:rFonts w:ascii="Cambria" w:hAnsi="Cambria"/>
          <w:b/>
          <w:bCs/>
          <w:color w:val="auto"/>
        </w:rPr>
        <w:t>OpenFlow and</w:t>
      </w:r>
      <w:r w:rsidR="008718A5">
        <w:rPr>
          <w:rFonts w:ascii="Cambria" w:hAnsi="Cambria"/>
          <w:b/>
          <w:bCs/>
          <w:color w:val="auto"/>
        </w:rPr>
        <w:t xml:space="preserve"> SDWAN</w:t>
      </w:r>
      <w:bookmarkEnd w:id="32"/>
      <w:r w:rsidR="008718A5">
        <w:rPr>
          <w:rFonts w:ascii="Cambria" w:hAnsi="Cambria"/>
          <w:b/>
          <w:bCs/>
          <w:color w:val="auto"/>
        </w:rPr>
        <w:t xml:space="preserve"> </w:t>
      </w:r>
      <w:r w:rsidRPr="006E0B50">
        <w:rPr>
          <w:rFonts w:ascii="Cambria" w:hAnsi="Cambria"/>
          <w:b/>
          <w:bCs/>
          <w:color w:val="auto"/>
        </w:rPr>
        <w:t xml:space="preserve"> </w:t>
      </w:r>
    </w:p>
    <w:p w14:paraId="70EDB44B" w14:textId="77777777" w:rsidR="002C7219" w:rsidRPr="002C7219" w:rsidRDefault="002C7219" w:rsidP="002C7219"/>
    <w:p w14:paraId="2D57C908" w14:textId="554197CC" w:rsidR="006E0B50" w:rsidRPr="002C7219" w:rsidRDefault="002C7219" w:rsidP="006E0B50">
      <w:pPr>
        <w:rPr>
          <w:rFonts w:ascii="Cambria" w:hAnsi="Cambria"/>
          <w:sz w:val="20"/>
          <w:szCs w:val="20"/>
        </w:rPr>
      </w:pPr>
      <w:r w:rsidRPr="002C7219">
        <w:rPr>
          <w:rFonts w:ascii="Cambria" w:hAnsi="Cambria"/>
          <w:sz w:val="20"/>
          <w:szCs w:val="20"/>
        </w:rPr>
        <w:t xml:space="preserve">In an established network, OpenFlow offers a simple method of communication between a controller and a switch. fits the criteria, Switches can use all their hardware resources in just forwarding data rather than computing routes thanks to SD-WAN's ability to separate the control and data planes. OpenFlow is supported by most modern devices, but it is not enabled by default. We can easily enable it and use it to switch to SD-WAN. A switch's configuration DOES NOT change </w:t>
      </w:r>
      <w:proofErr w:type="gramStart"/>
      <w:r w:rsidRPr="002C7219">
        <w:rPr>
          <w:rFonts w:ascii="Cambria" w:hAnsi="Cambria"/>
          <w:sz w:val="20"/>
          <w:szCs w:val="20"/>
        </w:rPr>
        <w:t>as a result of</w:t>
      </w:r>
      <w:proofErr w:type="gramEnd"/>
      <w:r w:rsidRPr="002C7219">
        <w:rPr>
          <w:rFonts w:ascii="Cambria" w:hAnsi="Cambria"/>
          <w:sz w:val="20"/>
          <w:szCs w:val="20"/>
        </w:rPr>
        <w:t xml:space="preserve"> OpenFlow. It merely updates the flow tables, which specify a packet's path.</w:t>
      </w:r>
    </w:p>
    <w:p w14:paraId="57F51E1E" w14:textId="77777777" w:rsidR="006E0B50" w:rsidRPr="006B4212" w:rsidRDefault="006E0B50" w:rsidP="006E0B50">
      <w:pPr>
        <w:rPr>
          <w:rFonts w:ascii="Cambria" w:hAnsi="Cambria"/>
          <w:b/>
          <w:bCs/>
          <w:sz w:val="20"/>
          <w:szCs w:val="20"/>
        </w:rPr>
      </w:pPr>
    </w:p>
    <w:p w14:paraId="34735F5D" w14:textId="12A095F1" w:rsidR="00BE22F1" w:rsidRPr="006B4212" w:rsidRDefault="006E0B50" w:rsidP="006E0B50">
      <w:pPr>
        <w:pStyle w:val="Heading3"/>
        <w:rPr>
          <w:rFonts w:ascii="Cambria" w:hAnsi="Cambria"/>
          <w:b/>
          <w:bCs/>
          <w:color w:val="auto"/>
        </w:rPr>
      </w:pPr>
      <w:bookmarkStart w:id="33" w:name="_Toc121068589"/>
      <w:r w:rsidRPr="006B4212">
        <w:rPr>
          <w:rFonts w:ascii="Cambria" w:hAnsi="Cambria"/>
          <w:b/>
          <w:bCs/>
          <w:color w:val="auto"/>
        </w:rPr>
        <w:t>5.2.2 Flow Table</w:t>
      </w:r>
      <w:bookmarkEnd w:id="33"/>
      <w:r w:rsidRPr="006B4212">
        <w:rPr>
          <w:rFonts w:ascii="Cambria" w:hAnsi="Cambria"/>
          <w:b/>
          <w:bCs/>
          <w:color w:val="auto"/>
        </w:rPr>
        <w:t xml:space="preserve"> </w:t>
      </w:r>
    </w:p>
    <w:p w14:paraId="4543DD8E" w14:textId="1A02BC52" w:rsidR="00BE22F1" w:rsidRDefault="006E0B50" w:rsidP="0003578C">
      <w:pPr>
        <w:rPr>
          <w:rFonts w:ascii="Cambria" w:hAnsi="Cambria"/>
          <w:sz w:val="20"/>
          <w:szCs w:val="20"/>
        </w:rPr>
      </w:pPr>
      <w:r w:rsidRPr="006E0B50">
        <w:rPr>
          <w:rFonts w:ascii="Cambria" w:hAnsi="Cambria"/>
          <w:sz w:val="20"/>
          <w:szCs w:val="20"/>
        </w:rPr>
        <w:t xml:space="preserve">The assignment is currently implemented using a flow table for each Switches based on the Controller's </w:t>
      </w:r>
      <w:proofErr w:type="spellStart"/>
      <w:r w:rsidRPr="006E0B50">
        <w:rPr>
          <w:rFonts w:ascii="Cambria" w:hAnsi="Cambria"/>
          <w:sz w:val="20"/>
          <w:szCs w:val="20"/>
        </w:rPr>
        <w:t>preconfiguration</w:t>
      </w:r>
      <w:proofErr w:type="spellEnd"/>
      <w:r w:rsidRPr="006E0B50">
        <w:rPr>
          <w:rFonts w:ascii="Cambria" w:hAnsi="Cambria"/>
          <w:sz w:val="20"/>
          <w:szCs w:val="20"/>
        </w:rPr>
        <w:t xml:space="preserve"> data. The flow tables might alter as the program goes on and Input from the user, for instance, could be used by the controller to define a new path between switches. Another illustration is the potential removal of a Switch from the network if it is not directly linked to an EndNot</w:t>
      </w:r>
      <w:r>
        <w:rPr>
          <w:rFonts w:ascii="Cambria" w:hAnsi="Cambria"/>
          <w:sz w:val="20"/>
          <w:szCs w:val="20"/>
        </w:rPr>
        <w:t>e</w:t>
      </w:r>
      <w:r w:rsidRPr="006E0B50">
        <w:rPr>
          <w:rFonts w:ascii="Cambria" w:hAnsi="Cambria"/>
          <w:sz w:val="20"/>
          <w:szCs w:val="20"/>
        </w:rPr>
        <w:t>. The Controller would then need to create new paths in place of the network's existing paths that included the removed node.</w:t>
      </w:r>
    </w:p>
    <w:p w14:paraId="75FF68BB" w14:textId="6BF65B68" w:rsidR="0003578C" w:rsidRDefault="0003578C" w:rsidP="0003578C">
      <w:pPr>
        <w:pStyle w:val="Heading2"/>
        <w:rPr>
          <w:rFonts w:ascii="Cambria" w:hAnsi="Cambria"/>
          <w:b/>
          <w:bCs/>
          <w:color w:val="auto"/>
        </w:rPr>
      </w:pPr>
      <w:bookmarkStart w:id="34" w:name="_Toc121068590"/>
      <w:r w:rsidRPr="0003578C">
        <w:rPr>
          <w:rFonts w:ascii="Cambria" w:hAnsi="Cambria"/>
          <w:b/>
          <w:bCs/>
          <w:color w:val="auto"/>
        </w:rPr>
        <w:lastRenderedPageBreak/>
        <w:t>5.3 Other Design decisions</w:t>
      </w:r>
      <w:bookmarkEnd w:id="34"/>
      <w:r w:rsidRPr="0003578C">
        <w:rPr>
          <w:rFonts w:ascii="Cambria" w:hAnsi="Cambria"/>
          <w:b/>
          <w:bCs/>
          <w:color w:val="auto"/>
        </w:rPr>
        <w:t xml:space="preserve"> </w:t>
      </w:r>
    </w:p>
    <w:p w14:paraId="651D9BEA" w14:textId="4C647727" w:rsidR="0003578C" w:rsidRPr="0003578C" w:rsidRDefault="0003578C" w:rsidP="0003578C">
      <w:pPr>
        <w:rPr>
          <w:rFonts w:ascii="Cambria" w:hAnsi="Cambria"/>
          <w:sz w:val="20"/>
          <w:szCs w:val="20"/>
        </w:rPr>
      </w:pPr>
      <w:r w:rsidRPr="0003578C">
        <w:rPr>
          <w:rFonts w:ascii="Cambria" w:hAnsi="Cambria"/>
          <w:sz w:val="20"/>
          <w:szCs w:val="20"/>
        </w:rPr>
        <w:t xml:space="preserve">The network routes were done using </w:t>
      </w:r>
      <w:r w:rsidR="006E1C22">
        <w:rPr>
          <w:rFonts w:ascii="Cambria" w:hAnsi="Cambria"/>
          <w:sz w:val="20"/>
          <w:szCs w:val="20"/>
        </w:rPr>
        <w:t xml:space="preserve">hard-coded table </w:t>
      </w:r>
      <w:r w:rsidRPr="0003578C">
        <w:rPr>
          <w:rFonts w:ascii="Cambria" w:hAnsi="Cambria"/>
          <w:sz w:val="20"/>
          <w:szCs w:val="20"/>
        </w:rPr>
        <w:t xml:space="preserve">and linked with controller and switches. Initially, I intended make it hardcoded for the flow table, so that the controller could determine the shortest way between the end nodes once it had a view of the network elements. </w:t>
      </w:r>
    </w:p>
    <w:p w14:paraId="665FCE82" w14:textId="15AEBF87" w:rsidR="00CB3BAB" w:rsidRDefault="0003578C" w:rsidP="0003578C">
      <w:pPr>
        <w:pStyle w:val="Heading2"/>
        <w:rPr>
          <w:rFonts w:ascii="Cambria" w:hAnsi="Cambria"/>
          <w:b/>
          <w:bCs/>
          <w:color w:val="auto"/>
        </w:rPr>
      </w:pPr>
      <w:bookmarkStart w:id="35" w:name="_Toc121068591"/>
      <w:r w:rsidRPr="0003578C">
        <w:rPr>
          <w:rFonts w:ascii="Cambria" w:hAnsi="Cambria"/>
          <w:b/>
          <w:bCs/>
          <w:color w:val="auto"/>
        </w:rPr>
        <w:t>5.</w:t>
      </w:r>
      <w:r>
        <w:rPr>
          <w:rFonts w:ascii="Cambria" w:hAnsi="Cambria"/>
          <w:b/>
          <w:bCs/>
          <w:color w:val="auto"/>
        </w:rPr>
        <w:t>4</w:t>
      </w:r>
      <w:r w:rsidRPr="0003578C">
        <w:rPr>
          <w:rFonts w:ascii="Cambria" w:hAnsi="Cambria"/>
          <w:b/>
          <w:bCs/>
          <w:color w:val="auto"/>
        </w:rPr>
        <w:t xml:space="preserve"> Features</w:t>
      </w:r>
      <w:bookmarkEnd w:id="35"/>
      <w:r w:rsidRPr="0003578C">
        <w:rPr>
          <w:rFonts w:ascii="Cambria" w:hAnsi="Cambria"/>
          <w:b/>
          <w:bCs/>
          <w:color w:val="auto"/>
        </w:rPr>
        <w:t xml:space="preserve"> </w:t>
      </w:r>
    </w:p>
    <w:p w14:paraId="4930A63C" w14:textId="1C10DE5D" w:rsidR="0003578C" w:rsidRDefault="0003578C" w:rsidP="0003578C">
      <w:pPr>
        <w:rPr>
          <w:rFonts w:ascii="Cambria" w:hAnsi="Cambria"/>
          <w:sz w:val="20"/>
          <w:szCs w:val="20"/>
        </w:rPr>
      </w:pPr>
      <w:r w:rsidRPr="0003578C">
        <w:rPr>
          <w:rFonts w:ascii="Cambria" w:hAnsi="Cambria"/>
          <w:sz w:val="20"/>
          <w:szCs w:val="20"/>
        </w:rPr>
        <w:t>This section will briefly discuss some of the key aspects of this protocol that go beyond the essential specifications listed in the assignment description.</w:t>
      </w:r>
    </w:p>
    <w:p w14:paraId="4E2F48D0" w14:textId="070921CB" w:rsidR="0003578C" w:rsidRDefault="0003578C" w:rsidP="0003578C">
      <w:pPr>
        <w:rPr>
          <w:rFonts w:ascii="Cambria" w:hAnsi="Cambria"/>
          <w:sz w:val="20"/>
          <w:szCs w:val="20"/>
        </w:rPr>
      </w:pPr>
    </w:p>
    <w:p w14:paraId="04620E24" w14:textId="5E0C1DC5" w:rsid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support for numerous destinations and the use of various router paths according to the destination. Depending on who the user wishes to send a message to, each end node can perform both sending and waiting for a packet.</w:t>
      </w:r>
    </w:p>
    <w:p w14:paraId="3C5D9AD0" w14:textId="608564A0" w:rsidR="0003578C" w:rsidRP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When a router is unsure about the next destination for a packet, it first gets in touch with the controller to try and determine the destination. As a result, the router either drops the packet or updates its forwarding table</w:t>
      </w:r>
      <w:r>
        <w:rPr>
          <w:rFonts w:ascii="Cambria" w:hAnsi="Cambria"/>
          <w:sz w:val="20"/>
          <w:szCs w:val="20"/>
        </w:rPr>
        <w:t>.</w:t>
      </w:r>
    </w:p>
    <w:p w14:paraId="33574BD6" w14:textId="27E09B4C" w:rsid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can dynamically add more switches to the network.</w:t>
      </w:r>
    </w:p>
    <w:p w14:paraId="6EB26A21" w14:textId="3DA554FB" w:rsidR="0003578C" w:rsidRP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allows only one Controller to be used.</w:t>
      </w:r>
    </w:p>
    <w:p w14:paraId="3F2F6A70" w14:textId="12769616" w:rsidR="0003578C" w:rsidRDefault="002C7219" w:rsidP="002C7219">
      <w:pPr>
        <w:pStyle w:val="Heading1"/>
        <w:rPr>
          <w:rFonts w:ascii="Cambria" w:hAnsi="Cambria"/>
          <w:b/>
          <w:bCs/>
          <w:color w:val="auto"/>
        </w:rPr>
      </w:pPr>
      <w:bookmarkStart w:id="36" w:name="_Toc121068592"/>
      <w:r w:rsidRPr="002C7219">
        <w:rPr>
          <w:rFonts w:ascii="Cambria" w:hAnsi="Cambria"/>
          <w:b/>
          <w:bCs/>
          <w:color w:val="auto"/>
        </w:rPr>
        <w:t xml:space="preserve">6 </w:t>
      </w:r>
      <w:r>
        <w:rPr>
          <w:rFonts w:ascii="Cambria" w:hAnsi="Cambria"/>
          <w:b/>
          <w:bCs/>
          <w:color w:val="auto"/>
        </w:rPr>
        <w:t xml:space="preserve">  </w:t>
      </w:r>
      <w:r w:rsidRPr="002C7219">
        <w:rPr>
          <w:rFonts w:ascii="Cambria" w:hAnsi="Cambria"/>
          <w:b/>
          <w:bCs/>
          <w:color w:val="auto"/>
        </w:rPr>
        <w:t>Summary</w:t>
      </w:r>
      <w:bookmarkEnd w:id="36"/>
      <w:r w:rsidRPr="002C7219">
        <w:rPr>
          <w:rFonts w:ascii="Cambria" w:hAnsi="Cambria"/>
          <w:b/>
          <w:bCs/>
          <w:color w:val="auto"/>
        </w:rPr>
        <w:t xml:space="preserve"> </w:t>
      </w:r>
    </w:p>
    <w:p w14:paraId="6A689465" w14:textId="77777777" w:rsidR="002C7219" w:rsidRPr="002C7219" w:rsidRDefault="002C7219" w:rsidP="002C7219"/>
    <w:p w14:paraId="5A11C900" w14:textId="7D61B891" w:rsidR="002C7219" w:rsidRPr="002C7219" w:rsidRDefault="002C7219" w:rsidP="002C7219">
      <w:pPr>
        <w:rPr>
          <w:rFonts w:ascii="Cambria" w:hAnsi="Cambria"/>
          <w:sz w:val="20"/>
          <w:szCs w:val="20"/>
        </w:rPr>
      </w:pPr>
      <w:r w:rsidRPr="002C7219">
        <w:rPr>
          <w:rFonts w:ascii="Cambria" w:hAnsi="Cambria"/>
          <w:sz w:val="20"/>
          <w:szCs w:val="20"/>
        </w:rPr>
        <w:t xml:space="preserve">This report details my attempt to develop a customized Python implementation of the OpenFlow Protocol. An </w:t>
      </w:r>
      <w:r>
        <w:rPr>
          <w:rFonts w:ascii="Cambria" w:hAnsi="Cambria"/>
          <w:sz w:val="20"/>
          <w:szCs w:val="20"/>
        </w:rPr>
        <w:t>A</w:t>
      </w:r>
      <w:r w:rsidRPr="002C7219">
        <w:rPr>
          <w:rFonts w:ascii="Cambria" w:hAnsi="Cambria"/>
          <w:sz w:val="20"/>
          <w:szCs w:val="20"/>
        </w:rPr>
        <w:t xml:space="preserve">pplication Class, Forwarders class, a Controller class, a Switch class, and a Packet class made up most of my implementation. </w:t>
      </w:r>
    </w:p>
    <w:p w14:paraId="222531CA" w14:textId="215F7495" w:rsidR="002C7219" w:rsidRDefault="002C7219" w:rsidP="002C7219"/>
    <w:p w14:paraId="66083678" w14:textId="654B29BC" w:rsidR="002C7219" w:rsidRDefault="002C7219" w:rsidP="002C7219">
      <w:pPr>
        <w:rPr>
          <w:rFonts w:ascii="Cambria" w:hAnsi="Cambria"/>
        </w:rPr>
      </w:pPr>
      <w:r w:rsidRPr="002C7219">
        <w:rPr>
          <w:rFonts w:ascii="Cambria" w:hAnsi="Cambria"/>
          <w:b/>
          <w:bCs/>
        </w:rPr>
        <w:t>Application Class:</w:t>
      </w:r>
      <w:r w:rsidRPr="002C7219">
        <w:rPr>
          <w:rFonts w:ascii="Cambria" w:hAnsi="Cambria"/>
        </w:rPr>
        <w:t xml:space="preserve"> a class that asks the user about whether to send or receive a message and then the message will be forwarded using forwarders class</w:t>
      </w:r>
      <w:r>
        <w:rPr>
          <w:rFonts w:ascii="Cambria" w:hAnsi="Cambria"/>
        </w:rPr>
        <w:t>.</w:t>
      </w:r>
    </w:p>
    <w:p w14:paraId="0F8D0CDB" w14:textId="75FEE627" w:rsidR="002C7219" w:rsidRDefault="002C7219" w:rsidP="002C7219">
      <w:pPr>
        <w:rPr>
          <w:rFonts w:ascii="Cambria" w:hAnsi="Cambria"/>
        </w:rPr>
      </w:pPr>
      <w:r w:rsidRPr="000E6299">
        <w:rPr>
          <w:rFonts w:ascii="Cambria" w:hAnsi="Cambria"/>
          <w:b/>
          <w:bCs/>
        </w:rPr>
        <w:t xml:space="preserve">Forwarders </w:t>
      </w:r>
      <w:r w:rsidR="000E6299" w:rsidRPr="000E6299">
        <w:rPr>
          <w:rFonts w:ascii="Cambria" w:hAnsi="Cambria"/>
          <w:b/>
          <w:bCs/>
        </w:rPr>
        <w:t>Class:</w:t>
      </w:r>
      <w:r>
        <w:rPr>
          <w:rFonts w:ascii="Cambria" w:hAnsi="Cambria"/>
        </w:rPr>
        <w:t xml:space="preserve"> acts as a forwarding service between several end nodes </w:t>
      </w:r>
      <w:r w:rsidR="005B595C">
        <w:rPr>
          <w:rFonts w:ascii="Cambria" w:hAnsi="Cambria"/>
        </w:rPr>
        <w:t>(employees)</w:t>
      </w:r>
      <w:r>
        <w:rPr>
          <w:rFonts w:ascii="Cambria" w:hAnsi="Cambria"/>
        </w:rPr>
        <w:t xml:space="preserve"> and UDP datagram will be sent through this class with a UDP socket bound to port 54321.</w:t>
      </w:r>
    </w:p>
    <w:p w14:paraId="4ED067CB" w14:textId="116238F1" w:rsidR="005B595C" w:rsidRDefault="005B595C" w:rsidP="002C7219">
      <w:pPr>
        <w:rPr>
          <w:rFonts w:ascii="Cambria" w:hAnsi="Cambria"/>
        </w:rPr>
      </w:pPr>
      <w:r w:rsidRPr="005B595C">
        <w:rPr>
          <w:rFonts w:ascii="Cambria" w:hAnsi="Cambria"/>
          <w:b/>
          <w:bCs/>
        </w:rPr>
        <w:t>Controller Class:</w:t>
      </w:r>
      <w:r>
        <w:rPr>
          <w:rFonts w:ascii="Cambria" w:hAnsi="Cambria"/>
        </w:rPr>
        <w:t xml:space="preserve"> </w:t>
      </w:r>
      <w:r w:rsidRPr="005B595C">
        <w:rPr>
          <w:rFonts w:ascii="Cambria" w:hAnsi="Cambria"/>
        </w:rPr>
        <w:t>a network-agnostic class with a hard-coded flow table that switches can use to determine where to forward packets.</w:t>
      </w:r>
    </w:p>
    <w:p w14:paraId="002F2609" w14:textId="496459F3" w:rsidR="005B595C" w:rsidRDefault="000612F9" w:rsidP="002C7219">
      <w:pPr>
        <w:rPr>
          <w:rFonts w:ascii="Cambria" w:hAnsi="Cambria"/>
        </w:rPr>
      </w:pPr>
      <w:r w:rsidRPr="000612F9">
        <w:rPr>
          <w:rFonts w:ascii="Cambria" w:hAnsi="Cambria"/>
          <w:b/>
          <w:bCs/>
        </w:rPr>
        <w:t>Switch Class</w:t>
      </w:r>
      <w:r w:rsidRPr="000612F9">
        <w:rPr>
          <w:rFonts w:ascii="Cambria" w:hAnsi="Cambria"/>
        </w:rPr>
        <w:t>: a class that transfers packets across endpoints by contacting the controller, utilizing its flow table to determine the packet's destination, and sending the packet to the following node.</w:t>
      </w:r>
    </w:p>
    <w:p w14:paraId="29DB8EA1" w14:textId="30815AC8" w:rsidR="000612F9" w:rsidRPr="000612F9" w:rsidRDefault="000612F9" w:rsidP="002C7219">
      <w:pPr>
        <w:rPr>
          <w:rFonts w:ascii="Cambria" w:hAnsi="Cambria"/>
        </w:rPr>
      </w:pPr>
      <w:r w:rsidRPr="000612F9">
        <w:rPr>
          <w:rFonts w:ascii="Cambria" w:hAnsi="Cambria"/>
          <w:b/>
          <w:bCs/>
        </w:rPr>
        <w:t>Packet Class:</w:t>
      </w:r>
      <w:r w:rsidRPr="000612F9">
        <w:t xml:space="preserve"> </w:t>
      </w:r>
      <w:r w:rsidRPr="000612F9">
        <w:rPr>
          <w:rFonts w:ascii="Cambria" w:hAnsi="Cambria"/>
        </w:rPr>
        <w:t xml:space="preserve">a class that offers utilitarian features to other modules in my project that need to handle packet decoding and structuring. It enables other classes to transmit packets of a specific </w:t>
      </w:r>
      <w:r>
        <w:rPr>
          <w:rFonts w:ascii="Cambria" w:hAnsi="Cambria"/>
        </w:rPr>
        <w:t xml:space="preserve">type and </w:t>
      </w:r>
      <w:r w:rsidRPr="000612F9">
        <w:rPr>
          <w:rFonts w:ascii="Cambria" w:hAnsi="Cambria"/>
        </w:rPr>
        <w:t xml:space="preserve">upon starting, packets are sent using a socket while continuously waiting for </w:t>
      </w:r>
      <w:proofErr w:type="gramStart"/>
      <w:r w:rsidRPr="000612F9">
        <w:rPr>
          <w:rFonts w:ascii="Cambria" w:hAnsi="Cambria"/>
        </w:rPr>
        <w:t>them</w:t>
      </w:r>
      <w:r w:rsidR="00577E96" w:rsidRPr="000612F9">
        <w:rPr>
          <w:rFonts w:ascii="Cambria" w:hAnsi="Cambria"/>
        </w:rPr>
        <w:t>..</w:t>
      </w:r>
      <w:proofErr w:type="gramEnd"/>
    </w:p>
    <w:p w14:paraId="6E2F63CF" w14:textId="7FCB4A0F" w:rsidR="005B595C" w:rsidRDefault="005B595C" w:rsidP="002C7219">
      <w:pPr>
        <w:rPr>
          <w:rFonts w:ascii="Cambria" w:hAnsi="Cambria"/>
        </w:rPr>
      </w:pPr>
    </w:p>
    <w:p w14:paraId="34E519EF" w14:textId="1A253C86" w:rsidR="001F4136" w:rsidRDefault="001F4136" w:rsidP="001F4136">
      <w:pPr>
        <w:pStyle w:val="Heading1"/>
        <w:rPr>
          <w:rFonts w:ascii="Cambria" w:hAnsi="Cambria"/>
          <w:b/>
          <w:bCs/>
          <w:color w:val="auto"/>
        </w:rPr>
      </w:pPr>
      <w:bookmarkStart w:id="37" w:name="_Toc121068593"/>
      <w:r w:rsidRPr="001F4136">
        <w:rPr>
          <w:rFonts w:ascii="Cambria" w:hAnsi="Cambria"/>
          <w:b/>
          <w:bCs/>
          <w:color w:val="auto"/>
        </w:rPr>
        <w:t xml:space="preserve">7 </w:t>
      </w:r>
      <w:r>
        <w:rPr>
          <w:rFonts w:ascii="Cambria" w:hAnsi="Cambria"/>
          <w:b/>
          <w:bCs/>
          <w:color w:val="auto"/>
        </w:rPr>
        <w:t xml:space="preserve">  </w:t>
      </w:r>
      <w:r w:rsidRPr="001F4136">
        <w:rPr>
          <w:rFonts w:ascii="Cambria" w:hAnsi="Cambria"/>
          <w:b/>
          <w:bCs/>
          <w:color w:val="auto"/>
        </w:rPr>
        <w:t>Reflection</w:t>
      </w:r>
      <w:bookmarkEnd w:id="37"/>
      <w:r w:rsidRPr="001F4136">
        <w:rPr>
          <w:rFonts w:ascii="Cambria" w:hAnsi="Cambria"/>
          <w:b/>
          <w:bCs/>
          <w:color w:val="auto"/>
        </w:rPr>
        <w:t xml:space="preserve"> </w:t>
      </w:r>
    </w:p>
    <w:p w14:paraId="218FA099" w14:textId="77777777" w:rsidR="00BE5991" w:rsidRPr="00BE5991" w:rsidRDefault="00BE5991" w:rsidP="00BE5991"/>
    <w:p w14:paraId="39B82BC2" w14:textId="5EDE3423" w:rsidR="001F4136" w:rsidRPr="00607CAC" w:rsidRDefault="00BE5991" w:rsidP="00FA2EBE">
      <w:pPr>
        <w:rPr>
          <w:rFonts w:ascii="Cambria" w:hAnsi="Cambria"/>
          <w:sz w:val="20"/>
          <w:szCs w:val="20"/>
        </w:rPr>
      </w:pPr>
      <w:r w:rsidRPr="00607CAC">
        <w:rPr>
          <w:rFonts w:ascii="Cambria" w:hAnsi="Cambria"/>
          <w:sz w:val="20"/>
          <w:szCs w:val="20"/>
        </w:rPr>
        <w:t xml:space="preserve">I've learned a lot about the OpenFlow software defined networking standard thanks to this assignment. I've learned more about Python   concurrent programming and Python threads because of working on this assignment. Additionally, I gained a lot of knowledge on how to use implement complex </w:t>
      </w:r>
      <w:r w:rsidR="002B5ED1" w:rsidRPr="00607CAC">
        <w:rPr>
          <w:rFonts w:ascii="Cambria" w:hAnsi="Cambria"/>
          <w:sz w:val="20"/>
          <w:szCs w:val="20"/>
        </w:rPr>
        <w:t>topologies. In</w:t>
      </w:r>
      <w:r w:rsidR="001F4136" w:rsidRPr="00607CAC">
        <w:rPr>
          <w:rFonts w:ascii="Cambria" w:hAnsi="Cambria"/>
          <w:sz w:val="20"/>
          <w:szCs w:val="20"/>
        </w:rPr>
        <w:t xml:space="preserve"> general, I am pleased with the protocol I used for this task. I learned more about how network </w:t>
      </w:r>
      <w:r w:rsidR="001F4136" w:rsidRPr="00607CAC">
        <w:rPr>
          <w:rFonts w:ascii="Cambria" w:hAnsi="Cambria"/>
          <w:sz w:val="20"/>
          <w:szCs w:val="20"/>
        </w:rPr>
        <w:lastRenderedPageBreak/>
        <w:t xml:space="preserve">components interact and how routers direct network traffic. In addition, I was able to learn more </w:t>
      </w:r>
      <w:r w:rsidRPr="00607CAC">
        <w:rPr>
          <w:rFonts w:ascii="Cambria" w:hAnsi="Cambria"/>
          <w:sz w:val="20"/>
          <w:szCs w:val="20"/>
        </w:rPr>
        <w:t>about SD</w:t>
      </w:r>
      <w:r w:rsidR="001F4136" w:rsidRPr="00607CAC">
        <w:rPr>
          <w:rFonts w:ascii="Cambria" w:hAnsi="Cambria"/>
          <w:sz w:val="20"/>
          <w:szCs w:val="20"/>
        </w:rPr>
        <w:t>-WAN. After finishing the last assignment, this implementation went much more quickly because I already knew a lot of the fundamental skills, such how to use Docker and transmit UDP packets.</w:t>
      </w:r>
    </w:p>
    <w:p w14:paraId="4251FB31" w14:textId="2E7CF286" w:rsidR="00BE5991" w:rsidRDefault="00BE5991" w:rsidP="001F4136">
      <w:pPr>
        <w:rPr>
          <w:rFonts w:ascii="Cambria" w:hAnsi="Cambria"/>
        </w:rPr>
      </w:pPr>
    </w:p>
    <w:p w14:paraId="0A70D4B3" w14:textId="259C9E96" w:rsidR="003C6A99" w:rsidRDefault="003C6A99" w:rsidP="001F4136">
      <w:pPr>
        <w:rPr>
          <w:rFonts w:ascii="Cambria" w:hAnsi="Cambria"/>
        </w:rPr>
      </w:pPr>
    </w:p>
    <w:p w14:paraId="047CA5E1" w14:textId="77777777" w:rsidR="003C6A99" w:rsidRDefault="003C6A99" w:rsidP="001F4136">
      <w:pPr>
        <w:rPr>
          <w:rFonts w:ascii="Cambria" w:hAnsi="Cambria"/>
        </w:rPr>
      </w:pPr>
    </w:p>
    <w:p w14:paraId="504E4FA7" w14:textId="070620A7" w:rsidR="00BE5991" w:rsidRDefault="00BE5991" w:rsidP="00BE5991">
      <w:pPr>
        <w:pStyle w:val="Heading1"/>
        <w:rPr>
          <w:rFonts w:ascii="Cambria" w:hAnsi="Cambria"/>
          <w:b/>
          <w:bCs/>
          <w:color w:val="auto"/>
        </w:rPr>
      </w:pPr>
      <w:bookmarkStart w:id="38" w:name="_Toc121068594"/>
      <w:r w:rsidRPr="00BE5991">
        <w:rPr>
          <w:rFonts w:ascii="Cambria" w:hAnsi="Cambria"/>
          <w:b/>
          <w:bCs/>
          <w:color w:val="auto"/>
        </w:rPr>
        <w:t>8</w:t>
      </w:r>
      <w:r w:rsidR="00936ABC">
        <w:rPr>
          <w:rFonts w:ascii="Cambria" w:hAnsi="Cambria"/>
          <w:b/>
          <w:bCs/>
          <w:color w:val="auto"/>
        </w:rPr>
        <w:t xml:space="preserve">  </w:t>
      </w:r>
      <w:r w:rsidRPr="00BE5991">
        <w:rPr>
          <w:rFonts w:ascii="Cambria" w:hAnsi="Cambria"/>
          <w:b/>
          <w:bCs/>
          <w:color w:val="auto"/>
        </w:rPr>
        <w:t xml:space="preserve"> References</w:t>
      </w:r>
      <w:bookmarkEnd w:id="38"/>
      <w:r w:rsidRPr="00BE5991">
        <w:rPr>
          <w:rFonts w:ascii="Cambria" w:hAnsi="Cambria"/>
          <w:b/>
          <w:bCs/>
          <w:color w:val="auto"/>
        </w:rPr>
        <w:t xml:space="preserve"> </w:t>
      </w:r>
    </w:p>
    <w:p w14:paraId="58FA1CA8" w14:textId="6F86E716" w:rsidR="00BE5991" w:rsidRPr="003C6A99" w:rsidRDefault="00BE5991" w:rsidP="00BE5991">
      <w:pPr>
        <w:rPr>
          <w:rFonts w:ascii="Cambria" w:hAnsi="Cambria"/>
          <w:sz w:val="18"/>
          <w:szCs w:val="18"/>
        </w:rPr>
      </w:pPr>
    </w:p>
    <w:p w14:paraId="5A5243BA"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[1] William Strunk, </w:t>
      </w:r>
      <w:proofErr w:type="gramStart"/>
      <w:r w:rsidRPr="003C6A99">
        <w:rPr>
          <w:rFonts w:ascii="Cambria" w:hAnsi="Cambria" w:cs="Cambria"/>
          <w:color w:val="000000"/>
          <w:sz w:val="20"/>
          <w:szCs w:val="20"/>
        </w:rPr>
        <w:t>Jr.</w:t>
      </w:r>
      <w:proofErr w:type="gramEnd"/>
      <w:r w:rsidRPr="003C6A99">
        <w:rPr>
          <w:rFonts w:ascii="Cambria" w:hAnsi="Cambria" w:cs="Cambria"/>
          <w:color w:val="000000"/>
          <w:sz w:val="20"/>
          <w:szCs w:val="20"/>
        </w:rPr>
        <w:t xml:space="preserve"> and E. B. White. </w:t>
      </w:r>
      <w:r w:rsidRPr="003C6A99">
        <w:rPr>
          <w:rFonts w:ascii="Cambria" w:hAnsi="Cambria" w:cs="Cambria"/>
          <w:i/>
          <w:iCs/>
          <w:color w:val="000000"/>
          <w:sz w:val="20"/>
          <w:szCs w:val="20"/>
        </w:rPr>
        <w:t>The Elements of Style</w:t>
      </w:r>
      <w:r w:rsidRPr="003C6A99">
        <w:rPr>
          <w:rFonts w:ascii="Cambria" w:hAnsi="Cambria" w:cs="Cambria"/>
          <w:color w:val="000000"/>
          <w:sz w:val="20"/>
          <w:szCs w:val="20"/>
        </w:rPr>
        <w:t xml:space="preserve">. Pearson Education, 4th edition, 1999. </w:t>
      </w:r>
    </w:p>
    <w:p w14:paraId="20FD11C3" w14:textId="77777777"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[2] Docker. Docker project page. </w:t>
      </w:r>
      <w:r w:rsidRPr="003C6A99">
        <w:rPr>
          <w:rFonts w:ascii="Cambria" w:hAnsi="Cambria" w:cs="Cambria"/>
          <w:color w:val="0462C1"/>
          <w:sz w:val="20"/>
          <w:szCs w:val="20"/>
        </w:rPr>
        <w:t xml:space="preserve">https://www.docker.com </w:t>
      </w:r>
    </w:p>
    <w:p w14:paraId="279F1B7E" w14:textId="4A101395"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[3</w:t>
      </w:r>
      <w:r w:rsidRPr="003C6A99">
        <w:rPr>
          <w:rFonts w:ascii="Cambria" w:hAnsi="Cambria"/>
          <w:sz w:val="18"/>
          <w:szCs w:val="18"/>
        </w:rPr>
        <w:t>] OpenFlow Protocol</w:t>
      </w:r>
      <w:r w:rsidR="00D114C4">
        <w:rPr>
          <w:rFonts w:ascii="Cambria" w:hAnsi="Cambria"/>
          <w:sz w:val="18"/>
          <w:szCs w:val="18"/>
        </w:rPr>
        <w:t xml:space="preserve"> </w:t>
      </w:r>
    </w:p>
    <w:p w14:paraId="1DEE6659" w14:textId="5AB14D31"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[4] </w:t>
      </w:r>
      <w:r w:rsidRPr="003C6A99">
        <w:rPr>
          <w:rFonts w:ascii="Cambria" w:hAnsi="Cambria"/>
          <w:sz w:val="18"/>
          <w:szCs w:val="18"/>
        </w:rPr>
        <w:t xml:space="preserve">OpenFlow network architecture by Idris </w:t>
      </w:r>
      <w:proofErr w:type="spellStart"/>
      <w:r w:rsidRPr="003C6A99">
        <w:rPr>
          <w:rFonts w:ascii="Cambria" w:hAnsi="Cambria"/>
          <w:sz w:val="18"/>
          <w:szCs w:val="18"/>
        </w:rPr>
        <w:t>Zoher</w:t>
      </w:r>
      <w:proofErr w:type="spellEnd"/>
      <w:r w:rsidRPr="003C6A99">
        <w:rPr>
          <w:rFonts w:ascii="Cambria" w:hAnsi="Cambria"/>
          <w:sz w:val="18"/>
          <w:szCs w:val="18"/>
        </w:rPr>
        <w:t xml:space="preserve"> </w:t>
      </w:r>
      <w:proofErr w:type="spellStart"/>
      <w:r w:rsidRPr="003C6A99">
        <w:rPr>
          <w:rFonts w:ascii="Cambria" w:hAnsi="Cambria"/>
          <w:sz w:val="18"/>
          <w:szCs w:val="18"/>
        </w:rPr>
        <w:t>Bholebawa</w:t>
      </w:r>
      <w:proofErr w:type="spellEnd"/>
    </w:p>
    <w:p w14:paraId="5DD9394D" w14:textId="59037AAB"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[5] </w:t>
      </w:r>
      <w:r w:rsidRPr="003C6A99">
        <w:rPr>
          <w:rFonts w:ascii="Cambria" w:hAnsi="Cambria"/>
          <w:sz w:val="18"/>
          <w:szCs w:val="18"/>
        </w:rPr>
        <w:t>https://overlaid.net/2017/02/15/openflow-basic-concepts-and-theory</w:t>
      </w:r>
    </w:p>
    <w:p w14:paraId="6F79DE20"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[6] </w:t>
      </w:r>
      <w:r w:rsidRPr="003C6A99">
        <w:rPr>
          <w:rFonts w:ascii="Cambria" w:hAnsi="Cambria"/>
          <w:sz w:val="18"/>
          <w:szCs w:val="18"/>
        </w:rPr>
        <w:t xml:space="preserve">Docker Walkthrough sample code by </w:t>
      </w:r>
      <w:proofErr w:type="spellStart"/>
      <w:r w:rsidRPr="003C6A99">
        <w:rPr>
          <w:rFonts w:ascii="Cambria" w:hAnsi="Cambria"/>
          <w:sz w:val="18"/>
          <w:szCs w:val="18"/>
        </w:rPr>
        <w:t>Dr.</w:t>
      </w:r>
      <w:proofErr w:type="spellEnd"/>
      <w:r w:rsidRPr="003C6A99">
        <w:rPr>
          <w:rFonts w:ascii="Cambria" w:hAnsi="Cambria"/>
          <w:sz w:val="18"/>
          <w:szCs w:val="18"/>
        </w:rPr>
        <w:t xml:space="preserve"> Stefan Weber</w:t>
      </w:r>
      <w:r w:rsidRPr="003C6A99">
        <w:rPr>
          <w:rFonts w:ascii="Cambria" w:hAnsi="Cambria" w:cs="Cambria"/>
          <w:color w:val="000000"/>
          <w:sz w:val="20"/>
          <w:szCs w:val="20"/>
        </w:rPr>
        <w:t xml:space="preserve"> </w:t>
      </w:r>
    </w:p>
    <w:p w14:paraId="273FF688" w14:textId="364C3109"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[7] </w:t>
      </w:r>
      <w:r w:rsidRPr="003C6A99">
        <w:rPr>
          <w:rFonts w:ascii="Cambria" w:hAnsi="Cambria"/>
          <w:sz w:val="18"/>
          <w:szCs w:val="18"/>
        </w:rPr>
        <w:t>https://abdesol.medium.com/udp-protocol-with-a-header-implementation-in-python-b3d8dae9a74b</w:t>
      </w:r>
    </w:p>
    <w:p w14:paraId="5BE17547" w14:textId="49F000AF"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[8] </w:t>
      </w:r>
      <w:r w:rsidRPr="003C6A99">
        <w:rPr>
          <w:rFonts w:ascii="Cambria" w:hAnsi="Cambria"/>
          <w:sz w:val="18"/>
          <w:szCs w:val="18"/>
        </w:rPr>
        <w:t>https://linuxhint.com/send_receive_udp_python/</w:t>
      </w:r>
    </w:p>
    <w:p w14:paraId="735D15A2" w14:textId="77777777"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[9] </w:t>
      </w:r>
      <w:r w:rsidRPr="003C6A99">
        <w:rPr>
          <w:rFonts w:ascii="Cambria" w:hAnsi="Cambria" w:cs="Cambria"/>
          <w:color w:val="0462C1"/>
          <w:sz w:val="20"/>
          <w:szCs w:val="20"/>
        </w:rPr>
        <w:t xml:space="preserve">https://linuxhint.com/send_receive_udp_python/ </w:t>
      </w:r>
    </w:p>
    <w:p w14:paraId="5513D6D2" w14:textId="39B7105B"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[10] </w:t>
      </w:r>
      <w:r w:rsidRPr="003C6A99">
        <w:rPr>
          <w:rFonts w:ascii="Calibri" w:hAnsi="Calibri" w:cs="Calibri"/>
          <w:color w:val="000000"/>
          <w:sz w:val="20"/>
          <w:szCs w:val="20"/>
        </w:rPr>
        <w:t xml:space="preserve">Trinity College. CSU33031 Lecture Slides </w:t>
      </w:r>
      <w:r w:rsidR="00D114C4">
        <w:rPr>
          <w:rFonts w:ascii="Calibri" w:hAnsi="Calibri" w:cs="Calibri"/>
          <w:color w:val="000000"/>
          <w:sz w:val="20"/>
          <w:szCs w:val="20"/>
        </w:rPr>
        <w:t xml:space="preserve">and my previous report. </w:t>
      </w:r>
    </w:p>
    <w:p w14:paraId="5CCFB592" w14:textId="47B98256" w:rsidR="00661528" w:rsidRDefault="00661528" w:rsidP="00661528">
      <w:pPr>
        <w:rPr>
          <w:rStyle w:val="Hyperlink"/>
          <w:rFonts w:ascii="Calibri" w:hAnsi="Calibri" w:cs="Calibri"/>
          <w:sz w:val="20"/>
          <w:szCs w:val="20"/>
        </w:rPr>
      </w:pPr>
      <w:r w:rsidRPr="003C6A99">
        <w:rPr>
          <w:rFonts w:ascii="Calibri" w:hAnsi="Calibri" w:cs="Calibri"/>
          <w:color w:val="000000"/>
          <w:sz w:val="20"/>
          <w:szCs w:val="20"/>
        </w:rPr>
        <w:t xml:space="preserve">[11] </w:t>
      </w:r>
      <w:hyperlink r:id="rId46" w:history="1">
        <w:r w:rsidRPr="003C6A99">
          <w:rPr>
            <w:rStyle w:val="Hyperlink"/>
            <w:rFonts w:ascii="Calibri" w:hAnsi="Calibri" w:cs="Calibri"/>
            <w:sz w:val="20"/>
            <w:szCs w:val="20"/>
          </w:rPr>
          <w:t xml:space="preserve">Managed SD-WAN Services </w:t>
        </w:r>
        <w:proofErr w:type="gramStart"/>
        <w:r w:rsidRPr="003C6A99">
          <w:rPr>
            <w:rStyle w:val="Hyperlink"/>
            <w:rFonts w:ascii="Calibri" w:hAnsi="Calibri" w:cs="Calibri"/>
            <w:sz w:val="20"/>
            <w:szCs w:val="20"/>
          </w:rPr>
          <w:t>A</w:t>
        </w:r>
        <w:proofErr w:type="gramEnd"/>
        <w:r w:rsidRPr="003C6A99">
          <w:rPr>
            <w:rStyle w:val="Hyperlink"/>
            <w:rFonts w:ascii="Calibri" w:hAnsi="Calibri" w:cs="Calibri"/>
            <w:sz w:val="20"/>
            <w:szCs w:val="20"/>
          </w:rPr>
          <w:t xml:space="preserve"> Clear and Concise Reference</w:t>
        </w:r>
      </w:hyperlink>
    </w:p>
    <w:p w14:paraId="32C9EBEB" w14:textId="77777777" w:rsidR="00D114C4" w:rsidRPr="003C6A99" w:rsidRDefault="00D114C4" w:rsidP="00661528">
      <w:pPr>
        <w:rPr>
          <w:rFonts w:ascii="Calibri" w:hAnsi="Calibri" w:cs="Calibri"/>
          <w:color w:val="000000"/>
          <w:sz w:val="20"/>
          <w:szCs w:val="20"/>
        </w:rPr>
      </w:pPr>
    </w:p>
    <w:p w14:paraId="2E11598F" w14:textId="38395E58" w:rsidR="002C7219" w:rsidRPr="00E65740" w:rsidRDefault="002C7219" w:rsidP="00E65740">
      <w:pPr>
        <w:autoSpaceDE w:val="0"/>
        <w:autoSpaceDN w:val="0"/>
        <w:adjustRightInd w:val="0"/>
        <w:spacing w:after="0" w:line="240" w:lineRule="auto"/>
        <w:rPr>
          <w:rFonts w:ascii="Cambria" w:hAnsi="Cambria" w:cs="Cambria"/>
          <w:color w:val="000000"/>
          <w:sz w:val="20"/>
          <w:szCs w:val="20"/>
        </w:rPr>
      </w:pPr>
    </w:p>
    <w:sectPr w:rsidR="002C7219" w:rsidRPr="00E65740" w:rsidSect="006E4C59">
      <w:headerReference w:type="default" r:id="rId47"/>
      <w:footerReference w:type="defaul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E5597" w14:textId="77777777" w:rsidR="00D55AC8" w:rsidRDefault="00D55AC8" w:rsidP="006E4C59">
      <w:pPr>
        <w:spacing w:after="0" w:line="240" w:lineRule="auto"/>
      </w:pPr>
      <w:r>
        <w:separator/>
      </w:r>
    </w:p>
  </w:endnote>
  <w:endnote w:type="continuationSeparator" w:id="0">
    <w:p w14:paraId="7A66DE08" w14:textId="77777777" w:rsidR="00D55AC8" w:rsidRDefault="00D55AC8" w:rsidP="006E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399333073"/>
      <w:docPartObj>
        <w:docPartGallery w:val="Page Numbers (Bottom of Page)"/>
        <w:docPartUnique/>
      </w:docPartObj>
    </w:sdtPr>
    <w:sdtEndPr>
      <w:rPr>
        <w:noProof/>
      </w:rPr>
    </w:sdtEndPr>
    <w:sdtContent>
      <w:p w14:paraId="64608978" w14:textId="565AD4ED" w:rsidR="006E4C59" w:rsidRPr="00174E2E" w:rsidRDefault="006E4C59">
        <w:pPr>
          <w:pStyle w:val="Footer"/>
          <w:rPr>
            <w:rFonts w:ascii="Cambria" w:hAnsi="Cambria"/>
          </w:rPr>
        </w:pPr>
        <w:r w:rsidRPr="00174E2E">
          <w:rPr>
            <w:rFonts w:ascii="Cambria" w:hAnsi="Cambria"/>
          </w:rPr>
          <w:fldChar w:fldCharType="begin"/>
        </w:r>
        <w:r w:rsidRPr="00174E2E">
          <w:rPr>
            <w:rFonts w:ascii="Cambria" w:hAnsi="Cambria"/>
          </w:rPr>
          <w:instrText xml:space="preserve"> PAGE   \* MERGEFORMAT </w:instrText>
        </w:r>
        <w:r w:rsidRPr="00174E2E">
          <w:rPr>
            <w:rFonts w:ascii="Cambria" w:hAnsi="Cambria"/>
          </w:rPr>
          <w:fldChar w:fldCharType="separate"/>
        </w:r>
        <w:r w:rsidRPr="00174E2E">
          <w:rPr>
            <w:rFonts w:ascii="Cambria" w:hAnsi="Cambria"/>
            <w:noProof/>
          </w:rPr>
          <w:t>2</w:t>
        </w:r>
        <w:r w:rsidRPr="00174E2E">
          <w:rPr>
            <w:rFonts w:ascii="Cambria" w:hAnsi="Cambria"/>
            <w:noProof/>
          </w:rPr>
          <w:fldChar w:fldCharType="end"/>
        </w:r>
      </w:p>
    </w:sdtContent>
  </w:sdt>
  <w:p w14:paraId="4B9021A5" w14:textId="77777777" w:rsidR="006E4C59" w:rsidRDefault="006E4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791DD" w14:textId="77777777" w:rsidR="00D55AC8" w:rsidRDefault="00D55AC8" w:rsidP="006E4C59">
      <w:pPr>
        <w:spacing w:after="0" w:line="240" w:lineRule="auto"/>
      </w:pPr>
      <w:r>
        <w:separator/>
      </w:r>
    </w:p>
  </w:footnote>
  <w:footnote w:type="continuationSeparator" w:id="0">
    <w:p w14:paraId="46CC68E2" w14:textId="77777777" w:rsidR="00D55AC8" w:rsidRDefault="00D55AC8" w:rsidP="006E4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A9C0" w14:textId="44112E65" w:rsidR="00174E2E" w:rsidRPr="00174E2E" w:rsidRDefault="00174E2E" w:rsidP="00174E2E">
    <w:pPr>
      <w:pStyle w:val="Header"/>
      <w:rPr>
        <w:rFonts w:ascii="Cambria" w:hAnsi="Cambria"/>
      </w:rPr>
    </w:pPr>
    <w:r w:rsidRPr="00174E2E">
      <w:rPr>
        <w:rFonts w:ascii="Cambria" w:hAnsi="Cambria"/>
      </w:rPr>
      <w:t>Abdelaziz Abushark                CSU33031 – Assignment #2: Flow Forwarding Protocol</w:t>
    </w:r>
  </w:p>
  <w:p w14:paraId="24600AC4" w14:textId="77777777" w:rsidR="00174E2E" w:rsidRDefault="00174E2E">
    <w:pPr>
      <w:pStyle w:val="Header"/>
    </w:pPr>
  </w:p>
  <w:p w14:paraId="1CE0CD2E" w14:textId="77777777" w:rsidR="00174E2E" w:rsidRDefault="00174E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9758D"/>
    <w:multiLevelType w:val="hybridMultilevel"/>
    <w:tmpl w:val="0F185FF4"/>
    <w:lvl w:ilvl="0" w:tplc="94527BAC">
      <w:start w:val="5"/>
      <w:numFmt w:val="bullet"/>
      <w:lvlText w:val="-"/>
      <w:lvlJc w:val="left"/>
      <w:pPr>
        <w:ind w:left="720" w:hanging="360"/>
      </w:pPr>
      <w:rPr>
        <w:rFonts w:ascii="Cambria" w:eastAsiaTheme="minorHAnsi" w:hAnsi="Cambr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18374E7"/>
    <w:multiLevelType w:val="hybridMultilevel"/>
    <w:tmpl w:val="E8B653DA"/>
    <w:lvl w:ilvl="0" w:tplc="4C0CE6EE">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6696853"/>
    <w:multiLevelType w:val="multilevel"/>
    <w:tmpl w:val="C3341A10"/>
    <w:lvl w:ilvl="0">
      <w:start w:val="1"/>
      <w:numFmt w:val="decimal"/>
      <w:lvlText w:val="%1"/>
      <w:lvlJc w:val="left"/>
      <w:pPr>
        <w:ind w:left="831" w:hanging="405"/>
      </w:pPr>
      <w:rPr>
        <w:rFonts w:hint="default"/>
        <w:color w:val="auto"/>
      </w:rPr>
    </w:lvl>
    <w:lvl w:ilvl="1">
      <w:start w:val="1"/>
      <w:numFmt w:val="decimal"/>
      <w:isLgl/>
      <w:lvlText w:val="%1.%2"/>
      <w:lvlJc w:val="left"/>
      <w:pPr>
        <w:ind w:left="516" w:hanging="450"/>
      </w:pPr>
      <w:rPr>
        <w:rFonts w:hint="default"/>
        <w:b/>
        <w:bCs/>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B9"/>
    <w:rsid w:val="00000EB6"/>
    <w:rsid w:val="000133DB"/>
    <w:rsid w:val="0001344C"/>
    <w:rsid w:val="000152DE"/>
    <w:rsid w:val="000257B8"/>
    <w:rsid w:val="0003578C"/>
    <w:rsid w:val="00036E36"/>
    <w:rsid w:val="00047CEB"/>
    <w:rsid w:val="00053A77"/>
    <w:rsid w:val="000612F9"/>
    <w:rsid w:val="00074083"/>
    <w:rsid w:val="000A553B"/>
    <w:rsid w:val="000B05FC"/>
    <w:rsid w:val="000B29F2"/>
    <w:rsid w:val="000B6ACD"/>
    <w:rsid w:val="000C395D"/>
    <w:rsid w:val="000C4401"/>
    <w:rsid w:val="000C4BC3"/>
    <w:rsid w:val="000E6299"/>
    <w:rsid w:val="00100379"/>
    <w:rsid w:val="001224A1"/>
    <w:rsid w:val="001435E2"/>
    <w:rsid w:val="00144031"/>
    <w:rsid w:val="0016461B"/>
    <w:rsid w:val="001724FB"/>
    <w:rsid w:val="00174E2E"/>
    <w:rsid w:val="00175B8F"/>
    <w:rsid w:val="0018119F"/>
    <w:rsid w:val="00187AB9"/>
    <w:rsid w:val="00190811"/>
    <w:rsid w:val="001B1D2B"/>
    <w:rsid w:val="001B2460"/>
    <w:rsid w:val="001D04DE"/>
    <w:rsid w:val="001E1E91"/>
    <w:rsid w:val="001E3F72"/>
    <w:rsid w:val="001F4136"/>
    <w:rsid w:val="001F6B53"/>
    <w:rsid w:val="00206F54"/>
    <w:rsid w:val="002458F4"/>
    <w:rsid w:val="00246DAA"/>
    <w:rsid w:val="00251300"/>
    <w:rsid w:val="00262649"/>
    <w:rsid w:val="00270109"/>
    <w:rsid w:val="002733A5"/>
    <w:rsid w:val="00280023"/>
    <w:rsid w:val="002879E1"/>
    <w:rsid w:val="00294A8C"/>
    <w:rsid w:val="002A3B08"/>
    <w:rsid w:val="002B0614"/>
    <w:rsid w:val="002B06D3"/>
    <w:rsid w:val="002B2F07"/>
    <w:rsid w:val="002B3C10"/>
    <w:rsid w:val="002B4278"/>
    <w:rsid w:val="002B5ED1"/>
    <w:rsid w:val="002B755D"/>
    <w:rsid w:val="002C1959"/>
    <w:rsid w:val="002C3030"/>
    <w:rsid w:val="002C7219"/>
    <w:rsid w:val="002D7374"/>
    <w:rsid w:val="002D7CC2"/>
    <w:rsid w:val="002F63B4"/>
    <w:rsid w:val="00311A4E"/>
    <w:rsid w:val="003221D9"/>
    <w:rsid w:val="0032438A"/>
    <w:rsid w:val="00343AE6"/>
    <w:rsid w:val="00355964"/>
    <w:rsid w:val="003564EC"/>
    <w:rsid w:val="003703AA"/>
    <w:rsid w:val="00372CA4"/>
    <w:rsid w:val="003755CD"/>
    <w:rsid w:val="003A45A3"/>
    <w:rsid w:val="003A4CBF"/>
    <w:rsid w:val="003B26FA"/>
    <w:rsid w:val="003C1C64"/>
    <w:rsid w:val="003C6A99"/>
    <w:rsid w:val="003D4930"/>
    <w:rsid w:val="003E1C66"/>
    <w:rsid w:val="003E58A6"/>
    <w:rsid w:val="00414E34"/>
    <w:rsid w:val="00422C0B"/>
    <w:rsid w:val="00424023"/>
    <w:rsid w:val="004323A6"/>
    <w:rsid w:val="0043359E"/>
    <w:rsid w:val="00445E87"/>
    <w:rsid w:val="0047635E"/>
    <w:rsid w:val="004A5DB8"/>
    <w:rsid w:val="004B2C6D"/>
    <w:rsid w:val="004D35D9"/>
    <w:rsid w:val="004E1732"/>
    <w:rsid w:val="004E446B"/>
    <w:rsid w:val="004E6F92"/>
    <w:rsid w:val="00503494"/>
    <w:rsid w:val="00504167"/>
    <w:rsid w:val="005059BC"/>
    <w:rsid w:val="005545B2"/>
    <w:rsid w:val="00554BB9"/>
    <w:rsid w:val="00577E96"/>
    <w:rsid w:val="00583C7D"/>
    <w:rsid w:val="005A6454"/>
    <w:rsid w:val="005A7D70"/>
    <w:rsid w:val="005B0628"/>
    <w:rsid w:val="005B125B"/>
    <w:rsid w:val="005B595C"/>
    <w:rsid w:val="005C55E3"/>
    <w:rsid w:val="005F00A5"/>
    <w:rsid w:val="00607CAC"/>
    <w:rsid w:val="006122B5"/>
    <w:rsid w:val="00627AA4"/>
    <w:rsid w:val="0063211C"/>
    <w:rsid w:val="006568A1"/>
    <w:rsid w:val="00661528"/>
    <w:rsid w:val="00665292"/>
    <w:rsid w:val="0067238A"/>
    <w:rsid w:val="006B4212"/>
    <w:rsid w:val="006C04B7"/>
    <w:rsid w:val="006C5559"/>
    <w:rsid w:val="006D0BA1"/>
    <w:rsid w:val="006E0B50"/>
    <w:rsid w:val="006E1C22"/>
    <w:rsid w:val="006E264A"/>
    <w:rsid w:val="006E4517"/>
    <w:rsid w:val="006E4C59"/>
    <w:rsid w:val="007119D1"/>
    <w:rsid w:val="00713B1C"/>
    <w:rsid w:val="00713F38"/>
    <w:rsid w:val="0074388E"/>
    <w:rsid w:val="00763FBA"/>
    <w:rsid w:val="00772F6F"/>
    <w:rsid w:val="007B0E41"/>
    <w:rsid w:val="007D5D1F"/>
    <w:rsid w:val="007E3D04"/>
    <w:rsid w:val="007E4212"/>
    <w:rsid w:val="007E60AF"/>
    <w:rsid w:val="007F14E9"/>
    <w:rsid w:val="007F3148"/>
    <w:rsid w:val="00804673"/>
    <w:rsid w:val="008368A9"/>
    <w:rsid w:val="0085087F"/>
    <w:rsid w:val="008718A5"/>
    <w:rsid w:val="00890451"/>
    <w:rsid w:val="00890609"/>
    <w:rsid w:val="008B6C5A"/>
    <w:rsid w:val="008C2F30"/>
    <w:rsid w:val="008F63F0"/>
    <w:rsid w:val="00901468"/>
    <w:rsid w:val="00903B26"/>
    <w:rsid w:val="009267EF"/>
    <w:rsid w:val="00926D92"/>
    <w:rsid w:val="00936ABC"/>
    <w:rsid w:val="009529C2"/>
    <w:rsid w:val="009601B4"/>
    <w:rsid w:val="00962777"/>
    <w:rsid w:val="00966886"/>
    <w:rsid w:val="0096770D"/>
    <w:rsid w:val="009878AD"/>
    <w:rsid w:val="009A6D2F"/>
    <w:rsid w:val="009C4CA4"/>
    <w:rsid w:val="009E1900"/>
    <w:rsid w:val="00A02C3B"/>
    <w:rsid w:val="00A20206"/>
    <w:rsid w:val="00A353BB"/>
    <w:rsid w:val="00A35423"/>
    <w:rsid w:val="00A42652"/>
    <w:rsid w:val="00A42EA0"/>
    <w:rsid w:val="00A65B1A"/>
    <w:rsid w:val="00A72434"/>
    <w:rsid w:val="00A80891"/>
    <w:rsid w:val="00A93D98"/>
    <w:rsid w:val="00AA3D13"/>
    <w:rsid w:val="00AB2418"/>
    <w:rsid w:val="00AB5E90"/>
    <w:rsid w:val="00AC0CEB"/>
    <w:rsid w:val="00AC13DA"/>
    <w:rsid w:val="00AE2F75"/>
    <w:rsid w:val="00AF7BCE"/>
    <w:rsid w:val="00B03D5D"/>
    <w:rsid w:val="00B060F3"/>
    <w:rsid w:val="00B35D13"/>
    <w:rsid w:val="00B46D12"/>
    <w:rsid w:val="00B765DE"/>
    <w:rsid w:val="00B86A02"/>
    <w:rsid w:val="00B90B83"/>
    <w:rsid w:val="00B95E8A"/>
    <w:rsid w:val="00B97513"/>
    <w:rsid w:val="00BB0227"/>
    <w:rsid w:val="00BC1A8A"/>
    <w:rsid w:val="00BD2A47"/>
    <w:rsid w:val="00BE22F1"/>
    <w:rsid w:val="00BE3149"/>
    <w:rsid w:val="00BE5991"/>
    <w:rsid w:val="00C1609D"/>
    <w:rsid w:val="00C21CCB"/>
    <w:rsid w:val="00C246B9"/>
    <w:rsid w:val="00C32E3B"/>
    <w:rsid w:val="00C52265"/>
    <w:rsid w:val="00C53269"/>
    <w:rsid w:val="00C76D2D"/>
    <w:rsid w:val="00C82DD9"/>
    <w:rsid w:val="00C944AA"/>
    <w:rsid w:val="00CB154D"/>
    <w:rsid w:val="00CB3BAB"/>
    <w:rsid w:val="00CF49CA"/>
    <w:rsid w:val="00D114C4"/>
    <w:rsid w:val="00D205B3"/>
    <w:rsid w:val="00D275A6"/>
    <w:rsid w:val="00D31F02"/>
    <w:rsid w:val="00D365E2"/>
    <w:rsid w:val="00D4677D"/>
    <w:rsid w:val="00D55AC8"/>
    <w:rsid w:val="00D64D73"/>
    <w:rsid w:val="00D85EBE"/>
    <w:rsid w:val="00D90454"/>
    <w:rsid w:val="00D90ED6"/>
    <w:rsid w:val="00D93DEB"/>
    <w:rsid w:val="00DB1D6E"/>
    <w:rsid w:val="00DB6271"/>
    <w:rsid w:val="00DC2F08"/>
    <w:rsid w:val="00DD1323"/>
    <w:rsid w:val="00DF63C4"/>
    <w:rsid w:val="00E14EFB"/>
    <w:rsid w:val="00E35C13"/>
    <w:rsid w:val="00E36F0D"/>
    <w:rsid w:val="00E57041"/>
    <w:rsid w:val="00E6220A"/>
    <w:rsid w:val="00E62F37"/>
    <w:rsid w:val="00E65740"/>
    <w:rsid w:val="00E83F51"/>
    <w:rsid w:val="00E85526"/>
    <w:rsid w:val="00E91C18"/>
    <w:rsid w:val="00EA09BE"/>
    <w:rsid w:val="00EA33D0"/>
    <w:rsid w:val="00EB5EB3"/>
    <w:rsid w:val="00EC7620"/>
    <w:rsid w:val="00ED1167"/>
    <w:rsid w:val="00ED2EF1"/>
    <w:rsid w:val="00ED7C9A"/>
    <w:rsid w:val="00F11B73"/>
    <w:rsid w:val="00F12C55"/>
    <w:rsid w:val="00F15602"/>
    <w:rsid w:val="00F21E3A"/>
    <w:rsid w:val="00F3645D"/>
    <w:rsid w:val="00F61C7E"/>
    <w:rsid w:val="00F752AB"/>
    <w:rsid w:val="00FA2EBE"/>
    <w:rsid w:val="00FF2CB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CC827"/>
  <w15:chartTrackingRefBased/>
  <w15:docId w15:val="{D2F54971-94DB-47C1-ADF5-26E3B562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740"/>
  </w:style>
  <w:style w:type="paragraph" w:styleId="Heading1">
    <w:name w:val="heading 1"/>
    <w:basedOn w:val="Normal"/>
    <w:next w:val="Normal"/>
    <w:link w:val="Heading1Char"/>
    <w:uiPriority w:val="9"/>
    <w:qFormat/>
    <w:rsid w:val="00187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09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7AB9"/>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187AB9"/>
    <w:rPr>
      <w:rFonts w:ascii="Calibri" w:eastAsia="Calibri" w:hAnsi="Calibri" w:cs="Calibri"/>
      <w:sz w:val="20"/>
      <w:szCs w:val="20"/>
      <w:lang w:val="en-US"/>
    </w:rPr>
  </w:style>
  <w:style w:type="paragraph" w:styleId="Title">
    <w:name w:val="Title"/>
    <w:basedOn w:val="Normal"/>
    <w:link w:val="TitleChar"/>
    <w:uiPriority w:val="10"/>
    <w:qFormat/>
    <w:rsid w:val="00187AB9"/>
    <w:pPr>
      <w:widowControl w:val="0"/>
      <w:autoSpaceDE w:val="0"/>
      <w:autoSpaceDN w:val="0"/>
      <w:spacing w:before="34" w:after="0" w:line="240" w:lineRule="auto"/>
      <w:ind w:left="1867" w:right="1094" w:firstLine="447"/>
    </w:pPr>
    <w:rPr>
      <w:rFonts w:ascii="Calibri" w:eastAsia="Calibri" w:hAnsi="Calibri" w:cs="Calibri"/>
      <w:sz w:val="34"/>
      <w:szCs w:val="34"/>
      <w:lang w:val="en-US"/>
    </w:rPr>
  </w:style>
  <w:style w:type="character" w:customStyle="1" w:styleId="TitleChar">
    <w:name w:val="Title Char"/>
    <w:basedOn w:val="DefaultParagraphFont"/>
    <w:link w:val="Title"/>
    <w:uiPriority w:val="10"/>
    <w:rsid w:val="00187AB9"/>
    <w:rPr>
      <w:rFonts w:ascii="Calibri" w:eastAsia="Calibri" w:hAnsi="Calibri" w:cs="Calibri"/>
      <w:sz w:val="34"/>
      <w:szCs w:val="34"/>
      <w:lang w:val="en-US"/>
    </w:rPr>
  </w:style>
  <w:style w:type="paragraph" w:customStyle="1" w:styleId="Default">
    <w:name w:val="Default"/>
    <w:rsid w:val="00187AB9"/>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187A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A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7AB9"/>
    <w:pPr>
      <w:outlineLvl w:val="9"/>
    </w:pPr>
    <w:rPr>
      <w:lang w:val="en-US"/>
    </w:rPr>
  </w:style>
  <w:style w:type="paragraph" w:styleId="TOC1">
    <w:name w:val="toc 1"/>
    <w:basedOn w:val="Normal"/>
    <w:next w:val="Normal"/>
    <w:autoRedefine/>
    <w:uiPriority w:val="39"/>
    <w:unhideWhenUsed/>
    <w:rsid w:val="00187AB9"/>
    <w:pPr>
      <w:spacing w:after="100"/>
    </w:pPr>
  </w:style>
  <w:style w:type="character" w:styleId="Hyperlink">
    <w:name w:val="Hyperlink"/>
    <w:basedOn w:val="DefaultParagraphFont"/>
    <w:uiPriority w:val="99"/>
    <w:unhideWhenUsed/>
    <w:rsid w:val="00187AB9"/>
    <w:rPr>
      <w:color w:val="0563C1" w:themeColor="hyperlink"/>
      <w:u w:val="single"/>
    </w:rPr>
  </w:style>
  <w:style w:type="paragraph" w:styleId="TOC2">
    <w:name w:val="toc 2"/>
    <w:basedOn w:val="Normal"/>
    <w:next w:val="Normal"/>
    <w:autoRedefine/>
    <w:uiPriority w:val="39"/>
    <w:unhideWhenUsed/>
    <w:rsid w:val="003A4CBF"/>
    <w:pPr>
      <w:tabs>
        <w:tab w:val="right" w:leader="dot" w:pos="9016"/>
      </w:tabs>
      <w:spacing w:after="100"/>
      <w:ind w:left="220"/>
    </w:pPr>
    <w:rPr>
      <w:rFonts w:ascii="Cambria" w:hAnsi="Cambria"/>
      <w:b/>
      <w:bCs/>
      <w:noProof/>
    </w:rPr>
  </w:style>
  <w:style w:type="character" w:customStyle="1" w:styleId="Heading3Char">
    <w:name w:val="Heading 3 Char"/>
    <w:basedOn w:val="DefaultParagraphFont"/>
    <w:link w:val="Heading3"/>
    <w:uiPriority w:val="9"/>
    <w:rsid w:val="00C82DD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D7CC2"/>
    <w:pPr>
      <w:ind w:left="720"/>
      <w:contextualSpacing/>
    </w:pPr>
  </w:style>
  <w:style w:type="paragraph" w:styleId="TOC3">
    <w:name w:val="toc 3"/>
    <w:basedOn w:val="Normal"/>
    <w:next w:val="Normal"/>
    <w:autoRedefine/>
    <w:uiPriority w:val="39"/>
    <w:unhideWhenUsed/>
    <w:rsid w:val="00280023"/>
    <w:pPr>
      <w:spacing w:after="100"/>
      <w:ind w:left="440"/>
    </w:pPr>
  </w:style>
  <w:style w:type="character" w:customStyle="1" w:styleId="Heading4Char">
    <w:name w:val="Heading 4 Char"/>
    <w:basedOn w:val="DefaultParagraphFont"/>
    <w:link w:val="Heading4"/>
    <w:uiPriority w:val="9"/>
    <w:rsid w:val="00EA09B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6220A"/>
    <w:rPr>
      <w:color w:val="605E5C"/>
      <w:shd w:val="clear" w:color="auto" w:fill="E1DFDD"/>
    </w:rPr>
  </w:style>
  <w:style w:type="paragraph" w:styleId="Header">
    <w:name w:val="header"/>
    <w:basedOn w:val="Normal"/>
    <w:link w:val="HeaderChar"/>
    <w:uiPriority w:val="99"/>
    <w:unhideWhenUsed/>
    <w:rsid w:val="006E4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C59"/>
  </w:style>
  <w:style w:type="paragraph" w:styleId="Footer">
    <w:name w:val="footer"/>
    <w:basedOn w:val="Normal"/>
    <w:link w:val="FooterChar"/>
    <w:uiPriority w:val="99"/>
    <w:unhideWhenUsed/>
    <w:rsid w:val="006E4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python.org/3/library/socket.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47C40-57B7-4E90-AF3E-ACF92898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6228</Words>
  <Characters>35505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Abushark Abdelaziz</dc:creator>
  <cp:keywords/>
  <dc:description/>
  <cp:lastModifiedBy>Abushark Abdelaziz</cp:lastModifiedBy>
  <cp:revision>2</cp:revision>
  <cp:lastPrinted>2022-12-04T17:51:00Z</cp:lastPrinted>
  <dcterms:created xsi:type="dcterms:W3CDTF">2022-12-04T17:52:00Z</dcterms:created>
  <dcterms:modified xsi:type="dcterms:W3CDTF">2022-12-04T17:52:00Z</dcterms:modified>
</cp:coreProperties>
</file>