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15.9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التوجيه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@module GAssistant.AI.Dispatcher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مسؤول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وتوجيه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الطلبات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يعمل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كشرطي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مرور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  -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preProcessIntent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لاكتشاف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أوامر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فورية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قابلة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فور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    -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postProcessResult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لتحليل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الاعتمادات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|| {};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مساحات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الكاملة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GAssistant.AI.Dispatcher = (function(GA_Tools_Catalog, GA_AI_Dialogue, GA_Helpers) {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'use strict';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preProcessIntent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يحلل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إرسالها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يتعرف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أوامر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فورية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قابلة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فور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حذف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simulateOnly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–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ينفذ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يختبر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فقط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–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halt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الأمر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preProcessIntent(state, simulateOnly = false) {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const prompt = state.prompt.trim().toLowerCase();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GA_Helpers.logOperation('GAssistant.AI.Dispatcher', 'preProcessIntent:start', { prompt, simulateOnly });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حذف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صف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deleteMatch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(/(?: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احذف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امسح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)\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+(?: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)?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+(\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+)/);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(deleteMatch) {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halt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نوقف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لأننا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سنتعامل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الأمر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if (!simulateOnly) {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const row = parseInt(deleteMatch[1], 10);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state.final = GA_AI_Dialogue.askUserConfirmation(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`🗑️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متأكد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حذف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الصف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0"/>
        </w:rPr>
        <w:t xml:space="preserve">}؟`,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',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مخصص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{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rowToDelete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}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حمولة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إضافية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GA_Helpers.logOperation('GAssistant.AI.Dispatcher', 'preProcessIntent:delete_row_confirmation', { row });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 else {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وضع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المحاكاة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نجهز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افتراضية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', `✅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حذف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الصف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deleteMatch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[1], 10)}.`);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GA_Helpers.logOperation('GAssistant.AI.Dispatcher', 'preProcessIntent:delete_row_simulated', { row: parseInt(deleteMatch[1], 10) });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نرجع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الأمر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المزيد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الأوامر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المباشرة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ً: "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10")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GA_Helpers.logOperation('GAssistant.AI.Dispatcher', 'preProcessIntent:end', { halt: state.halt });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return state;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postProcessResult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حلل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0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تضمن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FunctionCall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ينفذ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خلاف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يعيد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كنصي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فقط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 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يدعم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الاستجابات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المهيكلة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structuredOutput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–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المحدثة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halt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المعالجة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function postProcessResult(state) {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GA_Helpers.logOperation('GAssistant.AI.Dispatcher', 'postProcessResult:start', {});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(!state.geminiResponse) {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state.halt  = true;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الاتصال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GA_Helpers.logOperation('GAssistant.AI.Dispatcher', 'postProcessResult:end', { halt: true, finalType: state.final.type, reason: 'no_gemini_response' });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state;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const gemini = state.geminiResponse;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const part   = gemini.payload?.candidates?.[0]?.content?.parts?.[0];</w:t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(!part) {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state.halt  = true;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تلقي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صالح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أجزاء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GA_Helpers.logOperation('GAssistant.AI.Dispatcher', 'postProcessResult:end', { halt: true, finalType: state.final.type, reason: 'no_valid_part' });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state;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نصية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(part.text) {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state.final = {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type:    'final_response',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content: part.text.trim(),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state.halt = true;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GA_Helpers.logOperation('GAssistant.AI.Dispatcher', 'postProcessResult:end', { halt: true, finalType: state.final.type, action: state.final.action });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state;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    // ✅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دعم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الاستجابة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المهيكلة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structuredOutput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(part.struct) {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state.final = {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type: 'final_response',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2),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تحويل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المهيكل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سلسلة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منسقة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مهيكلة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state.halt = true;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GA_Helpers.logOperation('GAssistant.AI.Dispatcher', 'postProcessResult:end', { halt: true, finalType: state.final.type, action: state.final.action });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state;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أدوات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if (part.functionCall) {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FunctionCall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الكائنات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const callsToExecute = Array.isArray(part.functionCall) ? part.functionCall : [part.functionCall];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GA_Helpers.logOperation('GAssistant.AI.Dispatcher', 'postProcessResult:function_call_detected', { count: callsToExecute.length });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let lastToolResult = null;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for (const call of callsToExecute) {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const name = call.name;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const args = GA_Helpers.normalizeFunctionArgs(call.args);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getToolMetadata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?.(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|| {};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GA_Helpers.logOperation('GAssistant.AI.Dispatcher', 'executeTool', { name, args, meta });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toolExecutionFailsafe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const result = GA_Helpers.toolExecutionFailsafe(name, args);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تتطلب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إيقاف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if (result &amp;&amp; (result.type === 'error' || result.type === 'confirmation_required' || result.type === 'model_switch_suggestion')) {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state.final = result;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state.halt  = true;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GA_Helpers.logOperation('GAssistant.AI.Dispatcher', 'postProcessResult:tool_halted_pipeline', { tool: name, resultType: result.type });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return state;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lastToolResult = result;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lastToolResult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', `✅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callsToExecute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أداة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.`);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state.halt = true;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GA_Helpers.logOperation('GAssistant.AI.Dispatcher', 'postProcessResult:end', { halt: true, finalType: state.final.type, action: `Function Call (${callsToExecute.map(t =&gt; t.name).join(', ')})` });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return state;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معروفة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مهيكلة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color w:val="80868b"/>
          <w:sz w:val="21"/>
          <w:szCs w:val="21"/>
          <w:rtl w:val="0"/>
        </w:rPr>
        <w:t xml:space="preserve">('❌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تفسير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أداة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مهيكلة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.');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state.halt = true;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GA_Helpers.logOperation('GAssistant.AI.Dispatcher', 'postProcessResult:end', { halt: true, finalType: state.final.type, reason: 'uninterpretable_response' });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return state;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return {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preProcessIntent,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postProcessResult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