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&lt;base target="_top"&gt;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background-color: #202124;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color: #e8eaed;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padding: 16px;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direction: rtl;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label, select, textarea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margin-bottom: 12px;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select, textarea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8px;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background-color: #2d2e30;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border: 1px solid #3c4043;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color: #e8eaed;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font-size: 14px;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textarea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min-height: 120px;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font-family: monospace;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margin: 6px 4px 0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background-color: #8ab4f8;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color: #202124;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transition: background-color 0.3s ease;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background-color: #7aa3e5;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button:disabled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background-color: #5a6a7a;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cursor: not-allowed;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#status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font-size: 13px;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color: #aaa;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#geminiResponse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background-color: #2d2e30;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border: 1px solid #3c4043;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min-height: 100px;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color: #f3f4f6;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wrap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للحفاظ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wrap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لكسر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.loading-spinner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border: 4px solid #f3f3f3;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border-top: 4px solid #8ab4f8;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border-radius: 50%;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width: 20px;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height: 20px;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animation: spin 1s linear infinite;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margin: 10px auto;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@keyframes spin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0% { transform: rotate(0deg);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100% { transform: rotate(360deg);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2&gt;📄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&lt;div class="input-group"&gt;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taskType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&lt;select id="taskType"&gt;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&lt;div class="input-group"&gt;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userPrompt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userPrompt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..."&gt;&lt;/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&lt;div class="input-group"&gt;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&lt;select id="style"&gt;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=""&gt;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ومفصل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ومفصل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إبداعي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إبداعي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&lt;div class="input-group"&gt;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sheetFormat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&lt;select id="sheetFormat"&gt;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&lt;option value="markdown"&gt;Markdown&lt;/option&gt;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&lt;option value="json"&gt;JSON&lt;/option&gt;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generatePrompt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copyPrompt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sendToGeminiButton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sendToGemini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()"&gt;✨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optimizePromptButton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optimizePrompt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()"&gt;✨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generateIdeasButton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generateIdeas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()"&gt;✨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&lt;div class="loading-spinner" id="loadingSpinner"&gt;&lt;/div&gt;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finalPrompt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finalPrompt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readonly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..."&gt;&lt;/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&lt;div id="status"&gt;&lt;/div&gt;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&lt;div id="geminiResponse"&gt;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const sendToGeminiButton = document.getElementById('sendToGeminiButton');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const optimizePromptButton = document.getElementById('optimizePromptButton');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const generateIdeasButton = document.getElementById('generateIdeasButton');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const loadingSpinner = document.getElementById('loadingSpinner');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const geminiResponseDiv = document.getElementById('geminiResponse');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const finalPromptTextarea = document.getElementById('finalPrompt');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function displayMessage(message, type = 'info')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const statusElement = document.getElementById("status");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statusElement.textContent = message;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statusElement.style.color = type === 'error' ? 'red' : (type === 'success' ? 'green' : '#aaa');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function setButtonsLoadingState(isLoading)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sendToGeminiButton.disabled = isLoading;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optimizePromptButton.disabled = isLoading;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generateIdeasButton.disabled = isLoading;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loadingSpinner.style.display = isLoading ? 'block' : 'none';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if (isLoading)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sendToGeminiButton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0"/>
        </w:rPr>
        <w:t xml:space="preserve">...";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optimizePromptButton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</w:t>
      </w:r>
      <w:r w:rsidDel="00000000" w:rsidR="00000000" w:rsidRPr="00000000">
        <w:rPr>
          <w:rtl w:val="0"/>
        </w:rPr>
        <w:t xml:space="preserve">...";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generateIdeasButton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0"/>
        </w:rPr>
        <w:t xml:space="preserve">...";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sendToGeminiButton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"✨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optimizePromptButton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"✨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generateIdeasButton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"✨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function generatePrompt()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const taskType = document.getElementById("taskType").value;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const userPrompt = document.getElementById("userPrompt").value.trim();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const style = document.getElementById("style").value;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const sheetFormat = document.getElementById("sheetFormat").value;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if (!userPrompt)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...",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setButtonsLoadingState(true); // Disable buttons during prompt generation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google.script.run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.withSuccessHandler(prompt =&gt;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finalPromptTextarea.value = prompt;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setButtonsLoadingState(false); // Enable buttons after prompt generation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setButtonsLoadingState(false); // Enable buttons on error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.PROMPT_ENGINE_buildPrompt({ taskType, userPrompt, style, sheetFormat });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function copyPrompt()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const prompt = finalPromptTextarea.value;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if (!prompt)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document.execCommand('copy');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("📋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الحافظة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* @function sendToGemini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askGemini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وتعرض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function sendToGemini()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const prompt = finalPromptTextarea.value;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if (!prompt)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setButtonsLoadingState(true);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'&lt;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&gt;';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...",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google.script.run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setButtonsLoadingState(false);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if (res &amp;&amp; res.type === 'text' &amp;&amp; res.content)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geminiResponseDiv.innerHTML = res.content;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} else if (res &amp;&amp; res.type === 'message')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geminiResponseDiv.innerHTML = `&lt;p style="color: ${res.level === 'error' ? 'red' : 'green'}; text-align: center;"&gt;${res.text}&lt;/p&gt;`;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setButtonsLoadingState(false);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console.error("Error sending prompt to Gemini:", 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askGemini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flash</w:t>
      </w:r>
      <w:r w:rsidDel="00000000" w:rsidR="00000000" w:rsidRPr="00000000">
        <w:rPr>
          <w:rtl w:val="0"/>
        </w:rPr>
        <w:t xml:space="preserve">");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* @function optimizePrompt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function optimizePrompt()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const currentPrompt = finalPromptTextarea.value;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if (!currentPrompt)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لتحسينه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optimizationRequest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: 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currentPrompt</w:t>
      </w:r>
      <w:r w:rsidDel="00000000" w:rsidR="00000000" w:rsidRPr="00000000">
        <w:rPr>
          <w:rtl w:val="0"/>
        </w:rPr>
        <w:t xml:space="preserve">}`;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setButtonsLoadingState(true);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'&lt;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&gt;';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...",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google.script.run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setButtonsLoadingState(false);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if (res &amp;&amp; res.type === 'text' &amp;&amp; res.content)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}`;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finalPromptTextarea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} else if (res &amp;&amp; res.type === 'message')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geminiResponseDiv.innerHTML = `&lt;p style="color: ${res.level === 'error' ? 'red' : 'green'}; text-align: center;"&gt;${res.text}&lt;/p&gt;`;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setButtonsLoadingState(false);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console.error("Error optimizing prompt:", 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askGemini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optimizationRequest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"); //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للتحسين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* @function generateIdeas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function generateIdeas()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ideaGenerationPrompt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اقترح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أتمتة</w:t>
      </w:r>
      <w:r w:rsidDel="00000000" w:rsidR="00000000" w:rsidRPr="00000000">
        <w:rPr>
          <w:rtl w:val="0"/>
        </w:rPr>
        <w:t xml:space="preserve">.`;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setButtonsLoadingState(true);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'&lt;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&gt;';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0"/>
        </w:rPr>
        <w:t xml:space="preserve">...",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askGemini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askGemini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سنعتمد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google.script.run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setButtonsLoadingState(false);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if (res &amp;&amp; res.type === 'text' &amp;&amp; res.content)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مقترحة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0"/>
        </w:rPr>
        <w:t xml:space="preserve">&gt;${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}`;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} else if (res &amp;&amp; res.type === 'message')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geminiResponseDiv.innerHTML = `&lt;p style="color: ${res.level === 'error' ? 'red' : 'green'}; text-align: center;"&gt;${res.text}&lt;/p&gt;`;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aaa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0"/>
        </w:rPr>
        <w:t xml:space="preserve">.", 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setButtonsLoadingState(false);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geminiResponseDiv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= `&lt;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;"&gt;🚨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&gt;`;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displayMessage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}`, "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console.error("Error generating ideas:", 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.</w:t>
      </w:r>
      <w:r w:rsidDel="00000000" w:rsidR="00000000" w:rsidRPr="00000000">
        <w:rPr>
          <w:rtl w:val="0"/>
        </w:rPr>
        <w:t xml:space="preserve">askGemini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ideaGenerationPrompt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"); //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