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ai_dialogue.gs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GAssistant.AI.Dialogue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GAssistant = GAssistant || {};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GAssistant.AI = GAssistant.AI || {};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GAssistant.AI.Dialogue = ((memory, utils) =&gt;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* @function _createMessageObject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 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function _createMessageObject(type, text)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type: 'message',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level: type, // 'success', 'error', 'info', 'warning'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text: 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* @function showMessage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function showMessage(text)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utils.log(`[AI.Dialogue] Info: ${text}`);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_createMessageObject('info', text);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* @function showSuccess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function showSuccess(text)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utils.log(`[AI.Dialogue] Success: ${text}`);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_createMessageObject('success', text);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* @function showError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function showError(text)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utils.error(`[AI.Dialogue] Error: ${text}`);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_createMessageObject('error', text);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* @function showWarning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تحذير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function showWarning(text)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utils.warn(`[AI.Dialogue] Warning: ${text}`);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_createMessageObject('warning', text);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* @function showSummaryTable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&gt;&gt;} </w:t>
      </w: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&gt;}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رؤوس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function showSummaryTable(rows, title, headers)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(!Array.isArray(rows) || !Array.isArray(headers))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utils.error('[AI.Dialogue] Invalid input for showSummaryTable.');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صالحة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utils.log(`[AI.Dialogue] Displaying summary table: ${title}`);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type: 'summary_table',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content: title,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headers: headers,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rows: rows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* @function showSuggestions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&gt;} </w:t>
      </w:r>
      <w:r w:rsidDel="00000000" w:rsidR="00000000" w:rsidRPr="00000000">
        <w:rPr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0"/>
        </w:rPr>
        <w:t xml:space="preserve"> ({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function showSuggestions(suggestions, title)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(!Array.isArray(suggestions))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utils.error('[AI.Dialogue] Invalid input for showSuggestions.');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صالحة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utils.log(`[AI.Dialogue] Displaying suggestions: ${title}`);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type: 'suggestions',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content: title,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suggestions: suggestions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* @function summarizeSession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function summarizeSession()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const recentInteractions = memory.getRecentInteractions();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summaryText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if (recentInteractions.length === 0)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summaryText</w:t>
      </w:r>
      <w:r w:rsidDel="00000000" w:rsidR="00000000" w:rsidRPr="00000000">
        <w:rPr>
          <w:rtl w:val="0"/>
        </w:rPr>
        <w:t xml:space="preserve"> += "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0"/>
        </w:rPr>
        <w:t xml:space="preserve">.";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recentInteractions.forEach(item =&gt;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summaryText += `- [${item.timestamp}] ${item.type}: ${JSON.stringify(item.data).substring(0, 100)}...\n`;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utils.log('[AI.Dialogue] Session summarized.');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type: 'text',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content: summaryText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* @function repeatLastPrompt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(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function repeatLastPrompt()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const lastPrompt = memory.getLastUserPrompt();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if (lastPrompt)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utils.log(`[AI.Dialogue] Repeating last prompt: ${lastPrompt}`);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type: 'text',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0"/>
        </w:rPr>
        <w:t xml:space="preserve">: "${</w:t>
      </w:r>
      <w:r w:rsidDel="00000000" w:rsidR="00000000" w:rsidRPr="00000000">
        <w:rPr>
          <w:rtl w:val="0"/>
        </w:rPr>
        <w:t xml:space="preserve">lastPrompt</w:t>
      </w:r>
      <w:r w:rsidDel="00000000" w:rsidR="00000000" w:rsidRPr="00000000">
        <w:rPr>
          <w:rtl w:val="0"/>
        </w:rPr>
        <w:t xml:space="preserve">}"`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utils.log('[AI.Dialogue] No last prompt to repeat.');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لإعادته</w:t>
      </w:r>
      <w:r w:rsidDel="00000000" w:rsidR="00000000" w:rsidRPr="00000000">
        <w:rPr>
          <w:rtl w:val="0"/>
        </w:rPr>
        <w:t xml:space="preserve">.', 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* @function presentDecisionWithJustification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proposedAction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payload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الحمولة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function presentDecisionWithJustification(proposedAction, justification, payload)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utils.log(`[AI.Dialogue] Presenting decision for confirmation: ${proposedAction}`);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type: 'confirmation_required',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تريد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proposedAction</w:t>
      </w:r>
      <w:r w:rsidDel="00000000" w:rsidR="00000000" w:rsidRPr="00000000">
        <w:rPr>
          <w:rtl w:val="0"/>
        </w:rPr>
        <w:t xml:space="preserve">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}`,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payload: payload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showMessage: showMessage,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showSuccess: showSuccess,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showError: showError,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showWarning: showWarning,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showSummaryTable: showSummaryTable,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showSuggestions: showSuggestions,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summarizeSession: summarizeSession,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repeatLastPrompt: repeatLastPrompt,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presentDecisionWithJustification: presentDecisionWithJustification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})(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