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workshop.gs – v12.9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WORKSHOP_TOOLS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ذكية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المبرمج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المقترحة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الأنسب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لوضعها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يسهل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تطوير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وصيانة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خوارزمية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أوزان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أولوية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تدعم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قابلة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للتكوين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SETTINGS_PROVIDER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🧠 [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الأنسب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لوضعه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أوزان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الأولوية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@private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suggestTargetFile(functionCode) {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'suggestTargetFile:start'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codeLength: functionCode.length });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 = (functionCode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).toLowerCase();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cfg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SETTINGS_PROVIDER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.getSettings();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الأنماط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والكلمات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المرتبطة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أوزان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patterns = cfg.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TOOL_FILE_SUGGESTION_PATTERNS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[];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bestMatch = { file: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'tools_general.gs'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scores = {};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patterns.forEach(pattern =&gt; {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scores[pattern.file] = scores[pattern.file]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pattern.keywords.forEach(keyword =&gt; {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(code.includes(keyword.toLowerCase())) {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scores[pattern.file] += pattern.weight;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scores) {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(scores[file] &gt; bestMatch.score) {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bestMatch = { file: file, score: scores[file] };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'suggestTargetFile:end'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suggestedFile: bestMatch.file, score: bestMatch.score });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bestMatch.file;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proposeAndStageCode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يجهز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proposeAndStageCode(functionCode, functionName) {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'proposeAndStageCode:start'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functionName, codeLength: functionCode.length });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(!functionCode || !functionName) {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توفير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واسمها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suggestedFile = suggestTargetFile(functionCode);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stagingSheetName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'STAGING_SHEET_NAME'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'Developer Workshop'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.getActiveSpreadsheet();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ss.getSheetByName(stagingSheetName);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(!sheet) {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sheet = ss.insertSheet(stagingSheetName);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sheet.appendRow([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العنصر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.formatAsTable(sheet.getDataRange().getA1Notation(), sheet);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كجدول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القديم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التجهيز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(sheet.getLastRow()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sheet.getRange(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sheet.getLastRow() -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sheet.getLastColumn()).clearContent();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startRow = sheet.getLastRow()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ستبدأ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الإضافة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"🚀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).setValue(functionName);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).setValue(suggestedFile);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).setValue(functionCode).setWrap(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steps = [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`1.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راجع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`2.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انسخ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والصقه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${suggestedFile}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محرر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`3.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الجديدة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صحيح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`4.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بحذف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${stagingSheetName}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خطوات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التفعيل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).setValue(steps).setWrap(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).setVerticalAlignment(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sheet.getRange(startRow,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).setBorder(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'#cccccc'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BorderStyle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sheet.autoResizeRows(startRow,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ضبط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ارتفاع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تلقائيا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ss.setActiveSheet(sheet);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'proposeAndStageCode:success'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functionName, suggestedFile });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${stagingSheetName}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'proposeAndStageCode:error'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e.message, functionName });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suggestTargetFile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suggestedFile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suggestFileFromSidebar(functionCode) {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'suggestFileFromSidebar:start'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codeLength: functionCode.length });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 = suggestTargetFile(functionCode);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'suggestFileFromSidebar:success'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suggestedFile: file });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suggestedFile: file };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'WORKSHOP_TOOLS'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'suggestFileFromSidebar:error'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DIALOGUE_TOOLS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suggestedFile: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error: e.message };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proposeAndStageCode,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suggestFileFromSidebar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تغيير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