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4F03" w14:textId="77777777" w:rsidR="000F7023" w:rsidRDefault="000F7023">
      <w:pPr>
        <w:pStyle w:val="Title"/>
      </w:pPr>
      <w:r>
        <w:t>UNA Room Reservation System</w:t>
      </w:r>
    </w:p>
    <w:p w14:paraId="35744F04" w14:textId="77777777" w:rsidR="000F7023" w:rsidRDefault="004A4CBB">
      <w:pPr>
        <w:pStyle w:val="Title"/>
      </w:pPr>
      <w:r>
        <w:fldChar w:fldCharType="begin"/>
      </w:r>
      <w:r>
        <w:instrText xml:space="preserve"> TITLE  \* MERGEFORMAT </w:instrText>
      </w:r>
      <w:r>
        <w:fldChar w:fldCharType="separate"/>
      </w:r>
      <w:r w:rsidR="000F7023">
        <w:t>Software Architecture Document</w:t>
      </w:r>
      <w:r>
        <w:fldChar w:fldCharType="end"/>
      </w:r>
    </w:p>
    <w:p w14:paraId="35744F05" w14:textId="77777777" w:rsidR="000F7023" w:rsidRDefault="000F7023">
      <w:pPr>
        <w:pStyle w:val="Heading1"/>
      </w:pPr>
      <w:bookmarkStart w:id="0" w:name="_Toc456598586"/>
      <w:bookmarkStart w:id="1" w:name="_Toc492766840"/>
      <w:r>
        <w:t>Introduction</w:t>
      </w:r>
      <w:bookmarkEnd w:id="0"/>
      <w:bookmarkEnd w:id="1"/>
    </w:p>
    <w:p w14:paraId="711F763A" w14:textId="7BA14F89" w:rsidR="00F34163" w:rsidRDefault="00F34163" w:rsidP="00F34163">
      <w:pPr>
        <w:ind w:left="720"/>
      </w:pPr>
      <w:r>
        <w:t>This is the Software Architecture Document (SAD) for the University of North Alabama Room Reservation System.  The room reservation system is a product of the CIS 445, CIS 466, and CIS 486 classes.</w:t>
      </w:r>
    </w:p>
    <w:p w14:paraId="0FC70D15" w14:textId="77777777" w:rsidR="00F34163" w:rsidRPr="00F34163" w:rsidRDefault="00F34163" w:rsidP="00F34163">
      <w:pPr>
        <w:ind w:left="720"/>
      </w:pPr>
    </w:p>
    <w:p w14:paraId="35744F07" w14:textId="77777777" w:rsidR="00782487" w:rsidRPr="00782487" w:rsidRDefault="00782487" w:rsidP="00782487">
      <w:pPr>
        <w:pStyle w:val="Heading2"/>
      </w:pPr>
      <w:r w:rsidRPr="00782487">
        <w:rPr>
          <w:sz w:val="22"/>
        </w:rPr>
        <w:t>Purpose</w:t>
      </w:r>
      <w:r>
        <w:rPr>
          <w:sz w:val="28"/>
        </w:rPr>
        <w:t xml:space="preserve"> </w:t>
      </w:r>
    </w:p>
    <w:p w14:paraId="35744F08" w14:textId="139D30BA" w:rsidR="00782487" w:rsidRDefault="000F7023" w:rsidP="00C26A65">
      <w:pPr>
        <w:ind w:left="720"/>
      </w:pPr>
      <w:r>
        <w:t xml:space="preserve">The Software </w:t>
      </w:r>
      <w:r w:rsidR="00782487">
        <w:t xml:space="preserve">Architecture Document (SAD) represents the software architecture for the </w:t>
      </w:r>
      <w:r>
        <w:t xml:space="preserve">Room Reservation System </w:t>
      </w:r>
      <w:r w:rsidR="00782487">
        <w:t>being created by students at the</w:t>
      </w:r>
      <w:r>
        <w:t xml:space="preserve"> Un</w:t>
      </w:r>
      <w:r w:rsidR="00782487">
        <w:t>iversity of North Alabama.  The document is intended to</w:t>
      </w:r>
      <w:r w:rsidR="00C26A65">
        <w:t xml:space="preserve"> provide a high-level</w:t>
      </w:r>
      <w:r w:rsidR="00782487">
        <w:t xml:space="preserve"> outline</w:t>
      </w:r>
      <w:r w:rsidR="00C26A65">
        <w:t xml:space="preserve"> for</w:t>
      </w:r>
      <w:r w:rsidR="00782487">
        <w:t xml:space="preserve"> the system and the architecture behind it.  </w:t>
      </w:r>
    </w:p>
    <w:p w14:paraId="35744F09" w14:textId="77777777" w:rsidR="00782487" w:rsidRDefault="00782487" w:rsidP="00782487">
      <w:pPr>
        <w:pStyle w:val="Heading2"/>
      </w:pPr>
      <w:r>
        <w:t>Scope</w:t>
      </w:r>
    </w:p>
    <w:p w14:paraId="35744F0A" w14:textId="77777777" w:rsidR="00782487" w:rsidRDefault="00782487" w:rsidP="00782487">
      <w:pPr>
        <w:ind w:left="720"/>
      </w:pPr>
    </w:p>
    <w:p w14:paraId="35744F0B" w14:textId="74B17175" w:rsidR="00782487" w:rsidRDefault="00782487" w:rsidP="00782487">
      <w:pPr>
        <w:ind w:left="720"/>
      </w:pPr>
      <w:r>
        <w:t xml:space="preserve">The scope of the SAD </w:t>
      </w:r>
      <w:r w:rsidR="003C64F4">
        <w:t>covers the boundaries of the project and the required</w:t>
      </w:r>
      <w:r w:rsidR="008A399B">
        <w:t xml:space="preserve"> design</w:t>
      </w:r>
      <w:r w:rsidR="003C64F4">
        <w:t xml:space="preserve"> to be </w:t>
      </w:r>
      <w:r w:rsidR="008A399B">
        <w:t>implemented</w:t>
      </w:r>
      <w:r w:rsidR="003C64F4">
        <w:t xml:space="preserve"> for successful completion of the project.</w:t>
      </w:r>
    </w:p>
    <w:p w14:paraId="35744F0D" w14:textId="77777777" w:rsidR="00782487" w:rsidRDefault="00782487" w:rsidP="00782487">
      <w:pPr>
        <w:pStyle w:val="Heading2"/>
      </w:pPr>
      <w:bookmarkStart w:id="2" w:name="_Toc87687611"/>
      <w:bookmarkStart w:id="3" w:name="_Toc110227480"/>
      <w:r>
        <w:t>Definitions, Acronyms and Abbreviations</w:t>
      </w:r>
      <w:bookmarkEnd w:id="2"/>
      <w:bookmarkEnd w:id="3"/>
    </w:p>
    <w:p w14:paraId="35744F0E" w14:textId="77777777" w:rsidR="00782487" w:rsidRDefault="00782487" w:rsidP="00782487"/>
    <w:p w14:paraId="35744F0F" w14:textId="77777777" w:rsidR="00782487" w:rsidRDefault="00782487" w:rsidP="00782487">
      <w:pPr>
        <w:pStyle w:val="BodyText"/>
      </w:pPr>
      <w:r>
        <w:rPr>
          <w:b/>
          <w:bCs/>
        </w:rPr>
        <w:t>RUP</w:t>
      </w:r>
      <w:r>
        <w:t>: Rational Unified Process</w:t>
      </w:r>
    </w:p>
    <w:p w14:paraId="35744F10" w14:textId="77777777" w:rsidR="00782487" w:rsidRDefault="00782487" w:rsidP="00782487">
      <w:pPr>
        <w:pStyle w:val="BodyText"/>
      </w:pPr>
      <w:r>
        <w:rPr>
          <w:b/>
          <w:bCs/>
        </w:rPr>
        <w:t>UML:</w:t>
      </w:r>
      <w:r>
        <w:t xml:space="preserve"> Unified Modeling Language</w:t>
      </w:r>
    </w:p>
    <w:p w14:paraId="35744F11" w14:textId="77777777" w:rsidR="00782487" w:rsidRDefault="00782487" w:rsidP="00782487">
      <w:pPr>
        <w:pStyle w:val="BodyText"/>
      </w:pPr>
      <w:r>
        <w:rPr>
          <w:b/>
          <w:bCs/>
        </w:rPr>
        <w:t>SAD:</w:t>
      </w:r>
      <w:r>
        <w:t xml:space="preserve"> Software Architecture Document</w:t>
      </w:r>
    </w:p>
    <w:p w14:paraId="35744F12" w14:textId="77777777" w:rsidR="00782487" w:rsidRDefault="00782487" w:rsidP="00782487">
      <w:pPr>
        <w:pStyle w:val="Heading2"/>
      </w:pPr>
      <w:r w:rsidRPr="00C26A65">
        <w:t>References</w:t>
      </w:r>
    </w:p>
    <w:p w14:paraId="2FD1F20D" w14:textId="77777777" w:rsidR="008A399B" w:rsidRPr="008A399B" w:rsidRDefault="008A399B" w:rsidP="008A399B"/>
    <w:p w14:paraId="35744F14" w14:textId="187B2636" w:rsidR="00782487" w:rsidRPr="00782487" w:rsidRDefault="008A399B" w:rsidP="00F34163">
      <w:pPr>
        <w:ind w:firstLine="720"/>
      </w:pPr>
      <w:r w:rsidRPr="008A399B">
        <w:t>IBM</w:t>
      </w:r>
      <w:r w:rsidR="00F34163">
        <w:t>®</w:t>
      </w:r>
      <w:r w:rsidRPr="008A399B">
        <w:t xml:space="preserve"> Rational Unified Process</w:t>
      </w:r>
      <w:r w:rsidR="00F34163">
        <w:t>®</w:t>
      </w:r>
    </w:p>
    <w:p w14:paraId="35744F16" w14:textId="77777777" w:rsidR="000F7023" w:rsidRDefault="000F7023">
      <w:pPr>
        <w:pStyle w:val="Heading1"/>
      </w:pPr>
      <w:bookmarkStart w:id="4" w:name="_Toc492766846"/>
      <w:r>
        <w:t>Architectural Representation</w:t>
      </w:r>
      <w:bookmarkEnd w:id="4"/>
      <w:r>
        <w:t xml:space="preserve"> </w:t>
      </w:r>
    </w:p>
    <w:p w14:paraId="35744F17" w14:textId="77777777" w:rsidR="00782487" w:rsidRDefault="00782487" w:rsidP="00782487">
      <w:pPr>
        <w:pStyle w:val="BodyText"/>
      </w:pPr>
      <w:r>
        <w:t>Presentation view</w:t>
      </w:r>
      <w:r w:rsidR="003C64F4">
        <w:t xml:space="preserve"> – The team in CIS 486 will be working on the presentation view which will be how users interact with the system.</w:t>
      </w:r>
    </w:p>
    <w:p w14:paraId="35744F18" w14:textId="77777777" w:rsidR="00782487" w:rsidRDefault="00782487" w:rsidP="00782487">
      <w:pPr>
        <w:pStyle w:val="BodyText"/>
      </w:pPr>
      <w:r>
        <w:t>Controller view</w:t>
      </w:r>
      <w:r w:rsidR="003C64F4">
        <w:t xml:space="preserve"> – The team in CIS 466 will be working on the middle tier that connects the backend database to the front end application.</w:t>
      </w:r>
    </w:p>
    <w:p w14:paraId="35744F19" w14:textId="77777777" w:rsidR="00782487" w:rsidRPr="00782487" w:rsidRDefault="00782487" w:rsidP="00782487">
      <w:pPr>
        <w:pStyle w:val="BodyText"/>
      </w:pPr>
      <w:r>
        <w:t>Database view</w:t>
      </w:r>
      <w:r w:rsidR="003C64F4">
        <w:t xml:space="preserve"> – The team in CIS 445 will be working on the database for the system.</w:t>
      </w:r>
    </w:p>
    <w:p w14:paraId="35744F1A" w14:textId="043E715E" w:rsidR="000F7023" w:rsidRDefault="000F7023">
      <w:pPr>
        <w:pStyle w:val="Heading1"/>
      </w:pPr>
      <w:bookmarkStart w:id="5" w:name="_Toc492766847"/>
      <w:r>
        <w:t>Architectural Goals and Constraints</w:t>
      </w:r>
      <w:bookmarkEnd w:id="5"/>
      <w:r>
        <w:t xml:space="preserve"> </w:t>
      </w:r>
    </w:p>
    <w:p w14:paraId="3BE1FF77" w14:textId="7C9D23D3" w:rsidR="00E218DA" w:rsidRPr="00E218DA" w:rsidRDefault="00E218DA" w:rsidP="00E218DA">
      <w:pPr>
        <w:ind w:left="720"/>
      </w:pPr>
      <w:r>
        <w:t xml:space="preserve">As the room scheduling system has the potential to be used by the entire university, it is being built with reuse and expansion capabilities as a priority.  </w:t>
      </w:r>
      <w:r w:rsidR="008A399B">
        <w:t>At first, t</w:t>
      </w:r>
      <w:r>
        <w:t>he room scheduling system</w:t>
      </w:r>
      <w:r w:rsidR="008A399B">
        <w:t xml:space="preserve"> will be</w:t>
      </w:r>
      <w:r>
        <w:t xml:space="preserve"> limited to the College of Business, with the likelihood of expanding into other colleges over future semesters.  The main objective of the system is to allow any faculty</w:t>
      </w:r>
      <w:r w:rsidR="008A399B">
        <w:t xml:space="preserve"> or staff</w:t>
      </w:r>
      <w:r>
        <w:t xml:space="preserve"> who need to schedule a room to do so easily through the system</w:t>
      </w:r>
      <w:r w:rsidR="008A399B">
        <w:t>’</w:t>
      </w:r>
      <w:r>
        <w:t>s web-based interface.</w:t>
      </w:r>
    </w:p>
    <w:p w14:paraId="35744F1C" w14:textId="77777777" w:rsidR="00782487" w:rsidRPr="00782487" w:rsidRDefault="00782487" w:rsidP="00782487">
      <w:pPr>
        <w:pStyle w:val="BodyText"/>
      </w:pPr>
    </w:p>
    <w:p w14:paraId="35744F1D" w14:textId="29BC29ED" w:rsidR="000F7023" w:rsidRDefault="000F7023">
      <w:pPr>
        <w:pStyle w:val="Heading1"/>
      </w:pPr>
      <w:bookmarkStart w:id="6" w:name="_Toc492766848"/>
      <w:r>
        <w:t>Use-Case View</w:t>
      </w:r>
      <w:bookmarkEnd w:id="6"/>
      <w:r>
        <w:t xml:space="preserve"> </w:t>
      </w:r>
      <w:r w:rsidR="00726A71">
        <w:rPr>
          <w:noProof/>
        </w:rPr>
        <w:lastRenderedPageBreak/>
        <w:pict w14:anchorId="02696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96.8pt">
            <v:imagedata r:id="rId7" o:title="USE CASE Diagram - New Page"/>
          </v:shape>
        </w:pict>
      </w:r>
    </w:p>
    <w:p w14:paraId="35744F1E" w14:textId="77777777" w:rsidR="000F7023" w:rsidRDefault="000F7023">
      <w:pPr>
        <w:pStyle w:val="Heading2"/>
      </w:pPr>
      <w:bookmarkStart w:id="7" w:name="_Toc492766849"/>
      <w:r>
        <w:t>Use-Case Realizations</w:t>
      </w:r>
      <w:bookmarkEnd w:id="7"/>
    </w:p>
    <w:p w14:paraId="149B5417" w14:textId="04F6FD25" w:rsidR="00726A71" w:rsidRDefault="00726A71" w:rsidP="00F17269">
      <w:pPr>
        <w:pStyle w:val="InfoBlue"/>
      </w:pPr>
      <w:r>
        <w:t>Users will be able to reserve a room.  Administrative assistant will be able to approve or deny the room reservation. The system administrator will be responsible for the maintenance and upkeep of the system.</w:t>
      </w:r>
    </w:p>
    <w:p w14:paraId="35744F20" w14:textId="77777777" w:rsidR="000F7023" w:rsidRDefault="000F7023">
      <w:pPr>
        <w:pStyle w:val="Heading1"/>
      </w:pPr>
      <w:bookmarkStart w:id="8" w:name="_Toc492766850"/>
      <w:r>
        <w:t>Logical View</w:t>
      </w:r>
      <w:bookmarkEnd w:id="8"/>
      <w:r>
        <w:t xml:space="preserve"> </w:t>
      </w:r>
    </w:p>
    <w:p w14:paraId="41422BA7" w14:textId="7DD178C2" w:rsidR="00811931" w:rsidRDefault="00811931" w:rsidP="00811931">
      <w:pPr>
        <w:pStyle w:val="Heading2"/>
        <w:numPr>
          <w:ilvl w:val="0"/>
          <w:numId w:val="0"/>
        </w:numPr>
      </w:pPr>
      <w:bookmarkStart w:id="9" w:name="_Toc492766851"/>
      <w:r>
        <w:pict w14:anchorId="6812A13C">
          <v:shape id="_x0000_i1027" type="#_x0000_t75" style="width:207pt;height:181.8pt">
            <v:imagedata r:id="rId8" o:title="LOGICAL (MVC) Diagram - New Page"/>
          </v:shape>
        </w:pict>
      </w:r>
    </w:p>
    <w:p w14:paraId="35744F21" w14:textId="22917D43" w:rsidR="000F7023" w:rsidRDefault="000F7023">
      <w:pPr>
        <w:pStyle w:val="Heading2"/>
      </w:pPr>
      <w:r>
        <w:t>Overview</w:t>
      </w:r>
      <w:bookmarkEnd w:id="9"/>
    </w:p>
    <w:p w14:paraId="35744F22" w14:textId="1B47780C" w:rsidR="000F7023" w:rsidRDefault="00D0130D" w:rsidP="00F17269">
      <w:pPr>
        <w:pStyle w:val="InfoBlue"/>
      </w:pPr>
      <w:r>
        <w:t xml:space="preserve">The design of the system consists of three main parts: </w:t>
      </w:r>
      <w:r w:rsidR="001D644A">
        <w:t xml:space="preserve">the model, </w:t>
      </w:r>
      <w:r w:rsidR="00811931">
        <w:t>view and controller</w:t>
      </w:r>
      <w:r>
        <w:t xml:space="preserve">.  </w:t>
      </w:r>
      <w:r w:rsidR="00811931">
        <w:t>The view will be what the user sees when they access the system from the browser. The controller contains the logic for the system.  The model contains the data for the system.</w:t>
      </w:r>
    </w:p>
    <w:p w14:paraId="35744F26" w14:textId="77DD4082" w:rsidR="000F7023" w:rsidRDefault="000F7023">
      <w:pPr>
        <w:pStyle w:val="Heading1"/>
      </w:pPr>
      <w:bookmarkStart w:id="10" w:name="_Toc492766853"/>
      <w:r>
        <w:lastRenderedPageBreak/>
        <w:t>Process View</w:t>
      </w:r>
      <w:bookmarkEnd w:id="10"/>
      <w:r>
        <w:t xml:space="preserve"> </w:t>
      </w:r>
    </w:p>
    <w:p w14:paraId="2E9B133D" w14:textId="51E7DD6C" w:rsidR="00F17269" w:rsidRDefault="006024C1" w:rsidP="00F17269">
      <w:pPr>
        <w:pStyle w:val="Heading1"/>
        <w:numPr>
          <w:ilvl w:val="0"/>
          <w:numId w:val="0"/>
        </w:numPr>
        <w:ind w:left="720"/>
      </w:pPr>
      <w:bookmarkStart w:id="11" w:name="_Toc492766854"/>
      <w:r>
        <w:rPr>
          <w:noProof/>
        </w:rPr>
        <w:pict w14:anchorId="4215594A">
          <v:shape id="_x0000_i1028" type="#_x0000_t75" style="width:362.4pt;height:250.8pt">
            <v:imagedata r:id="rId9" o:title="Blank Flowchart - New Page"/>
          </v:shape>
        </w:pict>
      </w:r>
      <w:bookmarkStart w:id="12" w:name="_GoBack"/>
      <w:bookmarkEnd w:id="12"/>
    </w:p>
    <w:p w14:paraId="35744F28" w14:textId="77777777" w:rsidR="000F7023" w:rsidRDefault="000F7023">
      <w:pPr>
        <w:pStyle w:val="Heading1"/>
      </w:pPr>
      <w:r>
        <w:t>Deployment View</w:t>
      </w:r>
      <w:bookmarkEnd w:id="11"/>
      <w:r>
        <w:t xml:space="preserve"> </w:t>
      </w:r>
    </w:p>
    <w:p w14:paraId="35744F29" w14:textId="77777777" w:rsidR="000F7023" w:rsidRDefault="00726A71" w:rsidP="00F17269">
      <w:pPr>
        <w:pStyle w:val="InfoBlue"/>
      </w:pPr>
      <w:r>
        <w:pict w14:anchorId="35744F33">
          <v:shape id="_x0000_i1025" type="#_x0000_t75" style="width:466.8pt;height:261pt">
            <v:imagedata r:id="rId10" o:title="Deployment View - New Page"/>
          </v:shape>
        </w:pict>
      </w:r>
    </w:p>
    <w:p w14:paraId="35744F2A" w14:textId="77777777" w:rsidR="000F7023" w:rsidRDefault="000F7023">
      <w:pPr>
        <w:pStyle w:val="Heading1"/>
      </w:pPr>
      <w:bookmarkStart w:id="13" w:name="_Toc492766855"/>
      <w:r>
        <w:lastRenderedPageBreak/>
        <w:t>Implementation View</w:t>
      </w:r>
      <w:bookmarkEnd w:id="13"/>
      <w:r>
        <w:t xml:space="preserve"> </w:t>
      </w:r>
    </w:p>
    <w:p w14:paraId="35744F2B" w14:textId="43DFEE59" w:rsidR="000F7023" w:rsidRDefault="00F17269" w:rsidP="00F17269">
      <w:pPr>
        <w:pStyle w:val="InfoBlue"/>
      </w:pPr>
      <w:r>
        <w:rPr>
          <w:noProof/>
        </w:rPr>
        <w:drawing>
          <wp:inline distT="0" distB="0" distL="0" distR="0" wp14:anchorId="4732234B" wp14:editId="6980C4DE">
            <wp:extent cx="3657600" cy="2057400"/>
            <wp:effectExtent l="0" t="0" r="0" b="0"/>
            <wp:docPr id="2" name="Picture 2" descr="C:\Users\cprice1\Downloads\Component_Implementation Diagram - New Page.png"/>
            <wp:cNvGraphicFramePr/>
            <a:graphic xmlns:a="http://schemas.openxmlformats.org/drawingml/2006/main">
              <a:graphicData uri="http://schemas.openxmlformats.org/drawingml/2006/picture">
                <pic:pic xmlns:pic="http://schemas.openxmlformats.org/drawingml/2006/picture">
                  <pic:nvPicPr>
                    <pic:cNvPr id="2" name="Picture 2" descr="C:\Users\cprice1\Downloads\Component_Implementation Diagram - New Page.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inline>
        </w:drawing>
      </w:r>
    </w:p>
    <w:p w14:paraId="35744F2C" w14:textId="77777777" w:rsidR="000F7023" w:rsidRDefault="000F7023" w:rsidP="00E350D8">
      <w:pPr>
        <w:pStyle w:val="Heading1"/>
      </w:pPr>
      <w:bookmarkStart w:id="14" w:name="_Toc492766859"/>
      <w:r>
        <w:t>Size and Performance</w:t>
      </w:r>
      <w:bookmarkEnd w:id="14"/>
      <w:r>
        <w:t xml:space="preserve"> </w:t>
      </w:r>
    </w:p>
    <w:p w14:paraId="35744F2D" w14:textId="698EB748" w:rsidR="00E350D8" w:rsidRDefault="00E350D8" w:rsidP="00E350D8">
      <w:r>
        <w:t>As the system will likely only be utilized by only a handful of people at any given time, performance should remain very stable.  The server that will be hosting the system will be located within the UNA network, meaning that the system will only be accessible through the on-campus network.</w:t>
      </w:r>
      <w:r w:rsidR="008A399B">
        <w:t xml:space="preserve">  The size of the system is relatively small and can be easily contained within a single server.</w:t>
      </w:r>
    </w:p>
    <w:p w14:paraId="416F8C58" w14:textId="77777777" w:rsidR="008A399B" w:rsidRPr="00E350D8" w:rsidRDefault="008A399B" w:rsidP="00E350D8"/>
    <w:p w14:paraId="35744F2E" w14:textId="77777777" w:rsidR="000F7023" w:rsidRDefault="000F7023" w:rsidP="00E350D8">
      <w:pPr>
        <w:pStyle w:val="Heading1"/>
      </w:pPr>
      <w:bookmarkStart w:id="15" w:name="_Toc492766860"/>
      <w:r>
        <w:t>Quality</w:t>
      </w:r>
      <w:bookmarkEnd w:id="15"/>
      <w:r>
        <w:t xml:space="preserve"> </w:t>
      </w:r>
    </w:p>
    <w:p w14:paraId="35744F2F" w14:textId="3D37681F" w:rsidR="00E350D8" w:rsidRPr="00E350D8" w:rsidRDefault="00E350D8" w:rsidP="00E350D8">
      <w:r>
        <w:t>Any user of the system can make a request to reserve a room. Only room reservation requests that are approved will be shown in the system.  Quality will</w:t>
      </w:r>
      <w:r w:rsidR="00F17269">
        <w:t xml:space="preserve"> also</w:t>
      </w:r>
      <w:r>
        <w:t xml:space="preserve"> be ensured by only allowing system administrator’s</w:t>
      </w:r>
      <w:r w:rsidR="00F17269">
        <w:t xml:space="preserve"> to have</w:t>
      </w:r>
      <w:r>
        <w:t xml:space="preserve"> access to approve and deny </w:t>
      </w:r>
      <w:r w:rsidR="00F17269">
        <w:t xml:space="preserve">room reservation </w:t>
      </w:r>
      <w:r>
        <w:t>requests.</w:t>
      </w:r>
    </w:p>
    <w:sectPr w:rsidR="00E350D8" w:rsidRPr="00E350D8">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62467" w14:textId="77777777" w:rsidR="004A4CBB" w:rsidRDefault="004A4CBB">
      <w:pPr>
        <w:spacing w:line="240" w:lineRule="auto"/>
      </w:pPr>
      <w:r>
        <w:separator/>
      </w:r>
    </w:p>
  </w:endnote>
  <w:endnote w:type="continuationSeparator" w:id="0">
    <w:p w14:paraId="6CB42494" w14:textId="77777777" w:rsidR="004A4CBB" w:rsidRDefault="004A4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F7023" w14:paraId="35744F42" w14:textId="77777777">
      <w:tc>
        <w:tcPr>
          <w:tcW w:w="3162" w:type="dxa"/>
          <w:tcBorders>
            <w:top w:val="nil"/>
            <w:left w:val="nil"/>
            <w:bottom w:val="nil"/>
            <w:right w:val="nil"/>
          </w:tcBorders>
        </w:tcPr>
        <w:p w14:paraId="35744F3F" w14:textId="77777777" w:rsidR="000F7023" w:rsidRDefault="000F7023">
          <w:pPr>
            <w:ind w:right="360"/>
          </w:pPr>
          <w:r>
            <w:t>Confidential</w:t>
          </w:r>
        </w:p>
      </w:tc>
      <w:tc>
        <w:tcPr>
          <w:tcW w:w="3162" w:type="dxa"/>
          <w:tcBorders>
            <w:top w:val="nil"/>
            <w:left w:val="nil"/>
            <w:bottom w:val="nil"/>
            <w:right w:val="nil"/>
          </w:tcBorders>
        </w:tcPr>
        <w:p w14:paraId="35744F40" w14:textId="77777777" w:rsidR="000F7023" w:rsidRDefault="000F7023">
          <w:pPr>
            <w:jc w:val="center"/>
          </w:pPr>
          <w:r>
            <w:sym w:font="Symbol" w:char="F0D3"/>
          </w:r>
          <w:r w:rsidR="004A4CBB">
            <w:fldChar w:fldCharType="begin"/>
          </w:r>
          <w:r w:rsidR="004A4CBB">
            <w:instrText xml:space="preserve"> DOCPROPERTY "Company"  \* MERGEFORMAT </w:instrText>
          </w:r>
          <w:r w:rsidR="004A4CBB">
            <w:fldChar w:fldCharType="separate"/>
          </w:r>
          <w:r>
            <w:t>&lt;Company Name&gt;</w:t>
          </w:r>
          <w:r w:rsidR="004A4CBB">
            <w:fldChar w:fldCharType="end"/>
          </w:r>
          <w:r>
            <w:t xml:space="preserve">, </w:t>
          </w:r>
          <w:r>
            <w:fldChar w:fldCharType="begin"/>
          </w:r>
          <w:r>
            <w:instrText xml:space="preserve"> DATE \@ "yyyy" </w:instrText>
          </w:r>
          <w:r>
            <w:fldChar w:fldCharType="separate"/>
          </w:r>
          <w:r w:rsidR="00726A71">
            <w:rPr>
              <w:noProof/>
            </w:rPr>
            <w:t>2015</w:t>
          </w:r>
          <w:r>
            <w:fldChar w:fldCharType="end"/>
          </w:r>
        </w:p>
      </w:tc>
      <w:tc>
        <w:tcPr>
          <w:tcW w:w="3162" w:type="dxa"/>
          <w:tcBorders>
            <w:top w:val="nil"/>
            <w:left w:val="nil"/>
            <w:bottom w:val="nil"/>
            <w:right w:val="nil"/>
          </w:tcBorders>
        </w:tcPr>
        <w:p w14:paraId="35744F41" w14:textId="77777777" w:rsidR="000F7023" w:rsidRDefault="000F70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024C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024C1">
            <w:rPr>
              <w:rStyle w:val="PageNumber"/>
              <w:noProof/>
            </w:rPr>
            <w:t>4</w:t>
          </w:r>
          <w:r>
            <w:rPr>
              <w:rStyle w:val="PageNumber"/>
            </w:rPr>
            <w:fldChar w:fldCharType="end"/>
          </w:r>
        </w:p>
      </w:tc>
    </w:tr>
  </w:tbl>
  <w:p w14:paraId="35744F43" w14:textId="77777777" w:rsidR="000F7023" w:rsidRDefault="000F7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1151F" w14:textId="77777777" w:rsidR="004A4CBB" w:rsidRDefault="004A4CBB">
      <w:pPr>
        <w:spacing w:line="240" w:lineRule="auto"/>
      </w:pPr>
      <w:r>
        <w:separator/>
      </w:r>
    </w:p>
  </w:footnote>
  <w:footnote w:type="continuationSeparator" w:id="0">
    <w:p w14:paraId="42C8D5C6" w14:textId="77777777" w:rsidR="004A4CBB" w:rsidRDefault="004A4C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F7023" w14:paraId="35744F3A" w14:textId="77777777">
      <w:tc>
        <w:tcPr>
          <w:tcW w:w="6379" w:type="dxa"/>
        </w:tcPr>
        <w:p w14:paraId="35744F38" w14:textId="77777777" w:rsidR="000F7023" w:rsidRDefault="000F7023" w:rsidP="000F7023">
          <w:r>
            <w:t>Architecture 2 – UNA Room Reservation System</w:t>
          </w:r>
        </w:p>
      </w:tc>
      <w:tc>
        <w:tcPr>
          <w:tcW w:w="3179" w:type="dxa"/>
        </w:tcPr>
        <w:p w14:paraId="35744F39" w14:textId="77777777" w:rsidR="000F7023" w:rsidRDefault="000F7023">
          <w:pPr>
            <w:tabs>
              <w:tab w:val="left" w:pos="1135"/>
            </w:tabs>
            <w:spacing w:before="40"/>
            <w:ind w:right="68"/>
          </w:pPr>
        </w:p>
      </w:tc>
    </w:tr>
    <w:tr w:rsidR="000F7023" w14:paraId="35744F3D" w14:textId="77777777">
      <w:tc>
        <w:tcPr>
          <w:tcW w:w="6379" w:type="dxa"/>
        </w:tcPr>
        <w:p w14:paraId="35744F3B" w14:textId="77777777" w:rsidR="000F7023" w:rsidRDefault="004A4CBB">
          <w:r>
            <w:fldChar w:fldCharType="begin"/>
          </w:r>
          <w:r>
            <w:instrText xml:space="preserve"> TITLE  \* MERGEFORMAT </w:instrText>
          </w:r>
          <w:r>
            <w:fldChar w:fldCharType="separate"/>
          </w:r>
          <w:r w:rsidR="000F7023">
            <w:t>Software Architecture Document</w:t>
          </w:r>
          <w:r>
            <w:fldChar w:fldCharType="end"/>
          </w:r>
        </w:p>
      </w:tc>
      <w:tc>
        <w:tcPr>
          <w:tcW w:w="3179" w:type="dxa"/>
        </w:tcPr>
        <w:p w14:paraId="35744F3C" w14:textId="77777777" w:rsidR="000F7023" w:rsidRDefault="000F7023">
          <w:r>
            <w:t xml:space="preserve">  Date:  3-4-2015</w:t>
          </w:r>
        </w:p>
      </w:tc>
    </w:tr>
  </w:tbl>
  <w:p w14:paraId="35744F3E" w14:textId="77777777" w:rsidR="000F7023" w:rsidRDefault="000F7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F0A3EC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54341B0"/>
    <w:multiLevelType w:val="multilevel"/>
    <w:tmpl w:val="665EB6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6"/>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23"/>
    <w:rsid w:val="000F7023"/>
    <w:rsid w:val="001D644A"/>
    <w:rsid w:val="002E1312"/>
    <w:rsid w:val="003C64F4"/>
    <w:rsid w:val="004A4CBB"/>
    <w:rsid w:val="004D7767"/>
    <w:rsid w:val="005242EE"/>
    <w:rsid w:val="006024C1"/>
    <w:rsid w:val="00726A71"/>
    <w:rsid w:val="00782487"/>
    <w:rsid w:val="00811931"/>
    <w:rsid w:val="0082501C"/>
    <w:rsid w:val="008A399B"/>
    <w:rsid w:val="00A6659A"/>
    <w:rsid w:val="00C26A65"/>
    <w:rsid w:val="00D0130D"/>
    <w:rsid w:val="00D35F7E"/>
    <w:rsid w:val="00E218DA"/>
    <w:rsid w:val="00E350D8"/>
    <w:rsid w:val="00F17269"/>
    <w:rsid w:val="00F34163"/>
    <w:rsid w:val="00F7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44F03"/>
  <w15:chartTrackingRefBased/>
  <w15:docId w15:val="{3BEDC218-8FE0-4C90-A09B-B53CB3D2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17269"/>
    <w:pPr>
      <w:spacing w:after="120"/>
      <w:ind w:left="720"/>
    </w:pPr>
    <w:rPr>
      <w:rFonts w:ascii="Times" w:hAnsi="Times"/>
      <w:color w:val="000000" w:themeColor="text1"/>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1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esktop\sad_inf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sad_informal</Template>
  <TotalTime>0</TotalTime>
  <Pages>4</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Thomas Rhodes</dc:creator>
  <cp:keywords/>
  <dc:description/>
  <cp:lastModifiedBy>Thomas Rhodes</cp:lastModifiedBy>
  <cp:revision>2</cp:revision>
  <cp:lastPrinted>2015-03-04T16:12:00Z</cp:lastPrinted>
  <dcterms:created xsi:type="dcterms:W3CDTF">2015-03-14T14:56:00Z</dcterms:created>
  <dcterms:modified xsi:type="dcterms:W3CDTF">2015-03-14T14:56:00Z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