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EAFC1" w14:textId="77777777" w:rsidR="00331124" w:rsidRDefault="00331124">
      <w:pPr>
        <w:pStyle w:val="BodyText"/>
        <w:rPr>
          <w:rFonts w:ascii="Times New Roman"/>
          <w:sz w:val="20"/>
        </w:rPr>
      </w:pPr>
    </w:p>
    <w:p w14:paraId="5F9EAFC2" w14:textId="77777777" w:rsidR="00331124" w:rsidRDefault="00331124">
      <w:pPr>
        <w:pStyle w:val="BodyText"/>
        <w:rPr>
          <w:rFonts w:ascii="Times New Roman"/>
          <w:sz w:val="20"/>
        </w:rPr>
      </w:pPr>
    </w:p>
    <w:p w14:paraId="5F9EAFC3" w14:textId="77777777" w:rsidR="00331124" w:rsidRDefault="00331124">
      <w:pPr>
        <w:pStyle w:val="BodyText"/>
        <w:rPr>
          <w:rFonts w:ascii="Times New Roman"/>
          <w:sz w:val="20"/>
        </w:rPr>
      </w:pPr>
    </w:p>
    <w:p w14:paraId="5F9EAFC4" w14:textId="77777777" w:rsidR="00331124" w:rsidRDefault="00331124">
      <w:pPr>
        <w:pStyle w:val="BodyText"/>
        <w:rPr>
          <w:rFonts w:ascii="Times New Roman"/>
          <w:sz w:val="20"/>
        </w:rPr>
      </w:pPr>
    </w:p>
    <w:p w14:paraId="5F9EAFC5" w14:textId="77777777" w:rsidR="00331124" w:rsidRDefault="00331124">
      <w:pPr>
        <w:pStyle w:val="BodyText"/>
        <w:rPr>
          <w:rFonts w:ascii="Times New Roman"/>
          <w:sz w:val="20"/>
        </w:rPr>
      </w:pPr>
    </w:p>
    <w:p w14:paraId="5F9EAFC6" w14:textId="77777777" w:rsidR="00331124" w:rsidRDefault="00331124">
      <w:pPr>
        <w:pStyle w:val="BodyText"/>
        <w:rPr>
          <w:rFonts w:ascii="Times New Roman"/>
          <w:sz w:val="20"/>
        </w:rPr>
      </w:pPr>
    </w:p>
    <w:p w14:paraId="5F9EAFC7" w14:textId="77777777" w:rsidR="00331124" w:rsidRDefault="00331124">
      <w:pPr>
        <w:pStyle w:val="BodyText"/>
        <w:rPr>
          <w:rFonts w:ascii="Times New Roman"/>
          <w:sz w:val="20"/>
        </w:rPr>
      </w:pPr>
    </w:p>
    <w:p w14:paraId="5F9EAFC8" w14:textId="77777777" w:rsidR="00331124" w:rsidRDefault="00331124">
      <w:pPr>
        <w:pStyle w:val="BodyText"/>
        <w:rPr>
          <w:rFonts w:ascii="Times New Roman"/>
          <w:sz w:val="20"/>
        </w:rPr>
      </w:pPr>
    </w:p>
    <w:p w14:paraId="5F9EAFC9" w14:textId="77777777" w:rsidR="00331124" w:rsidRDefault="00331124">
      <w:pPr>
        <w:pStyle w:val="BodyText"/>
        <w:rPr>
          <w:rFonts w:ascii="Times New Roman"/>
          <w:sz w:val="20"/>
        </w:rPr>
      </w:pPr>
    </w:p>
    <w:p w14:paraId="5F9EAFCA" w14:textId="77777777" w:rsidR="00331124" w:rsidRDefault="00331124">
      <w:pPr>
        <w:pStyle w:val="BodyText"/>
        <w:rPr>
          <w:rFonts w:ascii="Times New Roman"/>
          <w:sz w:val="20"/>
        </w:rPr>
      </w:pPr>
    </w:p>
    <w:p w14:paraId="5F9EAFCB" w14:textId="77777777" w:rsidR="00331124" w:rsidRDefault="00331124">
      <w:pPr>
        <w:pStyle w:val="BodyText"/>
        <w:rPr>
          <w:rFonts w:ascii="Times New Roman"/>
          <w:sz w:val="20"/>
        </w:rPr>
      </w:pPr>
    </w:p>
    <w:p w14:paraId="5F9EAFCC" w14:textId="77777777" w:rsidR="00331124" w:rsidRDefault="00331124">
      <w:pPr>
        <w:pStyle w:val="BodyText"/>
        <w:rPr>
          <w:rFonts w:ascii="Times New Roman"/>
          <w:sz w:val="20"/>
        </w:rPr>
      </w:pPr>
    </w:p>
    <w:p w14:paraId="5F9EAFCD" w14:textId="77777777" w:rsidR="00331124" w:rsidRDefault="00331124">
      <w:pPr>
        <w:pStyle w:val="BodyText"/>
        <w:rPr>
          <w:rFonts w:ascii="Times New Roman"/>
          <w:sz w:val="20"/>
        </w:rPr>
      </w:pPr>
    </w:p>
    <w:p w14:paraId="5F9EAFCE" w14:textId="77777777" w:rsidR="00331124" w:rsidRDefault="00331124">
      <w:pPr>
        <w:pStyle w:val="BodyText"/>
        <w:rPr>
          <w:rFonts w:ascii="Times New Roman"/>
          <w:sz w:val="20"/>
        </w:rPr>
      </w:pPr>
    </w:p>
    <w:p w14:paraId="5F9EAFCF" w14:textId="77777777" w:rsidR="00331124" w:rsidRDefault="00331124">
      <w:pPr>
        <w:pStyle w:val="BodyText"/>
        <w:rPr>
          <w:rFonts w:ascii="Times New Roman"/>
          <w:sz w:val="20"/>
        </w:rPr>
      </w:pPr>
    </w:p>
    <w:p w14:paraId="5F9EAFD0" w14:textId="77777777" w:rsidR="00331124" w:rsidRDefault="00331124">
      <w:pPr>
        <w:pStyle w:val="BodyText"/>
        <w:spacing w:before="10"/>
        <w:rPr>
          <w:rFonts w:ascii="Times New Roman"/>
          <w:sz w:val="15"/>
        </w:rPr>
      </w:pPr>
    </w:p>
    <w:p w14:paraId="5F9EAFD1" w14:textId="77777777" w:rsidR="00331124" w:rsidRDefault="00000000">
      <w:pPr>
        <w:pStyle w:val="Heading1"/>
        <w:spacing w:before="3"/>
        <w:ind w:left="2188"/>
      </w:pPr>
      <w:r>
        <w:rPr>
          <w:color w:val="000009"/>
        </w:rPr>
        <w:t>TASK</w:t>
      </w:r>
      <w:r>
        <w:rPr>
          <w:color w:val="000009"/>
          <w:spacing w:val="-4"/>
        </w:rPr>
        <w:t xml:space="preserve"> </w:t>
      </w:r>
      <w:r>
        <w:rPr>
          <w:color w:val="000009"/>
        </w:rPr>
        <w:t>HEALTH</w:t>
      </w:r>
      <w:r>
        <w:rPr>
          <w:color w:val="000009"/>
          <w:spacing w:val="-2"/>
        </w:rPr>
        <w:t xml:space="preserve"> </w:t>
      </w:r>
      <w:r>
        <w:rPr>
          <w:color w:val="000009"/>
        </w:rPr>
        <w:t>CARE</w:t>
      </w:r>
      <w:r>
        <w:rPr>
          <w:color w:val="000009"/>
          <w:spacing w:val="-3"/>
        </w:rPr>
        <w:t xml:space="preserve"> </w:t>
      </w:r>
      <w:r>
        <w:rPr>
          <w:color w:val="000009"/>
        </w:rPr>
        <w:t>LIMITED</w:t>
      </w:r>
    </w:p>
    <w:p w14:paraId="5F9EAFD2" w14:textId="77777777" w:rsidR="00331124" w:rsidRDefault="00000000">
      <w:pPr>
        <w:spacing w:before="1"/>
        <w:ind w:left="2187" w:right="2170"/>
        <w:jc w:val="center"/>
        <w:rPr>
          <w:rFonts w:ascii="Arial"/>
          <w:b/>
          <w:sz w:val="29"/>
        </w:rPr>
      </w:pPr>
      <w:r>
        <w:rPr>
          <w:color w:val="000009"/>
          <w:sz w:val="32"/>
        </w:rPr>
        <w:t>Company</w:t>
      </w:r>
      <w:r>
        <w:rPr>
          <w:color w:val="000009"/>
          <w:spacing w:val="-5"/>
          <w:sz w:val="32"/>
        </w:rPr>
        <w:t xml:space="preserve"> </w:t>
      </w:r>
      <w:r>
        <w:rPr>
          <w:color w:val="000009"/>
          <w:sz w:val="32"/>
        </w:rPr>
        <w:t>No:</w:t>
      </w:r>
      <w:r>
        <w:rPr>
          <w:color w:val="000009"/>
          <w:spacing w:val="-3"/>
          <w:sz w:val="32"/>
        </w:rPr>
        <w:t xml:space="preserve"> </w:t>
      </w:r>
      <w:r>
        <w:rPr>
          <w:rFonts w:ascii="Arial"/>
          <w:b/>
          <w:color w:val="0A0C0C"/>
          <w:sz w:val="29"/>
        </w:rPr>
        <w:t>10729953</w:t>
      </w:r>
    </w:p>
    <w:p w14:paraId="5F9EAFD3" w14:textId="77777777" w:rsidR="00331124" w:rsidRDefault="00331124">
      <w:pPr>
        <w:pStyle w:val="BodyText"/>
        <w:rPr>
          <w:rFonts w:ascii="Arial"/>
          <w:b/>
          <w:sz w:val="34"/>
        </w:rPr>
      </w:pPr>
    </w:p>
    <w:p w14:paraId="5F9EAFD4" w14:textId="77777777" w:rsidR="00331124" w:rsidRDefault="00331124">
      <w:pPr>
        <w:pStyle w:val="BodyText"/>
        <w:rPr>
          <w:rFonts w:ascii="Arial"/>
          <w:b/>
          <w:sz w:val="34"/>
        </w:rPr>
      </w:pPr>
    </w:p>
    <w:p w14:paraId="5F9EAFD5" w14:textId="77777777" w:rsidR="00331124" w:rsidRDefault="00331124">
      <w:pPr>
        <w:pStyle w:val="BodyText"/>
        <w:rPr>
          <w:rFonts w:ascii="Arial"/>
          <w:b/>
          <w:sz w:val="34"/>
        </w:rPr>
      </w:pPr>
    </w:p>
    <w:p w14:paraId="5F9EAFD6" w14:textId="77777777" w:rsidR="00331124" w:rsidRDefault="00331124">
      <w:pPr>
        <w:pStyle w:val="BodyText"/>
        <w:rPr>
          <w:rFonts w:ascii="Arial"/>
          <w:b/>
          <w:sz w:val="34"/>
        </w:rPr>
      </w:pPr>
    </w:p>
    <w:p w14:paraId="5F9EAFD7" w14:textId="77777777" w:rsidR="00331124" w:rsidRDefault="00331124">
      <w:pPr>
        <w:pStyle w:val="BodyText"/>
        <w:rPr>
          <w:rFonts w:ascii="Arial"/>
          <w:b/>
          <w:sz w:val="34"/>
        </w:rPr>
      </w:pPr>
    </w:p>
    <w:p w14:paraId="5F9EAFD8" w14:textId="77777777" w:rsidR="00331124" w:rsidRDefault="00331124">
      <w:pPr>
        <w:pStyle w:val="BodyText"/>
        <w:rPr>
          <w:rFonts w:ascii="Arial"/>
          <w:b/>
          <w:sz w:val="34"/>
        </w:rPr>
      </w:pPr>
    </w:p>
    <w:p w14:paraId="5F9EAFD9" w14:textId="77777777" w:rsidR="00331124" w:rsidRDefault="00331124">
      <w:pPr>
        <w:pStyle w:val="BodyText"/>
        <w:rPr>
          <w:rFonts w:ascii="Arial"/>
          <w:b/>
          <w:sz w:val="34"/>
        </w:rPr>
      </w:pPr>
    </w:p>
    <w:p w14:paraId="5F9EAFDA" w14:textId="77777777" w:rsidR="00331124" w:rsidRDefault="00331124">
      <w:pPr>
        <w:pStyle w:val="BodyText"/>
        <w:rPr>
          <w:rFonts w:ascii="Arial"/>
          <w:b/>
          <w:sz w:val="34"/>
        </w:rPr>
      </w:pPr>
    </w:p>
    <w:p w14:paraId="5F9EAFDB" w14:textId="77777777" w:rsidR="00331124" w:rsidRDefault="00331124">
      <w:pPr>
        <w:pStyle w:val="BodyText"/>
        <w:rPr>
          <w:rFonts w:ascii="Arial"/>
          <w:b/>
          <w:sz w:val="34"/>
        </w:rPr>
      </w:pPr>
    </w:p>
    <w:p w14:paraId="5F9EAFDC" w14:textId="77777777" w:rsidR="00331124" w:rsidRDefault="00331124">
      <w:pPr>
        <w:pStyle w:val="BodyText"/>
        <w:rPr>
          <w:rFonts w:ascii="Arial"/>
          <w:b/>
          <w:sz w:val="34"/>
        </w:rPr>
      </w:pPr>
    </w:p>
    <w:p w14:paraId="5F9EAFDD" w14:textId="77777777" w:rsidR="00331124" w:rsidRDefault="00331124">
      <w:pPr>
        <w:pStyle w:val="BodyText"/>
        <w:rPr>
          <w:rFonts w:ascii="Arial"/>
          <w:b/>
          <w:sz w:val="34"/>
        </w:rPr>
      </w:pPr>
    </w:p>
    <w:p w14:paraId="5F9EAFDE" w14:textId="77777777" w:rsidR="00331124" w:rsidRDefault="00331124">
      <w:pPr>
        <w:pStyle w:val="BodyText"/>
        <w:spacing w:before="9"/>
        <w:rPr>
          <w:rFonts w:ascii="Arial"/>
          <w:b/>
          <w:sz w:val="33"/>
        </w:rPr>
      </w:pPr>
    </w:p>
    <w:p w14:paraId="5F9EAFDF" w14:textId="77777777" w:rsidR="00331124" w:rsidRDefault="00000000">
      <w:pPr>
        <w:pStyle w:val="Heading1"/>
      </w:pPr>
      <w:r>
        <w:rPr>
          <w:color w:val="000009"/>
        </w:rPr>
        <w:t>Statement</w:t>
      </w:r>
      <w:r>
        <w:rPr>
          <w:color w:val="000009"/>
          <w:spacing w:val="-5"/>
        </w:rPr>
        <w:t xml:space="preserve"> </w:t>
      </w:r>
      <w:r>
        <w:rPr>
          <w:color w:val="000009"/>
        </w:rPr>
        <w:t>of</w:t>
      </w:r>
      <w:r>
        <w:rPr>
          <w:color w:val="000009"/>
          <w:spacing w:val="-5"/>
        </w:rPr>
        <w:t xml:space="preserve"> </w:t>
      </w:r>
      <w:r>
        <w:rPr>
          <w:color w:val="000009"/>
        </w:rPr>
        <w:t>Purpose</w:t>
      </w:r>
    </w:p>
    <w:p w14:paraId="5F9EAFE0" w14:textId="77777777" w:rsidR="00331124" w:rsidRDefault="00331124">
      <w:pPr>
        <w:sectPr w:rsidR="00331124" w:rsidSect="0002030F">
          <w:type w:val="continuous"/>
          <w:pgSz w:w="11910" w:h="16840"/>
          <w:pgMar w:top="1580" w:right="1020" w:bottom="280" w:left="10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1947839" w14:textId="029B4BE7" w:rsidR="003D078D" w:rsidRDefault="00000000">
      <w:pPr>
        <w:spacing w:before="84"/>
        <w:ind w:left="132"/>
        <w:rPr>
          <w:b/>
          <w:color w:val="000009"/>
          <w:sz w:val="24"/>
        </w:rPr>
      </w:pPr>
      <w:r w:rsidRPr="00413513">
        <w:rPr>
          <w:b/>
          <w:color w:val="000009"/>
          <w:sz w:val="24"/>
          <w:u w:val="single"/>
        </w:rPr>
        <w:lastRenderedPageBreak/>
        <w:t>Introduction</w:t>
      </w:r>
    </w:p>
    <w:p w14:paraId="78AB7774" w14:textId="4834CD22" w:rsidR="003D078D" w:rsidRPr="00664054" w:rsidRDefault="003D078D">
      <w:pPr>
        <w:spacing w:before="84"/>
        <w:ind w:left="132"/>
        <w:rPr>
          <w:sz w:val="24"/>
          <w:szCs w:val="24"/>
        </w:rPr>
      </w:pPr>
      <w:r w:rsidRPr="00664054">
        <w:rPr>
          <w:sz w:val="24"/>
          <w:szCs w:val="24"/>
        </w:rPr>
        <w:t>This document outlines the basic information about</w:t>
      </w:r>
      <w:r w:rsidR="008C1AD3" w:rsidRPr="00664054">
        <w:rPr>
          <w:sz w:val="24"/>
          <w:szCs w:val="24"/>
        </w:rPr>
        <w:t xml:space="preserve"> TASK Health </w:t>
      </w:r>
      <w:r w:rsidRPr="00664054">
        <w:rPr>
          <w:sz w:val="24"/>
          <w:szCs w:val="24"/>
        </w:rPr>
        <w:t xml:space="preserve">Care </w:t>
      </w:r>
      <w:r w:rsidR="0065018D" w:rsidRPr="00664054">
        <w:rPr>
          <w:sz w:val="24"/>
          <w:szCs w:val="24"/>
        </w:rPr>
        <w:t>Limited</w:t>
      </w:r>
      <w:r w:rsidRPr="00664054">
        <w:rPr>
          <w:sz w:val="24"/>
          <w:szCs w:val="24"/>
        </w:rPr>
        <w:t xml:space="preserve"> and how we set out details of how we aim to drive and direct our Home Care service and supported living delivery in line with the Health and Social Care Act 2008. This document should be read in conjunction with our service associated policies and procedures.</w:t>
      </w:r>
    </w:p>
    <w:p w14:paraId="5CF6E5FA" w14:textId="77777777" w:rsidR="000F4305" w:rsidRDefault="000F4305" w:rsidP="00664054">
      <w:pPr>
        <w:spacing w:before="84"/>
        <w:ind w:left="132"/>
        <w:rPr>
          <w:sz w:val="24"/>
          <w:szCs w:val="24"/>
        </w:rPr>
      </w:pPr>
    </w:p>
    <w:p w14:paraId="1F1AF002" w14:textId="17095B0E" w:rsidR="00664054" w:rsidRPr="00413513" w:rsidRDefault="00664054" w:rsidP="00664054">
      <w:pPr>
        <w:spacing w:before="84"/>
        <w:ind w:left="132"/>
        <w:rPr>
          <w:b/>
          <w:bCs/>
          <w:sz w:val="24"/>
          <w:szCs w:val="24"/>
          <w:u w:val="single"/>
        </w:rPr>
      </w:pPr>
      <w:r w:rsidRPr="00413513">
        <w:rPr>
          <w:b/>
          <w:bCs/>
          <w:sz w:val="24"/>
          <w:szCs w:val="24"/>
          <w:u w:val="single"/>
        </w:rPr>
        <w:t xml:space="preserve">Aims and Objectives </w:t>
      </w:r>
    </w:p>
    <w:p w14:paraId="09035555" w14:textId="40E90294" w:rsidR="00664054" w:rsidRDefault="00664054" w:rsidP="00664054">
      <w:pPr>
        <w:spacing w:before="84"/>
        <w:ind w:left="132"/>
        <w:rPr>
          <w:sz w:val="24"/>
          <w:szCs w:val="24"/>
        </w:rPr>
      </w:pPr>
      <w:r w:rsidRPr="00664054">
        <w:rPr>
          <w:sz w:val="24"/>
          <w:szCs w:val="24"/>
        </w:rPr>
        <w:t xml:space="preserve">The aim of </w:t>
      </w:r>
      <w:r w:rsidR="000F4305">
        <w:rPr>
          <w:sz w:val="24"/>
          <w:szCs w:val="24"/>
        </w:rPr>
        <w:t xml:space="preserve">TASK </w:t>
      </w:r>
      <w:r w:rsidR="007E68FD">
        <w:rPr>
          <w:sz w:val="24"/>
          <w:szCs w:val="24"/>
        </w:rPr>
        <w:t>Healthcare</w:t>
      </w:r>
      <w:r w:rsidR="003A1887">
        <w:rPr>
          <w:sz w:val="24"/>
          <w:szCs w:val="24"/>
        </w:rPr>
        <w:t xml:space="preserve"> </w:t>
      </w:r>
      <w:r w:rsidR="000F4305">
        <w:rPr>
          <w:sz w:val="24"/>
          <w:szCs w:val="24"/>
        </w:rPr>
        <w:t>Limited</w:t>
      </w:r>
      <w:r w:rsidRPr="00664054">
        <w:rPr>
          <w:sz w:val="24"/>
          <w:szCs w:val="24"/>
        </w:rPr>
        <w:t xml:space="preserve"> is to provide domiciliary and nursing care services for vulnerable adults in their own homes We also aim to provide temporary nursing and care assistant staff to care homes and hospitals as well as temporary Social Workers to Local Authorities. </w:t>
      </w:r>
    </w:p>
    <w:p w14:paraId="5FFCE3C6" w14:textId="77777777" w:rsidR="00413513" w:rsidRPr="00664054" w:rsidRDefault="00413513" w:rsidP="00664054">
      <w:pPr>
        <w:spacing w:before="84"/>
        <w:ind w:left="132"/>
        <w:rPr>
          <w:sz w:val="24"/>
          <w:szCs w:val="24"/>
        </w:rPr>
      </w:pPr>
    </w:p>
    <w:p w14:paraId="5FED54BA" w14:textId="77777777" w:rsidR="00664054" w:rsidRPr="00413513" w:rsidRDefault="00664054" w:rsidP="00664054">
      <w:pPr>
        <w:spacing w:before="84"/>
        <w:ind w:left="132"/>
        <w:rPr>
          <w:b/>
          <w:bCs/>
          <w:sz w:val="24"/>
          <w:szCs w:val="24"/>
          <w:u w:val="single"/>
        </w:rPr>
      </w:pPr>
      <w:r w:rsidRPr="00413513">
        <w:rPr>
          <w:b/>
          <w:bCs/>
          <w:sz w:val="24"/>
          <w:szCs w:val="24"/>
          <w:u w:val="single"/>
        </w:rPr>
        <w:t xml:space="preserve">Our objectives are: </w:t>
      </w:r>
    </w:p>
    <w:p w14:paraId="2ED83BEA" w14:textId="77777777" w:rsidR="00664054" w:rsidRPr="00664054" w:rsidRDefault="00664054" w:rsidP="00664054">
      <w:pPr>
        <w:spacing w:before="84"/>
        <w:ind w:left="132"/>
        <w:rPr>
          <w:sz w:val="24"/>
          <w:szCs w:val="24"/>
        </w:rPr>
      </w:pPr>
      <w:r w:rsidRPr="00664054">
        <w:rPr>
          <w:sz w:val="24"/>
          <w:szCs w:val="24"/>
        </w:rPr>
        <w:t xml:space="preserve">• To be reliable, dependable and responsive service </w:t>
      </w:r>
    </w:p>
    <w:p w14:paraId="387F3967" w14:textId="77777777" w:rsidR="00664054" w:rsidRPr="00664054" w:rsidRDefault="00664054" w:rsidP="00664054">
      <w:pPr>
        <w:spacing w:before="84"/>
        <w:ind w:left="132"/>
        <w:rPr>
          <w:sz w:val="24"/>
          <w:szCs w:val="24"/>
        </w:rPr>
      </w:pPr>
      <w:r w:rsidRPr="00664054">
        <w:rPr>
          <w:sz w:val="24"/>
          <w:szCs w:val="24"/>
        </w:rPr>
        <w:t xml:space="preserve">• To promote the physical and emotional wellbeing of people who use our service. </w:t>
      </w:r>
    </w:p>
    <w:p w14:paraId="03CA0382" w14:textId="77777777" w:rsidR="00664054" w:rsidRPr="00664054" w:rsidRDefault="00664054" w:rsidP="00664054">
      <w:pPr>
        <w:spacing w:before="84"/>
        <w:ind w:left="132"/>
        <w:rPr>
          <w:sz w:val="24"/>
          <w:szCs w:val="24"/>
        </w:rPr>
      </w:pPr>
      <w:r w:rsidRPr="00664054">
        <w:rPr>
          <w:sz w:val="24"/>
          <w:szCs w:val="24"/>
        </w:rPr>
        <w:t>• Promote the safety and security of people who use our service.</w:t>
      </w:r>
    </w:p>
    <w:p w14:paraId="77F53298" w14:textId="77777777" w:rsidR="00664054" w:rsidRPr="00664054" w:rsidRDefault="00664054" w:rsidP="00664054">
      <w:pPr>
        <w:spacing w:before="84"/>
        <w:ind w:left="132"/>
        <w:rPr>
          <w:sz w:val="24"/>
          <w:szCs w:val="24"/>
        </w:rPr>
      </w:pPr>
      <w:r w:rsidRPr="00664054">
        <w:rPr>
          <w:sz w:val="24"/>
          <w:szCs w:val="24"/>
        </w:rPr>
        <w:t xml:space="preserve">• To safeguard the people who use our service. </w:t>
      </w:r>
    </w:p>
    <w:p w14:paraId="14A2DD0B" w14:textId="77777777" w:rsidR="00664054" w:rsidRPr="00664054" w:rsidRDefault="00664054" w:rsidP="00664054">
      <w:pPr>
        <w:spacing w:before="84"/>
        <w:ind w:left="132"/>
        <w:rPr>
          <w:sz w:val="24"/>
          <w:szCs w:val="24"/>
        </w:rPr>
      </w:pPr>
      <w:r w:rsidRPr="00664054">
        <w:rPr>
          <w:sz w:val="24"/>
          <w:szCs w:val="24"/>
        </w:rPr>
        <w:t>• To deliver services that promote and ensure the choice, respect and dignity.</w:t>
      </w:r>
    </w:p>
    <w:p w14:paraId="4706B128" w14:textId="77777777" w:rsidR="00664054" w:rsidRPr="00664054" w:rsidRDefault="00664054" w:rsidP="00664054">
      <w:pPr>
        <w:spacing w:before="84"/>
        <w:ind w:left="132"/>
        <w:rPr>
          <w:sz w:val="24"/>
          <w:szCs w:val="24"/>
        </w:rPr>
      </w:pPr>
      <w:r w:rsidRPr="00664054">
        <w:rPr>
          <w:sz w:val="24"/>
          <w:szCs w:val="24"/>
        </w:rPr>
        <w:t xml:space="preserve">• To deliver services that meet the assessed needs of people who use the service. </w:t>
      </w:r>
    </w:p>
    <w:p w14:paraId="66C73447" w14:textId="77777777" w:rsidR="00664054" w:rsidRPr="00664054" w:rsidRDefault="00664054" w:rsidP="00664054">
      <w:pPr>
        <w:spacing w:before="84"/>
        <w:ind w:left="132"/>
        <w:rPr>
          <w:sz w:val="24"/>
          <w:szCs w:val="24"/>
        </w:rPr>
      </w:pPr>
      <w:r w:rsidRPr="00664054">
        <w:rPr>
          <w:sz w:val="24"/>
          <w:szCs w:val="24"/>
        </w:rPr>
        <w:t xml:space="preserve">• To Maintain service users’ self-esteem. </w:t>
      </w:r>
    </w:p>
    <w:p w14:paraId="032D8574" w14:textId="77777777" w:rsidR="00664054" w:rsidRPr="00664054" w:rsidRDefault="00664054" w:rsidP="00664054">
      <w:pPr>
        <w:spacing w:before="84"/>
        <w:ind w:left="132"/>
        <w:rPr>
          <w:sz w:val="24"/>
          <w:szCs w:val="24"/>
        </w:rPr>
      </w:pPr>
      <w:r w:rsidRPr="00664054">
        <w:rPr>
          <w:sz w:val="24"/>
          <w:szCs w:val="24"/>
        </w:rPr>
        <w:t xml:space="preserve">• </w:t>
      </w:r>
      <w:proofErr w:type="spellStart"/>
      <w:r w:rsidRPr="00664054">
        <w:rPr>
          <w:sz w:val="24"/>
          <w:szCs w:val="24"/>
        </w:rPr>
        <w:t>Recognise</w:t>
      </w:r>
      <w:proofErr w:type="spellEnd"/>
      <w:r w:rsidRPr="00664054">
        <w:rPr>
          <w:sz w:val="24"/>
          <w:szCs w:val="24"/>
        </w:rPr>
        <w:t xml:space="preserve"> the individuality and diversity of each person who use our service. </w:t>
      </w:r>
    </w:p>
    <w:p w14:paraId="6BA92E3C" w14:textId="761BAF0E" w:rsidR="00246C50" w:rsidRDefault="00664054" w:rsidP="00664054">
      <w:pPr>
        <w:spacing w:before="84"/>
        <w:ind w:left="132"/>
        <w:rPr>
          <w:sz w:val="24"/>
          <w:szCs w:val="24"/>
        </w:rPr>
      </w:pPr>
      <w:r w:rsidRPr="00664054">
        <w:rPr>
          <w:sz w:val="24"/>
          <w:szCs w:val="24"/>
        </w:rPr>
        <w:t xml:space="preserve">• </w:t>
      </w:r>
      <w:proofErr w:type="spellStart"/>
      <w:r w:rsidR="007E68FD" w:rsidRPr="00664054">
        <w:rPr>
          <w:sz w:val="24"/>
          <w:szCs w:val="24"/>
        </w:rPr>
        <w:t>Maximi</w:t>
      </w:r>
      <w:r w:rsidR="007E68FD">
        <w:rPr>
          <w:sz w:val="24"/>
          <w:szCs w:val="24"/>
        </w:rPr>
        <w:t>s</w:t>
      </w:r>
      <w:r w:rsidR="007E68FD" w:rsidRPr="00664054">
        <w:rPr>
          <w:sz w:val="24"/>
          <w:szCs w:val="24"/>
        </w:rPr>
        <w:t>e</w:t>
      </w:r>
      <w:proofErr w:type="spellEnd"/>
      <w:r w:rsidRPr="00664054">
        <w:rPr>
          <w:sz w:val="24"/>
          <w:szCs w:val="24"/>
        </w:rPr>
        <w:t xml:space="preserve"> independence</w:t>
      </w:r>
    </w:p>
    <w:p w14:paraId="7E87FE02" w14:textId="77777777" w:rsidR="00A16E2B" w:rsidRDefault="00A16E2B" w:rsidP="00664054">
      <w:pPr>
        <w:spacing w:before="84"/>
        <w:ind w:left="132"/>
        <w:rPr>
          <w:sz w:val="24"/>
          <w:szCs w:val="24"/>
        </w:rPr>
      </w:pPr>
    </w:p>
    <w:p w14:paraId="299A87E0" w14:textId="422E97BC" w:rsidR="009E7B1A" w:rsidRPr="00413513" w:rsidRDefault="000F4305" w:rsidP="009E7B1A">
      <w:pPr>
        <w:spacing w:before="84"/>
        <w:ind w:left="132"/>
        <w:rPr>
          <w:b/>
          <w:bCs/>
          <w:sz w:val="24"/>
          <w:szCs w:val="24"/>
          <w:u w:val="single"/>
        </w:rPr>
      </w:pPr>
      <w:r w:rsidRPr="00413513">
        <w:rPr>
          <w:b/>
          <w:bCs/>
          <w:sz w:val="24"/>
          <w:szCs w:val="24"/>
          <w:u w:val="single"/>
        </w:rPr>
        <w:t>TASK Healthcare Limited</w:t>
      </w:r>
      <w:r w:rsidR="009E7B1A" w:rsidRPr="00413513">
        <w:rPr>
          <w:b/>
          <w:bCs/>
          <w:sz w:val="24"/>
          <w:szCs w:val="24"/>
          <w:u w:val="single"/>
        </w:rPr>
        <w:t xml:space="preserve"> will achieve these this by: </w:t>
      </w:r>
    </w:p>
    <w:p w14:paraId="285B6A01" w14:textId="77777777" w:rsidR="009E7B1A" w:rsidRPr="009E7B1A" w:rsidRDefault="009E7B1A" w:rsidP="009E7B1A">
      <w:pPr>
        <w:spacing w:before="84"/>
        <w:ind w:left="132"/>
        <w:rPr>
          <w:sz w:val="24"/>
          <w:szCs w:val="24"/>
        </w:rPr>
      </w:pPr>
      <w:r w:rsidRPr="009E7B1A">
        <w:rPr>
          <w:sz w:val="24"/>
          <w:szCs w:val="24"/>
        </w:rPr>
        <w:t xml:space="preserve">• Employing competent, well-trained staff </w:t>
      </w:r>
    </w:p>
    <w:p w14:paraId="55FE62BB" w14:textId="77777777" w:rsidR="009E7B1A" w:rsidRPr="009E7B1A" w:rsidRDefault="009E7B1A" w:rsidP="009E7B1A">
      <w:pPr>
        <w:spacing w:before="84"/>
        <w:ind w:left="132"/>
        <w:rPr>
          <w:sz w:val="24"/>
          <w:szCs w:val="24"/>
        </w:rPr>
      </w:pPr>
      <w:r w:rsidRPr="009E7B1A">
        <w:rPr>
          <w:sz w:val="24"/>
          <w:szCs w:val="24"/>
        </w:rPr>
        <w:t xml:space="preserve">• Ensuring effective and efficient Leadership and Management </w:t>
      </w:r>
    </w:p>
    <w:p w14:paraId="1B1E8CE2" w14:textId="77777777" w:rsidR="009E7B1A" w:rsidRPr="009E7B1A" w:rsidRDefault="009E7B1A" w:rsidP="009E7B1A">
      <w:pPr>
        <w:spacing w:before="84"/>
        <w:ind w:left="132"/>
        <w:rPr>
          <w:sz w:val="24"/>
          <w:szCs w:val="24"/>
        </w:rPr>
      </w:pPr>
      <w:r w:rsidRPr="009E7B1A">
        <w:rPr>
          <w:sz w:val="24"/>
          <w:szCs w:val="24"/>
        </w:rPr>
        <w:t xml:space="preserve">• Developing and implementing robust policies and procedures that meet the relevant </w:t>
      </w:r>
    </w:p>
    <w:p w14:paraId="7E0F719F" w14:textId="08380A76" w:rsidR="009E7B1A" w:rsidRPr="009E7B1A" w:rsidRDefault="007E68FD" w:rsidP="007E68FD">
      <w:pPr>
        <w:spacing w:before="84"/>
        <w:ind w:left="132"/>
        <w:rPr>
          <w:sz w:val="24"/>
          <w:szCs w:val="24"/>
        </w:rPr>
      </w:pPr>
      <w:r>
        <w:rPr>
          <w:sz w:val="24"/>
          <w:szCs w:val="24"/>
        </w:rPr>
        <w:t xml:space="preserve">   </w:t>
      </w:r>
      <w:r w:rsidR="009E7B1A" w:rsidRPr="009E7B1A">
        <w:rPr>
          <w:sz w:val="24"/>
          <w:szCs w:val="24"/>
        </w:rPr>
        <w:t xml:space="preserve">regulatory and </w:t>
      </w:r>
      <w:proofErr w:type="spellStart"/>
      <w:r w:rsidR="009E7B1A" w:rsidRPr="009E7B1A">
        <w:rPr>
          <w:sz w:val="24"/>
          <w:szCs w:val="24"/>
        </w:rPr>
        <w:t>legislatory</w:t>
      </w:r>
      <w:proofErr w:type="spellEnd"/>
      <w:r w:rsidR="009E7B1A" w:rsidRPr="009E7B1A">
        <w:rPr>
          <w:sz w:val="24"/>
          <w:szCs w:val="24"/>
        </w:rPr>
        <w:t xml:space="preserve"> requirements. </w:t>
      </w:r>
    </w:p>
    <w:p w14:paraId="3186D174" w14:textId="77777777" w:rsidR="009E7B1A" w:rsidRPr="009E7B1A" w:rsidRDefault="009E7B1A" w:rsidP="009E7B1A">
      <w:pPr>
        <w:spacing w:before="84"/>
        <w:ind w:left="132"/>
        <w:rPr>
          <w:sz w:val="24"/>
          <w:szCs w:val="24"/>
        </w:rPr>
      </w:pPr>
      <w:r w:rsidRPr="009E7B1A">
        <w:rPr>
          <w:sz w:val="24"/>
          <w:szCs w:val="24"/>
        </w:rPr>
        <w:t xml:space="preserve">• Providing accessible and up to date information for prospective and existing service users </w:t>
      </w:r>
    </w:p>
    <w:p w14:paraId="1C1E302D" w14:textId="2A4FBD11" w:rsidR="009E7B1A" w:rsidRPr="009E7B1A" w:rsidRDefault="007E68FD" w:rsidP="009E7B1A">
      <w:pPr>
        <w:spacing w:before="84"/>
        <w:ind w:left="132"/>
        <w:rPr>
          <w:sz w:val="24"/>
          <w:szCs w:val="24"/>
        </w:rPr>
      </w:pPr>
      <w:r>
        <w:rPr>
          <w:sz w:val="24"/>
          <w:szCs w:val="24"/>
        </w:rPr>
        <w:t xml:space="preserve">   </w:t>
      </w:r>
      <w:r w:rsidR="009E7B1A" w:rsidRPr="009E7B1A">
        <w:rPr>
          <w:sz w:val="24"/>
          <w:szCs w:val="24"/>
        </w:rPr>
        <w:t xml:space="preserve">and their representatives </w:t>
      </w:r>
    </w:p>
    <w:p w14:paraId="4D2AEA71" w14:textId="77777777" w:rsidR="009E7B1A" w:rsidRPr="009E7B1A" w:rsidRDefault="009E7B1A" w:rsidP="009E7B1A">
      <w:pPr>
        <w:spacing w:before="84"/>
        <w:ind w:left="132"/>
        <w:rPr>
          <w:sz w:val="24"/>
          <w:szCs w:val="24"/>
        </w:rPr>
      </w:pPr>
      <w:r w:rsidRPr="009E7B1A">
        <w:rPr>
          <w:sz w:val="24"/>
          <w:szCs w:val="24"/>
        </w:rPr>
        <w:t xml:space="preserve">• Being flexible in delivering services to meet the changing needs of those who use our </w:t>
      </w:r>
    </w:p>
    <w:p w14:paraId="0270BE75" w14:textId="5F41716F" w:rsidR="009E7B1A" w:rsidRPr="009E7B1A" w:rsidRDefault="007E68FD" w:rsidP="009E7B1A">
      <w:pPr>
        <w:spacing w:before="84"/>
        <w:ind w:left="132"/>
        <w:rPr>
          <w:sz w:val="24"/>
          <w:szCs w:val="24"/>
        </w:rPr>
      </w:pPr>
      <w:r>
        <w:rPr>
          <w:sz w:val="24"/>
          <w:szCs w:val="24"/>
        </w:rPr>
        <w:t xml:space="preserve">   </w:t>
      </w:r>
      <w:r w:rsidR="009E7B1A" w:rsidRPr="009E7B1A">
        <w:rPr>
          <w:sz w:val="24"/>
          <w:szCs w:val="24"/>
        </w:rPr>
        <w:t xml:space="preserve">services. </w:t>
      </w:r>
    </w:p>
    <w:p w14:paraId="3A4733F8" w14:textId="77777777" w:rsidR="009E7B1A" w:rsidRPr="009E7B1A" w:rsidRDefault="009E7B1A" w:rsidP="009E7B1A">
      <w:pPr>
        <w:spacing w:before="84"/>
        <w:ind w:left="132"/>
        <w:rPr>
          <w:sz w:val="24"/>
          <w:szCs w:val="24"/>
        </w:rPr>
      </w:pPr>
      <w:r w:rsidRPr="009E7B1A">
        <w:rPr>
          <w:sz w:val="24"/>
          <w:szCs w:val="24"/>
        </w:rPr>
        <w:t xml:space="preserve">• Offering continuity of care by constantly assigning regularly named carers. </w:t>
      </w:r>
    </w:p>
    <w:p w14:paraId="58A1840A" w14:textId="77777777" w:rsidR="009E7B1A" w:rsidRPr="009E7B1A" w:rsidRDefault="009E7B1A" w:rsidP="009E7B1A">
      <w:pPr>
        <w:spacing w:before="84"/>
        <w:ind w:left="132"/>
        <w:rPr>
          <w:sz w:val="24"/>
          <w:szCs w:val="24"/>
        </w:rPr>
      </w:pPr>
      <w:r w:rsidRPr="009E7B1A">
        <w:rPr>
          <w:sz w:val="24"/>
          <w:szCs w:val="24"/>
        </w:rPr>
        <w:t xml:space="preserve">• Avoiding dependence by encouraging and supporting service users to participate as much </w:t>
      </w:r>
    </w:p>
    <w:p w14:paraId="47536766" w14:textId="69D7AC0F" w:rsidR="009E7B1A" w:rsidRPr="009E7B1A" w:rsidRDefault="007E68FD" w:rsidP="009E7B1A">
      <w:pPr>
        <w:spacing w:before="84"/>
        <w:ind w:left="132"/>
        <w:rPr>
          <w:sz w:val="24"/>
          <w:szCs w:val="24"/>
        </w:rPr>
      </w:pPr>
      <w:r>
        <w:rPr>
          <w:sz w:val="24"/>
          <w:szCs w:val="24"/>
        </w:rPr>
        <w:t xml:space="preserve">   </w:t>
      </w:r>
      <w:r w:rsidR="009E7B1A" w:rsidRPr="009E7B1A">
        <w:rPr>
          <w:sz w:val="24"/>
          <w:szCs w:val="24"/>
        </w:rPr>
        <w:t>as possible in their own care.</w:t>
      </w:r>
    </w:p>
    <w:p w14:paraId="65B27FE1" w14:textId="77777777" w:rsidR="009E7B1A" w:rsidRPr="009E7B1A" w:rsidRDefault="009E7B1A" w:rsidP="009E7B1A">
      <w:pPr>
        <w:spacing w:before="84"/>
        <w:ind w:left="132"/>
        <w:rPr>
          <w:sz w:val="24"/>
          <w:szCs w:val="24"/>
        </w:rPr>
      </w:pPr>
      <w:r w:rsidRPr="009E7B1A">
        <w:rPr>
          <w:sz w:val="24"/>
          <w:szCs w:val="24"/>
        </w:rPr>
        <w:t xml:space="preserve">• Listening to comments and suggestions by service users and their representatives to ensure </w:t>
      </w:r>
    </w:p>
    <w:p w14:paraId="0BE0D40D" w14:textId="5A22756F" w:rsidR="009E7B1A" w:rsidRPr="009E7B1A" w:rsidRDefault="007E68FD" w:rsidP="009E7B1A">
      <w:pPr>
        <w:spacing w:before="84"/>
        <w:ind w:left="132"/>
        <w:rPr>
          <w:sz w:val="24"/>
          <w:szCs w:val="24"/>
        </w:rPr>
      </w:pPr>
      <w:r>
        <w:rPr>
          <w:sz w:val="24"/>
          <w:szCs w:val="24"/>
        </w:rPr>
        <w:t xml:space="preserve">  </w:t>
      </w:r>
      <w:r w:rsidR="009E7B1A" w:rsidRPr="009E7B1A">
        <w:rPr>
          <w:sz w:val="24"/>
          <w:szCs w:val="24"/>
        </w:rPr>
        <w:t xml:space="preserve">continuous improvement of service delivery. </w:t>
      </w:r>
    </w:p>
    <w:p w14:paraId="4B33AD1F" w14:textId="77777777" w:rsidR="009E7B1A" w:rsidRPr="009E7B1A" w:rsidRDefault="009E7B1A" w:rsidP="009E7B1A">
      <w:pPr>
        <w:spacing w:before="84"/>
        <w:ind w:left="132"/>
        <w:rPr>
          <w:sz w:val="24"/>
          <w:szCs w:val="24"/>
        </w:rPr>
      </w:pPr>
      <w:r w:rsidRPr="009E7B1A">
        <w:rPr>
          <w:sz w:val="24"/>
          <w:szCs w:val="24"/>
        </w:rPr>
        <w:t xml:space="preserve">• Developing and implementing good Quality Assurance systems that always assure quality </w:t>
      </w:r>
    </w:p>
    <w:p w14:paraId="262CCDBB" w14:textId="3F41FFE4" w:rsidR="00A16E2B" w:rsidRDefault="007E68FD" w:rsidP="009E7B1A">
      <w:pPr>
        <w:spacing w:before="84"/>
        <w:ind w:left="132"/>
        <w:rPr>
          <w:sz w:val="24"/>
          <w:szCs w:val="24"/>
        </w:rPr>
      </w:pPr>
      <w:r>
        <w:rPr>
          <w:sz w:val="24"/>
          <w:szCs w:val="24"/>
        </w:rPr>
        <w:t xml:space="preserve">   </w:t>
      </w:r>
      <w:r w:rsidR="009E7B1A" w:rsidRPr="009E7B1A">
        <w:rPr>
          <w:sz w:val="24"/>
          <w:szCs w:val="24"/>
        </w:rPr>
        <w:t>of service delivery.</w:t>
      </w:r>
    </w:p>
    <w:p w14:paraId="1D00A49D" w14:textId="77777777" w:rsidR="007E68FD" w:rsidRPr="00664054" w:rsidRDefault="007E68FD" w:rsidP="009E7B1A">
      <w:pPr>
        <w:spacing w:before="84"/>
        <w:ind w:left="132"/>
        <w:rPr>
          <w:sz w:val="24"/>
          <w:szCs w:val="24"/>
        </w:rPr>
      </w:pPr>
    </w:p>
    <w:p w14:paraId="5890569B" w14:textId="77777777" w:rsidR="008C1AD3" w:rsidRDefault="008C1AD3">
      <w:pPr>
        <w:spacing w:before="84"/>
        <w:ind w:left="132"/>
        <w:rPr>
          <w:b/>
          <w:color w:val="000009"/>
          <w:sz w:val="24"/>
        </w:rPr>
      </w:pPr>
    </w:p>
    <w:p w14:paraId="0DEFD868" w14:textId="77777777" w:rsidR="00CD572E" w:rsidRDefault="00CD572E" w:rsidP="00D5742C">
      <w:pPr>
        <w:spacing w:before="84"/>
        <w:ind w:left="132"/>
        <w:rPr>
          <w:b/>
          <w:color w:val="000009"/>
          <w:sz w:val="24"/>
        </w:rPr>
      </w:pPr>
    </w:p>
    <w:p w14:paraId="50E52AB4" w14:textId="77777777" w:rsidR="00CD572E" w:rsidRDefault="00CD572E" w:rsidP="00D5742C">
      <w:pPr>
        <w:spacing w:before="84"/>
        <w:ind w:left="132"/>
        <w:rPr>
          <w:b/>
          <w:color w:val="000009"/>
          <w:sz w:val="24"/>
        </w:rPr>
      </w:pPr>
    </w:p>
    <w:p w14:paraId="2EC20895" w14:textId="77777777" w:rsidR="00DA66CA" w:rsidRPr="00413513" w:rsidRDefault="00DA66CA" w:rsidP="00DA66CA">
      <w:pPr>
        <w:spacing w:before="84"/>
        <w:ind w:left="132"/>
        <w:rPr>
          <w:b/>
          <w:color w:val="000009"/>
          <w:sz w:val="24"/>
          <w:u w:val="single"/>
        </w:rPr>
      </w:pPr>
      <w:r w:rsidRPr="00413513">
        <w:rPr>
          <w:b/>
          <w:color w:val="000009"/>
          <w:sz w:val="24"/>
          <w:u w:val="single"/>
        </w:rPr>
        <w:lastRenderedPageBreak/>
        <w:t xml:space="preserve">Legal Status </w:t>
      </w:r>
    </w:p>
    <w:p w14:paraId="64D017C4" w14:textId="43EF3A90" w:rsidR="00DA66CA" w:rsidRPr="00DA66CA" w:rsidRDefault="00DA66CA" w:rsidP="00DA66CA">
      <w:pPr>
        <w:spacing w:before="84"/>
        <w:ind w:left="132"/>
        <w:rPr>
          <w:bCs/>
          <w:color w:val="000009"/>
          <w:sz w:val="24"/>
        </w:rPr>
      </w:pPr>
      <w:r>
        <w:rPr>
          <w:bCs/>
          <w:color w:val="000009"/>
          <w:sz w:val="24"/>
        </w:rPr>
        <w:t>TASK Healthcare Limited</w:t>
      </w:r>
      <w:r w:rsidRPr="00DA66CA">
        <w:rPr>
          <w:bCs/>
          <w:color w:val="000009"/>
          <w:sz w:val="24"/>
        </w:rPr>
        <w:t xml:space="preserve"> is a Limited Liability company registered with the company house </w:t>
      </w:r>
    </w:p>
    <w:p w14:paraId="4D049708" w14:textId="0413978A" w:rsidR="00DA66CA" w:rsidRDefault="00DA66CA" w:rsidP="00DA66CA">
      <w:pPr>
        <w:spacing w:before="84"/>
        <w:ind w:left="132"/>
        <w:rPr>
          <w:bCs/>
          <w:color w:val="000009"/>
          <w:sz w:val="24"/>
        </w:rPr>
      </w:pPr>
      <w:r w:rsidRPr="00DA66CA">
        <w:rPr>
          <w:bCs/>
          <w:color w:val="000009"/>
          <w:sz w:val="24"/>
        </w:rPr>
        <w:t>with registration number 10729953.</w:t>
      </w:r>
    </w:p>
    <w:p w14:paraId="5A6E15BF" w14:textId="77777777" w:rsidR="00010445" w:rsidRDefault="00010445" w:rsidP="00010445">
      <w:pPr>
        <w:spacing w:before="84"/>
        <w:ind w:left="132"/>
        <w:rPr>
          <w:bCs/>
          <w:color w:val="000009"/>
          <w:sz w:val="24"/>
        </w:rPr>
      </w:pPr>
    </w:p>
    <w:p w14:paraId="658129C2" w14:textId="367FA873" w:rsidR="00010445" w:rsidRPr="00413513" w:rsidRDefault="00010445" w:rsidP="00010445">
      <w:pPr>
        <w:spacing w:before="84"/>
        <w:ind w:left="132"/>
        <w:rPr>
          <w:b/>
          <w:color w:val="000009"/>
          <w:sz w:val="24"/>
          <w:u w:val="single"/>
        </w:rPr>
      </w:pPr>
      <w:r w:rsidRPr="00413513">
        <w:rPr>
          <w:b/>
          <w:color w:val="000009"/>
          <w:sz w:val="24"/>
          <w:u w:val="single"/>
        </w:rPr>
        <w:t xml:space="preserve">Nature of Service: </w:t>
      </w:r>
    </w:p>
    <w:p w14:paraId="272BF43C" w14:textId="77777777" w:rsidR="00010445" w:rsidRPr="00010445" w:rsidRDefault="00010445" w:rsidP="00010445">
      <w:pPr>
        <w:spacing w:before="84"/>
        <w:ind w:left="132"/>
        <w:rPr>
          <w:bCs/>
          <w:color w:val="000009"/>
          <w:sz w:val="24"/>
        </w:rPr>
      </w:pPr>
      <w:r w:rsidRPr="00010445">
        <w:rPr>
          <w:bCs/>
          <w:color w:val="000009"/>
          <w:sz w:val="24"/>
        </w:rPr>
        <w:t xml:space="preserve">We will deliver Domiciliary care, Supported Accommodation/ Supported Living and Nursing Care </w:t>
      </w:r>
    </w:p>
    <w:p w14:paraId="5C4565D5" w14:textId="77777777" w:rsidR="00010445" w:rsidRPr="00010445" w:rsidRDefault="00010445" w:rsidP="00010445">
      <w:pPr>
        <w:spacing w:before="84"/>
        <w:ind w:left="132"/>
        <w:rPr>
          <w:bCs/>
          <w:color w:val="000009"/>
          <w:sz w:val="24"/>
        </w:rPr>
      </w:pPr>
      <w:r w:rsidRPr="00010445">
        <w:rPr>
          <w:bCs/>
          <w:color w:val="000009"/>
          <w:sz w:val="24"/>
        </w:rPr>
        <w:t xml:space="preserve">services, to vulnerable adults and Children. We strongly believe that everyone should have the </w:t>
      </w:r>
    </w:p>
    <w:p w14:paraId="6D607385" w14:textId="77777777" w:rsidR="00010445" w:rsidRPr="00010445" w:rsidRDefault="00010445" w:rsidP="00010445">
      <w:pPr>
        <w:spacing w:before="84"/>
        <w:ind w:left="132"/>
        <w:rPr>
          <w:bCs/>
          <w:color w:val="000009"/>
          <w:sz w:val="24"/>
        </w:rPr>
      </w:pPr>
      <w:r w:rsidRPr="00010445">
        <w:rPr>
          <w:bCs/>
          <w:color w:val="000009"/>
          <w:sz w:val="24"/>
        </w:rPr>
        <w:t xml:space="preserve">freedom to choose how they want to receive their care and support. We will provide our service </w:t>
      </w:r>
    </w:p>
    <w:p w14:paraId="283C98AC" w14:textId="77777777" w:rsidR="00010445" w:rsidRPr="00010445" w:rsidRDefault="00010445" w:rsidP="00010445">
      <w:pPr>
        <w:spacing w:before="84"/>
        <w:ind w:left="132"/>
        <w:rPr>
          <w:bCs/>
          <w:color w:val="000009"/>
          <w:sz w:val="24"/>
        </w:rPr>
      </w:pPr>
      <w:r w:rsidRPr="00010445">
        <w:rPr>
          <w:bCs/>
          <w:color w:val="000009"/>
          <w:sz w:val="24"/>
        </w:rPr>
        <w:t xml:space="preserve">users the opportunity to live life as fully and independently as possible. We understand that people </w:t>
      </w:r>
    </w:p>
    <w:p w14:paraId="45D51B70" w14:textId="18645A66" w:rsidR="00010445" w:rsidRDefault="00010445" w:rsidP="00010445">
      <w:pPr>
        <w:spacing w:before="84"/>
        <w:ind w:left="132"/>
        <w:rPr>
          <w:bCs/>
          <w:color w:val="000009"/>
          <w:sz w:val="24"/>
        </w:rPr>
      </w:pPr>
      <w:r w:rsidRPr="00010445">
        <w:rPr>
          <w:bCs/>
          <w:color w:val="000009"/>
          <w:sz w:val="24"/>
        </w:rPr>
        <w:t>have different caring needs therefore we will ensure that people who use our service receive person cantered care that meet their individual needs.</w:t>
      </w:r>
    </w:p>
    <w:p w14:paraId="1C193897" w14:textId="77777777" w:rsidR="005B7F82" w:rsidRDefault="005B7F82" w:rsidP="00010445">
      <w:pPr>
        <w:spacing w:before="84"/>
        <w:ind w:left="132"/>
        <w:rPr>
          <w:bCs/>
          <w:color w:val="000009"/>
          <w:sz w:val="24"/>
        </w:rPr>
      </w:pPr>
    </w:p>
    <w:p w14:paraId="7CC0CAA4" w14:textId="77777777" w:rsidR="005B7F82" w:rsidRPr="00413513" w:rsidRDefault="005B7F82" w:rsidP="005B7F82">
      <w:pPr>
        <w:spacing w:before="84"/>
        <w:ind w:left="132"/>
        <w:rPr>
          <w:b/>
          <w:color w:val="000009"/>
          <w:sz w:val="24"/>
          <w:u w:val="single"/>
        </w:rPr>
      </w:pPr>
      <w:r w:rsidRPr="00413513">
        <w:rPr>
          <w:b/>
          <w:color w:val="000009"/>
          <w:sz w:val="24"/>
          <w:u w:val="single"/>
        </w:rPr>
        <w:t xml:space="preserve">Service We Provide: </w:t>
      </w:r>
    </w:p>
    <w:p w14:paraId="0B2AE5AD" w14:textId="77777777" w:rsidR="005B7F82" w:rsidRPr="005B7F82" w:rsidRDefault="005B7F82" w:rsidP="005B7F82">
      <w:pPr>
        <w:spacing w:before="84"/>
        <w:ind w:left="132"/>
        <w:rPr>
          <w:bCs/>
          <w:color w:val="000009"/>
          <w:sz w:val="24"/>
        </w:rPr>
      </w:pPr>
      <w:r w:rsidRPr="005B7F82">
        <w:rPr>
          <w:bCs/>
          <w:color w:val="000009"/>
          <w:sz w:val="24"/>
        </w:rPr>
        <w:t xml:space="preserve">• Personal Care (washing, bathing, dressing, grooming, assistance with medication) </w:t>
      </w:r>
    </w:p>
    <w:p w14:paraId="07B9C723" w14:textId="76993899" w:rsidR="005B7F82" w:rsidRPr="005B7F82" w:rsidRDefault="005B7F82" w:rsidP="005B7F82">
      <w:pPr>
        <w:spacing w:before="84"/>
        <w:ind w:left="132"/>
        <w:rPr>
          <w:bCs/>
          <w:color w:val="000009"/>
          <w:sz w:val="24"/>
        </w:rPr>
      </w:pPr>
      <w:r w:rsidRPr="005B7F82">
        <w:rPr>
          <w:bCs/>
          <w:color w:val="000009"/>
          <w:sz w:val="24"/>
        </w:rPr>
        <w:t>• Supported Accommodation</w:t>
      </w:r>
      <w:r>
        <w:rPr>
          <w:bCs/>
          <w:color w:val="000009"/>
          <w:sz w:val="24"/>
        </w:rPr>
        <w:t xml:space="preserve"> with personal care</w:t>
      </w:r>
    </w:p>
    <w:p w14:paraId="7D194069" w14:textId="77777777" w:rsidR="005B7F82" w:rsidRPr="005B7F82" w:rsidRDefault="005B7F82" w:rsidP="005B7F82">
      <w:pPr>
        <w:spacing w:before="84"/>
        <w:ind w:left="132"/>
        <w:rPr>
          <w:bCs/>
          <w:color w:val="000009"/>
          <w:sz w:val="24"/>
        </w:rPr>
      </w:pPr>
      <w:r w:rsidRPr="005B7F82">
        <w:rPr>
          <w:bCs/>
          <w:color w:val="000009"/>
          <w:sz w:val="24"/>
        </w:rPr>
        <w:t>• Assisted Living</w:t>
      </w:r>
    </w:p>
    <w:p w14:paraId="4CC8ECE9" w14:textId="77777777" w:rsidR="005B7F82" w:rsidRPr="005B7F82" w:rsidRDefault="005B7F82" w:rsidP="005B7F82">
      <w:pPr>
        <w:spacing w:before="84"/>
        <w:ind w:left="132"/>
        <w:rPr>
          <w:bCs/>
          <w:color w:val="000009"/>
          <w:sz w:val="24"/>
        </w:rPr>
      </w:pPr>
      <w:r w:rsidRPr="005B7F82">
        <w:rPr>
          <w:bCs/>
          <w:color w:val="000009"/>
          <w:sz w:val="24"/>
        </w:rPr>
        <w:t xml:space="preserve">• Palliative Care and End of life care </w:t>
      </w:r>
    </w:p>
    <w:p w14:paraId="53358EB8" w14:textId="77777777" w:rsidR="005B7F82" w:rsidRPr="005B7F82" w:rsidRDefault="005B7F82" w:rsidP="005B7F82">
      <w:pPr>
        <w:spacing w:before="84"/>
        <w:ind w:left="132"/>
        <w:rPr>
          <w:bCs/>
          <w:color w:val="000009"/>
          <w:sz w:val="24"/>
        </w:rPr>
      </w:pPr>
      <w:r w:rsidRPr="005B7F82">
        <w:rPr>
          <w:bCs/>
          <w:color w:val="000009"/>
          <w:sz w:val="24"/>
        </w:rPr>
        <w:t xml:space="preserve">• 24-Hour Live-in Care for all ages </w:t>
      </w:r>
    </w:p>
    <w:p w14:paraId="2A8267CD" w14:textId="6555BE1D" w:rsidR="0077253B" w:rsidRDefault="005B7F82" w:rsidP="0077253B">
      <w:pPr>
        <w:spacing w:before="84"/>
        <w:ind w:left="132"/>
        <w:rPr>
          <w:bCs/>
          <w:color w:val="000009"/>
          <w:sz w:val="24"/>
        </w:rPr>
      </w:pPr>
      <w:r w:rsidRPr="005B7F82">
        <w:rPr>
          <w:bCs/>
          <w:color w:val="000009"/>
          <w:sz w:val="24"/>
        </w:rPr>
        <w:t xml:space="preserve">• </w:t>
      </w:r>
      <w:r w:rsidR="0077253B">
        <w:rPr>
          <w:bCs/>
          <w:color w:val="000009"/>
          <w:sz w:val="24"/>
        </w:rPr>
        <w:t>Respite care with personal care</w:t>
      </w:r>
    </w:p>
    <w:p w14:paraId="4B789175" w14:textId="466CC2FE" w:rsidR="005B7F82" w:rsidRDefault="005B7F82" w:rsidP="005B7F82">
      <w:pPr>
        <w:spacing w:before="84"/>
        <w:ind w:left="132"/>
        <w:rPr>
          <w:bCs/>
          <w:color w:val="000009"/>
          <w:sz w:val="24"/>
        </w:rPr>
      </w:pPr>
      <w:r w:rsidRPr="005B7F82">
        <w:rPr>
          <w:bCs/>
          <w:color w:val="000009"/>
          <w:sz w:val="24"/>
        </w:rPr>
        <w:t>• Nursing Care</w:t>
      </w:r>
      <w:r w:rsidR="0018254D">
        <w:rPr>
          <w:bCs/>
          <w:color w:val="000009"/>
          <w:sz w:val="24"/>
        </w:rPr>
        <w:t xml:space="preserve"> </w:t>
      </w:r>
    </w:p>
    <w:p w14:paraId="21A78342" w14:textId="77777777" w:rsidR="005B7F82" w:rsidRPr="005B7F82" w:rsidRDefault="005B7F82" w:rsidP="005B7F82">
      <w:pPr>
        <w:spacing w:before="84"/>
        <w:ind w:left="132"/>
        <w:rPr>
          <w:bCs/>
          <w:color w:val="000009"/>
          <w:sz w:val="24"/>
        </w:rPr>
      </w:pPr>
    </w:p>
    <w:p w14:paraId="6B71248C" w14:textId="77777777" w:rsidR="005B7F82" w:rsidRPr="00413513" w:rsidRDefault="005B7F82" w:rsidP="005B7F82">
      <w:pPr>
        <w:spacing w:before="84"/>
        <w:ind w:left="132"/>
        <w:rPr>
          <w:b/>
          <w:color w:val="000009"/>
          <w:sz w:val="24"/>
          <w:u w:val="single"/>
        </w:rPr>
      </w:pPr>
      <w:r w:rsidRPr="00413513">
        <w:rPr>
          <w:b/>
          <w:color w:val="000009"/>
          <w:sz w:val="24"/>
          <w:u w:val="single"/>
        </w:rPr>
        <w:t xml:space="preserve">People the service is aimed at: </w:t>
      </w:r>
    </w:p>
    <w:p w14:paraId="6E93F00A" w14:textId="77777777" w:rsidR="005B7F82" w:rsidRPr="005B7F82" w:rsidRDefault="005B7F82" w:rsidP="005B7F82">
      <w:pPr>
        <w:spacing w:before="84"/>
        <w:ind w:left="132"/>
        <w:rPr>
          <w:bCs/>
          <w:color w:val="000009"/>
          <w:sz w:val="24"/>
        </w:rPr>
      </w:pPr>
      <w:r w:rsidRPr="005B7F82">
        <w:rPr>
          <w:bCs/>
          <w:color w:val="000009"/>
          <w:sz w:val="24"/>
        </w:rPr>
        <w:t>• Adult Over 65 years Old</w:t>
      </w:r>
    </w:p>
    <w:p w14:paraId="3C6CA01A" w14:textId="77777777" w:rsidR="005B7F82" w:rsidRPr="005B7F82" w:rsidRDefault="005B7F82" w:rsidP="005B7F82">
      <w:pPr>
        <w:spacing w:before="84"/>
        <w:ind w:left="132"/>
        <w:rPr>
          <w:bCs/>
          <w:color w:val="000009"/>
          <w:sz w:val="24"/>
        </w:rPr>
      </w:pPr>
      <w:r w:rsidRPr="005B7F82">
        <w:rPr>
          <w:bCs/>
          <w:color w:val="000009"/>
          <w:sz w:val="24"/>
        </w:rPr>
        <w:t>• Adult Under 65 years Old</w:t>
      </w:r>
    </w:p>
    <w:p w14:paraId="2E46D1A6" w14:textId="77777777" w:rsidR="005B7F82" w:rsidRPr="005B7F82" w:rsidRDefault="005B7F82" w:rsidP="005B7F82">
      <w:pPr>
        <w:spacing w:before="84"/>
        <w:ind w:left="132"/>
        <w:rPr>
          <w:bCs/>
          <w:color w:val="000009"/>
          <w:sz w:val="24"/>
        </w:rPr>
      </w:pPr>
      <w:r w:rsidRPr="005B7F82">
        <w:rPr>
          <w:bCs/>
          <w:color w:val="000009"/>
          <w:sz w:val="24"/>
        </w:rPr>
        <w:t>• Children with Complex care needs and Learning Disabilities.</w:t>
      </w:r>
    </w:p>
    <w:p w14:paraId="6DE59CBA" w14:textId="77777777" w:rsidR="005B7F82" w:rsidRPr="005B7F82" w:rsidRDefault="005B7F82" w:rsidP="005B7F82">
      <w:pPr>
        <w:spacing w:before="84"/>
        <w:ind w:left="132"/>
        <w:rPr>
          <w:bCs/>
          <w:color w:val="000009"/>
          <w:sz w:val="24"/>
        </w:rPr>
      </w:pPr>
      <w:r w:rsidRPr="005B7F82">
        <w:rPr>
          <w:bCs/>
          <w:color w:val="000009"/>
          <w:sz w:val="24"/>
        </w:rPr>
        <w:t xml:space="preserve">• People with physical disabilities </w:t>
      </w:r>
    </w:p>
    <w:p w14:paraId="1CBA7A18" w14:textId="77777777" w:rsidR="005B7F82" w:rsidRPr="005B7F82" w:rsidRDefault="005B7F82" w:rsidP="005B7F82">
      <w:pPr>
        <w:spacing w:before="84"/>
        <w:ind w:left="132"/>
        <w:rPr>
          <w:bCs/>
          <w:color w:val="000009"/>
          <w:sz w:val="24"/>
        </w:rPr>
      </w:pPr>
      <w:r w:rsidRPr="005B7F82">
        <w:rPr>
          <w:bCs/>
          <w:color w:val="000009"/>
          <w:sz w:val="24"/>
        </w:rPr>
        <w:t xml:space="preserve">• People with mental health needs </w:t>
      </w:r>
    </w:p>
    <w:p w14:paraId="38EA9B33" w14:textId="77777777" w:rsidR="005B7F82" w:rsidRPr="005B7F82" w:rsidRDefault="005B7F82" w:rsidP="005B7F82">
      <w:pPr>
        <w:spacing w:before="84"/>
        <w:ind w:left="132"/>
        <w:rPr>
          <w:bCs/>
          <w:color w:val="000009"/>
          <w:sz w:val="24"/>
        </w:rPr>
      </w:pPr>
      <w:r w:rsidRPr="005B7F82">
        <w:rPr>
          <w:bCs/>
          <w:color w:val="000009"/>
          <w:sz w:val="24"/>
        </w:rPr>
        <w:t xml:space="preserve">• People with learning disabilities </w:t>
      </w:r>
    </w:p>
    <w:p w14:paraId="1B50BB03" w14:textId="77777777" w:rsidR="005B7F82" w:rsidRPr="005B7F82" w:rsidRDefault="005B7F82" w:rsidP="005B7F82">
      <w:pPr>
        <w:spacing w:before="84"/>
        <w:ind w:left="132"/>
        <w:rPr>
          <w:bCs/>
          <w:color w:val="000009"/>
          <w:sz w:val="24"/>
        </w:rPr>
      </w:pPr>
      <w:r w:rsidRPr="005B7F82">
        <w:rPr>
          <w:bCs/>
          <w:color w:val="000009"/>
          <w:sz w:val="24"/>
        </w:rPr>
        <w:t xml:space="preserve">• People with Dementia </w:t>
      </w:r>
    </w:p>
    <w:p w14:paraId="03232082" w14:textId="77777777" w:rsidR="005B7F82" w:rsidRPr="005B7F82" w:rsidRDefault="005B7F82" w:rsidP="005B7F82">
      <w:pPr>
        <w:spacing w:before="84"/>
        <w:ind w:left="132"/>
        <w:rPr>
          <w:bCs/>
          <w:color w:val="000009"/>
          <w:sz w:val="24"/>
        </w:rPr>
      </w:pPr>
      <w:r w:rsidRPr="005B7F82">
        <w:rPr>
          <w:bCs/>
          <w:color w:val="000009"/>
          <w:sz w:val="24"/>
        </w:rPr>
        <w:t xml:space="preserve">• People with sensory impairment </w:t>
      </w:r>
    </w:p>
    <w:p w14:paraId="75A2DA77" w14:textId="77777777" w:rsidR="005B7F82" w:rsidRPr="005B7F82" w:rsidRDefault="005B7F82" w:rsidP="005B7F82">
      <w:pPr>
        <w:spacing w:before="84"/>
        <w:ind w:left="132"/>
        <w:rPr>
          <w:bCs/>
          <w:color w:val="000009"/>
          <w:sz w:val="24"/>
        </w:rPr>
      </w:pPr>
      <w:r w:rsidRPr="005B7F82">
        <w:rPr>
          <w:bCs/>
          <w:color w:val="000009"/>
          <w:sz w:val="24"/>
        </w:rPr>
        <w:t xml:space="preserve">• People with neurological conditions </w:t>
      </w:r>
    </w:p>
    <w:p w14:paraId="03A3ECC4" w14:textId="77777777" w:rsidR="005B7F82" w:rsidRPr="005B7F82" w:rsidRDefault="005B7F82" w:rsidP="005B7F82">
      <w:pPr>
        <w:spacing w:before="84"/>
        <w:ind w:left="132"/>
        <w:rPr>
          <w:bCs/>
          <w:color w:val="000009"/>
          <w:sz w:val="24"/>
        </w:rPr>
      </w:pPr>
      <w:r w:rsidRPr="005B7F82">
        <w:rPr>
          <w:bCs/>
          <w:color w:val="000009"/>
          <w:sz w:val="24"/>
        </w:rPr>
        <w:t>• People with Complex needs</w:t>
      </w:r>
    </w:p>
    <w:p w14:paraId="2CC6B0CE" w14:textId="5404A693" w:rsidR="00DE2A2C" w:rsidRDefault="005B7F82" w:rsidP="00010445">
      <w:pPr>
        <w:spacing w:before="84"/>
        <w:ind w:left="132"/>
        <w:rPr>
          <w:bCs/>
          <w:color w:val="000009"/>
          <w:sz w:val="24"/>
        </w:rPr>
      </w:pPr>
      <w:r w:rsidRPr="005B7F82">
        <w:rPr>
          <w:bCs/>
          <w:color w:val="000009"/>
          <w:sz w:val="24"/>
        </w:rPr>
        <w:t>• People with Autism Spectrum</w:t>
      </w:r>
    </w:p>
    <w:p w14:paraId="0734F195" w14:textId="77777777" w:rsidR="004F67F3" w:rsidRDefault="004F67F3" w:rsidP="00010445">
      <w:pPr>
        <w:spacing w:before="84"/>
        <w:ind w:left="132"/>
        <w:rPr>
          <w:bCs/>
          <w:color w:val="000009"/>
          <w:sz w:val="24"/>
        </w:rPr>
      </w:pPr>
    </w:p>
    <w:p w14:paraId="0ABEA7DD" w14:textId="77777777" w:rsidR="00D5742C" w:rsidRPr="00413513" w:rsidRDefault="00D5742C" w:rsidP="00D5742C">
      <w:pPr>
        <w:spacing w:before="84"/>
        <w:ind w:left="132"/>
        <w:rPr>
          <w:b/>
          <w:color w:val="000009"/>
          <w:sz w:val="24"/>
          <w:u w:val="single"/>
        </w:rPr>
      </w:pPr>
      <w:r w:rsidRPr="00413513">
        <w:rPr>
          <w:b/>
          <w:color w:val="000009"/>
          <w:sz w:val="24"/>
          <w:u w:val="single"/>
        </w:rPr>
        <w:t>The Registered Manager is responsible for:</w:t>
      </w:r>
    </w:p>
    <w:p w14:paraId="4F3A8647" w14:textId="77777777" w:rsidR="00D5742C" w:rsidRPr="00FC3B46" w:rsidRDefault="00D5742C" w:rsidP="00FC3B46">
      <w:pPr>
        <w:spacing w:before="84"/>
        <w:ind w:left="720" w:hanging="588"/>
        <w:rPr>
          <w:bCs/>
          <w:color w:val="000009"/>
          <w:sz w:val="24"/>
        </w:rPr>
      </w:pPr>
      <w:r w:rsidRPr="00FC3B46">
        <w:rPr>
          <w:bCs/>
          <w:color w:val="000009"/>
          <w:sz w:val="24"/>
        </w:rPr>
        <w:t>•</w:t>
      </w:r>
      <w:r w:rsidRPr="00FC3B46">
        <w:rPr>
          <w:bCs/>
          <w:color w:val="000009"/>
          <w:sz w:val="24"/>
        </w:rPr>
        <w:tab/>
        <w:t>Providing leadership and management to ensure a robust operation and high quality service, whilst safeguarding service users.</w:t>
      </w:r>
    </w:p>
    <w:p w14:paraId="133E33BF" w14:textId="77777777" w:rsidR="00D5742C" w:rsidRPr="00FC3B46" w:rsidRDefault="00D5742C" w:rsidP="00D5742C">
      <w:pPr>
        <w:spacing w:before="84"/>
        <w:ind w:left="132"/>
        <w:rPr>
          <w:bCs/>
          <w:color w:val="000009"/>
          <w:sz w:val="24"/>
        </w:rPr>
      </w:pPr>
      <w:r w:rsidRPr="00FC3B46">
        <w:rPr>
          <w:bCs/>
          <w:color w:val="000009"/>
          <w:sz w:val="24"/>
        </w:rPr>
        <w:t>•</w:t>
      </w:r>
      <w:r w:rsidRPr="00FC3B46">
        <w:rPr>
          <w:bCs/>
          <w:color w:val="000009"/>
          <w:sz w:val="24"/>
        </w:rPr>
        <w:tab/>
        <w:t>Creating an open, positive and inclusive approach for staff and service users.</w:t>
      </w:r>
    </w:p>
    <w:p w14:paraId="5453E181" w14:textId="77777777" w:rsidR="00D5742C" w:rsidRPr="00FC3B46" w:rsidRDefault="00D5742C" w:rsidP="00D5742C">
      <w:pPr>
        <w:spacing w:before="84"/>
        <w:ind w:left="132"/>
        <w:rPr>
          <w:bCs/>
          <w:color w:val="000009"/>
          <w:sz w:val="24"/>
        </w:rPr>
      </w:pPr>
      <w:r w:rsidRPr="00FC3B46">
        <w:rPr>
          <w:bCs/>
          <w:color w:val="000009"/>
          <w:sz w:val="24"/>
        </w:rPr>
        <w:t>•</w:t>
      </w:r>
      <w:r w:rsidRPr="00FC3B46">
        <w:rPr>
          <w:bCs/>
          <w:color w:val="000009"/>
          <w:sz w:val="24"/>
        </w:rPr>
        <w:tab/>
        <w:t>Ensure service delivery meets the assessed needs of each service user.</w:t>
      </w:r>
    </w:p>
    <w:p w14:paraId="30FEF7C4" w14:textId="77777777" w:rsidR="00D5742C" w:rsidRPr="00FC3B46" w:rsidRDefault="00D5742C" w:rsidP="00D5742C">
      <w:pPr>
        <w:spacing w:before="84"/>
        <w:ind w:left="132"/>
        <w:rPr>
          <w:bCs/>
          <w:color w:val="000009"/>
          <w:sz w:val="24"/>
        </w:rPr>
      </w:pPr>
      <w:r w:rsidRPr="00FC3B46">
        <w:rPr>
          <w:bCs/>
          <w:color w:val="000009"/>
          <w:sz w:val="24"/>
        </w:rPr>
        <w:t>•</w:t>
      </w:r>
      <w:r w:rsidRPr="00FC3B46">
        <w:rPr>
          <w:bCs/>
          <w:color w:val="000009"/>
          <w:sz w:val="24"/>
        </w:rPr>
        <w:tab/>
        <w:t>Ensure effective quality assurance and monitoring system is installed and adhered to.</w:t>
      </w:r>
    </w:p>
    <w:p w14:paraId="4073F53E" w14:textId="77777777" w:rsidR="00D5742C" w:rsidRPr="00FC3B46" w:rsidRDefault="00D5742C" w:rsidP="00FC3B46">
      <w:pPr>
        <w:spacing w:before="84"/>
        <w:ind w:left="720" w:hanging="588"/>
        <w:rPr>
          <w:bCs/>
          <w:color w:val="000009"/>
          <w:sz w:val="24"/>
        </w:rPr>
      </w:pPr>
      <w:r w:rsidRPr="00FC3B46">
        <w:rPr>
          <w:bCs/>
          <w:color w:val="000009"/>
          <w:sz w:val="24"/>
        </w:rPr>
        <w:t>•</w:t>
      </w:r>
      <w:r w:rsidRPr="00FC3B46">
        <w:rPr>
          <w:bCs/>
          <w:color w:val="000009"/>
          <w:sz w:val="24"/>
        </w:rPr>
        <w:tab/>
        <w:t xml:space="preserve">Maintain accurate and suitable record keeping as well as financial procedures to safeguard </w:t>
      </w:r>
      <w:r w:rsidRPr="00FC3B46">
        <w:rPr>
          <w:bCs/>
          <w:color w:val="000009"/>
          <w:sz w:val="24"/>
        </w:rPr>
        <w:lastRenderedPageBreak/>
        <w:t xml:space="preserve">the </w:t>
      </w:r>
      <w:proofErr w:type="spellStart"/>
      <w:r w:rsidRPr="00FC3B46">
        <w:rPr>
          <w:bCs/>
          <w:color w:val="000009"/>
          <w:sz w:val="24"/>
        </w:rPr>
        <w:t>organisation</w:t>
      </w:r>
      <w:proofErr w:type="spellEnd"/>
      <w:r w:rsidRPr="00FC3B46">
        <w:rPr>
          <w:bCs/>
          <w:color w:val="000009"/>
          <w:sz w:val="24"/>
        </w:rPr>
        <w:t xml:space="preserve"> and service users.</w:t>
      </w:r>
    </w:p>
    <w:p w14:paraId="3B941999" w14:textId="77777777" w:rsidR="00D5742C" w:rsidRPr="00FC3B46" w:rsidRDefault="00D5742C" w:rsidP="00D5742C">
      <w:pPr>
        <w:spacing w:before="84"/>
        <w:ind w:left="132"/>
        <w:rPr>
          <w:bCs/>
          <w:color w:val="000009"/>
          <w:sz w:val="24"/>
        </w:rPr>
      </w:pPr>
      <w:r w:rsidRPr="00FC3B46">
        <w:rPr>
          <w:bCs/>
          <w:color w:val="000009"/>
          <w:sz w:val="24"/>
        </w:rPr>
        <w:t>•</w:t>
      </w:r>
      <w:r w:rsidRPr="00FC3B46">
        <w:rPr>
          <w:bCs/>
          <w:color w:val="000009"/>
          <w:sz w:val="24"/>
        </w:rPr>
        <w:tab/>
        <w:t>Ensure appropriate training, supervision and appraisal of staff is carried out on a timely basis.</w:t>
      </w:r>
    </w:p>
    <w:p w14:paraId="5F9EAFE3" w14:textId="007EDC97" w:rsidR="00331124" w:rsidRDefault="00D5742C" w:rsidP="00CA79D3">
      <w:pPr>
        <w:spacing w:before="84"/>
        <w:ind w:left="132"/>
        <w:rPr>
          <w:b/>
        </w:rPr>
      </w:pPr>
      <w:r w:rsidRPr="00FC3B46">
        <w:rPr>
          <w:bCs/>
          <w:color w:val="000009"/>
          <w:sz w:val="24"/>
        </w:rPr>
        <w:t>•</w:t>
      </w:r>
      <w:r w:rsidRPr="00FC3B46">
        <w:rPr>
          <w:bCs/>
          <w:color w:val="000009"/>
          <w:sz w:val="24"/>
        </w:rPr>
        <w:tab/>
        <w:t>Ensure compliance with Health and Safety Act 1974.</w:t>
      </w:r>
    </w:p>
    <w:p w14:paraId="5F9EAFF1" w14:textId="77777777" w:rsidR="00331124" w:rsidRDefault="00331124">
      <w:pPr>
        <w:pStyle w:val="BodyText"/>
      </w:pPr>
    </w:p>
    <w:p w14:paraId="5F9EAFF2" w14:textId="77777777" w:rsidR="00331124" w:rsidRDefault="00331124">
      <w:pPr>
        <w:pStyle w:val="BodyText"/>
        <w:spacing w:before="11"/>
        <w:rPr>
          <w:sz w:val="20"/>
        </w:rPr>
      </w:pPr>
    </w:p>
    <w:p w14:paraId="5F9EAFFF" w14:textId="77777777" w:rsidR="00331124" w:rsidRPr="00EA3FEB" w:rsidRDefault="00000000">
      <w:pPr>
        <w:pStyle w:val="Heading3"/>
        <w:rPr>
          <w:u w:val="single"/>
        </w:rPr>
      </w:pPr>
      <w:r w:rsidRPr="00EA3FEB">
        <w:rPr>
          <w:color w:val="000009"/>
          <w:u w:val="single"/>
        </w:rPr>
        <w:t>About</w:t>
      </w:r>
      <w:r w:rsidRPr="00EA3FEB">
        <w:rPr>
          <w:color w:val="000009"/>
          <w:spacing w:val="-1"/>
          <w:u w:val="single"/>
        </w:rPr>
        <w:t xml:space="preserve"> </w:t>
      </w:r>
      <w:r w:rsidRPr="00EA3FEB">
        <w:rPr>
          <w:color w:val="000009"/>
          <w:u w:val="single"/>
        </w:rPr>
        <w:t>us</w:t>
      </w:r>
    </w:p>
    <w:p w14:paraId="5F9EB000" w14:textId="77777777" w:rsidR="00331124" w:rsidRDefault="00331124">
      <w:pPr>
        <w:pStyle w:val="BodyText"/>
        <w:rPr>
          <w:b/>
        </w:rPr>
      </w:pPr>
    </w:p>
    <w:p w14:paraId="5F9EB001" w14:textId="77777777" w:rsidR="00331124" w:rsidRDefault="00000000">
      <w:pPr>
        <w:ind w:left="132"/>
        <w:rPr>
          <w:b/>
          <w:sz w:val="24"/>
        </w:rPr>
      </w:pPr>
      <w:r>
        <w:rPr>
          <w:color w:val="000009"/>
        </w:rPr>
        <w:t>Registered</w:t>
      </w:r>
      <w:r>
        <w:rPr>
          <w:color w:val="000009"/>
          <w:spacing w:val="-2"/>
        </w:rPr>
        <w:t xml:space="preserve"> </w:t>
      </w:r>
      <w:r>
        <w:rPr>
          <w:color w:val="000009"/>
        </w:rPr>
        <w:t>Provider:</w:t>
      </w:r>
      <w:r>
        <w:rPr>
          <w:color w:val="000009"/>
          <w:spacing w:val="-3"/>
        </w:rPr>
        <w:t xml:space="preserve"> </w:t>
      </w:r>
      <w:r>
        <w:rPr>
          <w:b/>
          <w:color w:val="000009"/>
          <w:sz w:val="24"/>
        </w:rPr>
        <w:t>TASK</w:t>
      </w:r>
      <w:r>
        <w:rPr>
          <w:b/>
          <w:color w:val="000009"/>
          <w:spacing w:val="-3"/>
          <w:sz w:val="24"/>
        </w:rPr>
        <w:t xml:space="preserve"> </w:t>
      </w:r>
      <w:r>
        <w:rPr>
          <w:b/>
          <w:color w:val="000009"/>
          <w:sz w:val="24"/>
        </w:rPr>
        <w:t>HEALTH</w:t>
      </w:r>
      <w:r>
        <w:rPr>
          <w:b/>
          <w:color w:val="000009"/>
          <w:spacing w:val="-2"/>
          <w:sz w:val="24"/>
        </w:rPr>
        <w:t xml:space="preserve"> </w:t>
      </w:r>
      <w:r>
        <w:rPr>
          <w:b/>
          <w:color w:val="000009"/>
          <w:sz w:val="24"/>
        </w:rPr>
        <w:t>CARE</w:t>
      </w:r>
      <w:r>
        <w:rPr>
          <w:b/>
          <w:color w:val="000009"/>
          <w:spacing w:val="-4"/>
          <w:sz w:val="24"/>
        </w:rPr>
        <w:t xml:space="preserve"> </w:t>
      </w:r>
      <w:r>
        <w:rPr>
          <w:b/>
          <w:color w:val="000009"/>
          <w:sz w:val="24"/>
        </w:rPr>
        <w:t>LIMITED (Company</w:t>
      </w:r>
      <w:r>
        <w:rPr>
          <w:b/>
          <w:color w:val="000009"/>
          <w:spacing w:val="-3"/>
          <w:sz w:val="24"/>
        </w:rPr>
        <w:t xml:space="preserve"> </w:t>
      </w:r>
      <w:r>
        <w:rPr>
          <w:b/>
          <w:color w:val="000009"/>
          <w:sz w:val="24"/>
        </w:rPr>
        <w:t>number</w:t>
      </w:r>
      <w:r>
        <w:rPr>
          <w:b/>
          <w:color w:val="000009"/>
          <w:spacing w:val="-1"/>
          <w:sz w:val="24"/>
        </w:rPr>
        <w:t xml:space="preserve"> </w:t>
      </w:r>
      <w:r>
        <w:rPr>
          <w:color w:val="000009"/>
          <w:sz w:val="24"/>
        </w:rPr>
        <w:t>10729953</w:t>
      </w:r>
      <w:r>
        <w:rPr>
          <w:b/>
          <w:color w:val="000009"/>
          <w:sz w:val="24"/>
        </w:rPr>
        <w:t>)</w:t>
      </w:r>
    </w:p>
    <w:p w14:paraId="5F9EB002" w14:textId="77777777" w:rsidR="00331124" w:rsidRDefault="00331124">
      <w:pPr>
        <w:pStyle w:val="BodyText"/>
        <w:spacing w:before="2"/>
        <w:rPr>
          <w:b/>
          <w:sz w:val="24"/>
        </w:rPr>
      </w:pPr>
    </w:p>
    <w:p w14:paraId="6CFC9E1C" w14:textId="0DEEB8D4" w:rsidR="00025E45" w:rsidRDefault="00000000" w:rsidP="00CA79D3">
      <w:pPr>
        <w:spacing w:before="1"/>
        <w:ind w:left="132"/>
        <w:rPr>
          <w:b/>
          <w:sz w:val="28"/>
        </w:rPr>
      </w:pPr>
      <w:r>
        <w:rPr>
          <w:color w:val="000009"/>
        </w:rPr>
        <w:t>Registered</w:t>
      </w:r>
      <w:r>
        <w:rPr>
          <w:color w:val="000009"/>
          <w:spacing w:val="-3"/>
        </w:rPr>
        <w:t xml:space="preserve"> </w:t>
      </w:r>
      <w:r>
        <w:rPr>
          <w:color w:val="000009"/>
        </w:rPr>
        <w:t>Manager</w:t>
      </w:r>
      <w:r>
        <w:t>:</w:t>
      </w:r>
      <w:r>
        <w:rPr>
          <w:spacing w:val="-2"/>
        </w:rPr>
        <w:t xml:space="preserve"> </w:t>
      </w:r>
      <w:r w:rsidR="00B61124">
        <w:rPr>
          <w:b/>
        </w:rPr>
        <w:t xml:space="preserve">PAMELA </w:t>
      </w:r>
      <w:r w:rsidR="00281DBF">
        <w:rPr>
          <w:b/>
        </w:rPr>
        <w:t>NDADAYE</w:t>
      </w:r>
      <w:r>
        <w:rPr>
          <w:b/>
          <w:spacing w:val="-4"/>
        </w:rPr>
        <w:t xml:space="preserve"> </w:t>
      </w:r>
      <w:r>
        <w:rPr>
          <w:b/>
        </w:rPr>
        <w:t>,</w:t>
      </w:r>
      <w:r>
        <w:rPr>
          <w:b/>
          <w:spacing w:val="-2"/>
        </w:rPr>
        <w:t xml:space="preserve"> </w:t>
      </w:r>
      <w:r w:rsidR="00281DBF" w:rsidRPr="00FC3B46">
        <w:rPr>
          <w:bCs/>
          <w:color w:val="000009"/>
          <w:sz w:val="24"/>
        </w:rPr>
        <w:t>07498218177</w:t>
      </w:r>
      <w:r>
        <w:rPr>
          <w:b/>
          <w:spacing w:val="-4"/>
          <w:sz w:val="27"/>
        </w:rPr>
        <w:t xml:space="preserve"> </w:t>
      </w:r>
      <w:hyperlink r:id="rId5" w:history="1">
        <w:r w:rsidR="00CA79D3" w:rsidRPr="0005121A">
          <w:rPr>
            <w:rStyle w:val="Hyperlink"/>
            <w:b/>
            <w:sz w:val="27"/>
          </w:rPr>
          <w:t>pamela@taskhealthcare.co.uk</w:t>
        </w:r>
      </w:hyperlink>
    </w:p>
    <w:p w14:paraId="5F9EB00B" w14:textId="77777777" w:rsidR="00331124" w:rsidRDefault="00331124">
      <w:pPr>
        <w:pStyle w:val="BodyText"/>
        <w:rPr>
          <w:b/>
          <w:sz w:val="24"/>
        </w:rPr>
      </w:pPr>
    </w:p>
    <w:p w14:paraId="5F9EB00C" w14:textId="77777777" w:rsidR="00331124" w:rsidRDefault="00331124">
      <w:pPr>
        <w:pStyle w:val="BodyText"/>
        <w:spacing w:before="1"/>
        <w:rPr>
          <w:b/>
          <w:sz w:val="20"/>
        </w:rPr>
      </w:pPr>
    </w:p>
    <w:p w14:paraId="5F9EB00D" w14:textId="77777777" w:rsidR="00331124" w:rsidRPr="00EA3FEB" w:rsidRDefault="00000000">
      <w:pPr>
        <w:ind w:left="132"/>
        <w:rPr>
          <w:b/>
          <w:u w:val="single"/>
        </w:rPr>
      </w:pPr>
      <w:r w:rsidRPr="00EA3FEB">
        <w:rPr>
          <w:b/>
          <w:u w:val="single"/>
        </w:rPr>
        <w:t>Location</w:t>
      </w:r>
    </w:p>
    <w:p w14:paraId="5F9EB00E" w14:textId="1BE24D1E" w:rsidR="00331124" w:rsidRDefault="00000000">
      <w:pPr>
        <w:pStyle w:val="BodyText"/>
        <w:spacing w:before="140"/>
        <w:ind w:left="132"/>
        <w:rPr>
          <w:sz w:val="24"/>
        </w:rPr>
      </w:pPr>
      <w:r>
        <w:t>The</w:t>
      </w:r>
      <w:r>
        <w:rPr>
          <w:spacing w:val="8"/>
        </w:rPr>
        <w:t xml:space="preserve"> </w:t>
      </w:r>
      <w:r>
        <w:t>services</w:t>
      </w:r>
      <w:r>
        <w:rPr>
          <w:spacing w:val="7"/>
        </w:rPr>
        <w:t xml:space="preserve"> </w:t>
      </w:r>
      <w:r>
        <w:t>will</w:t>
      </w:r>
      <w:r>
        <w:rPr>
          <w:spacing w:val="8"/>
        </w:rPr>
        <w:t xml:space="preserve"> </w:t>
      </w:r>
      <w:r>
        <w:t>be</w:t>
      </w:r>
      <w:r>
        <w:rPr>
          <w:spacing w:val="9"/>
        </w:rPr>
        <w:t xml:space="preserve"> </w:t>
      </w:r>
      <w:r>
        <w:t>provided</w:t>
      </w:r>
      <w:r>
        <w:rPr>
          <w:spacing w:val="8"/>
        </w:rPr>
        <w:t xml:space="preserve"> </w:t>
      </w:r>
      <w:r>
        <w:t>from</w:t>
      </w:r>
      <w:r>
        <w:rPr>
          <w:spacing w:val="10"/>
        </w:rPr>
        <w:t xml:space="preserve"> </w:t>
      </w:r>
      <w:r>
        <w:t>the</w:t>
      </w:r>
      <w:r>
        <w:rPr>
          <w:spacing w:val="9"/>
        </w:rPr>
        <w:t xml:space="preserve"> </w:t>
      </w:r>
      <w:r>
        <w:t>following</w:t>
      </w:r>
      <w:r>
        <w:rPr>
          <w:spacing w:val="7"/>
        </w:rPr>
        <w:t xml:space="preserve"> </w:t>
      </w:r>
      <w:r>
        <w:t>location</w:t>
      </w:r>
      <w:r>
        <w:rPr>
          <w:spacing w:val="9"/>
        </w:rPr>
        <w:t xml:space="preserve"> </w:t>
      </w:r>
      <w:r>
        <w:t>under</w:t>
      </w:r>
      <w:r>
        <w:rPr>
          <w:spacing w:val="9"/>
        </w:rPr>
        <w:t xml:space="preserve"> </w:t>
      </w:r>
      <w:r>
        <w:t>the</w:t>
      </w:r>
      <w:r>
        <w:rPr>
          <w:spacing w:val="9"/>
        </w:rPr>
        <w:t xml:space="preserve"> </w:t>
      </w:r>
      <w:r>
        <w:t>leadership</w:t>
      </w:r>
      <w:r>
        <w:rPr>
          <w:spacing w:val="8"/>
        </w:rPr>
        <w:t xml:space="preserve"> </w:t>
      </w:r>
      <w:r>
        <w:t>of</w:t>
      </w:r>
      <w:r>
        <w:rPr>
          <w:spacing w:val="21"/>
        </w:rPr>
        <w:t xml:space="preserve"> </w:t>
      </w:r>
      <w:r w:rsidR="00025E45">
        <w:rPr>
          <w:b/>
          <w:sz w:val="24"/>
        </w:rPr>
        <w:t>PAMELA NDADAYE</w:t>
      </w:r>
      <w:r>
        <w:rPr>
          <w:sz w:val="24"/>
        </w:rPr>
        <w:t>,</w:t>
      </w:r>
    </w:p>
    <w:p w14:paraId="12AEB3BD" w14:textId="77777777" w:rsidR="00CA79D3" w:rsidRDefault="00000000" w:rsidP="00CA79D3">
      <w:pPr>
        <w:pStyle w:val="BodyText"/>
        <w:spacing w:before="148"/>
        <w:ind w:left="142"/>
      </w:pPr>
      <w:r>
        <w:t>Registered</w:t>
      </w:r>
      <w:r>
        <w:rPr>
          <w:spacing w:val="-1"/>
        </w:rPr>
        <w:t xml:space="preserve"> </w:t>
      </w:r>
      <w:r>
        <w:t>Manager. We</w:t>
      </w:r>
      <w:r>
        <w:rPr>
          <w:spacing w:val="1"/>
        </w:rPr>
        <w:t xml:space="preserve"> </w:t>
      </w:r>
      <w:r>
        <w:t>have</w:t>
      </w:r>
      <w:r>
        <w:rPr>
          <w:spacing w:val="1"/>
        </w:rPr>
        <w:t xml:space="preserve"> </w:t>
      </w:r>
      <w:r>
        <w:t>a</w:t>
      </w:r>
      <w:r>
        <w:rPr>
          <w:spacing w:val="-4"/>
        </w:rPr>
        <w:t xml:space="preserve"> </w:t>
      </w:r>
      <w:r>
        <w:t>staff</w:t>
      </w:r>
      <w:r>
        <w:rPr>
          <w:spacing w:val="-3"/>
        </w:rPr>
        <w:t xml:space="preserve"> </w:t>
      </w:r>
      <w:r>
        <w:t>area for</w:t>
      </w:r>
      <w:r>
        <w:rPr>
          <w:spacing w:val="-2"/>
        </w:rPr>
        <w:t xml:space="preserve"> </w:t>
      </w:r>
      <w:r>
        <w:t>training</w:t>
      </w:r>
      <w:r>
        <w:rPr>
          <w:spacing w:val="-2"/>
        </w:rPr>
        <w:t xml:space="preserve"> </w:t>
      </w:r>
      <w:r>
        <w:t>and</w:t>
      </w:r>
      <w:r>
        <w:rPr>
          <w:spacing w:val="-1"/>
        </w:rPr>
        <w:t xml:space="preserve"> </w:t>
      </w:r>
      <w:r>
        <w:t>administration</w:t>
      </w:r>
      <w:r>
        <w:rPr>
          <w:spacing w:val="-3"/>
        </w:rPr>
        <w:t xml:space="preserve"> </w:t>
      </w:r>
      <w:r>
        <w:t>within</w:t>
      </w:r>
      <w:r>
        <w:rPr>
          <w:spacing w:val="-4"/>
        </w:rPr>
        <w:t xml:space="preserve"> </w:t>
      </w:r>
      <w:r>
        <w:t>the</w:t>
      </w:r>
      <w:r>
        <w:rPr>
          <w:spacing w:val="-1"/>
        </w:rPr>
        <w:t xml:space="preserve"> </w:t>
      </w:r>
      <w:r>
        <w:t>office</w:t>
      </w:r>
      <w:r>
        <w:rPr>
          <w:spacing w:val="1"/>
        </w:rPr>
        <w:t xml:space="preserve"> </w:t>
      </w:r>
      <w:r>
        <w:t>facility.</w:t>
      </w:r>
    </w:p>
    <w:p w14:paraId="458A59B9" w14:textId="77777777" w:rsidR="00CA79D3" w:rsidRDefault="00CA79D3" w:rsidP="00CA79D3">
      <w:pPr>
        <w:pStyle w:val="BodyText"/>
        <w:spacing w:before="148"/>
        <w:ind w:left="142"/>
      </w:pPr>
    </w:p>
    <w:p w14:paraId="5F9EB022" w14:textId="5332238A" w:rsidR="00331124" w:rsidRPr="00413513" w:rsidRDefault="00000000" w:rsidP="00CA79D3">
      <w:pPr>
        <w:pStyle w:val="BodyText"/>
        <w:spacing w:before="148"/>
        <w:ind w:left="142"/>
        <w:rPr>
          <w:b/>
          <w:bCs/>
          <w:u w:val="single"/>
        </w:rPr>
      </w:pPr>
      <w:r w:rsidRPr="00413513">
        <w:rPr>
          <w:b/>
          <w:bCs/>
          <w:u w:val="single"/>
        </w:rPr>
        <w:t>Management</w:t>
      </w:r>
      <w:r w:rsidRPr="00413513">
        <w:rPr>
          <w:b/>
          <w:bCs/>
          <w:spacing w:val="-4"/>
          <w:u w:val="single"/>
        </w:rPr>
        <w:t xml:space="preserve"> </w:t>
      </w:r>
      <w:r w:rsidRPr="00413513">
        <w:rPr>
          <w:b/>
          <w:bCs/>
          <w:u w:val="single"/>
        </w:rPr>
        <w:t>&amp;</w:t>
      </w:r>
      <w:r w:rsidRPr="00413513">
        <w:rPr>
          <w:b/>
          <w:bCs/>
          <w:spacing w:val="-3"/>
          <w:u w:val="single"/>
        </w:rPr>
        <w:t xml:space="preserve"> </w:t>
      </w:r>
      <w:r w:rsidRPr="00413513">
        <w:rPr>
          <w:b/>
          <w:bCs/>
          <w:u w:val="single"/>
        </w:rPr>
        <w:t>Staff</w:t>
      </w:r>
      <w:r w:rsidRPr="00413513">
        <w:rPr>
          <w:b/>
          <w:bCs/>
          <w:spacing w:val="-5"/>
          <w:u w:val="single"/>
        </w:rPr>
        <w:t xml:space="preserve"> </w:t>
      </w:r>
      <w:r w:rsidRPr="00413513">
        <w:rPr>
          <w:b/>
          <w:bCs/>
          <w:u w:val="single"/>
        </w:rPr>
        <w:t>responsibilities</w:t>
      </w:r>
    </w:p>
    <w:p w14:paraId="5F9EB023" w14:textId="77777777" w:rsidR="00331124" w:rsidRDefault="00000000">
      <w:pPr>
        <w:pStyle w:val="BodyText"/>
        <w:spacing w:before="135"/>
        <w:ind w:left="183"/>
        <w:jc w:val="both"/>
      </w:pPr>
      <w:r>
        <w:rPr>
          <w:color w:val="272527"/>
        </w:rPr>
        <w:t>To</w:t>
      </w:r>
      <w:r>
        <w:rPr>
          <w:color w:val="272527"/>
          <w:spacing w:val="-2"/>
        </w:rPr>
        <w:t xml:space="preserve"> </w:t>
      </w:r>
      <w:r>
        <w:rPr>
          <w:color w:val="272527"/>
        </w:rPr>
        <w:t>ensure</w:t>
      </w:r>
      <w:r>
        <w:rPr>
          <w:color w:val="272527"/>
          <w:spacing w:val="-3"/>
        </w:rPr>
        <w:t xml:space="preserve"> </w:t>
      </w:r>
      <w:r>
        <w:rPr>
          <w:color w:val="272527"/>
        </w:rPr>
        <w:t>that</w:t>
      </w:r>
      <w:r>
        <w:rPr>
          <w:color w:val="272527"/>
          <w:spacing w:val="-1"/>
        </w:rPr>
        <w:t xml:space="preserve"> </w:t>
      </w:r>
      <w:r>
        <w:rPr>
          <w:color w:val="272527"/>
        </w:rPr>
        <w:t>all</w:t>
      </w:r>
      <w:r>
        <w:rPr>
          <w:color w:val="272527"/>
          <w:spacing w:val="-4"/>
        </w:rPr>
        <w:t xml:space="preserve"> </w:t>
      </w:r>
      <w:r>
        <w:rPr>
          <w:color w:val="272527"/>
        </w:rPr>
        <w:t>care</w:t>
      </w:r>
      <w:r>
        <w:rPr>
          <w:color w:val="272527"/>
          <w:spacing w:val="-4"/>
        </w:rPr>
        <w:t xml:space="preserve"> </w:t>
      </w:r>
      <w:r>
        <w:rPr>
          <w:color w:val="272527"/>
        </w:rPr>
        <w:t>is</w:t>
      </w:r>
      <w:r>
        <w:rPr>
          <w:color w:val="272527"/>
          <w:spacing w:val="-1"/>
        </w:rPr>
        <w:t xml:space="preserve"> </w:t>
      </w:r>
      <w:r>
        <w:rPr>
          <w:color w:val="272527"/>
        </w:rPr>
        <w:t>delivered</w:t>
      </w:r>
      <w:r>
        <w:rPr>
          <w:color w:val="272527"/>
          <w:spacing w:val="-1"/>
        </w:rPr>
        <w:t xml:space="preserve"> </w:t>
      </w:r>
      <w:r>
        <w:rPr>
          <w:color w:val="272527"/>
        </w:rPr>
        <w:t>in</w:t>
      </w:r>
      <w:r>
        <w:rPr>
          <w:color w:val="272527"/>
          <w:spacing w:val="-2"/>
        </w:rPr>
        <w:t xml:space="preserve"> </w:t>
      </w:r>
      <w:r>
        <w:rPr>
          <w:color w:val="272527"/>
        </w:rPr>
        <w:t>accordance</w:t>
      </w:r>
      <w:r>
        <w:rPr>
          <w:color w:val="272527"/>
          <w:spacing w:val="1"/>
        </w:rPr>
        <w:t xml:space="preserve"> </w:t>
      </w:r>
      <w:r>
        <w:rPr>
          <w:color w:val="272527"/>
        </w:rPr>
        <w:t>with</w:t>
      </w:r>
      <w:r>
        <w:rPr>
          <w:color w:val="272527"/>
          <w:spacing w:val="-2"/>
        </w:rPr>
        <w:t xml:space="preserve"> </w:t>
      </w:r>
      <w:r>
        <w:rPr>
          <w:color w:val="272527"/>
        </w:rPr>
        <w:t>the requirements</w:t>
      </w:r>
      <w:r>
        <w:rPr>
          <w:color w:val="272527"/>
          <w:spacing w:val="-3"/>
        </w:rPr>
        <w:t xml:space="preserve"> </w:t>
      </w:r>
      <w:r>
        <w:rPr>
          <w:color w:val="272527"/>
        </w:rPr>
        <w:t>of</w:t>
      </w:r>
      <w:r>
        <w:rPr>
          <w:color w:val="272527"/>
          <w:spacing w:val="-3"/>
        </w:rPr>
        <w:t xml:space="preserve"> </w:t>
      </w:r>
      <w:r>
        <w:rPr>
          <w:color w:val="272527"/>
        </w:rPr>
        <w:t>our</w:t>
      </w:r>
      <w:r>
        <w:rPr>
          <w:color w:val="272527"/>
          <w:spacing w:val="-1"/>
        </w:rPr>
        <w:t xml:space="preserve"> </w:t>
      </w:r>
      <w:r>
        <w:rPr>
          <w:color w:val="272527"/>
        </w:rPr>
        <w:t>service users.</w:t>
      </w:r>
    </w:p>
    <w:p w14:paraId="5F9EB024" w14:textId="77777777" w:rsidR="00331124" w:rsidRDefault="00000000">
      <w:pPr>
        <w:pStyle w:val="ListParagraph"/>
        <w:numPr>
          <w:ilvl w:val="1"/>
          <w:numId w:val="1"/>
        </w:numPr>
        <w:tabs>
          <w:tab w:val="left" w:pos="763"/>
        </w:tabs>
        <w:spacing w:before="178" w:line="348" w:lineRule="auto"/>
        <w:ind w:right="106"/>
        <w:jc w:val="both"/>
      </w:pPr>
      <w:r>
        <w:rPr>
          <w:color w:val="272527"/>
        </w:rPr>
        <w:t>The</w:t>
      </w:r>
      <w:r>
        <w:rPr>
          <w:color w:val="272527"/>
          <w:spacing w:val="1"/>
        </w:rPr>
        <w:t xml:space="preserve"> </w:t>
      </w:r>
      <w:proofErr w:type="spellStart"/>
      <w:r>
        <w:rPr>
          <w:color w:val="272527"/>
        </w:rPr>
        <w:t>organisation</w:t>
      </w:r>
      <w:proofErr w:type="spellEnd"/>
      <w:r>
        <w:rPr>
          <w:color w:val="272527"/>
          <w:spacing w:val="1"/>
        </w:rPr>
        <w:t xml:space="preserve"> </w:t>
      </w:r>
      <w:r>
        <w:rPr>
          <w:color w:val="272527"/>
        </w:rPr>
        <w:t>promotes</w:t>
      </w:r>
      <w:r>
        <w:rPr>
          <w:color w:val="272527"/>
          <w:spacing w:val="1"/>
        </w:rPr>
        <w:t xml:space="preserve"> </w:t>
      </w:r>
      <w:r>
        <w:rPr>
          <w:color w:val="272527"/>
        </w:rPr>
        <w:t>equality</w:t>
      </w:r>
      <w:r>
        <w:rPr>
          <w:color w:val="272527"/>
          <w:spacing w:val="1"/>
        </w:rPr>
        <w:t xml:space="preserve"> </w:t>
      </w:r>
      <w:r>
        <w:rPr>
          <w:color w:val="272527"/>
        </w:rPr>
        <w:t>and</w:t>
      </w:r>
      <w:r>
        <w:rPr>
          <w:color w:val="272527"/>
          <w:spacing w:val="1"/>
        </w:rPr>
        <w:t xml:space="preserve"> </w:t>
      </w:r>
      <w:r>
        <w:rPr>
          <w:color w:val="272527"/>
        </w:rPr>
        <w:t>diversity</w:t>
      </w:r>
      <w:r>
        <w:rPr>
          <w:color w:val="272527"/>
          <w:spacing w:val="1"/>
        </w:rPr>
        <w:t xml:space="preserve"> </w:t>
      </w:r>
      <w:r>
        <w:rPr>
          <w:color w:val="272527"/>
        </w:rPr>
        <w:t>amongst</w:t>
      </w:r>
      <w:r>
        <w:rPr>
          <w:color w:val="272527"/>
          <w:spacing w:val="1"/>
        </w:rPr>
        <w:t xml:space="preserve"> </w:t>
      </w:r>
      <w:r>
        <w:rPr>
          <w:color w:val="272527"/>
        </w:rPr>
        <w:t>its</w:t>
      </w:r>
      <w:r>
        <w:rPr>
          <w:color w:val="272527"/>
          <w:spacing w:val="1"/>
        </w:rPr>
        <w:t xml:space="preserve"> </w:t>
      </w:r>
      <w:r>
        <w:rPr>
          <w:color w:val="272527"/>
        </w:rPr>
        <w:t>workforce.</w:t>
      </w:r>
      <w:r>
        <w:rPr>
          <w:color w:val="272527"/>
          <w:spacing w:val="1"/>
        </w:rPr>
        <w:t xml:space="preserve"> </w:t>
      </w:r>
      <w:r>
        <w:rPr>
          <w:color w:val="272527"/>
        </w:rPr>
        <w:t>We</w:t>
      </w:r>
      <w:r>
        <w:rPr>
          <w:color w:val="272527"/>
          <w:spacing w:val="1"/>
        </w:rPr>
        <w:t xml:space="preserve"> </w:t>
      </w:r>
      <w:r>
        <w:rPr>
          <w:color w:val="272527"/>
        </w:rPr>
        <w:t>believe</w:t>
      </w:r>
      <w:r>
        <w:rPr>
          <w:color w:val="272527"/>
          <w:spacing w:val="1"/>
        </w:rPr>
        <w:t xml:space="preserve"> </w:t>
      </w:r>
      <w:r>
        <w:rPr>
          <w:color w:val="272527"/>
        </w:rPr>
        <w:t>that</w:t>
      </w:r>
      <w:r>
        <w:rPr>
          <w:color w:val="272527"/>
          <w:spacing w:val="1"/>
        </w:rPr>
        <w:t xml:space="preserve"> </w:t>
      </w:r>
      <w:r>
        <w:rPr>
          <w:color w:val="272527"/>
        </w:rPr>
        <w:t>our</w:t>
      </w:r>
      <w:r>
        <w:rPr>
          <w:color w:val="272527"/>
          <w:spacing w:val="1"/>
        </w:rPr>
        <w:t xml:space="preserve"> </w:t>
      </w:r>
      <w:r>
        <w:rPr>
          <w:color w:val="272527"/>
        </w:rPr>
        <w:t>employees are entitled to work in an environment which promotes dignity and respect for all. No</w:t>
      </w:r>
      <w:r>
        <w:rPr>
          <w:color w:val="272527"/>
          <w:spacing w:val="1"/>
        </w:rPr>
        <w:t xml:space="preserve"> </w:t>
      </w:r>
      <w:r>
        <w:rPr>
          <w:color w:val="272527"/>
        </w:rPr>
        <w:t>form</w:t>
      </w:r>
      <w:r>
        <w:rPr>
          <w:color w:val="272527"/>
          <w:spacing w:val="-3"/>
        </w:rPr>
        <w:t xml:space="preserve"> </w:t>
      </w:r>
      <w:r>
        <w:rPr>
          <w:color w:val="272527"/>
        </w:rPr>
        <w:t>of</w:t>
      </w:r>
      <w:r>
        <w:rPr>
          <w:color w:val="272527"/>
          <w:spacing w:val="-3"/>
        </w:rPr>
        <w:t xml:space="preserve"> </w:t>
      </w:r>
      <w:r>
        <w:rPr>
          <w:color w:val="272527"/>
        </w:rPr>
        <w:t>intimidation,</w:t>
      </w:r>
      <w:r>
        <w:rPr>
          <w:color w:val="272527"/>
          <w:spacing w:val="-3"/>
        </w:rPr>
        <w:t xml:space="preserve"> </w:t>
      </w:r>
      <w:r>
        <w:rPr>
          <w:color w:val="272527"/>
        </w:rPr>
        <w:t>bullying</w:t>
      </w:r>
      <w:r>
        <w:rPr>
          <w:color w:val="272527"/>
          <w:spacing w:val="-1"/>
        </w:rPr>
        <w:t xml:space="preserve"> </w:t>
      </w:r>
      <w:r>
        <w:rPr>
          <w:color w:val="272527"/>
        </w:rPr>
        <w:t>or harassment will be</w:t>
      </w:r>
      <w:r>
        <w:rPr>
          <w:color w:val="272527"/>
          <w:spacing w:val="1"/>
        </w:rPr>
        <w:t xml:space="preserve"> </w:t>
      </w:r>
      <w:r>
        <w:rPr>
          <w:color w:val="272527"/>
        </w:rPr>
        <w:t>tolerated.</w:t>
      </w:r>
    </w:p>
    <w:p w14:paraId="5F9EB025" w14:textId="77777777" w:rsidR="00331124" w:rsidRDefault="00000000">
      <w:pPr>
        <w:pStyle w:val="ListParagraph"/>
        <w:numPr>
          <w:ilvl w:val="1"/>
          <w:numId w:val="1"/>
        </w:numPr>
        <w:tabs>
          <w:tab w:val="left" w:pos="763"/>
        </w:tabs>
        <w:spacing w:before="49" w:line="348" w:lineRule="auto"/>
        <w:ind w:right="105"/>
        <w:jc w:val="both"/>
      </w:pPr>
      <w:r>
        <w:rPr>
          <w:color w:val="272527"/>
        </w:rPr>
        <w:t>The management team actively supports the company’s equality and diversity policies and believes</w:t>
      </w:r>
      <w:r>
        <w:rPr>
          <w:color w:val="272527"/>
          <w:spacing w:val="1"/>
        </w:rPr>
        <w:t xml:space="preserve"> </w:t>
      </w:r>
      <w:r>
        <w:rPr>
          <w:color w:val="272527"/>
        </w:rPr>
        <w:t>that the workforce takes its lead from the top.</w:t>
      </w:r>
      <w:r>
        <w:rPr>
          <w:color w:val="272527"/>
          <w:spacing w:val="1"/>
        </w:rPr>
        <w:t xml:space="preserve"> </w:t>
      </w:r>
      <w:r>
        <w:rPr>
          <w:color w:val="272527"/>
        </w:rPr>
        <w:t xml:space="preserve">We aim to be an inclusive </w:t>
      </w:r>
      <w:proofErr w:type="spellStart"/>
      <w:r>
        <w:rPr>
          <w:color w:val="272527"/>
        </w:rPr>
        <w:t>organisation</w:t>
      </w:r>
      <w:proofErr w:type="spellEnd"/>
      <w:r>
        <w:rPr>
          <w:color w:val="272527"/>
        </w:rPr>
        <w:t xml:space="preserve"> where</w:t>
      </w:r>
      <w:r>
        <w:rPr>
          <w:color w:val="272527"/>
          <w:spacing w:val="1"/>
        </w:rPr>
        <w:t xml:space="preserve"> </w:t>
      </w:r>
      <w:r>
        <w:rPr>
          <w:color w:val="272527"/>
        </w:rPr>
        <w:t>individual differences are respected. Staff and clients using our services are treated with dignity and</w:t>
      </w:r>
      <w:r>
        <w:rPr>
          <w:color w:val="272527"/>
          <w:spacing w:val="1"/>
        </w:rPr>
        <w:t xml:space="preserve"> </w:t>
      </w:r>
      <w:r>
        <w:rPr>
          <w:color w:val="272527"/>
        </w:rPr>
        <w:t>respect</w:t>
      </w:r>
      <w:r>
        <w:rPr>
          <w:color w:val="272527"/>
          <w:spacing w:val="1"/>
        </w:rPr>
        <w:t xml:space="preserve"> </w:t>
      </w:r>
      <w:r>
        <w:rPr>
          <w:color w:val="272527"/>
        </w:rPr>
        <w:t>at</w:t>
      </w:r>
      <w:r>
        <w:rPr>
          <w:color w:val="272527"/>
          <w:spacing w:val="1"/>
        </w:rPr>
        <w:t xml:space="preserve"> </w:t>
      </w:r>
      <w:r>
        <w:rPr>
          <w:color w:val="272527"/>
        </w:rPr>
        <w:t>all</w:t>
      </w:r>
      <w:r>
        <w:rPr>
          <w:color w:val="272527"/>
          <w:spacing w:val="1"/>
        </w:rPr>
        <w:t xml:space="preserve"> </w:t>
      </w:r>
      <w:r>
        <w:rPr>
          <w:color w:val="272527"/>
        </w:rPr>
        <w:t>times.</w:t>
      </w:r>
      <w:r>
        <w:rPr>
          <w:color w:val="272527"/>
          <w:spacing w:val="1"/>
        </w:rPr>
        <w:t xml:space="preserve"> </w:t>
      </w:r>
      <w:r>
        <w:rPr>
          <w:color w:val="272527"/>
        </w:rPr>
        <w:t>Everyone</w:t>
      </w:r>
      <w:r>
        <w:rPr>
          <w:color w:val="272527"/>
          <w:spacing w:val="1"/>
        </w:rPr>
        <w:t xml:space="preserve"> </w:t>
      </w:r>
      <w:r>
        <w:rPr>
          <w:color w:val="272527"/>
        </w:rPr>
        <w:t>has</w:t>
      </w:r>
      <w:r>
        <w:rPr>
          <w:color w:val="272527"/>
          <w:spacing w:val="1"/>
        </w:rPr>
        <w:t xml:space="preserve"> </w:t>
      </w:r>
      <w:r>
        <w:rPr>
          <w:color w:val="272527"/>
        </w:rPr>
        <w:t>a</w:t>
      </w:r>
      <w:r>
        <w:rPr>
          <w:color w:val="272527"/>
          <w:spacing w:val="1"/>
        </w:rPr>
        <w:t xml:space="preserve"> </w:t>
      </w:r>
      <w:r>
        <w:rPr>
          <w:color w:val="272527"/>
        </w:rPr>
        <w:t>fair</w:t>
      </w:r>
      <w:r>
        <w:rPr>
          <w:color w:val="272527"/>
          <w:spacing w:val="1"/>
        </w:rPr>
        <w:t xml:space="preserve"> </w:t>
      </w:r>
      <w:r>
        <w:rPr>
          <w:color w:val="272527"/>
        </w:rPr>
        <w:t>opportunity</w:t>
      </w:r>
      <w:r>
        <w:rPr>
          <w:color w:val="272527"/>
          <w:spacing w:val="1"/>
        </w:rPr>
        <w:t xml:space="preserve"> </w:t>
      </w:r>
      <w:r>
        <w:rPr>
          <w:color w:val="272527"/>
        </w:rPr>
        <w:t>to</w:t>
      </w:r>
      <w:r>
        <w:rPr>
          <w:color w:val="272527"/>
          <w:spacing w:val="1"/>
        </w:rPr>
        <w:t xml:space="preserve"> </w:t>
      </w:r>
      <w:r>
        <w:rPr>
          <w:color w:val="272527"/>
        </w:rPr>
        <w:t>fulfil</w:t>
      </w:r>
      <w:r>
        <w:rPr>
          <w:color w:val="272527"/>
          <w:spacing w:val="1"/>
        </w:rPr>
        <w:t xml:space="preserve"> </w:t>
      </w:r>
      <w:r>
        <w:rPr>
          <w:color w:val="272527"/>
        </w:rPr>
        <w:t>their</w:t>
      </w:r>
      <w:r>
        <w:rPr>
          <w:color w:val="272527"/>
          <w:spacing w:val="1"/>
        </w:rPr>
        <w:t xml:space="preserve"> </w:t>
      </w:r>
      <w:r>
        <w:rPr>
          <w:color w:val="272527"/>
        </w:rPr>
        <w:t>potential</w:t>
      </w:r>
      <w:r>
        <w:rPr>
          <w:color w:val="272527"/>
          <w:spacing w:val="1"/>
        </w:rPr>
        <w:t xml:space="preserve"> </w:t>
      </w:r>
      <w:r>
        <w:rPr>
          <w:color w:val="272527"/>
        </w:rPr>
        <w:t>without</w:t>
      </w:r>
      <w:r>
        <w:rPr>
          <w:color w:val="272527"/>
          <w:spacing w:val="1"/>
        </w:rPr>
        <w:t xml:space="preserve"> </w:t>
      </w:r>
      <w:r>
        <w:rPr>
          <w:color w:val="272527"/>
        </w:rPr>
        <w:t>suffering</w:t>
      </w:r>
      <w:r>
        <w:rPr>
          <w:color w:val="272527"/>
          <w:spacing w:val="1"/>
        </w:rPr>
        <w:t xml:space="preserve"> </w:t>
      </w:r>
      <w:r>
        <w:rPr>
          <w:color w:val="272527"/>
        </w:rPr>
        <w:t>discrimination</w:t>
      </w:r>
      <w:r>
        <w:rPr>
          <w:color w:val="272527"/>
          <w:spacing w:val="-4"/>
        </w:rPr>
        <w:t xml:space="preserve"> </w:t>
      </w:r>
      <w:r>
        <w:rPr>
          <w:color w:val="272527"/>
        </w:rPr>
        <w:t>or disadvantage.</w:t>
      </w:r>
    </w:p>
    <w:p w14:paraId="5F9EB026" w14:textId="77777777" w:rsidR="00331124" w:rsidRDefault="00000000">
      <w:pPr>
        <w:pStyle w:val="ListParagraph"/>
        <w:numPr>
          <w:ilvl w:val="1"/>
          <w:numId w:val="1"/>
        </w:numPr>
        <w:tabs>
          <w:tab w:val="left" w:pos="763"/>
        </w:tabs>
        <w:spacing w:before="48" w:line="348" w:lineRule="auto"/>
        <w:ind w:right="110"/>
        <w:jc w:val="both"/>
      </w:pPr>
      <w:r>
        <w:rPr>
          <w:color w:val="272527"/>
        </w:rPr>
        <w:t>We believe that our service is stronger with input / feedback from both our employees and clients</w:t>
      </w:r>
      <w:r>
        <w:rPr>
          <w:color w:val="272527"/>
          <w:spacing w:val="1"/>
        </w:rPr>
        <w:t xml:space="preserve"> </w:t>
      </w:r>
      <w:r>
        <w:rPr>
          <w:color w:val="272527"/>
        </w:rPr>
        <w:t>alike.</w:t>
      </w:r>
      <w:r>
        <w:rPr>
          <w:color w:val="272527"/>
          <w:spacing w:val="-2"/>
        </w:rPr>
        <w:t xml:space="preserve"> </w:t>
      </w:r>
      <w:r>
        <w:rPr>
          <w:color w:val="272527"/>
        </w:rPr>
        <w:t>All information</w:t>
      </w:r>
      <w:r>
        <w:rPr>
          <w:color w:val="272527"/>
          <w:spacing w:val="-1"/>
        </w:rPr>
        <w:t xml:space="preserve"> </w:t>
      </w:r>
      <w:r>
        <w:rPr>
          <w:color w:val="272527"/>
        </w:rPr>
        <w:t>is</w:t>
      </w:r>
      <w:r>
        <w:rPr>
          <w:color w:val="272527"/>
          <w:spacing w:val="-2"/>
        </w:rPr>
        <w:t xml:space="preserve"> </w:t>
      </w:r>
      <w:r>
        <w:rPr>
          <w:color w:val="272527"/>
        </w:rPr>
        <w:t>monitored and</w:t>
      </w:r>
      <w:r>
        <w:rPr>
          <w:color w:val="272527"/>
          <w:spacing w:val="-1"/>
        </w:rPr>
        <w:t xml:space="preserve"> </w:t>
      </w:r>
      <w:r>
        <w:rPr>
          <w:color w:val="272527"/>
        </w:rPr>
        <w:t>acted</w:t>
      </w:r>
      <w:r>
        <w:rPr>
          <w:color w:val="272527"/>
          <w:spacing w:val="-1"/>
        </w:rPr>
        <w:t xml:space="preserve"> </w:t>
      </w:r>
      <w:r>
        <w:rPr>
          <w:color w:val="272527"/>
        </w:rPr>
        <w:t>upon</w:t>
      </w:r>
      <w:r>
        <w:rPr>
          <w:color w:val="272527"/>
          <w:spacing w:val="-1"/>
        </w:rPr>
        <w:t xml:space="preserve"> </w:t>
      </w:r>
      <w:r>
        <w:rPr>
          <w:color w:val="272527"/>
        </w:rPr>
        <w:t>accordingly.</w:t>
      </w:r>
    </w:p>
    <w:p w14:paraId="3E08F2BC" w14:textId="573DD8BA" w:rsidR="006E2302" w:rsidRDefault="00000000" w:rsidP="006E2302">
      <w:pPr>
        <w:pStyle w:val="ListParagraph"/>
        <w:numPr>
          <w:ilvl w:val="1"/>
          <w:numId w:val="1"/>
        </w:numPr>
        <w:tabs>
          <w:tab w:val="left" w:pos="763"/>
        </w:tabs>
        <w:spacing w:before="47" w:line="348" w:lineRule="auto"/>
        <w:ind w:right="105"/>
        <w:jc w:val="both"/>
      </w:pPr>
      <w:r w:rsidRPr="00E907C3">
        <w:rPr>
          <w:color w:val="272527"/>
        </w:rPr>
        <w:t>To ensure that all staff are trained and qualified to undertake their roles and they have the requisite</w:t>
      </w:r>
      <w:r w:rsidRPr="00E907C3">
        <w:rPr>
          <w:color w:val="272527"/>
          <w:spacing w:val="1"/>
        </w:rPr>
        <w:t xml:space="preserve"> </w:t>
      </w:r>
      <w:r w:rsidRPr="00E907C3">
        <w:rPr>
          <w:color w:val="272527"/>
        </w:rPr>
        <w:t>skills</w:t>
      </w:r>
      <w:r w:rsidRPr="00E907C3">
        <w:rPr>
          <w:color w:val="272527"/>
          <w:spacing w:val="-1"/>
        </w:rPr>
        <w:t xml:space="preserve"> </w:t>
      </w:r>
      <w:r w:rsidRPr="00E907C3">
        <w:rPr>
          <w:color w:val="272527"/>
        </w:rPr>
        <w:t>to</w:t>
      </w:r>
      <w:r w:rsidRPr="00E907C3">
        <w:rPr>
          <w:color w:val="272527"/>
          <w:spacing w:val="1"/>
        </w:rPr>
        <w:t xml:space="preserve"> </w:t>
      </w:r>
      <w:r w:rsidRPr="00E907C3">
        <w:rPr>
          <w:color w:val="272527"/>
        </w:rPr>
        <w:t>deal</w:t>
      </w:r>
      <w:r w:rsidRPr="00E907C3">
        <w:rPr>
          <w:color w:val="272527"/>
          <w:spacing w:val="-3"/>
        </w:rPr>
        <w:t xml:space="preserve"> </w:t>
      </w:r>
      <w:r w:rsidRPr="00E907C3">
        <w:rPr>
          <w:color w:val="272527"/>
        </w:rPr>
        <w:t>with</w:t>
      </w:r>
      <w:r w:rsidRPr="00E907C3">
        <w:rPr>
          <w:color w:val="272527"/>
          <w:spacing w:val="-3"/>
        </w:rPr>
        <w:t xml:space="preserve"> </w:t>
      </w:r>
      <w:r w:rsidRPr="00E907C3">
        <w:rPr>
          <w:color w:val="272527"/>
        </w:rPr>
        <w:t>the job</w:t>
      </w:r>
      <w:r w:rsidRPr="00E907C3">
        <w:rPr>
          <w:color w:val="272527"/>
          <w:spacing w:val="-1"/>
        </w:rPr>
        <w:t xml:space="preserve"> </w:t>
      </w:r>
      <w:r w:rsidRPr="00E907C3">
        <w:rPr>
          <w:color w:val="272527"/>
        </w:rPr>
        <w:t>required</w:t>
      </w:r>
      <w:r w:rsidRPr="00E907C3">
        <w:rPr>
          <w:color w:val="272527"/>
          <w:spacing w:val="-1"/>
        </w:rPr>
        <w:t xml:space="preserve"> </w:t>
      </w:r>
      <w:r w:rsidRPr="00E907C3">
        <w:rPr>
          <w:color w:val="272527"/>
        </w:rPr>
        <w:t>of</w:t>
      </w:r>
      <w:r w:rsidRPr="00E907C3">
        <w:rPr>
          <w:color w:val="272527"/>
          <w:spacing w:val="-3"/>
        </w:rPr>
        <w:t xml:space="preserve"> </w:t>
      </w:r>
      <w:r w:rsidRPr="00E907C3">
        <w:rPr>
          <w:color w:val="272527"/>
        </w:rPr>
        <w:t>them.</w:t>
      </w:r>
    </w:p>
    <w:p w14:paraId="5F9EB028" w14:textId="77777777" w:rsidR="00331124" w:rsidRDefault="00331124">
      <w:pPr>
        <w:pStyle w:val="BodyText"/>
        <w:spacing w:before="11"/>
        <w:rPr>
          <w:sz w:val="32"/>
        </w:rPr>
      </w:pPr>
    </w:p>
    <w:p w14:paraId="5F9EB029" w14:textId="77777777" w:rsidR="00331124" w:rsidRDefault="00000000">
      <w:pPr>
        <w:pStyle w:val="Heading3"/>
        <w:jc w:val="both"/>
      </w:pPr>
      <w:r>
        <w:rPr>
          <w:color w:val="000009"/>
          <w:u w:val="single" w:color="000000"/>
        </w:rPr>
        <w:t>Compliance</w:t>
      </w:r>
      <w:r>
        <w:rPr>
          <w:color w:val="000009"/>
          <w:spacing w:val="-4"/>
          <w:u w:val="single" w:color="000000"/>
        </w:rPr>
        <w:t xml:space="preserve"> </w:t>
      </w:r>
      <w:r>
        <w:rPr>
          <w:color w:val="000009"/>
          <w:u w:val="single" w:color="000000"/>
        </w:rPr>
        <w:t>and</w:t>
      </w:r>
      <w:r>
        <w:rPr>
          <w:color w:val="000009"/>
          <w:spacing w:val="-3"/>
          <w:u w:val="single" w:color="000000"/>
        </w:rPr>
        <w:t xml:space="preserve"> </w:t>
      </w:r>
      <w:r>
        <w:rPr>
          <w:color w:val="000009"/>
          <w:u w:val="single" w:color="000000"/>
        </w:rPr>
        <w:t>Background</w:t>
      </w:r>
      <w:r>
        <w:rPr>
          <w:color w:val="000009"/>
          <w:spacing w:val="-3"/>
          <w:u w:val="single" w:color="000000"/>
        </w:rPr>
        <w:t xml:space="preserve"> </w:t>
      </w:r>
      <w:r>
        <w:rPr>
          <w:color w:val="000009"/>
          <w:u w:val="single" w:color="000000"/>
        </w:rPr>
        <w:t>Checks</w:t>
      </w:r>
    </w:p>
    <w:p w14:paraId="5F9EB02E" w14:textId="6B2C8DBD" w:rsidR="00331124" w:rsidRDefault="00000000" w:rsidP="006E2302">
      <w:pPr>
        <w:pStyle w:val="BodyText"/>
        <w:spacing w:before="132" w:line="360" w:lineRule="auto"/>
        <w:ind w:left="132" w:right="110"/>
        <w:jc w:val="both"/>
        <w:rPr>
          <w:color w:val="272527"/>
        </w:rPr>
      </w:pPr>
      <w:r>
        <w:rPr>
          <w:color w:val="000009"/>
        </w:rPr>
        <w:t xml:space="preserve">TASK HEALTH CARE LIMITED </w:t>
      </w:r>
      <w:r>
        <w:rPr>
          <w:color w:val="272527"/>
        </w:rPr>
        <w:t>conducts extensive background and compliance checks (in accordance with</w:t>
      </w:r>
      <w:r>
        <w:rPr>
          <w:color w:val="272527"/>
          <w:spacing w:val="1"/>
        </w:rPr>
        <w:t xml:space="preserve"> </w:t>
      </w:r>
      <w:r>
        <w:rPr>
          <w:color w:val="272527"/>
        </w:rPr>
        <w:t>DBS check Guidance published March 2013 and updated January 2017) on all the staff members who are in</w:t>
      </w:r>
      <w:r>
        <w:rPr>
          <w:color w:val="272527"/>
          <w:spacing w:val="1"/>
        </w:rPr>
        <w:t xml:space="preserve"> </w:t>
      </w:r>
      <w:r>
        <w:rPr>
          <w:color w:val="272527"/>
        </w:rPr>
        <w:t>direct contact with members of public; all information is held on record and no candidate is able to work</w:t>
      </w:r>
      <w:r>
        <w:rPr>
          <w:color w:val="272527"/>
          <w:spacing w:val="1"/>
        </w:rPr>
        <w:t xml:space="preserve"> </w:t>
      </w:r>
      <w:r>
        <w:rPr>
          <w:color w:val="272527"/>
        </w:rPr>
        <w:t>without</w:t>
      </w:r>
      <w:r>
        <w:rPr>
          <w:color w:val="272527"/>
          <w:spacing w:val="-3"/>
        </w:rPr>
        <w:t xml:space="preserve"> </w:t>
      </w:r>
      <w:r>
        <w:rPr>
          <w:color w:val="272527"/>
        </w:rPr>
        <w:t>having</w:t>
      </w:r>
      <w:r>
        <w:rPr>
          <w:color w:val="272527"/>
          <w:spacing w:val="-2"/>
        </w:rPr>
        <w:t xml:space="preserve"> </w:t>
      </w:r>
      <w:r>
        <w:rPr>
          <w:color w:val="272527"/>
        </w:rPr>
        <w:t>the</w:t>
      </w:r>
      <w:r>
        <w:rPr>
          <w:color w:val="272527"/>
          <w:spacing w:val="1"/>
        </w:rPr>
        <w:t xml:space="preserve"> </w:t>
      </w:r>
      <w:r>
        <w:rPr>
          <w:color w:val="272527"/>
        </w:rPr>
        <w:t>required</w:t>
      </w:r>
      <w:r>
        <w:rPr>
          <w:color w:val="272527"/>
          <w:spacing w:val="-2"/>
        </w:rPr>
        <w:t xml:space="preserve"> </w:t>
      </w:r>
      <w:r>
        <w:rPr>
          <w:color w:val="272527"/>
        </w:rPr>
        <w:t>compliance</w:t>
      </w:r>
      <w:r>
        <w:rPr>
          <w:color w:val="272527"/>
          <w:spacing w:val="1"/>
        </w:rPr>
        <w:t xml:space="preserve"> </w:t>
      </w:r>
      <w:r>
        <w:rPr>
          <w:color w:val="272527"/>
        </w:rPr>
        <w:t>in</w:t>
      </w:r>
      <w:r>
        <w:rPr>
          <w:color w:val="272527"/>
          <w:spacing w:val="-1"/>
        </w:rPr>
        <w:t xml:space="preserve"> </w:t>
      </w:r>
      <w:r>
        <w:rPr>
          <w:color w:val="272527"/>
        </w:rPr>
        <w:t>place</w:t>
      </w:r>
      <w:r>
        <w:rPr>
          <w:color w:val="272527"/>
          <w:spacing w:val="1"/>
        </w:rPr>
        <w:t xml:space="preserve"> </w:t>
      </w:r>
      <w:r>
        <w:rPr>
          <w:color w:val="272527"/>
        </w:rPr>
        <w:t>before</w:t>
      </w:r>
      <w:r>
        <w:rPr>
          <w:color w:val="272527"/>
          <w:spacing w:val="-1"/>
        </w:rPr>
        <w:t xml:space="preserve"> </w:t>
      </w:r>
      <w:r>
        <w:rPr>
          <w:color w:val="272527"/>
        </w:rPr>
        <w:t>they are</w:t>
      </w:r>
      <w:r>
        <w:rPr>
          <w:color w:val="272527"/>
          <w:spacing w:val="1"/>
        </w:rPr>
        <w:t xml:space="preserve"> </w:t>
      </w:r>
      <w:r>
        <w:rPr>
          <w:color w:val="272527"/>
        </w:rPr>
        <w:t>placed</w:t>
      </w:r>
      <w:r>
        <w:rPr>
          <w:color w:val="272527"/>
          <w:spacing w:val="-3"/>
        </w:rPr>
        <w:t xml:space="preserve"> </w:t>
      </w:r>
      <w:r>
        <w:rPr>
          <w:color w:val="272527"/>
        </w:rPr>
        <w:t>on</w:t>
      </w:r>
      <w:r>
        <w:rPr>
          <w:color w:val="272527"/>
          <w:spacing w:val="-4"/>
        </w:rPr>
        <w:t xml:space="preserve"> </w:t>
      </w:r>
      <w:r>
        <w:rPr>
          <w:color w:val="272527"/>
        </w:rPr>
        <w:t>work.</w:t>
      </w:r>
    </w:p>
    <w:p w14:paraId="629A511D" w14:textId="77777777" w:rsidR="00413513" w:rsidRDefault="00413513" w:rsidP="006E2302">
      <w:pPr>
        <w:pStyle w:val="BodyText"/>
        <w:spacing w:before="132" w:line="360" w:lineRule="auto"/>
        <w:ind w:left="132" w:right="110"/>
        <w:jc w:val="both"/>
      </w:pPr>
    </w:p>
    <w:p w14:paraId="461EB326" w14:textId="77777777" w:rsidR="00413513" w:rsidRDefault="00413513" w:rsidP="006E2302">
      <w:pPr>
        <w:pStyle w:val="BodyText"/>
        <w:spacing w:before="132" w:line="360" w:lineRule="auto"/>
        <w:ind w:left="132" w:right="110"/>
        <w:jc w:val="both"/>
      </w:pPr>
    </w:p>
    <w:p w14:paraId="78B3FF5E" w14:textId="77777777" w:rsidR="00413513" w:rsidRDefault="00413513" w:rsidP="006E2302">
      <w:pPr>
        <w:pStyle w:val="BodyText"/>
        <w:spacing w:before="132" w:line="360" w:lineRule="auto"/>
        <w:ind w:left="132" w:right="110"/>
        <w:jc w:val="both"/>
      </w:pPr>
    </w:p>
    <w:p w14:paraId="5F9EB02F" w14:textId="77777777" w:rsidR="00331124" w:rsidRDefault="00331124">
      <w:pPr>
        <w:pStyle w:val="BodyText"/>
      </w:pPr>
    </w:p>
    <w:p w14:paraId="5F9EB030" w14:textId="77777777" w:rsidR="00331124" w:rsidRDefault="00331124">
      <w:pPr>
        <w:pStyle w:val="BodyText"/>
        <w:spacing w:before="4"/>
        <w:rPr>
          <w:sz w:val="31"/>
        </w:rPr>
      </w:pPr>
    </w:p>
    <w:p w14:paraId="5F9EB031" w14:textId="77777777" w:rsidR="00331124" w:rsidRDefault="00000000">
      <w:pPr>
        <w:pStyle w:val="Heading3"/>
        <w:jc w:val="both"/>
      </w:pPr>
      <w:r>
        <w:rPr>
          <w:color w:val="000009"/>
          <w:u w:val="single" w:color="000009"/>
        </w:rPr>
        <w:t>Complaints</w:t>
      </w:r>
      <w:r>
        <w:rPr>
          <w:color w:val="000009"/>
          <w:spacing w:val="-5"/>
          <w:u w:val="single" w:color="000009"/>
        </w:rPr>
        <w:t xml:space="preserve"> </w:t>
      </w:r>
      <w:r>
        <w:rPr>
          <w:color w:val="000009"/>
          <w:u w:val="single" w:color="000009"/>
        </w:rPr>
        <w:t>Policy:</w:t>
      </w:r>
    </w:p>
    <w:p w14:paraId="5F9EB032" w14:textId="77777777" w:rsidR="00331124" w:rsidRDefault="00000000">
      <w:pPr>
        <w:pStyle w:val="BodyText"/>
        <w:spacing w:before="135" w:line="360" w:lineRule="auto"/>
        <w:ind w:left="132" w:right="114"/>
        <w:jc w:val="both"/>
        <w:rPr>
          <w:color w:val="000009"/>
        </w:rPr>
      </w:pPr>
      <w:r>
        <w:rPr>
          <w:color w:val="000009"/>
        </w:rPr>
        <w:t>TASK HEALTH CARE LIMITED is committed to ensuring that those who use its services are readily able to</w:t>
      </w:r>
      <w:r>
        <w:rPr>
          <w:color w:val="000009"/>
          <w:spacing w:val="1"/>
        </w:rPr>
        <w:t xml:space="preserve"> </w:t>
      </w:r>
      <w:r>
        <w:rPr>
          <w:color w:val="000009"/>
        </w:rPr>
        <w:t>access information about how to make a complaint and that the issues raised are dealt with promptly and</w:t>
      </w:r>
      <w:r>
        <w:rPr>
          <w:color w:val="000009"/>
          <w:spacing w:val="1"/>
        </w:rPr>
        <w:t xml:space="preserve"> </w:t>
      </w:r>
      <w:r>
        <w:rPr>
          <w:color w:val="000009"/>
        </w:rPr>
        <w:t>fairly.</w:t>
      </w:r>
      <w:r>
        <w:rPr>
          <w:color w:val="000009"/>
          <w:spacing w:val="-1"/>
        </w:rPr>
        <w:t xml:space="preserve"> </w:t>
      </w:r>
      <w:r>
        <w:rPr>
          <w:color w:val="000009"/>
        </w:rPr>
        <w:t>The</w:t>
      </w:r>
      <w:r>
        <w:rPr>
          <w:color w:val="000009"/>
          <w:spacing w:val="-2"/>
        </w:rPr>
        <w:t xml:space="preserve"> </w:t>
      </w:r>
      <w:r>
        <w:rPr>
          <w:color w:val="000009"/>
        </w:rPr>
        <w:t>registered</w:t>
      </w:r>
      <w:r>
        <w:rPr>
          <w:color w:val="000009"/>
          <w:spacing w:val="-2"/>
        </w:rPr>
        <w:t xml:space="preserve"> </w:t>
      </w:r>
      <w:r>
        <w:rPr>
          <w:color w:val="000009"/>
        </w:rPr>
        <w:t>manager</w:t>
      </w:r>
      <w:r>
        <w:rPr>
          <w:color w:val="000009"/>
          <w:spacing w:val="1"/>
        </w:rPr>
        <w:t xml:space="preserve"> </w:t>
      </w:r>
      <w:r>
        <w:rPr>
          <w:color w:val="000009"/>
        </w:rPr>
        <w:t>is the</w:t>
      </w:r>
      <w:r>
        <w:rPr>
          <w:color w:val="000009"/>
          <w:spacing w:val="-2"/>
        </w:rPr>
        <w:t xml:space="preserve"> </w:t>
      </w:r>
      <w:r>
        <w:rPr>
          <w:color w:val="000009"/>
        </w:rPr>
        <w:t>first</w:t>
      </w:r>
      <w:r>
        <w:rPr>
          <w:color w:val="000009"/>
          <w:spacing w:val="-1"/>
        </w:rPr>
        <w:t xml:space="preserve"> </w:t>
      </w:r>
      <w:r>
        <w:rPr>
          <w:color w:val="000009"/>
        </w:rPr>
        <w:t>line</w:t>
      </w:r>
      <w:r>
        <w:rPr>
          <w:color w:val="000009"/>
          <w:spacing w:val="-2"/>
        </w:rPr>
        <w:t xml:space="preserve"> </w:t>
      </w:r>
      <w:r>
        <w:rPr>
          <w:color w:val="000009"/>
        </w:rPr>
        <w:t>of support for</w:t>
      </w:r>
      <w:r>
        <w:rPr>
          <w:color w:val="000009"/>
          <w:spacing w:val="-3"/>
        </w:rPr>
        <w:t xml:space="preserve"> </w:t>
      </w:r>
      <w:r>
        <w:rPr>
          <w:color w:val="000009"/>
        </w:rPr>
        <w:t>any</w:t>
      </w:r>
      <w:r>
        <w:rPr>
          <w:color w:val="000009"/>
          <w:spacing w:val="-2"/>
        </w:rPr>
        <w:t xml:space="preserve"> </w:t>
      </w:r>
      <w:r>
        <w:rPr>
          <w:color w:val="000009"/>
        </w:rPr>
        <w:t>complaints.</w:t>
      </w:r>
    </w:p>
    <w:p w14:paraId="5F1C2D8A" w14:textId="77777777" w:rsidR="00E907C3" w:rsidRDefault="00E907C3" w:rsidP="00E907C3">
      <w:pPr>
        <w:spacing w:before="84"/>
        <w:ind w:left="132"/>
        <w:rPr>
          <w:b/>
          <w:bCs/>
        </w:rPr>
      </w:pPr>
    </w:p>
    <w:p w14:paraId="30EB476F" w14:textId="390DBD19" w:rsidR="00E907C3" w:rsidRPr="00413513" w:rsidRDefault="00E907C3" w:rsidP="00E907C3">
      <w:pPr>
        <w:spacing w:before="84"/>
        <w:ind w:left="132"/>
        <w:rPr>
          <w:b/>
          <w:bCs/>
          <w:u w:val="single"/>
        </w:rPr>
      </w:pPr>
      <w:r w:rsidRPr="00413513">
        <w:rPr>
          <w:b/>
          <w:bCs/>
          <w:u w:val="single"/>
        </w:rPr>
        <w:t>Service Name &amp; Location:</w:t>
      </w:r>
    </w:p>
    <w:p w14:paraId="5652C492" w14:textId="77777777" w:rsidR="00E907C3" w:rsidRDefault="00E907C3" w:rsidP="00E907C3">
      <w:pPr>
        <w:spacing w:before="84"/>
        <w:ind w:left="132"/>
        <w:rPr>
          <w:b/>
          <w:color w:val="000009"/>
          <w:sz w:val="24"/>
        </w:rPr>
      </w:pPr>
    </w:p>
    <w:p w14:paraId="4D203CD3" w14:textId="77777777" w:rsidR="00E907C3" w:rsidRDefault="00E907C3" w:rsidP="00E907C3">
      <w:pPr>
        <w:spacing w:before="84"/>
        <w:ind w:left="132"/>
        <w:rPr>
          <w:b/>
          <w:color w:val="000009"/>
          <w:sz w:val="24"/>
        </w:rPr>
      </w:pPr>
      <w:r w:rsidRPr="00D5742C">
        <w:rPr>
          <w:b/>
          <w:color w:val="000009"/>
          <w:sz w:val="24"/>
        </w:rPr>
        <w:t>TASK HEALTH CARE LIMITED</w:t>
      </w:r>
      <w:r>
        <w:rPr>
          <w:b/>
          <w:color w:val="000009"/>
          <w:sz w:val="24"/>
        </w:rPr>
        <w:t xml:space="preserve"> </w:t>
      </w:r>
    </w:p>
    <w:p w14:paraId="68CA39C6" w14:textId="77777777" w:rsidR="00E907C3" w:rsidRPr="00FC3B46" w:rsidRDefault="00E907C3" w:rsidP="00E907C3">
      <w:pPr>
        <w:spacing w:before="84"/>
        <w:ind w:left="132"/>
        <w:rPr>
          <w:bCs/>
          <w:color w:val="000009"/>
          <w:sz w:val="24"/>
        </w:rPr>
      </w:pPr>
      <w:r w:rsidRPr="00FC3B46">
        <w:rPr>
          <w:bCs/>
          <w:color w:val="000009"/>
          <w:sz w:val="24"/>
        </w:rPr>
        <w:t xml:space="preserve">45 Forest Road, </w:t>
      </w:r>
    </w:p>
    <w:p w14:paraId="311759F1" w14:textId="77777777" w:rsidR="00E907C3" w:rsidRPr="00FC3B46" w:rsidRDefault="00E907C3" w:rsidP="00E907C3">
      <w:pPr>
        <w:spacing w:before="84"/>
        <w:ind w:left="132"/>
        <w:rPr>
          <w:bCs/>
          <w:color w:val="000009"/>
          <w:sz w:val="24"/>
        </w:rPr>
      </w:pPr>
      <w:r w:rsidRPr="00FC3B46">
        <w:rPr>
          <w:bCs/>
          <w:color w:val="000009"/>
          <w:sz w:val="24"/>
        </w:rPr>
        <w:t>Ilford</w:t>
      </w:r>
    </w:p>
    <w:p w14:paraId="67E23370" w14:textId="77777777" w:rsidR="00E907C3" w:rsidRPr="00FC3B46" w:rsidRDefault="00E907C3" w:rsidP="00E907C3">
      <w:pPr>
        <w:spacing w:before="84"/>
        <w:ind w:left="132"/>
        <w:rPr>
          <w:bCs/>
          <w:color w:val="000009"/>
          <w:sz w:val="24"/>
        </w:rPr>
      </w:pPr>
      <w:r w:rsidRPr="00FC3B46">
        <w:rPr>
          <w:bCs/>
          <w:color w:val="000009"/>
          <w:sz w:val="24"/>
        </w:rPr>
        <w:t>IG6 3H</w:t>
      </w:r>
      <w:r>
        <w:rPr>
          <w:bCs/>
          <w:color w:val="000009"/>
          <w:sz w:val="24"/>
        </w:rPr>
        <w:t>A</w:t>
      </w:r>
    </w:p>
    <w:p w14:paraId="6BDC3510" w14:textId="77777777" w:rsidR="00E907C3" w:rsidRPr="00FC3B46" w:rsidRDefault="00E907C3" w:rsidP="00E907C3">
      <w:pPr>
        <w:spacing w:before="84"/>
        <w:ind w:left="132"/>
        <w:rPr>
          <w:bCs/>
          <w:color w:val="000009"/>
          <w:sz w:val="24"/>
        </w:rPr>
      </w:pPr>
      <w:r w:rsidRPr="00FC3B46">
        <w:rPr>
          <w:bCs/>
          <w:color w:val="000009"/>
          <w:sz w:val="24"/>
        </w:rPr>
        <w:t>Tel: 020 85947282, 07816834903, 07498218177</w:t>
      </w:r>
    </w:p>
    <w:p w14:paraId="79EC9DCC" w14:textId="77777777" w:rsidR="00E907C3" w:rsidRPr="00FC3B46" w:rsidRDefault="00E907C3" w:rsidP="00E907C3">
      <w:pPr>
        <w:spacing w:before="84"/>
        <w:ind w:left="132"/>
        <w:rPr>
          <w:bCs/>
          <w:color w:val="000009"/>
          <w:sz w:val="24"/>
        </w:rPr>
      </w:pPr>
      <w:r w:rsidRPr="00FC3B46">
        <w:rPr>
          <w:bCs/>
          <w:color w:val="000009"/>
          <w:sz w:val="24"/>
        </w:rPr>
        <w:t xml:space="preserve">Email: </w:t>
      </w:r>
      <w:hyperlink r:id="rId6" w:history="1">
        <w:r w:rsidRPr="00FC3B46">
          <w:rPr>
            <w:rStyle w:val="Hyperlink"/>
            <w:bCs/>
            <w:sz w:val="24"/>
          </w:rPr>
          <w:t>enquiries@taskhealthcare.co.uk</w:t>
        </w:r>
      </w:hyperlink>
    </w:p>
    <w:p w14:paraId="6E28DE76" w14:textId="77777777" w:rsidR="00E907C3" w:rsidRDefault="00E907C3">
      <w:pPr>
        <w:pStyle w:val="BodyText"/>
        <w:spacing w:before="135" w:line="360" w:lineRule="auto"/>
        <w:ind w:left="132" w:right="114"/>
        <w:jc w:val="both"/>
      </w:pPr>
    </w:p>
    <w:sectPr w:rsidR="00E907C3">
      <w:pgSz w:w="11910" w:h="16840"/>
      <w:pgMar w:top="1080" w:right="1020" w:bottom="280" w:left="100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B3777"/>
    <w:multiLevelType w:val="hybridMultilevel"/>
    <w:tmpl w:val="FCCE1422"/>
    <w:lvl w:ilvl="0" w:tplc="E10892E2">
      <w:start w:val="1"/>
      <w:numFmt w:val="decimal"/>
      <w:lvlText w:val="%1."/>
      <w:lvlJc w:val="left"/>
      <w:pPr>
        <w:ind w:left="400" w:hanging="268"/>
        <w:jc w:val="left"/>
      </w:pPr>
      <w:rPr>
        <w:rFonts w:ascii="Calibri" w:eastAsia="Calibri" w:hAnsi="Calibri" w:cs="Calibri" w:hint="default"/>
        <w:color w:val="000009"/>
        <w:w w:val="100"/>
        <w:sz w:val="22"/>
        <w:szCs w:val="22"/>
        <w:lang w:val="en-US" w:eastAsia="en-US" w:bidi="ar-SA"/>
      </w:rPr>
    </w:lvl>
    <w:lvl w:ilvl="1" w:tplc="4C70F8F6">
      <w:numFmt w:val="bullet"/>
      <w:lvlText w:val="•"/>
      <w:lvlJc w:val="left"/>
      <w:pPr>
        <w:ind w:left="1348" w:hanging="268"/>
      </w:pPr>
      <w:rPr>
        <w:rFonts w:hint="default"/>
        <w:lang w:val="en-US" w:eastAsia="en-US" w:bidi="ar-SA"/>
      </w:rPr>
    </w:lvl>
    <w:lvl w:ilvl="2" w:tplc="7C543A24">
      <w:numFmt w:val="bullet"/>
      <w:lvlText w:val="•"/>
      <w:lvlJc w:val="left"/>
      <w:pPr>
        <w:ind w:left="2297" w:hanging="268"/>
      </w:pPr>
      <w:rPr>
        <w:rFonts w:hint="default"/>
        <w:lang w:val="en-US" w:eastAsia="en-US" w:bidi="ar-SA"/>
      </w:rPr>
    </w:lvl>
    <w:lvl w:ilvl="3" w:tplc="02EEB434">
      <w:numFmt w:val="bullet"/>
      <w:lvlText w:val="•"/>
      <w:lvlJc w:val="left"/>
      <w:pPr>
        <w:ind w:left="3245" w:hanging="268"/>
      </w:pPr>
      <w:rPr>
        <w:rFonts w:hint="default"/>
        <w:lang w:val="en-US" w:eastAsia="en-US" w:bidi="ar-SA"/>
      </w:rPr>
    </w:lvl>
    <w:lvl w:ilvl="4" w:tplc="CF580C6E">
      <w:numFmt w:val="bullet"/>
      <w:lvlText w:val="•"/>
      <w:lvlJc w:val="left"/>
      <w:pPr>
        <w:ind w:left="4194" w:hanging="268"/>
      </w:pPr>
      <w:rPr>
        <w:rFonts w:hint="default"/>
        <w:lang w:val="en-US" w:eastAsia="en-US" w:bidi="ar-SA"/>
      </w:rPr>
    </w:lvl>
    <w:lvl w:ilvl="5" w:tplc="44C82C68">
      <w:numFmt w:val="bullet"/>
      <w:lvlText w:val="•"/>
      <w:lvlJc w:val="left"/>
      <w:pPr>
        <w:ind w:left="5143" w:hanging="268"/>
      </w:pPr>
      <w:rPr>
        <w:rFonts w:hint="default"/>
        <w:lang w:val="en-US" w:eastAsia="en-US" w:bidi="ar-SA"/>
      </w:rPr>
    </w:lvl>
    <w:lvl w:ilvl="6" w:tplc="07EE98C2">
      <w:numFmt w:val="bullet"/>
      <w:lvlText w:val="•"/>
      <w:lvlJc w:val="left"/>
      <w:pPr>
        <w:ind w:left="6091" w:hanging="268"/>
      </w:pPr>
      <w:rPr>
        <w:rFonts w:hint="default"/>
        <w:lang w:val="en-US" w:eastAsia="en-US" w:bidi="ar-SA"/>
      </w:rPr>
    </w:lvl>
    <w:lvl w:ilvl="7" w:tplc="EAF09F78">
      <w:numFmt w:val="bullet"/>
      <w:lvlText w:val="•"/>
      <w:lvlJc w:val="left"/>
      <w:pPr>
        <w:ind w:left="7040" w:hanging="268"/>
      </w:pPr>
      <w:rPr>
        <w:rFonts w:hint="default"/>
        <w:lang w:val="en-US" w:eastAsia="en-US" w:bidi="ar-SA"/>
      </w:rPr>
    </w:lvl>
    <w:lvl w:ilvl="8" w:tplc="25B878B8">
      <w:numFmt w:val="bullet"/>
      <w:lvlText w:val="•"/>
      <w:lvlJc w:val="left"/>
      <w:pPr>
        <w:ind w:left="7989" w:hanging="268"/>
      </w:pPr>
      <w:rPr>
        <w:rFonts w:hint="default"/>
        <w:lang w:val="en-US" w:eastAsia="en-US" w:bidi="ar-SA"/>
      </w:rPr>
    </w:lvl>
  </w:abstractNum>
  <w:abstractNum w:abstractNumId="1" w15:restartNumberingAfterBreak="0">
    <w:nsid w:val="0BA44885"/>
    <w:multiLevelType w:val="hybridMultilevel"/>
    <w:tmpl w:val="AF305BAC"/>
    <w:lvl w:ilvl="0" w:tplc="5F04B724">
      <w:start w:val="1"/>
      <w:numFmt w:val="decimal"/>
      <w:lvlText w:val="%1."/>
      <w:lvlJc w:val="left"/>
      <w:pPr>
        <w:ind w:left="132" w:hanging="336"/>
        <w:jc w:val="left"/>
      </w:pPr>
      <w:rPr>
        <w:rFonts w:ascii="Calibri" w:eastAsia="Calibri" w:hAnsi="Calibri" w:cs="Calibri" w:hint="default"/>
        <w:color w:val="000009"/>
        <w:w w:val="100"/>
        <w:sz w:val="22"/>
        <w:szCs w:val="22"/>
        <w:lang w:val="en-US" w:eastAsia="en-US" w:bidi="ar-SA"/>
      </w:rPr>
    </w:lvl>
    <w:lvl w:ilvl="1" w:tplc="851E3064">
      <w:numFmt w:val="bullet"/>
      <w:lvlText w:val="•"/>
      <w:lvlJc w:val="left"/>
      <w:pPr>
        <w:ind w:left="1114" w:hanging="336"/>
      </w:pPr>
      <w:rPr>
        <w:rFonts w:hint="default"/>
        <w:lang w:val="en-US" w:eastAsia="en-US" w:bidi="ar-SA"/>
      </w:rPr>
    </w:lvl>
    <w:lvl w:ilvl="2" w:tplc="B7943FA4">
      <w:numFmt w:val="bullet"/>
      <w:lvlText w:val="•"/>
      <w:lvlJc w:val="left"/>
      <w:pPr>
        <w:ind w:left="2089" w:hanging="336"/>
      </w:pPr>
      <w:rPr>
        <w:rFonts w:hint="default"/>
        <w:lang w:val="en-US" w:eastAsia="en-US" w:bidi="ar-SA"/>
      </w:rPr>
    </w:lvl>
    <w:lvl w:ilvl="3" w:tplc="DFCE991A">
      <w:numFmt w:val="bullet"/>
      <w:lvlText w:val="•"/>
      <w:lvlJc w:val="left"/>
      <w:pPr>
        <w:ind w:left="3063" w:hanging="336"/>
      </w:pPr>
      <w:rPr>
        <w:rFonts w:hint="default"/>
        <w:lang w:val="en-US" w:eastAsia="en-US" w:bidi="ar-SA"/>
      </w:rPr>
    </w:lvl>
    <w:lvl w:ilvl="4" w:tplc="00A06E0C">
      <w:numFmt w:val="bullet"/>
      <w:lvlText w:val="•"/>
      <w:lvlJc w:val="left"/>
      <w:pPr>
        <w:ind w:left="4038" w:hanging="336"/>
      </w:pPr>
      <w:rPr>
        <w:rFonts w:hint="default"/>
        <w:lang w:val="en-US" w:eastAsia="en-US" w:bidi="ar-SA"/>
      </w:rPr>
    </w:lvl>
    <w:lvl w:ilvl="5" w:tplc="338AC038">
      <w:numFmt w:val="bullet"/>
      <w:lvlText w:val="•"/>
      <w:lvlJc w:val="left"/>
      <w:pPr>
        <w:ind w:left="5013" w:hanging="336"/>
      </w:pPr>
      <w:rPr>
        <w:rFonts w:hint="default"/>
        <w:lang w:val="en-US" w:eastAsia="en-US" w:bidi="ar-SA"/>
      </w:rPr>
    </w:lvl>
    <w:lvl w:ilvl="6" w:tplc="CFDEF81A">
      <w:numFmt w:val="bullet"/>
      <w:lvlText w:val="•"/>
      <w:lvlJc w:val="left"/>
      <w:pPr>
        <w:ind w:left="5987" w:hanging="336"/>
      </w:pPr>
      <w:rPr>
        <w:rFonts w:hint="default"/>
        <w:lang w:val="en-US" w:eastAsia="en-US" w:bidi="ar-SA"/>
      </w:rPr>
    </w:lvl>
    <w:lvl w:ilvl="7" w:tplc="B84E2DFA">
      <w:numFmt w:val="bullet"/>
      <w:lvlText w:val="•"/>
      <w:lvlJc w:val="left"/>
      <w:pPr>
        <w:ind w:left="6962" w:hanging="336"/>
      </w:pPr>
      <w:rPr>
        <w:rFonts w:hint="default"/>
        <w:lang w:val="en-US" w:eastAsia="en-US" w:bidi="ar-SA"/>
      </w:rPr>
    </w:lvl>
    <w:lvl w:ilvl="8" w:tplc="2D7AF902">
      <w:numFmt w:val="bullet"/>
      <w:lvlText w:val="•"/>
      <w:lvlJc w:val="left"/>
      <w:pPr>
        <w:ind w:left="7937" w:hanging="336"/>
      </w:pPr>
      <w:rPr>
        <w:rFonts w:hint="default"/>
        <w:lang w:val="en-US" w:eastAsia="en-US" w:bidi="ar-SA"/>
      </w:rPr>
    </w:lvl>
  </w:abstractNum>
  <w:abstractNum w:abstractNumId="2" w15:restartNumberingAfterBreak="0">
    <w:nsid w:val="40542261"/>
    <w:multiLevelType w:val="hybridMultilevel"/>
    <w:tmpl w:val="29BA38CA"/>
    <w:lvl w:ilvl="0" w:tplc="FEB6223E">
      <w:numFmt w:val="bullet"/>
      <w:lvlText w:val=""/>
      <w:lvlJc w:val="left"/>
      <w:pPr>
        <w:ind w:left="841" w:hanging="348"/>
      </w:pPr>
      <w:rPr>
        <w:rFonts w:ascii="Wingdings" w:eastAsia="Wingdings" w:hAnsi="Wingdings" w:cs="Wingdings" w:hint="default"/>
        <w:w w:val="100"/>
        <w:sz w:val="22"/>
        <w:szCs w:val="22"/>
        <w:lang w:val="en-US" w:eastAsia="en-US" w:bidi="ar-SA"/>
      </w:rPr>
    </w:lvl>
    <w:lvl w:ilvl="1" w:tplc="E5CC3E82">
      <w:numFmt w:val="bullet"/>
      <w:lvlText w:val="•"/>
      <w:lvlJc w:val="left"/>
      <w:pPr>
        <w:ind w:left="1744" w:hanging="348"/>
      </w:pPr>
      <w:rPr>
        <w:rFonts w:hint="default"/>
        <w:lang w:val="en-US" w:eastAsia="en-US" w:bidi="ar-SA"/>
      </w:rPr>
    </w:lvl>
    <w:lvl w:ilvl="2" w:tplc="8E107B6C">
      <w:numFmt w:val="bullet"/>
      <w:lvlText w:val="•"/>
      <w:lvlJc w:val="left"/>
      <w:pPr>
        <w:ind w:left="2649" w:hanging="348"/>
      </w:pPr>
      <w:rPr>
        <w:rFonts w:hint="default"/>
        <w:lang w:val="en-US" w:eastAsia="en-US" w:bidi="ar-SA"/>
      </w:rPr>
    </w:lvl>
    <w:lvl w:ilvl="3" w:tplc="5DEC91F6">
      <w:numFmt w:val="bullet"/>
      <w:lvlText w:val="•"/>
      <w:lvlJc w:val="left"/>
      <w:pPr>
        <w:ind w:left="3553" w:hanging="348"/>
      </w:pPr>
      <w:rPr>
        <w:rFonts w:hint="default"/>
        <w:lang w:val="en-US" w:eastAsia="en-US" w:bidi="ar-SA"/>
      </w:rPr>
    </w:lvl>
    <w:lvl w:ilvl="4" w:tplc="0E8EB736">
      <w:numFmt w:val="bullet"/>
      <w:lvlText w:val="•"/>
      <w:lvlJc w:val="left"/>
      <w:pPr>
        <w:ind w:left="4458" w:hanging="348"/>
      </w:pPr>
      <w:rPr>
        <w:rFonts w:hint="default"/>
        <w:lang w:val="en-US" w:eastAsia="en-US" w:bidi="ar-SA"/>
      </w:rPr>
    </w:lvl>
    <w:lvl w:ilvl="5" w:tplc="14B4BAAA">
      <w:numFmt w:val="bullet"/>
      <w:lvlText w:val="•"/>
      <w:lvlJc w:val="left"/>
      <w:pPr>
        <w:ind w:left="5363" w:hanging="348"/>
      </w:pPr>
      <w:rPr>
        <w:rFonts w:hint="default"/>
        <w:lang w:val="en-US" w:eastAsia="en-US" w:bidi="ar-SA"/>
      </w:rPr>
    </w:lvl>
    <w:lvl w:ilvl="6" w:tplc="A050C9BC">
      <w:numFmt w:val="bullet"/>
      <w:lvlText w:val="•"/>
      <w:lvlJc w:val="left"/>
      <w:pPr>
        <w:ind w:left="6267" w:hanging="348"/>
      </w:pPr>
      <w:rPr>
        <w:rFonts w:hint="default"/>
        <w:lang w:val="en-US" w:eastAsia="en-US" w:bidi="ar-SA"/>
      </w:rPr>
    </w:lvl>
    <w:lvl w:ilvl="7" w:tplc="E6E8D060">
      <w:numFmt w:val="bullet"/>
      <w:lvlText w:val="•"/>
      <w:lvlJc w:val="left"/>
      <w:pPr>
        <w:ind w:left="7172" w:hanging="348"/>
      </w:pPr>
      <w:rPr>
        <w:rFonts w:hint="default"/>
        <w:lang w:val="en-US" w:eastAsia="en-US" w:bidi="ar-SA"/>
      </w:rPr>
    </w:lvl>
    <w:lvl w:ilvl="8" w:tplc="B10C92F8">
      <w:numFmt w:val="bullet"/>
      <w:lvlText w:val="•"/>
      <w:lvlJc w:val="left"/>
      <w:pPr>
        <w:ind w:left="8077" w:hanging="348"/>
      </w:pPr>
      <w:rPr>
        <w:rFonts w:hint="default"/>
        <w:lang w:val="en-US" w:eastAsia="en-US" w:bidi="ar-SA"/>
      </w:rPr>
    </w:lvl>
  </w:abstractNum>
  <w:abstractNum w:abstractNumId="3" w15:restartNumberingAfterBreak="0">
    <w:nsid w:val="65C87B8F"/>
    <w:multiLevelType w:val="hybridMultilevel"/>
    <w:tmpl w:val="0668078C"/>
    <w:lvl w:ilvl="0" w:tplc="04601DB4">
      <w:numFmt w:val="bullet"/>
      <w:lvlText w:val="•"/>
      <w:lvlJc w:val="left"/>
      <w:pPr>
        <w:ind w:left="493" w:hanging="361"/>
      </w:pPr>
      <w:rPr>
        <w:rFonts w:ascii="Arial MT" w:eastAsia="Arial MT" w:hAnsi="Arial MT" w:cs="Arial MT" w:hint="default"/>
        <w:w w:val="100"/>
        <w:sz w:val="22"/>
        <w:szCs w:val="22"/>
        <w:lang w:val="en-US" w:eastAsia="en-US" w:bidi="ar-SA"/>
      </w:rPr>
    </w:lvl>
    <w:lvl w:ilvl="1" w:tplc="EE4094E8">
      <w:numFmt w:val="bullet"/>
      <w:lvlText w:val="•"/>
      <w:lvlJc w:val="left"/>
      <w:pPr>
        <w:ind w:left="762" w:hanging="360"/>
      </w:pPr>
      <w:rPr>
        <w:rFonts w:ascii="Arial MT" w:eastAsia="Arial MT" w:hAnsi="Arial MT" w:cs="Arial MT" w:hint="default"/>
        <w:w w:val="100"/>
        <w:sz w:val="22"/>
        <w:szCs w:val="22"/>
        <w:lang w:val="en-US" w:eastAsia="en-US" w:bidi="ar-SA"/>
      </w:rPr>
    </w:lvl>
    <w:lvl w:ilvl="2" w:tplc="27AA1352">
      <w:numFmt w:val="bullet"/>
      <w:lvlText w:val="•"/>
      <w:lvlJc w:val="left"/>
      <w:pPr>
        <w:ind w:left="1774" w:hanging="360"/>
      </w:pPr>
      <w:rPr>
        <w:rFonts w:hint="default"/>
        <w:lang w:val="en-US" w:eastAsia="en-US" w:bidi="ar-SA"/>
      </w:rPr>
    </w:lvl>
    <w:lvl w:ilvl="3" w:tplc="935E10C6">
      <w:numFmt w:val="bullet"/>
      <w:lvlText w:val="•"/>
      <w:lvlJc w:val="left"/>
      <w:pPr>
        <w:ind w:left="2788" w:hanging="360"/>
      </w:pPr>
      <w:rPr>
        <w:rFonts w:hint="default"/>
        <w:lang w:val="en-US" w:eastAsia="en-US" w:bidi="ar-SA"/>
      </w:rPr>
    </w:lvl>
    <w:lvl w:ilvl="4" w:tplc="F86CDE54">
      <w:numFmt w:val="bullet"/>
      <w:lvlText w:val="•"/>
      <w:lvlJc w:val="left"/>
      <w:pPr>
        <w:ind w:left="3802" w:hanging="360"/>
      </w:pPr>
      <w:rPr>
        <w:rFonts w:hint="default"/>
        <w:lang w:val="en-US" w:eastAsia="en-US" w:bidi="ar-SA"/>
      </w:rPr>
    </w:lvl>
    <w:lvl w:ilvl="5" w:tplc="E2DA801A">
      <w:numFmt w:val="bullet"/>
      <w:lvlText w:val="•"/>
      <w:lvlJc w:val="left"/>
      <w:pPr>
        <w:ind w:left="4816" w:hanging="360"/>
      </w:pPr>
      <w:rPr>
        <w:rFonts w:hint="default"/>
        <w:lang w:val="en-US" w:eastAsia="en-US" w:bidi="ar-SA"/>
      </w:rPr>
    </w:lvl>
    <w:lvl w:ilvl="6" w:tplc="E67CB7BC">
      <w:numFmt w:val="bullet"/>
      <w:lvlText w:val="•"/>
      <w:lvlJc w:val="left"/>
      <w:pPr>
        <w:ind w:left="5830" w:hanging="360"/>
      </w:pPr>
      <w:rPr>
        <w:rFonts w:hint="default"/>
        <w:lang w:val="en-US" w:eastAsia="en-US" w:bidi="ar-SA"/>
      </w:rPr>
    </w:lvl>
    <w:lvl w:ilvl="7" w:tplc="1604E798">
      <w:numFmt w:val="bullet"/>
      <w:lvlText w:val="•"/>
      <w:lvlJc w:val="left"/>
      <w:pPr>
        <w:ind w:left="6844" w:hanging="360"/>
      </w:pPr>
      <w:rPr>
        <w:rFonts w:hint="default"/>
        <w:lang w:val="en-US" w:eastAsia="en-US" w:bidi="ar-SA"/>
      </w:rPr>
    </w:lvl>
    <w:lvl w:ilvl="8" w:tplc="475E5904">
      <w:numFmt w:val="bullet"/>
      <w:lvlText w:val="•"/>
      <w:lvlJc w:val="left"/>
      <w:pPr>
        <w:ind w:left="7858" w:hanging="360"/>
      </w:pPr>
      <w:rPr>
        <w:rFonts w:hint="default"/>
        <w:lang w:val="en-US" w:eastAsia="en-US" w:bidi="ar-SA"/>
      </w:rPr>
    </w:lvl>
  </w:abstractNum>
  <w:num w:numId="1" w16cid:durableId="2038652466">
    <w:abstractNumId w:val="3"/>
  </w:num>
  <w:num w:numId="2" w16cid:durableId="1794134493">
    <w:abstractNumId w:val="2"/>
  </w:num>
  <w:num w:numId="3" w16cid:durableId="562721374">
    <w:abstractNumId w:val="0"/>
  </w:num>
  <w:num w:numId="4" w16cid:durableId="1687053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31124"/>
    <w:rsid w:val="00010445"/>
    <w:rsid w:val="0002030F"/>
    <w:rsid w:val="00025E45"/>
    <w:rsid w:val="0009036B"/>
    <w:rsid w:val="000F4305"/>
    <w:rsid w:val="00143298"/>
    <w:rsid w:val="0018254D"/>
    <w:rsid w:val="001901A6"/>
    <w:rsid w:val="00242FC1"/>
    <w:rsid w:val="00246C50"/>
    <w:rsid w:val="00281DBF"/>
    <w:rsid w:val="002B7F06"/>
    <w:rsid w:val="00331124"/>
    <w:rsid w:val="003A1887"/>
    <w:rsid w:val="003D078D"/>
    <w:rsid w:val="00413513"/>
    <w:rsid w:val="004529E7"/>
    <w:rsid w:val="004F67F3"/>
    <w:rsid w:val="005B7F82"/>
    <w:rsid w:val="0060225B"/>
    <w:rsid w:val="0065018D"/>
    <w:rsid w:val="00664054"/>
    <w:rsid w:val="006C194A"/>
    <w:rsid w:val="006E2302"/>
    <w:rsid w:val="0077253B"/>
    <w:rsid w:val="007E68FD"/>
    <w:rsid w:val="008C1AD3"/>
    <w:rsid w:val="009653E9"/>
    <w:rsid w:val="009E7B1A"/>
    <w:rsid w:val="00A16373"/>
    <w:rsid w:val="00A16E2B"/>
    <w:rsid w:val="00B61124"/>
    <w:rsid w:val="00C137E2"/>
    <w:rsid w:val="00CA79D3"/>
    <w:rsid w:val="00CD572E"/>
    <w:rsid w:val="00D5742C"/>
    <w:rsid w:val="00D65638"/>
    <w:rsid w:val="00DA66CA"/>
    <w:rsid w:val="00DE2A2C"/>
    <w:rsid w:val="00DF7541"/>
    <w:rsid w:val="00E907C3"/>
    <w:rsid w:val="00EA3FEB"/>
    <w:rsid w:val="00FC3B46"/>
    <w:rsid w:val="00FC3D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EAFC1"/>
  <w15:docId w15:val="{6159659C-4960-4645-978A-A871DBB68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2185" w:right="2170"/>
      <w:jc w:val="center"/>
      <w:outlineLvl w:val="0"/>
    </w:pPr>
    <w:rPr>
      <w:sz w:val="48"/>
      <w:szCs w:val="48"/>
    </w:rPr>
  </w:style>
  <w:style w:type="paragraph" w:styleId="Heading2">
    <w:name w:val="heading 2"/>
    <w:basedOn w:val="Normal"/>
    <w:uiPriority w:val="9"/>
    <w:unhideWhenUsed/>
    <w:qFormat/>
    <w:pPr>
      <w:ind w:left="132"/>
      <w:outlineLvl w:val="1"/>
    </w:pPr>
    <w:rPr>
      <w:b/>
      <w:bCs/>
      <w:sz w:val="24"/>
      <w:szCs w:val="24"/>
    </w:rPr>
  </w:style>
  <w:style w:type="paragraph" w:styleId="Heading3">
    <w:name w:val="heading 3"/>
    <w:basedOn w:val="Normal"/>
    <w:uiPriority w:val="9"/>
    <w:unhideWhenUsed/>
    <w:qFormat/>
    <w:pPr>
      <w:ind w:left="13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21"/>
      <w:ind w:left="493" w:hanging="36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C3B46"/>
    <w:rPr>
      <w:color w:val="0000FF" w:themeColor="hyperlink"/>
      <w:u w:val="single"/>
    </w:rPr>
  </w:style>
  <w:style w:type="character" w:styleId="UnresolvedMention">
    <w:name w:val="Unresolved Mention"/>
    <w:basedOn w:val="DefaultParagraphFont"/>
    <w:uiPriority w:val="99"/>
    <w:semiHidden/>
    <w:unhideWhenUsed/>
    <w:rsid w:val="00FC3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nquiries@taskhealthcare.co.uk" TargetMode="External"/><Relationship Id="rId5" Type="http://schemas.openxmlformats.org/officeDocument/2006/relationships/hyperlink" Target="mailto:pamela@taskhealthcare.co.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1029</Words>
  <Characters>5868</Characters>
  <Application>Microsoft Office Word</Application>
  <DocSecurity>0</DocSecurity>
  <Lines>48</Lines>
  <Paragraphs>13</Paragraphs>
  <ScaleCrop>false</ScaleCrop>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Tariq Minhas</dc:creator>
  <cp:lastModifiedBy>Taiwo Whyte-Ilori</cp:lastModifiedBy>
  <cp:revision>41</cp:revision>
  <dcterms:created xsi:type="dcterms:W3CDTF">2024-04-25T15:48:00Z</dcterms:created>
  <dcterms:modified xsi:type="dcterms:W3CDTF">2024-04-26T11:13:00Z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2018-10-02T00:00:00Z</vt:filetime>
  </property>
  <property fmtid="{D5CDD505-2E9C-101B-9397-08002B2CF9AE}" pid="3" name="Creator">
    <vt:lpwstr>Microsoft® Word for Office 365</vt:lpwstr>
  </property>
  <property fmtid="{D5CDD505-2E9C-101B-9397-08002B2CF9AE}" pid="4" name="LastSaved">
    <vt:filetime>2024-04-25T00:00:00Z</vt:filetime>
  </property>
</Properties>
</file>