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Computer Networks Laboratory [In-class assignment 02]</w:t>
        <w:tab/>
        <w:tab/>
        <w:t xml:space="preserve">Time: 30 minutes</w:t>
        <w:tab/>
        <w:tab/>
        <w:t xml:space="preserve">Total Marks: 20</w:t>
      </w:r>
    </w:p>
    <w:p w:rsidR="00000000" w:rsidDel="00000000" w:rsidP="00000000" w:rsidRDefault="00000000" w:rsidRPr="00000000" w14:paraId="0000000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 ID: ___________________________ </w:t>
        <w:tab/>
        <w:tab/>
        <w:tab/>
        <w:tab/>
        <w:t xml:space="preserve"> Name: _________________________________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the values of xxx and yyy using your student ID.</w:t>
        <w:tab/>
        <w:tab/>
      </w:r>
      <w:r w:rsidDel="00000000" w:rsidR="00000000" w:rsidRPr="00000000">
        <w:rPr>
          <w:b w:val="1"/>
          <w:i w:val="1"/>
          <w:color w:val="202124"/>
          <w:sz w:val="21"/>
          <w:szCs w:val="21"/>
          <w:highlight w:val="white"/>
          <w:rtl w:val="0"/>
        </w:rPr>
        <w:t xml:space="preserve">*** </w:t>
      </w:r>
      <w:r w:rsidDel="00000000" w:rsidR="00000000" w:rsidRPr="00000000">
        <w:rPr>
          <w:i w:val="1"/>
          <w:sz w:val="20"/>
          <w:szCs w:val="20"/>
          <w:rtl w:val="0"/>
        </w:rPr>
        <w:t xml:space="preserve">If yyy&gt;255, set yyy = yyy%256 (% denotes MOD/remainder)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xxx = Trimester ID (mid 3 digits) =  _______</w:t>
      </w:r>
      <w:r w:rsidDel="00000000" w:rsidR="00000000" w:rsidRPr="00000000">
        <w:rPr>
          <w:sz w:val="20"/>
          <w:szCs w:val="20"/>
          <w:rtl w:val="0"/>
        </w:rPr>
        <w:t xml:space="preserve">_________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 xml:space="preserve">yyy = Trimester ID (last 3 digits) =  __________________</w:t>
      </w:r>
    </w:p>
    <w:p w:rsidR="00000000" w:rsidDel="00000000" w:rsidP="00000000" w:rsidRDefault="00000000" w:rsidRPr="00000000" w14:paraId="00000008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[011 211 168 =&gt;  xxx = 211, yyy = 168]</w:t>
        <w:tab/>
        <w:tab/>
        <w:t xml:space="preserve">[011 201 368 =&gt;  xxx = 201, yyy = 368%256 = 112]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Q1. Address 10.xxx.yyy.112 and the address is subnetted by 20 bits.</w:t>
        <w:tab/>
        <w:t xml:space="preserve">[7x1.5=10.5]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 xml:space="preserve">Write the following answers: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Subnet Mask: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Network Address: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Broadcast Address: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First available IP address: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Last available IP address: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Total usable host per subnet: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Total number of subnets: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Q2. Given a class-B network subnetted by 6 bits. So, the total network bits are 22. Do the following addresses belong to the same subnetwork? </w:t>
        <w:tab/>
        <w:t xml:space="preserve">[2]</w:t>
      </w:r>
    </w:p>
    <w:p w:rsidR="00000000" w:rsidDel="00000000" w:rsidP="00000000" w:rsidRDefault="00000000" w:rsidRPr="00000000" w14:paraId="00000018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Address 1: 172.15.36.251</w:t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Address 2: 172.15.37.252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Answer: YES / NO. </w:t>
        <w:tab/>
        <w:t xml:space="preserve">______________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Q3. What is the maximum number of IP addresses that can be assigned to hosts on a local subnet that uses the /22 and /28 subnet mask?</w:t>
        <w:tab/>
        <w:t xml:space="preserve">[2.5]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Total usable host in /22: ______________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Total usable host in /28: ______________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Q4. Given a host with IP address 160.50.145.189/21. Which subnet does the host 192.168.11.198 with subnet mask 255.255.255.240 belong to?</w:t>
        <w:tab/>
        <w:tab/>
        <w:t xml:space="preserve">[2.5]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Answer: ______________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Q5. How many subnets and hosts per subnet can you get from the network 10.0.0.0 with subnet mask 255.255.240.0?</w:t>
        <w:tab/>
        <w:tab/>
        <w:t xml:space="preserve">[2.5]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Answer: 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45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