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853" w:rsidRPr="00877F3A" w:rsidRDefault="00596D7C" w:rsidP="00877F3A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7F3A">
        <w:rPr>
          <w:rFonts w:ascii="Times New Roman" w:eastAsia="Times New Roman" w:hAnsi="Times New Roman" w:cs="Times New Roman"/>
          <w:b/>
          <w:noProof/>
          <w:sz w:val="40"/>
          <w:szCs w:val="24"/>
          <w:lang w:eastAsia="en-US" w:bidi="ar-SA"/>
        </w:rPr>
        <w:drawing>
          <wp:anchor distT="0" distB="0" distL="114300" distR="114300" simplePos="0" relativeHeight="2" behindDoc="0" locked="0" layoutInCell="0" allowOverlap="1" wp14:anchorId="141F6AAD" wp14:editId="144C25C6">
            <wp:simplePos x="0" y="0"/>
            <wp:positionH relativeFrom="column">
              <wp:posOffset>-13335</wp:posOffset>
            </wp:positionH>
            <wp:positionV relativeFrom="paragraph">
              <wp:posOffset>-126365</wp:posOffset>
            </wp:positionV>
            <wp:extent cx="771525" cy="866775"/>
            <wp:effectExtent l="0" t="0" r="0" b="0"/>
            <wp:wrapTopAndBottom/>
            <wp:docPr id="1" name="image1.jpg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untitl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7F3A">
        <w:rPr>
          <w:rFonts w:ascii="Times New Roman" w:eastAsia="Times New Roman" w:hAnsi="Times New Roman" w:cs="Times New Roman"/>
          <w:b/>
          <w:noProof/>
          <w:sz w:val="40"/>
          <w:szCs w:val="24"/>
          <w:lang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A023954" wp14:editId="625E1791">
                <wp:simplePos x="0" y="0"/>
                <wp:positionH relativeFrom="column">
                  <wp:posOffset>787400</wp:posOffset>
                </wp:positionH>
                <wp:positionV relativeFrom="paragraph">
                  <wp:posOffset>-25400</wp:posOffset>
                </wp:positionV>
                <wp:extent cx="4429125" cy="657225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080" cy="65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E0853" w:rsidRDefault="00596D7C">
                            <w:pPr>
                              <w:pStyle w:val="FrameContents"/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32"/>
                              </w:rPr>
                              <w:t xml:space="preserve">United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32"/>
                              </w:rPr>
                              <w:t>International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32"/>
                              </w:rPr>
                              <w:t xml:space="preserve"> University (UIU)</w:t>
                            </w:r>
                          </w:p>
                          <w:p w:rsidR="004E0853" w:rsidRDefault="00596D7C">
                            <w:pPr>
                              <w:pStyle w:val="FrameContents"/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000000"/>
                                <w:sz w:val="28"/>
                              </w:rPr>
                              <w:t>Dept. of Computer Science &amp; Engineering (CSE)</w:t>
                            </w:r>
                          </w:p>
                          <w:p w:rsidR="004E0853" w:rsidRDefault="00596D7C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shape_0" ID="Shape 2" path="m0,0l-2147483645,0l-2147483645,-2147483646l0,-2147483646xe" fillcolor="white" stroked="f" o:allowincell="f" style="position:absolute;margin-left:62pt;margin-top:-2pt;width:348.7pt;height:51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Verdana" w:cs="Verdana" w:ascii="Verdana" w:hAnsi="Verdana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  <w:t xml:space="preserve">United </w:t>
                      </w:r>
                      <w:r>
                        <w:rPr>
                          <w:rFonts w:eastAsia="Verdana" w:cs="Verdana" w:ascii="Verdana" w:hAnsi="Verdan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  <w:t>International</w:t>
                      </w:r>
                      <w:r>
                        <w:rPr>
                          <w:rFonts w:eastAsia="Verdana" w:cs="Verdana" w:ascii="Verdana" w:hAnsi="Verdana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  <w:t xml:space="preserve"> University (UIU)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Palatino Linotype" w:cs="Palatino Linotype" w:ascii="Palatino Linotype" w:hAnsi="Palatino Linotype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Dept. of Computer Science &amp; Engineering (CSE)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 xml:space="preserve"> 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877F3A" w:rsidRPr="00877F3A">
        <w:rPr>
          <w:rFonts w:ascii="Times New Roman" w:eastAsia="Times New Roman" w:hAnsi="Times New Roman" w:cs="Times New Roman"/>
          <w:b/>
          <w:sz w:val="40"/>
          <w:szCs w:val="24"/>
        </w:rPr>
        <w:t>Assignment 1</w:t>
      </w:r>
    </w:p>
    <w:p w:rsidR="004E0853" w:rsidRPr="00877F3A" w:rsidRDefault="00877F3A" w:rsidP="00877F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Please do not copy from any other source. Such activity will result in invalid submission. </w:t>
      </w:r>
      <w:r w:rsidR="00596D7C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</w:p>
    <w:p w:rsidR="004E0853" w:rsidRDefault="004E0853">
      <w:pPr>
        <w:pStyle w:val="LO-normal"/>
        <w:tabs>
          <w:tab w:val="center" w:pos="4658"/>
          <w:tab w:val="right" w:pos="9317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5" w:type="dxa"/>
        <w:tblInd w:w="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4"/>
        <w:gridCol w:w="8281"/>
        <w:gridCol w:w="630"/>
      </w:tblGrid>
      <w:tr w:rsidR="004E0853">
        <w:tc>
          <w:tcPr>
            <w:tcW w:w="434" w:type="dxa"/>
            <w:shd w:val="clear" w:color="auto" w:fill="auto"/>
          </w:tcPr>
          <w:p w:rsidR="004E0853" w:rsidRDefault="00596D7C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8281" w:type="dxa"/>
            <w:shd w:val="clear" w:color="auto" w:fill="auto"/>
          </w:tcPr>
          <w:p w:rsidR="004E0853" w:rsidRDefault="00596D7C">
            <w:pPr>
              <w:pStyle w:val="LO-normal"/>
              <w:widowControl w:val="0"/>
              <w:tabs>
                <w:tab w:val="center" w:pos="4658"/>
                <w:tab w:val="right" w:pos="9317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</w:rPr>
              <w:t>The Galactic Exploration Agency has initiated a research project to investigate the challenges and experiences of astronauts living on a newly established lunar base. The research aims to understand the astronauts' scientific, social, and psychological interactions within the lunar environment. Now you have studied a few HCI research methods, i.e., Interview, Survey, Participant Observation, Behavioral Mapping, Ethnography, and Contextual Inquiry.</w:t>
            </w:r>
          </w:p>
          <w:p w:rsidR="004E0853" w:rsidRDefault="004E0853">
            <w:pPr>
              <w:pStyle w:val="LO-normal"/>
              <w:widowControl w:val="0"/>
              <w:tabs>
                <w:tab w:val="center" w:pos="4658"/>
                <w:tab w:val="right" w:pos="9317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</w:rPr>
            </w:pPr>
          </w:p>
          <w:p w:rsidR="004E0853" w:rsidRDefault="00596D7C">
            <w:pPr>
              <w:pStyle w:val="LO-normal"/>
              <w:widowControl w:val="0"/>
              <w:numPr>
                <w:ilvl w:val="0"/>
                <w:numId w:val="1"/>
              </w:numPr>
              <w:tabs>
                <w:tab w:val="clear" w:pos="720"/>
                <w:tab w:val="center" w:pos="4658"/>
                <w:tab w:val="right" w:pos="9317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</w:rPr>
              <w:t>Which of these research methods would you choose for this research project? (You can select multiple research methods)</w:t>
            </w:r>
          </w:p>
          <w:p w:rsidR="004E0853" w:rsidRDefault="00596D7C">
            <w:pPr>
              <w:pStyle w:val="LO-normal"/>
              <w:widowControl w:val="0"/>
              <w:numPr>
                <w:ilvl w:val="0"/>
                <w:numId w:val="1"/>
              </w:numPr>
              <w:tabs>
                <w:tab w:val="clear" w:pos="720"/>
                <w:tab w:val="center" w:pos="4658"/>
                <w:tab w:val="right" w:pos="9317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</w:rPr>
              <w:t>Why have you chosen these methods for your research?</w:t>
            </w:r>
          </w:p>
          <w:p w:rsidR="004E0853" w:rsidRDefault="00596D7C">
            <w:pPr>
              <w:pStyle w:val="LO-normal"/>
              <w:widowControl w:val="0"/>
              <w:numPr>
                <w:ilvl w:val="0"/>
                <w:numId w:val="1"/>
              </w:numPr>
              <w:tabs>
                <w:tab w:val="clear" w:pos="720"/>
                <w:tab w:val="center" w:pos="4658"/>
                <w:tab w:val="right" w:pos="9317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</w:rPr>
              <w:t>How would you conduct the methods you chose earlier?</w:t>
            </w:r>
          </w:p>
        </w:tc>
        <w:tc>
          <w:tcPr>
            <w:tcW w:w="630" w:type="dxa"/>
            <w:shd w:val="clear" w:color="auto" w:fill="auto"/>
          </w:tcPr>
          <w:p w:rsidR="004E0853" w:rsidRDefault="00144043">
            <w:pPr>
              <w:pStyle w:val="LO-normal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1F497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1F497D"/>
                <w:sz w:val="24"/>
                <w:szCs w:val="24"/>
              </w:rPr>
              <w:t>[10</w:t>
            </w:r>
            <w:r w:rsidR="00596D7C">
              <w:rPr>
                <w:rFonts w:ascii="Times New Roman" w:eastAsia="Times New Roman" w:hAnsi="Times New Roman" w:cs="Times New Roman"/>
                <w:b/>
                <w:bCs/>
                <w:i/>
                <w:color w:val="1F497D"/>
                <w:sz w:val="24"/>
                <w:szCs w:val="24"/>
              </w:rPr>
              <w:t>]</w:t>
            </w:r>
          </w:p>
        </w:tc>
      </w:tr>
      <w:tr w:rsidR="004E0853">
        <w:tc>
          <w:tcPr>
            <w:tcW w:w="434" w:type="dxa"/>
            <w:shd w:val="clear" w:color="auto" w:fill="auto"/>
          </w:tcPr>
          <w:p w:rsidR="004E0853" w:rsidRDefault="00596D7C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8281" w:type="dxa"/>
            <w:shd w:val="clear" w:color="auto" w:fill="auto"/>
          </w:tcPr>
          <w:p w:rsidR="004E0853" w:rsidRDefault="00596D7C">
            <w:pPr>
              <w:pStyle w:val="LO-normal"/>
              <w:widowControl w:val="0"/>
              <w:tabs>
                <w:tab w:val="center" w:pos="4658"/>
                <w:tab w:val="right" w:pos="9317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</w:rPr>
              <w:t>Unstructured, semi-structured, and structured interviews are the three types of interviews that are categorized according to the interview format. When researchers possess inadequate knowledge of the research context, they implement unstructured interviews; conversely, semi-structured interviews are implemented when they possess some comprehension of the research subject. Structured interviews are typically conducted by researchers who possess a vast amount of knowledge regarding the interview subject matter. Reflecting on the understanding you have</w:t>
            </w: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4"/>
                <w:szCs w:val="24"/>
              </w:rPr>
              <w:t xml:space="preserve">, provide three examples </w:t>
            </w:r>
            <w:r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</w:rPr>
              <w:t>of research contexts for each of the interview formats</w:t>
            </w:r>
            <w:r>
              <w:rPr>
                <w:rFonts w:ascii="Times New Roman" w:eastAsia="Times New Roman" w:hAnsi="Times New Roman" w:cs="Times New Roman"/>
                <w:b/>
                <w:bCs/>
                <w:color w:val="595959"/>
                <w:sz w:val="24"/>
                <w:szCs w:val="24"/>
              </w:rPr>
              <w:t xml:space="preserve">. </w:t>
            </w:r>
          </w:p>
        </w:tc>
        <w:tc>
          <w:tcPr>
            <w:tcW w:w="630" w:type="dxa"/>
            <w:shd w:val="clear" w:color="auto" w:fill="auto"/>
          </w:tcPr>
          <w:p w:rsidR="004E0853" w:rsidRDefault="00144043">
            <w:pPr>
              <w:pStyle w:val="LO-normal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1F497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/>
                <w:sz w:val="24"/>
                <w:szCs w:val="24"/>
              </w:rPr>
              <w:t>[10</w:t>
            </w:r>
            <w:bookmarkStart w:id="0" w:name="_GoBack"/>
            <w:bookmarkEnd w:id="0"/>
            <w:r w:rsidR="00596D7C">
              <w:rPr>
                <w:rFonts w:ascii="Times New Roman" w:eastAsia="Times New Roman" w:hAnsi="Times New Roman" w:cs="Times New Roman"/>
                <w:b/>
                <w:i/>
                <w:color w:val="1F497D"/>
                <w:sz w:val="24"/>
                <w:szCs w:val="24"/>
              </w:rPr>
              <w:t>]</w:t>
            </w:r>
          </w:p>
        </w:tc>
      </w:tr>
    </w:tbl>
    <w:p w:rsidR="004E0853" w:rsidRDefault="004E0853">
      <w:pPr>
        <w:pStyle w:val="LO-normal"/>
      </w:pPr>
    </w:p>
    <w:sectPr w:rsidR="004E0853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F60" w:rsidRDefault="001A5F60">
      <w:pPr>
        <w:spacing w:line="240" w:lineRule="auto"/>
      </w:pPr>
      <w:r>
        <w:separator/>
      </w:r>
    </w:p>
  </w:endnote>
  <w:endnote w:type="continuationSeparator" w:id="0">
    <w:p w:rsidR="001A5F60" w:rsidRDefault="001A5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853" w:rsidRDefault="00596D7C">
    <w:pPr>
      <w:pStyle w:val="LO-normal"/>
      <w:jc w:val="right"/>
      <w:rPr>
        <w:b/>
        <w:i/>
      </w:rPr>
    </w:pPr>
    <w:r>
      <w:rPr>
        <w:b/>
        <w:i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44043">
      <w:rPr>
        <w:noProof/>
      </w:rPr>
      <w:t>1</w:t>
    </w:r>
    <w:r>
      <w:fldChar w:fldCharType="end"/>
    </w:r>
    <w:r>
      <w:rPr>
        <w:b/>
        <w:i/>
      </w:rPr>
      <w:t xml:space="preserve"> out of </w:t>
    </w:r>
    <w:r w:rsidR="001A5F60">
      <w:fldChar w:fldCharType="begin"/>
    </w:r>
    <w:r w:rsidR="001A5F60">
      <w:instrText xml:space="preserve"> NUMPAGES </w:instrText>
    </w:r>
    <w:r w:rsidR="001A5F60">
      <w:fldChar w:fldCharType="separate"/>
    </w:r>
    <w:r w:rsidR="00144043">
      <w:rPr>
        <w:noProof/>
      </w:rPr>
      <w:t>1</w:t>
    </w:r>
    <w:r w:rsidR="001A5F6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F60" w:rsidRDefault="001A5F60">
      <w:pPr>
        <w:spacing w:line="240" w:lineRule="auto"/>
      </w:pPr>
      <w:r>
        <w:separator/>
      </w:r>
    </w:p>
  </w:footnote>
  <w:footnote w:type="continuationSeparator" w:id="0">
    <w:p w:rsidR="001A5F60" w:rsidRDefault="001A5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021E2"/>
    <w:multiLevelType w:val="multilevel"/>
    <w:tmpl w:val="37340D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D65709D"/>
    <w:multiLevelType w:val="multilevel"/>
    <w:tmpl w:val="106C60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E0853"/>
    <w:rsid w:val="00144043"/>
    <w:rsid w:val="001A5F60"/>
    <w:rsid w:val="004E0853"/>
    <w:rsid w:val="00596D7C"/>
    <w:rsid w:val="00875DF5"/>
    <w:rsid w:val="00877F3A"/>
    <w:rsid w:val="00F6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ListParagraph">
    <w:name w:val="List Paragraph"/>
    <w:basedOn w:val="LO-normal"/>
    <w:uiPriority w:val="34"/>
    <w:qFormat/>
    <w:rsid w:val="00B4780E"/>
    <w:pPr>
      <w:ind w:left="720"/>
      <w:contextualSpacing/>
    </w:pPr>
    <w:rPr>
      <w:szCs w:val="2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ListParagraph">
    <w:name w:val="List Paragraph"/>
    <w:basedOn w:val="LO-normal"/>
    <w:uiPriority w:val="34"/>
    <w:qFormat/>
    <w:rsid w:val="00B4780E"/>
    <w:pPr>
      <w:ind w:left="720"/>
      <w:contextualSpacing/>
    </w:pPr>
    <w:rPr>
      <w:szCs w:val="2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aTNq/elo638Sgjkw4a/8LzpcnA==">CgMxLjA4AHIhMUdyZUNjR2VIMlBUbENSQU4xQWhoblNNLW9qc1ZjTG8x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Mr. Md. Tamzid Hossain</cp:lastModifiedBy>
  <cp:revision>4</cp:revision>
  <dcterms:created xsi:type="dcterms:W3CDTF">2024-03-07T13:10:00Z</dcterms:created>
  <dcterms:modified xsi:type="dcterms:W3CDTF">2024-09-10T03:15:00Z</dcterms:modified>
  <dc:language>en-US</dc:language>
</cp:coreProperties>
</file>