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pPr>
      <w:bookmarkStart w:colFirst="0" w:colLast="0" w:name="_heading=h.gjdgxs" w:id="0"/>
      <w:bookmarkEnd w:id="0"/>
      <w:r w:rsidDel="00000000" w:rsidR="00000000" w:rsidRPr="00000000">
        <w:rPr>
          <w:b w:val="1"/>
          <w:sz w:val="20"/>
          <w:szCs w:val="20"/>
          <w:rtl w:val="0"/>
        </w:rPr>
        <w:t xml:space="preserve">YOUR Name: Naim Ahmed</w:t>
      </w:r>
      <w:r w:rsidDel="00000000" w:rsidR="00000000" w:rsidRPr="00000000">
        <w:rPr>
          <w:sz w:val="20"/>
          <w:szCs w:val="20"/>
          <w:rtl w:val="0"/>
        </w:rPr>
        <w:tab/>
        <w:tab/>
        <w:tab/>
        <w:tab/>
        <w:tab/>
      </w:r>
      <w:r w:rsidDel="00000000" w:rsidR="00000000" w:rsidRPr="00000000">
        <w:rPr>
          <w:b w:val="1"/>
          <w:sz w:val="20"/>
          <w:szCs w:val="20"/>
          <w:rtl w:val="0"/>
        </w:rPr>
        <w:tab/>
        <w:tab/>
        <w:t xml:space="preserve">Team: E</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rHeight w:val="572.2812500000002" w:hRule="atLeast"/>
          <w:tblHeader w:val="0"/>
        </w:trPr>
        <w:tc>
          <w:tcPr/>
          <w:p w:rsidR="00000000" w:rsidDel="00000000" w:rsidP="00000000" w:rsidRDefault="00000000" w:rsidRPr="00000000" w14:paraId="00000010">
            <w:pPr>
              <w:rPr>
                <w:sz w:val="20"/>
                <w:szCs w:val="20"/>
              </w:rPr>
            </w:pPr>
            <w:r w:rsidDel="00000000" w:rsidR="00000000" w:rsidRPr="00000000">
              <w:rPr>
                <w:sz w:val="20"/>
                <w:szCs w:val="20"/>
                <w:rtl w:val="0"/>
              </w:rPr>
              <w:t xml:space="preserve">Naim Ahmed</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12">
            <w:pPr>
              <w:rPr>
                <w:sz w:val="20"/>
                <w:szCs w:val="20"/>
              </w:rPr>
            </w:pPr>
            <w:r w:rsidDel="00000000" w:rsidR="00000000" w:rsidRPr="00000000">
              <w:rPr>
                <w:sz w:val="20"/>
                <w:szCs w:val="20"/>
                <w:rtl w:val="0"/>
              </w:rPr>
              <w:t xml:space="preserve">Worked on time </w:t>
            </w:r>
          </w:p>
          <w:p w:rsidR="00000000" w:rsidDel="00000000" w:rsidP="00000000" w:rsidRDefault="00000000" w:rsidRPr="00000000" w14:paraId="00000013">
            <w:pPr>
              <w:rPr>
                <w:sz w:val="20"/>
                <w:szCs w:val="20"/>
              </w:rPr>
            </w:pPr>
            <w:r w:rsidDel="00000000" w:rsidR="00000000" w:rsidRPr="00000000">
              <w:rPr>
                <w:sz w:val="20"/>
                <w:szCs w:val="20"/>
                <w:rtl w:val="0"/>
              </w:rPr>
              <w:t xml:space="preserve">Slight punctual </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No editing was needed. teammates liked the work</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Took interviews and collected data and insights. did affinity diagram </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90</w:t>
            </w:r>
          </w:p>
        </w:tc>
      </w:tr>
      <w:tr>
        <w:trPr>
          <w:cantSplit w:val="0"/>
          <w:tblHeader w:val="0"/>
        </w:trPr>
        <w:tc>
          <w:tcPr/>
          <w:p w:rsidR="00000000" w:rsidDel="00000000" w:rsidP="00000000" w:rsidRDefault="00000000" w:rsidRPr="00000000" w14:paraId="00000017">
            <w:pPr>
              <w:rPr>
                <w:sz w:val="20"/>
                <w:szCs w:val="20"/>
              </w:rPr>
            </w:pPr>
            <w:r w:rsidDel="00000000" w:rsidR="00000000" w:rsidRPr="00000000">
              <w:rPr>
                <w:sz w:val="20"/>
                <w:szCs w:val="20"/>
                <w:rtl w:val="0"/>
              </w:rPr>
              <w:t xml:space="preserve">Md. Sajedul Islam Sajib</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Did his work on time, very punctual to work, did his work accurately</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No editing needed and teammates appreciated the work highly.</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Took lead on problem Statement and secondary research. Did affinity diagram  </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1D">
            <w:pPr>
              <w:rPr>
                <w:sz w:val="20"/>
                <w:szCs w:val="20"/>
              </w:rPr>
            </w:pPr>
            <w:r w:rsidDel="00000000" w:rsidR="00000000" w:rsidRPr="00000000">
              <w:rPr>
                <w:sz w:val="20"/>
                <w:szCs w:val="20"/>
                <w:rtl w:val="0"/>
              </w:rPr>
              <w:t xml:space="preserve">Taseen Tahmeed</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Missed two meeting</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Did done his work on time</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One editing needed but did great job in persona </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Took lead on user Persona and teammates liked it.  </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85</w:t>
            </w:r>
          </w:p>
        </w:tc>
      </w:tr>
      <w:tr>
        <w:trPr>
          <w:cantSplit w:val="0"/>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Santi Brata Nath (Joy)</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Missed three meeting </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Did done work on his time </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No editing needed, done =storyboard nicely.  </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Took lead on  storyboard and scenario</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80</w:t>
            </w:r>
          </w:p>
        </w:tc>
      </w:tr>
    </w:tbl>
    <w:p w:rsidR="00000000" w:rsidDel="00000000" w:rsidP="00000000" w:rsidRDefault="00000000" w:rsidRPr="00000000" w14:paraId="00000029">
      <w:pPr>
        <w:spacing w:after="0" w:line="240" w:lineRule="auto"/>
        <w:rPr>
          <w:sz w:val="20"/>
          <w:szCs w:val="20"/>
        </w:rPr>
      </w:pPr>
      <w:r w:rsidDel="00000000" w:rsidR="00000000" w:rsidRPr="00000000">
        <w:rPr>
          <w:rtl w:val="0"/>
        </w:rPr>
      </w:r>
    </w:p>
    <w:tbl>
      <w:tblPr>
        <w:tblStyle w:val="Table2"/>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0.0000000000005"/>
        <w:gridCol w:w="1510"/>
        <w:gridCol w:w="10620"/>
        <w:tblGridChange w:id="0">
          <w:tblGrid>
            <w:gridCol w:w="2270.0000000000005"/>
            <w:gridCol w:w="1510"/>
            <w:gridCol w:w="10620"/>
          </w:tblGrid>
        </w:tblGridChange>
      </w:tblGrid>
      <w:tr>
        <w:trPr>
          <w:cantSplit w:val="0"/>
          <w:tblHeader w:val="0"/>
        </w:trPr>
        <w:tc>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Md. Sajedul Islam Sajib</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We have done a great job, proud of you. Will definitely love to work with you again.</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Taseen Tahmeed</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You are helpful and supportive. I liked your work. </w:t>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Santi Brata Nath (Joy)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You are really good at storytelling. We did a great work all together. </w:t>
            </w:r>
          </w:p>
        </w:tc>
      </w:tr>
    </w:tbl>
    <w:p w:rsidR="00000000" w:rsidDel="00000000" w:rsidP="00000000" w:rsidRDefault="00000000" w:rsidRPr="00000000" w14:paraId="00000036">
      <w:pPr>
        <w:spacing w:after="0" w:line="240" w:lineRule="auto"/>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39">
      <w:pPr>
        <w:spacing w:after="0" w:line="240" w:lineRule="auto"/>
        <w:rPr>
          <w:sz w:val="20"/>
          <w:szCs w:val="20"/>
        </w:rPr>
      </w:pPr>
      <w:r w:rsidDel="00000000" w:rsidR="00000000" w:rsidRPr="00000000">
        <w:rPr>
          <w:sz w:val="20"/>
          <w:szCs w:val="20"/>
          <w:rtl w:val="0"/>
        </w:rPr>
        <w:t xml:space="preserve">Our team was well balanced but needed some more coordination to make it  great and effective. Proper communication and understanding is needed to the success of our group. Our project is a good initiative for the student community, but we can’t implement it properly due to the time limit of this trimester. </w:t>
      </w:r>
    </w:p>
    <w:p w:rsidR="00000000" w:rsidDel="00000000" w:rsidP="00000000" w:rsidRDefault="00000000" w:rsidRPr="00000000" w14:paraId="0000003A">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There are 4 members in our group. As we are  batchmates we have bonded and did our work together. But still due to communication gaps, sometimes we face difficulties conducting our meetings and work. But we have figured that out and  did our work and tried to follow the deadline strictly. </w:t>
      </w:r>
    </w:p>
    <w:p w:rsidR="00000000" w:rsidDel="00000000" w:rsidP="00000000" w:rsidRDefault="00000000" w:rsidRPr="00000000" w14:paraId="0000003C">
      <w:pPr>
        <w:spacing w:after="0" w:line="240" w:lineRule="auto"/>
        <w:rPr>
          <w:b w:val="1"/>
          <w:sz w:val="24"/>
          <w:szCs w:val="24"/>
        </w:rPr>
      </w:pPr>
      <w:r w:rsidDel="00000000" w:rsidR="00000000" w:rsidRPr="00000000">
        <w:rPr>
          <w:b w:val="1"/>
          <w:sz w:val="20"/>
          <w:szCs w:val="20"/>
          <w:rtl w:val="0"/>
        </w:rPr>
        <w:t xml:space="preserve">Please TYPE your FULL name here to certify that you personally filled out this form and believe everything to be accurate and true:  </w:t>
      </w:r>
      <w:r w:rsidDel="00000000" w:rsidR="00000000" w:rsidRPr="00000000">
        <w:rPr>
          <w:b w:val="1"/>
          <w:sz w:val="24"/>
          <w:szCs w:val="24"/>
          <w:rtl w:val="0"/>
        </w:rPr>
        <w:t xml:space="preserve">Naim Ahmed</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GICUm6XvbCrm7mpgQcDuBfOYA==">CgMxLjAyCGguZ2pkZ3hzOAByITFTQWFWOS1hOVpocXItaXRZMmp3N04xOGtDU19UdVllMg==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