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073763"/>
          <w:rtl w:val="0"/>
        </w:rPr>
        <w:t xml:space="preserve">Q4|[Mark 40]</w:t>
      </w:r>
      <w:r w:rsidDel="00000000" w:rsidR="00000000" w:rsidRPr="00000000">
        <w:rPr>
          <w:rtl w:val="0"/>
        </w:rPr>
        <w:t xml:space="preserve"> Now there is a happy path journey for searching with the text “Nike react phantom run flyknit 2”. Add a couple of small-sized black products to your cart. Then verify the Cart. Now execute the journeys from both API and UI. Now provide feedback on your test analysis, keep logs of the defects, and generate a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Feedback and Analysis of Test Results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UI Testing: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UI_01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Search, add and verify "Nike react phantom run flyknit 2" shoes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The user is on the search page and has a good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Open the website and navigate to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Enter the search text "Nike react phantom run flyknit 2" and press the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In the search results, click on the correct product (black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Select size S (small)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Notice if the shoe color changes to pink (defect)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Manually switch the color to black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In the quantity box, enter 2 and click on "Add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Click on "View Cart" to review your items and verify the total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b w:val="1"/>
              </w:rPr>
            </w:pPr>
            <w:r w:rsidDel="00000000" w:rsidR="00000000" w:rsidRPr="00000000">
              <w:rPr>
                <w:b w:val="1"/>
                <w:rtl w:val="0"/>
              </w:rPr>
              <w:t xml:space="preserve">Actual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The search result should be correct with the search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left"/>
              <w:rPr/>
            </w:pPr>
            <w:r w:rsidDel="00000000" w:rsidR="00000000" w:rsidRPr="00000000">
              <w:rPr>
                <w:rtl w:val="0"/>
              </w:rPr>
              <w:t xml:space="preserve">The search result shows the correct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While clicking on the black item product, all the information about that particular product should be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The black item’s information is shown correctly after clicking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The product should stay black when selecting size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The product changed to pink when selecting size S (defect)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The product should stay black when selecting the color black with other correct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All the information about black products is correctly visible when selecting the color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Two items should be added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The cart added two black items as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The cart view should show 2 items in black color with the correct total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The cart correctly showed 2 black shoes after choosing the color again and the price is also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b w:val="1"/>
              </w:rPr>
            </w:pPr>
            <w:r w:rsidDel="00000000" w:rsidR="00000000" w:rsidRPr="00000000">
              <w:rPr>
                <w:b w:val="1"/>
                <w:rtl w:val="0"/>
              </w:rPr>
              <w:t xml:space="preserve">Defect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DEF01 - Color Switching Issue</w:t>
            </w:r>
          </w:p>
        </w:tc>
      </w:tr>
    </w:tbl>
    <w:p w:rsidR="00000000" w:rsidDel="00000000" w:rsidP="00000000" w:rsidRDefault="00000000" w:rsidRPr="00000000" w14:paraId="0000002B">
      <w:pPr>
        <w:spacing w:after="240" w:before="240" w:lineRule="auto"/>
        <w:rPr/>
      </w:pPr>
      <w:r w:rsidDel="00000000" w:rsidR="00000000" w:rsidRPr="00000000">
        <w:rPr>
          <w:b w:val="1"/>
          <w:rtl w:val="0"/>
        </w:rPr>
        <w:t xml:space="preserve">API Testing:</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API_01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add and verify "Nike react phantom run flyknit 2" shoes to the cart via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logged in Postman and make collection with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1: Product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rtl w:val="0"/>
              </w:rPr>
              <w:t xml:space="preserve">GET </w:t>
            </w:r>
            <w:r w:rsidDel="00000000" w:rsidR="00000000" w:rsidRPr="00000000">
              <w:rPr>
                <w:highlight w:val="white"/>
                <w:rtl w:val="0"/>
              </w:rPr>
              <w:t xml:space="preserve">{{URL}}</w:t>
            </w:r>
            <w:r w:rsidDel="00000000" w:rsidR="00000000" w:rsidRPr="00000000">
              <w:rPr>
                <w:color w:val="212121"/>
                <w:highlight w:val="white"/>
                <w:rtl w:val="0"/>
              </w:rPr>
              <w:t xml:space="preserve">/search?keyword=Nike+react+phantom+run+flyknit+2</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API should return a 200 OK response with the product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product details were returned correctly with available sizes and colors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rPr>
            </w:pPr>
            <w:r w:rsidDel="00000000" w:rsidR="00000000" w:rsidRPr="00000000">
              <w:rPr>
                <w:b w:val="1"/>
                <w:color w:val="38761d"/>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Step 2: Click on the correct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GET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highlight w:val="white"/>
              </w:rPr>
            </w:pPr>
            <w:r w:rsidDel="00000000" w:rsidR="00000000" w:rsidRPr="00000000">
              <w:rPr>
                <w:color w:val="434343"/>
                <w:highlight w:val="white"/>
                <w:rtl w:val="0"/>
              </w:rPr>
              <w:t xml:space="preserve">{{URL}}/men/nike-react-phantom-run-flyknit-2-182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434343"/>
              </w:rPr>
            </w:pPr>
            <w:r w:rsidDel="00000000" w:rsidR="00000000" w:rsidRPr="00000000">
              <w:rPr>
                <w:rtl w:val="0"/>
              </w:rPr>
              <w:t xml:space="preserve">The API should return a 200 OK response with the correct product information</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The correct product information has been returned perfectly.</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38761d"/>
              </w:rPr>
            </w:pPr>
            <w:r w:rsidDel="00000000" w:rsidR="00000000" w:rsidRPr="00000000">
              <w:rPr>
                <w:b w:val="1"/>
                <w:color w:val="38761d"/>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Step 3: Click on Size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38761d"/>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434343"/>
              </w:rPr>
            </w:pPr>
            <w:r w:rsidDel="00000000" w:rsidR="00000000" w:rsidRPr="00000000">
              <w:rPr>
                <w:color w:val="434343"/>
                <w:rtl w:val="0"/>
              </w:rPr>
              <w:t xml:space="preserve">GET</w:t>
            </w:r>
          </w:p>
          <w:p w:rsidR="00000000" w:rsidDel="00000000" w:rsidP="00000000" w:rsidRDefault="00000000" w:rsidRPr="00000000" w14:paraId="0000004C">
            <w:pPr>
              <w:widowControl w:val="0"/>
              <w:spacing w:line="240" w:lineRule="auto"/>
              <w:rPr>
                <w:color w:val="434343"/>
                <w:sz w:val="26"/>
                <w:szCs w:val="26"/>
              </w:rPr>
            </w:pPr>
            <w:r w:rsidDel="00000000" w:rsidR="00000000" w:rsidRPr="00000000">
              <w:rPr>
                <w:color w:val="434343"/>
                <w:highlight w:val="white"/>
                <w:rtl w:val="0"/>
              </w:rPr>
              <w:t xml:space="preserve">{{URL}}/men/nike-react-phantom-run-flyknit-2-182?size=25&amp;ajax=true</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38761d"/>
              </w:rPr>
            </w:pPr>
            <w:r w:rsidDel="00000000" w:rsidR="00000000" w:rsidRPr="00000000">
              <w:rPr>
                <w:rtl w:val="0"/>
              </w:rPr>
              <w:t xml:space="preserve">The API should return a 200 OK response with the correct size product and the size is 25</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434343"/>
              </w:rPr>
            </w:pPr>
            <w:r w:rsidDel="00000000" w:rsidR="00000000" w:rsidRPr="00000000">
              <w:rPr>
                <w:color w:val="434343"/>
                <w:rtl w:val="0"/>
              </w:rPr>
              <w:t xml:space="preserve">The s size product has been returned correctly</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38761d"/>
              </w:rPr>
            </w:pPr>
            <w:r w:rsidDel="00000000" w:rsidR="00000000" w:rsidRPr="00000000">
              <w:rPr>
                <w:b w:val="1"/>
                <w:color w:val="38761d"/>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Step 4: Click on the color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38761d"/>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434343"/>
              </w:rPr>
            </w:pPr>
            <w:r w:rsidDel="00000000" w:rsidR="00000000" w:rsidRPr="00000000">
              <w:rPr>
                <w:color w:val="434343"/>
                <w:rtl w:val="0"/>
              </w:rPr>
              <w:t xml:space="preserve">GET</w:t>
            </w:r>
          </w:p>
          <w:p w:rsidR="00000000" w:rsidDel="00000000" w:rsidP="00000000" w:rsidRDefault="00000000" w:rsidRPr="00000000" w14:paraId="00000057">
            <w:pPr>
              <w:widowControl w:val="0"/>
              <w:spacing w:line="240" w:lineRule="auto"/>
              <w:rPr>
                <w:color w:val="434343"/>
                <w:sz w:val="26"/>
                <w:szCs w:val="26"/>
              </w:rPr>
            </w:pPr>
            <w:r w:rsidDel="00000000" w:rsidR="00000000" w:rsidRPr="00000000">
              <w:rPr>
                <w:color w:val="434343"/>
                <w:highlight w:val="white"/>
                <w:rtl w:val="0"/>
              </w:rPr>
              <w:t xml:space="preserve">{{URL}}/men/nike-react-phantom-run-flyknit-2-182?size=25&amp;color=14&amp;ajax=true</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38761d"/>
              </w:rPr>
            </w:pPr>
            <w:r w:rsidDel="00000000" w:rsidR="00000000" w:rsidRPr="00000000">
              <w:rPr>
                <w:rtl w:val="0"/>
              </w:rPr>
              <w:t xml:space="preserve">The API should return a 200 OK response with the correct color and the color code is 14</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38761d"/>
              </w:rPr>
            </w:pPr>
            <w:r w:rsidDel="00000000" w:rsidR="00000000" w:rsidRPr="00000000">
              <w:rPr>
                <w:color w:val="434343"/>
                <w:rtl w:val="0"/>
              </w:rPr>
              <w:t xml:space="preserve">The black color (code 14)  product has been returned correctly</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38761d"/>
              </w:rPr>
            </w:pPr>
            <w:r w:rsidDel="00000000" w:rsidR="00000000" w:rsidRPr="00000000">
              <w:rPr>
                <w:b w:val="1"/>
                <w:color w:val="38761d"/>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Step 5: Items 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POST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6"/>
                <w:szCs w:val="26"/>
                <w:highlight w:val="white"/>
              </w:rPr>
            </w:pPr>
            <w:r w:rsidDel="00000000" w:rsidR="00000000" w:rsidRPr="00000000">
              <w:rPr>
                <w:color w:val="434343"/>
                <w:highlight w:val="white"/>
                <w:rtl w:val="0"/>
              </w:rPr>
              <w:t xml:space="preserve">{{URL}}/api/cart/mine/items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ffffff"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"sku"</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"NJC48508-Black-S"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API should return </w:t>
            </w:r>
            <w:r w:rsidDel="00000000" w:rsidR="00000000" w:rsidRPr="00000000">
              <w:rPr>
                <w:b w:val="1"/>
                <w:rtl w:val="0"/>
              </w:rPr>
              <w:t xml:space="preserve">200 OK</w:t>
            </w:r>
            <w:r w:rsidDel="00000000" w:rsidR="00000000" w:rsidRPr="00000000">
              <w:rPr>
                <w:rtl w:val="0"/>
              </w:rPr>
              <w:t xml:space="preserve"> with a confirmation that </w:t>
            </w:r>
            <w:r w:rsidDel="00000000" w:rsidR="00000000" w:rsidRPr="00000000">
              <w:rPr>
                <w:b w:val="1"/>
                <w:rtl w:val="0"/>
              </w:rPr>
              <w:t xml:space="preserve">2 black size S</w:t>
            </w:r>
            <w:r w:rsidDel="00000000" w:rsidR="00000000" w:rsidRPr="00000000">
              <w:rPr>
                <w:rtl w:val="0"/>
              </w:rPr>
              <w:t xml:space="preserve"> shoes were added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returned successfully with the correct product in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38761d"/>
              </w:rPr>
            </w:pPr>
            <w:r w:rsidDel="00000000" w:rsidR="00000000" w:rsidRPr="00000000">
              <w:rPr>
                <w:b w:val="1"/>
                <w:color w:val="38761d"/>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Step 6: View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6"/>
                <w:szCs w:val="26"/>
              </w:rPr>
            </w:pPr>
            <w:r w:rsidDel="00000000" w:rsidR="00000000" w:rsidRPr="00000000">
              <w:rPr>
                <w:color w:val="434343"/>
                <w:highlight w:val="white"/>
                <w:rtl w:val="0"/>
              </w:rPr>
              <w:t xml:space="preserve">{{URL}}/cart/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API should return </w:t>
            </w:r>
            <w:r w:rsidDel="00000000" w:rsidR="00000000" w:rsidRPr="00000000">
              <w:rPr>
                <w:b w:val="1"/>
                <w:rtl w:val="0"/>
              </w:rPr>
              <w:t xml:space="preserve">200 OK</w:t>
            </w:r>
            <w:r w:rsidDel="00000000" w:rsidR="00000000" w:rsidRPr="00000000">
              <w:rPr>
                <w:rtl w:val="0"/>
              </w:rPr>
              <w:t xml:space="preserve"> with the correct items in the cart and the total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cart displayed the correct total price and 2 black shoes in size S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color w:val="38761d"/>
              </w:rPr>
            </w:pPr>
            <w:r w:rsidDel="00000000" w:rsidR="00000000" w:rsidRPr="00000000">
              <w:rPr>
                <w:b w:val="1"/>
                <w:color w:val="38761d"/>
                <w:rtl w:val="0"/>
              </w:rPr>
              <w:t xml:space="preserve">Pass</w:t>
            </w:r>
          </w:p>
        </w:tc>
      </w:tr>
    </w:tbl>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ind w:left="0" w:firstLine="0"/>
        <w:rPr>
          <w:b w:val="1"/>
        </w:rPr>
      </w:pPr>
      <w:r w:rsidDel="00000000" w:rsidR="00000000" w:rsidRPr="00000000">
        <w:rPr>
          <w:b w:val="1"/>
          <w:rtl w:val="0"/>
        </w:rPr>
        <w:t xml:space="preserve">Defect Log on UI Testing: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Changes to Pink when Selecting Size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selecting size "S" for the shoe "Nike react phantom run flyknit 2", the color automatically changes to pink instead of remaining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Search for the product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Select size "S"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Observe the color change to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color should remain black when selecting size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color changed to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r>
    </w:tbl>
    <w:p w:rsidR="00000000" w:rsidDel="00000000" w:rsidP="00000000" w:rsidRDefault="00000000" w:rsidRPr="00000000" w14:paraId="0000008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C">
      <w:pPr>
        <w:spacing w:after="240" w:before="240" w:lineRule="auto"/>
        <w:ind w:left="0" w:firstLine="0"/>
        <w:rPr>
          <w:b w:val="1"/>
        </w:rPr>
      </w:pPr>
      <w:r w:rsidDel="00000000" w:rsidR="00000000" w:rsidRPr="00000000">
        <w:rPr>
          <w:b w:val="1"/>
          <w:rtl w:val="0"/>
        </w:rPr>
        <w:t xml:space="preserve">Test Summary Report: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30"/>
        <w:gridCol w:w="2100"/>
        <w:gridCol w:w="2340"/>
        <w:tblGridChange w:id="0">
          <w:tblGrid>
            <w:gridCol w:w="1590"/>
            <w:gridCol w:w="3330"/>
            <w:gridCol w:w="210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Search, add and verify "Nike react phantom run flyknit 2" shoes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with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changed when selecting size "S" (DEF01)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Search, add and verify "Nike react phantom run flyknit 2" shoes to the cart via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API calls returned the expected results</w:t>
            </w:r>
          </w:p>
        </w:tc>
      </w:tr>
    </w:tbl>
    <w:p w:rsidR="00000000" w:rsidDel="00000000" w:rsidP="00000000" w:rsidRDefault="00000000" w:rsidRPr="00000000" w14:paraId="0000009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Extra: I explored the PATCH and DELETE requests on the cart view page and noticed some discrepancies. When I increased the quantity of an item from 2 to 3, the quantity jumped to 4, same way, when I increased it from 3 to 4, the quantity jumped to 5. Similarly, when I tried to increase the quantity from 4 to 5, the response showed quantity 7. Despite this, I consistently received a 200 OK status. However, when I sent a DELETE request to remove the item (setting the quantity to 0), it returned a 500 Internal Server Error with a 'Cart not found' message.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