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32D924A5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35D9ADC2" w:rsidR="00914BD6" w:rsidRDefault="00914BD6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Trimester: </w:t>
                            </w:r>
                            <w:r w:rsidR="0070651E">
                              <w:rPr>
                                <w:sz w:val="22"/>
                              </w:rPr>
                              <w:t>Spring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70651E">
                              <w:rPr>
                                <w:sz w:val="22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545BEBDC" w14:textId="47E80E99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>
                              <w:rPr>
                                <w:sz w:val="22"/>
                              </w:rPr>
                              <w:t>Software Quality Assurance and Testing</w:t>
                            </w:r>
                          </w:p>
                          <w:p w14:paraId="65743B2D" w14:textId="3780F98D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B703F9">
                              <w:rPr>
                                <w:sz w:val="22"/>
                              </w:rPr>
                              <w:t>A</w:t>
                            </w:r>
                            <w:r w:rsidR="00F253E9">
                              <w:rPr>
                                <w:sz w:val="22"/>
                              </w:rPr>
                              <w:tab/>
                            </w:r>
                            <w:r w:rsidR="00F253E9">
                              <w:rPr>
                                <w:sz w:val="22"/>
                              </w:rPr>
                              <w:tab/>
                              <w:t>Class Test-2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35D9ADC2" w:rsidR="00914BD6" w:rsidRDefault="00914BD6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Trimester: </w:t>
                      </w:r>
                      <w:r w:rsidR="0070651E">
                        <w:rPr>
                          <w:sz w:val="22"/>
                        </w:rPr>
                        <w:t>Spring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70651E">
                        <w:rPr>
                          <w:sz w:val="22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545BEBDC" w14:textId="47E80E99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>
                        <w:rPr>
                          <w:sz w:val="22"/>
                        </w:rPr>
                        <w:t>Software Quality Assurance and Testing</w:t>
                      </w:r>
                    </w:p>
                    <w:p w14:paraId="65743B2D" w14:textId="3780F98D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B703F9">
                        <w:rPr>
                          <w:sz w:val="22"/>
                        </w:rPr>
                        <w:t>A</w:t>
                      </w:r>
                      <w:r w:rsidR="00F253E9">
                        <w:rPr>
                          <w:sz w:val="22"/>
                        </w:rPr>
                        <w:tab/>
                      </w:r>
                      <w:r w:rsidR="00F253E9">
                        <w:rPr>
                          <w:sz w:val="22"/>
                        </w:rPr>
                        <w:tab/>
                        <w:t>Class Test-2</w:t>
                      </w:r>
                    </w:p>
                  </w:txbxContent>
                </v:textbox>
              </v:shape>
            </w:pict>
          </mc:Fallback>
        </mc:AlternateConten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033B614C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F14F70">
        <w:rPr>
          <w:rFonts w:ascii="Cambria" w:hAnsi="Cambria"/>
          <w:b/>
          <w:bCs/>
          <w:sz w:val="22"/>
          <w:szCs w:val="22"/>
        </w:rPr>
        <w:t>25</w:t>
      </w:r>
      <w:r w:rsidR="00E06B24">
        <w:rPr>
          <w:rFonts w:ascii="Cambria" w:hAnsi="Cambria"/>
          <w:b/>
          <w:bCs/>
          <w:sz w:val="22"/>
          <w:szCs w:val="22"/>
        </w:rPr>
        <w:t xml:space="preserve"> 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A093B31" w14:textId="204AFB3B" w:rsidR="009B03A1" w:rsidRPr="00C37F57" w:rsidRDefault="002430BB" w:rsidP="006E3E3A">
      <w:pPr>
        <w:pStyle w:val="ListParagraph"/>
        <w:numPr>
          <w:ilvl w:val="0"/>
          <w:numId w:val="9"/>
        </w:numPr>
        <w:spacing w:line="276" w:lineRule="auto"/>
        <w:ind w:right="-900"/>
        <w:jc w:val="both"/>
        <w:rPr>
          <w:rFonts w:ascii="Cambria" w:hAnsi="Cambria"/>
          <w:b/>
          <w:bCs/>
          <w:sz w:val="22"/>
          <w:szCs w:val="22"/>
        </w:rPr>
      </w:pPr>
      <w:r>
        <w:t>Brief</w:t>
      </w:r>
      <w:r w:rsidR="00862215">
        <w:t>ly describe different types of Acceptance T</w:t>
      </w:r>
      <w:r>
        <w:t>esting</w:t>
      </w:r>
      <w:r>
        <w:tab/>
      </w:r>
      <w:r>
        <w:tab/>
      </w:r>
      <w:r>
        <w:tab/>
      </w:r>
      <w:r>
        <w:tab/>
      </w:r>
      <w:r w:rsidR="00AB2A11">
        <w:tab/>
      </w:r>
      <w:r w:rsidR="00154520">
        <w:rPr>
          <w:b/>
        </w:rPr>
        <w:t>[6</w:t>
      </w:r>
      <w:r w:rsidR="00D8003F">
        <w:rPr>
          <w:b/>
        </w:rPr>
        <w:t xml:space="preserve"> </w:t>
      </w:r>
      <w:r w:rsidR="00AB2A11" w:rsidRPr="006812C9">
        <w:rPr>
          <w:b/>
        </w:rPr>
        <w:t>]</w:t>
      </w:r>
    </w:p>
    <w:p w14:paraId="5FD606DE" w14:textId="52D268C5" w:rsidR="00AB2A11" w:rsidRPr="00C37F57" w:rsidRDefault="00C37F57" w:rsidP="006E3E3A">
      <w:pPr>
        <w:pStyle w:val="ListParagraph"/>
        <w:numPr>
          <w:ilvl w:val="0"/>
          <w:numId w:val="9"/>
        </w:numPr>
        <w:spacing w:line="276" w:lineRule="auto"/>
        <w:ind w:right="-900"/>
        <w:jc w:val="both"/>
        <w:rPr>
          <w:rFonts w:ascii="Cambria" w:hAnsi="Cambria"/>
          <w:b/>
          <w:bCs/>
          <w:sz w:val="22"/>
          <w:szCs w:val="22"/>
        </w:rPr>
      </w:pPr>
      <w:r>
        <w:rPr>
          <w:bCs/>
          <w:szCs w:val="22"/>
        </w:rPr>
        <w:t xml:space="preserve">Consider the following function – </w:t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Cs/>
          <w:szCs w:val="22"/>
        </w:rPr>
        <w:tab/>
      </w:r>
      <w:r w:rsidR="00D96ED6">
        <w:rPr>
          <w:b/>
        </w:rPr>
        <w:t>[13</w:t>
      </w:r>
      <w:r w:rsidR="00D96ED6" w:rsidRPr="006812C9">
        <w:rPr>
          <w:b/>
        </w:rPr>
        <w:t>]</w:t>
      </w:r>
    </w:p>
    <w:p w14:paraId="4E7E0A93" w14:textId="4BB152D0" w:rsidR="00391F0C" w:rsidRDefault="003D7B3D" w:rsidP="00391F0C">
      <w:pPr>
        <w:pStyle w:val="ListParagraph"/>
        <w:spacing w:line="276" w:lineRule="auto"/>
        <w:ind w:left="270" w:right="-900" w:firstLine="450"/>
        <w:jc w:val="both"/>
        <w:rPr>
          <w:rFonts w:ascii="Cambria" w:hAnsi="Cambria"/>
          <w:bCs/>
          <w:sz w:val="22"/>
          <w:szCs w:val="22"/>
        </w:rPr>
      </w:pPr>
      <w:r w:rsidRPr="00391F0C">
        <w:rPr>
          <w:rFonts w:ascii="Cambria" w:hAnsi="Cambria"/>
          <w:bCs/>
          <w:sz w:val="22"/>
          <w:szCs w:val="22"/>
        </w:rPr>
        <w:t xml:space="preserve">void </w:t>
      </w:r>
      <w:r w:rsidR="00D96ED6">
        <w:rPr>
          <w:rFonts w:ascii="Cambria" w:hAnsi="Cambria"/>
          <w:b/>
          <w:bCs/>
          <w:sz w:val="22"/>
          <w:szCs w:val="22"/>
        </w:rPr>
        <w:t>terminateMembership</w:t>
      </w:r>
      <w:r w:rsidRPr="00391F0C">
        <w:rPr>
          <w:rFonts w:ascii="Cambria" w:hAnsi="Cambria"/>
          <w:bCs/>
          <w:sz w:val="22"/>
          <w:szCs w:val="22"/>
        </w:rPr>
        <w:t>(Set</w:t>
      </w:r>
      <w:r w:rsidR="00391F0C">
        <w:rPr>
          <w:rFonts w:ascii="Cambria" w:hAnsi="Cambria"/>
          <w:bCs/>
          <w:sz w:val="22"/>
          <w:szCs w:val="22"/>
        </w:rPr>
        <w:t>&lt;Student&gt;</w:t>
      </w:r>
      <w:r w:rsidRPr="00391F0C">
        <w:rPr>
          <w:rFonts w:ascii="Cambria" w:hAnsi="Cambria"/>
          <w:bCs/>
          <w:sz w:val="22"/>
          <w:szCs w:val="22"/>
        </w:rPr>
        <w:t xml:space="preserve"> </w:t>
      </w:r>
      <w:r w:rsidR="00391F0C">
        <w:rPr>
          <w:rFonts w:ascii="Cambria" w:hAnsi="Cambria"/>
          <w:bCs/>
          <w:sz w:val="22"/>
          <w:szCs w:val="22"/>
        </w:rPr>
        <w:t>club</w:t>
      </w:r>
      <w:r w:rsidRPr="00391F0C">
        <w:rPr>
          <w:rFonts w:ascii="Cambria" w:hAnsi="Cambria"/>
          <w:bCs/>
          <w:sz w:val="22"/>
          <w:szCs w:val="22"/>
        </w:rPr>
        <w:t xml:space="preserve">, </w:t>
      </w:r>
      <w:r w:rsidR="00391F0C">
        <w:rPr>
          <w:rFonts w:ascii="Cambria" w:hAnsi="Cambria"/>
          <w:bCs/>
          <w:sz w:val="22"/>
          <w:szCs w:val="22"/>
        </w:rPr>
        <w:t>Student student</w:t>
      </w:r>
      <w:r w:rsidRPr="00391F0C">
        <w:rPr>
          <w:rFonts w:ascii="Cambria" w:hAnsi="Cambria"/>
          <w:bCs/>
          <w:sz w:val="22"/>
          <w:szCs w:val="22"/>
        </w:rPr>
        <w:t>)</w:t>
      </w:r>
    </w:p>
    <w:p w14:paraId="03694E4D" w14:textId="2B6F174D" w:rsidR="00391F0C" w:rsidRDefault="00391F0C" w:rsidP="00391F0C">
      <w:p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     Which </w:t>
      </w:r>
      <w:r w:rsidR="00D96ED6">
        <w:rPr>
          <w:rFonts w:ascii="Cambria" w:hAnsi="Cambria"/>
          <w:bCs/>
          <w:sz w:val="22"/>
          <w:szCs w:val="22"/>
        </w:rPr>
        <w:t>removes</w:t>
      </w:r>
      <w:r>
        <w:rPr>
          <w:rFonts w:ascii="Cambria" w:hAnsi="Cambria"/>
          <w:bCs/>
          <w:sz w:val="22"/>
          <w:szCs w:val="22"/>
        </w:rPr>
        <w:t xml:space="preserve"> a given student</w:t>
      </w:r>
      <w:r w:rsidR="00D96ED6">
        <w:rPr>
          <w:rFonts w:ascii="Cambria" w:hAnsi="Cambria"/>
          <w:bCs/>
          <w:sz w:val="22"/>
          <w:szCs w:val="22"/>
        </w:rPr>
        <w:t xml:space="preserve"> from a</w:t>
      </w:r>
      <w:r>
        <w:rPr>
          <w:rFonts w:ascii="Cambria" w:hAnsi="Cambria"/>
          <w:bCs/>
          <w:sz w:val="22"/>
          <w:szCs w:val="22"/>
        </w:rPr>
        <w:t xml:space="preserve"> given set of students called a </w:t>
      </w:r>
      <w:r w:rsidRPr="00391F0C">
        <w:rPr>
          <w:rFonts w:ascii="Cambria" w:hAnsi="Cambria"/>
          <w:b/>
          <w:bCs/>
          <w:sz w:val="22"/>
          <w:szCs w:val="22"/>
        </w:rPr>
        <w:t>club</w:t>
      </w:r>
      <w:r>
        <w:rPr>
          <w:rFonts w:ascii="Cambria" w:hAnsi="Cambria"/>
          <w:bCs/>
          <w:sz w:val="22"/>
          <w:szCs w:val="22"/>
        </w:rPr>
        <w:t>.</w:t>
      </w:r>
      <w:r w:rsidRPr="00391F0C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Cs/>
          <w:sz w:val="22"/>
          <w:szCs w:val="22"/>
        </w:rPr>
        <w:t>For this function –</w:t>
      </w:r>
    </w:p>
    <w:p w14:paraId="494012ED" w14:textId="6FB48480" w:rsidR="00391F0C" w:rsidRDefault="00391F0C" w:rsidP="00391F0C">
      <w:pPr>
        <w:pStyle w:val="ListParagraph"/>
        <w:numPr>
          <w:ilvl w:val="0"/>
          <w:numId w:val="11"/>
        </w:num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Identify the parameter choices</w:t>
      </w:r>
      <w:r w:rsidR="00D96ED6">
        <w:rPr>
          <w:rFonts w:ascii="Cambria" w:hAnsi="Cambria"/>
          <w:bCs/>
          <w:sz w:val="22"/>
          <w:szCs w:val="22"/>
        </w:rPr>
        <w:t>.</w:t>
      </w:r>
    </w:p>
    <w:p w14:paraId="7D22AE53" w14:textId="30636207" w:rsidR="00391F0C" w:rsidRDefault="00391F0C" w:rsidP="00391F0C">
      <w:pPr>
        <w:pStyle w:val="ListParagraph"/>
        <w:numPr>
          <w:ilvl w:val="0"/>
          <w:numId w:val="11"/>
        </w:num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For each choice, identify representative values</w:t>
      </w:r>
      <w:r w:rsidR="00D96ED6">
        <w:rPr>
          <w:rFonts w:ascii="Cambria" w:hAnsi="Cambria"/>
          <w:bCs/>
          <w:sz w:val="22"/>
          <w:szCs w:val="22"/>
        </w:rPr>
        <w:t>.</w:t>
      </w:r>
    </w:p>
    <w:p w14:paraId="73E652BF" w14:textId="68701F08" w:rsidR="00391F0C" w:rsidRPr="00391F0C" w:rsidRDefault="00D96ED6" w:rsidP="00391F0C">
      <w:pPr>
        <w:pStyle w:val="ListParagraph"/>
        <w:numPr>
          <w:ilvl w:val="0"/>
          <w:numId w:val="11"/>
        </w:num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Create test specifications with expected outcomes.</w:t>
      </w:r>
    </w:p>
    <w:p w14:paraId="4155440D" w14:textId="77777777" w:rsidR="00391F0C" w:rsidRPr="00391F0C" w:rsidRDefault="00391F0C" w:rsidP="00391F0C">
      <w:p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</w:p>
    <w:p w14:paraId="218896BF" w14:textId="77777777" w:rsidR="00C37F57" w:rsidRPr="00C37F57" w:rsidRDefault="00C37F57" w:rsidP="00C37F57">
      <w:pPr>
        <w:spacing w:line="276" w:lineRule="auto"/>
        <w:ind w:left="-90" w:right="-900"/>
        <w:jc w:val="both"/>
        <w:rPr>
          <w:rFonts w:ascii="Cambria" w:hAnsi="Cambria"/>
          <w:b/>
          <w:bCs/>
          <w:sz w:val="22"/>
          <w:szCs w:val="22"/>
        </w:rPr>
      </w:pPr>
    </w:p>
    <w:p w14:paraId="24D7E48C" w14:textId="77777777" w:rsidR="009B03A1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3BFB4820" w14:textId="77777777" w:rsidR="009B03A1" w:rsidRPr="006377DA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sectPr w:rsidR="009B03A1" w:rsidRPr="006377DA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0227C" w14:textId="77777777" w:rsidR="00A931AC" w:rsidRDefault="00A931AC">
      <w:r>
        <w:separator/>
      </w:r>
    </w:p>
  </w:endnote>
  <w:endnote w:type="continuationSeparator" w:id="0">
    <w:p w14:paraId="10656429" w14:textId="77777777" w:rsidR="00A931AC" w:rsidRDefault="00A9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66039" w14:textId="77777777" w:rsidR="00A931AC" w:rsidRDefault="00A931AC">
      <w:r>
        <w:separator/>
      </w:r>
    </w:p>
  </w:footnote>
  <w:footnote w:type="continuationSeparator" w:id="0">
    <w:p w14:paraId="3BDFB789" w14:textId="77777777" w:rsidR="00A931AC" w:rsidRDefault="00A93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3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5E1E"/>
    <w:multiLevelType w:val="hybridMultilevel"/>
    <w:tmpl w:val="ECEA78A4"/>
    <w:lvl w:ilvl="0" w:tplc="04090013">
      <w:start w:val="1"/>
      <w:numFmt w:val="upperRoman"/>
      <w:lvlText w:val="%1."/>
      <w:lvlJc w:val="righ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902DB"/>
    <w:multiLevelType w:val="hybridMultilevel"/>
    <w:tmpl w:val="8356034C"/>
    <w:lvl w:ilvl="0" w:tplc="D92633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71C2D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A204B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85C00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7FA415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DFA9E6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CCCE4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F1675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8E25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0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25E8"/>
    <w:rsid w:val="000734FA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4376"/>
    <w:rsid w:val="000D6046"/>
    <w:rsid w:val="000D7ED2"/>
    <w:rsid w:val="000E4B88"/>
    <w:rsid w:val="000E59B9"/>
    <w:rsid w:val="000F10E1"/>
    <w:rsid w:val="000F5A26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428A1"/>
    <w:rsid w:val="00147978"/>
    <w:rsid w:val="00151623"/>
    <w:rsid w:val="00154520"/>
    <w:rsid w:val="0015596D"/>
    <w:rsid w:val="00156832"/>
    <w:rsid w:val="00163E6C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C3C0C"/>
    <w:rsid w:val="001C6170"/>
    <w:rsid w:val="001C61A6"/>
    <w:rsid w:val="001C6B0A"/>
    <w:rsid w:val="001D3B74"/>
    <w:rsid w:val="001D76C3"/>
    <w:rsid w:val="001E7BF6"/>
    <w:rsid w:val="001F2F64"/>
    <w:rsid w:val="001F7F47"/>
    <w:rsid w:val="00212AE7"/>
    <w:rsid w:val="00216642"/>
    <w:rsid w:val="0022463A"/>
    <w:rsid w:val="00224EA7"/>
    <w:rsid w:val="00232177"/>
    <w:rsid w:val="00234C69"/>
    <w:rsid w:val="0023721B"/>
    <w:rsid w:val="00237E42"/>
    <w:rsid w:val="00241191"/>
    <w:rsid w:val="00242AE5"/>
    <w:rsid w:val="002430BB"/>
    <w:rsid w:val="00244281"/>
    <w:rsid w:val="00250B41"/>
    <w:rsid w:val="0025111B"/>
    <w:rsid w:val="00254AD8"/>
    <w:rsid w:val="00260181"/>
    <w:rsid w:val="00261B91"/>
    <w:rsid w:val="00263796"/>
    <w:rsid w:val="00274B09"/>
    <w:rsid w:val="00282BAF"/>
    <w:rsid w:val="00285C5F"/>
    <w:rsid w:val="002923B7"/>
    <w:rsid w:val="002959BF"/>
    <w:rsid w:val="00296F14"/>
    <w:rsid w:val="002A30F9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35FC6"/>
    <w:rsid w:val="00337EE9"/>
    <w:rsid w:val="003412AC"/>
    <w:rsid w:val="0034181F"/>
    <w:rsid w:val="0034560B"/>
    <w:rsid w:val="0035167F"/>
    <w:rsid w:val="00352C11"/>
    <w:rsid w:val="00352DDF"/>
    <w:rsid w:val="00354692"/>
    <w:rsid w:val="0036123F"/>
    <w:rsid w:val="00365056"/>
    <w:rsid w:val="00374B08"/>
    <w:rsid w:val="0037504C"/>
    <w:rsid w:val="0038105B"/>
    <w:rsid w:val="00390BB7"/>
    <w:rsid w:val="00391F0C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D7B3D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369E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38E8"/>
    <w:rsid w:val="00513B5F"/>
    <w:rsid w:val="00514D21"/>
    <w:rsid w:val="00526A4C"/>
    <w:rsid w:val="00532152"/>
    <w:rsid w:val="0053375D"/>
    <w:rsid w:val="00533FEC"/>
    <w:rsid w:val="00550848"/>
    <w:rsid w:val="0056154E"/>
    <w:rsid w:val="005674E2"/>
    <w:rsid w:val="005738C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7BB1"/>
    <w:rsid w:val="006E38E0"/>
    <w:rsid w:val="006E3E3A"/>
    <w:rsid w:val="006F0C0E"/>
    <w:rsid w:val="006F254C"/>
    <w:rsid w:val="00703D12"/>
    <w:rsid w:val="0070651E"/>
    <w:rsid w:val="00717BCA"/>
    <w:rsid w:val="00721263"/>
    <w:rsid w:val="00722276"/>
    <w:rsid w:val="007254AD"/>
    <w:rsid w:val="00750A8B"/>
    <w:rsid w:val="00755356"/>
    <w:rsid w:val="00771213"/>
    <w:rsid w:val="007736F4"/>
    <w:rsid w:val="007737CD"/>
    <w:rsid w:val="00782835"/>
    <w:rsid w:val="00790059"/>
    <w:rsid w:val="007B437D"/>
    <w:rsid w:val="007B635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7B17"/>
    <w:rsid w:val="008517DB"/>
    <w:rsid w:val="00852227"/>
    <w:rsid w:val="008559DB"/>
    <w:rsid w:val="00861C8C"/>
    <w:rsid w:val="00862215"/>
    <w:rsid w:val="00867A01"/>
    <w:rsid w:val="00874754"/>
    <w:rsid w:val="00876C3D"/>
    <w:rsid w:val="00880A29"/>
    <w:rsid w:val="008849C0"/>
    <w:rsid w:val="00884B02"/>
    <w:rsid w:val="00885152"/>
    <w:rsid w:val="00886B7E"/>
    <w:rsid w:val="008A0E91"/>
    <w:rsid w:val="008A4253"/>
    <w:rsid w:val="008A4913"/>
    <w:rsid w:val="008A4C75"/>
    <w:rsid w:val="008A533A"/>
    <w:rsid w:val="008A6A46"/>
    <w:rsid w:val="008B2061"/>
    <w:rsid w:val="008B54B8"/>
    <w:rsid w:val="008B5E2C"/>
    <w:rsid w:val="008C31F7"/>
    <w:rsid w:val="008C3CEF"/>
    <w:rsid w:val="008C42B9"/>
    <w:rsid w:val="008C6749"/>
    <w:rsid w:val="008D3ED1"/>
    <w:rsid w:val="008D5537"/>
    <w:rsid w:val="008D596B"/>
    <w:rsid w:val="008D6E9C"/>
    <w:rsid w:val="008D72FB"/>
    <w:rsid w:val="008E1F1C"/>
    <w:rsid w:val="008E5D19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73AE3"/>
    <w:rsid w:val="009807A3"/>
    <w:rsid w:val="00985BAB"/>
    <w:rsid w:val="00993D39"/>
    <w:rsid w:val="009978D2"/>
    <w:rsid w:val="009B03A1"/>
    <w:rsid w:val="009C6D56"/>
    <w:rsid w:val="009C7368"/>
    <w:rsid w:val="009C7955"/>
    <w:rsid w:val="009D2381"/>
    <w:rsid w:val="009F5776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5901"/>
    <w:rsid w:val="00A464D6"/>
    <w:rsid w:val="00A53908"/>
    <w:rsid w:val="00A56FB3"/>
    <w:rsid w:val="00A646D2"/>
    <w:rsid w:val="00A651EC"/>
    <w:rsid w:val="00A65576"/>
    <w:rsid w:val="00A8367E"/>
    <w:rsid w:val="00A931AC"/>
    <w:rsid w:val="00A93392"/>
    <w:rsid w:val="00A93A5D"/>
    <w:rsid w:val="00AA00CF"/>
    <w:rsid w:val="00AA0FC4"/>
    <w:rsid w:val="00AA152E"/>
    <w:rsid w:val="00AA1E30"/>
    <w:rsid w:val="00AB2A11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7335"/>
    <w:rsid w:val="00AF7A7D"/>
    <w:rsid w:val="00B004EC"/>
    <w:rsid w:val="00B12407"/>
    <w:rsid w:val="00B1266D"/>
    <w:rsid w:val="00B209F1"/>
    <w:rsid w:val="00B351FC"/>
    <w:rsid w:val="00B432F7"/>
    <w:rsid w:val="00B450ED"/>
    <w:rsid w:val="00B50B69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7A3A"/>
    <w:rsid w:val="00BC01B9"/>
    <w:rsid w:val="00BC1360"/>
    <w:rsid w:val="00BC6063"/>
    <w:rsid w:val="00BD15CE"/>
    <w:rsid w:val="00BD414E"/>
    <w:rsid w:val="00BD5ABB"/>
    <w:rsid w:val="00BE44C4"/>
    <w:rsid w:val="00BE5AEB"/>
    <w:rsid w:val="00BE7929"/>
    <w:rsid w:val="00BF5293"/>
    <w:rsid w:val="00C00177"/>
    <w:rsid w:val="00C12A74"/>
    <w:rsid w:val="00C1323D"/>
    <w:rsid w:val="00C21F47"/>
    <w:rsid w:val="00C241BB"/>
    <w:rsid w:val="00C3482D"/>
    <w:rsid w:val="00C37F57"/>
    <w:rsid w:val="00C402B7"/>
    <w:rsid w:val="00C4593C"/>
    <w:rsid w:val="00C46B04"/>
    <w:rsid w:val="00C55B65"/>
    <w:rsid w:val="00C613A9"/>
    <w:rsid w:val="00C70FBC"/>
    <w:rsid w:val="00C838F0"/>
    <w:rsid w:val="00C866A4"/>
    <w:rsid w:val="00C9287D"/>
    <w:rsid w:val="00C930CF"/>
    <w:rsid w:val="00CA06A0"/>
    <w:rsid w:val="00CA072D"/>
    <w:rsid w:val="00CA2099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68C"/>
    <w:rsid w:val="00CC7CDF"/>
    <w:rsid w:val="00CE5D33"/>
    <w:rsid w:val="00D00752"/>
    <w:rsid w:val="00D2328A"/>
    <w:rsid w:val="00D2372B"/>
    <w:rsid w:val="00D32E14"/>
    <w:rsid w:val="00D3532A"/>
    <w:rsid w:val="00D613BD"/>
    <w:rsid w:val="00D64334"/>
    <w:rsid w:val="00D70A32"/>
    <w:rsid w:val="00D70E1F"/>
    <w:rsid w:val="00D71D1B"/>
    <w:rsid w:val="00D72753"/>
    <w:rsid w:val="00D72C85"/>
    <w:rsid w:val="00D8003F"/>
    <w:rsid w:val="00D80836"/>
    <w:rsid w:val="00D822B2"/>
    <w:rsid w:val="00D96ED6"/>
    <w:rsid w:val="00DA11E2"/>
    <w:rsid w:val="00DA18B0"/>
    <w:rsid w:val="00DA3940"/>
    <w:rsid w:val="00DA4452"/>
    <w:rsid w:val="00DA70A1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4861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860DE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1119"/>
    <w:rsid w:val="00F02112"/>
    <w:rsid w:val="00F05B35"/>
    <w:rsid w:val="00F05B46"/>
    <w:rsid w:val="00F10EE0"/>
    <w:rsid w:val="00F137AA"/>
    <w:rsid w:val="00F14787"/>
    <w:rsid w:val="00F14F70"/>
    <w:rsid w:val="00F150A2"/>
    <w:rsid w:val="00F17559"/>
    <w:rsid w:val="00F253E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  <w15:docId w15:val="{3EC07605-8C48-4C9E-A373-1927783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64">
          <w:marLeft w:val="1411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A5166-0C86-45AC-AB5F-6B72FB08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267</cp:revision>
  <cp:lastPrinted>2018-07-03T07:51:00Z</cp:lastPrinted>
  <dcterms:created xsi:type="dcterms:W3CDTF">2016-10-03T04:31:00Z</dcterms:created>
  <dcterms:modified xsi:type="dcterms:W3CDTF">2023-03-16T12:51:00Z</dcterms:modified>
</cp:coreProperties>
</file>