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E7D46" w14:textId="77777777" w:rsidR="001746B7" w:rsidRPr="001746B7" w:rsidRDefault="001746B7" w:rsidP="001746B7">
      <w:pPr>
        <w:pStyle w:val="Heading1"/>
        <w:jc w:val="center"/>
        <w:rPr>
          <w:rFonts w:ascii="Times New Roman" w:hAnsi="Times New Roman" w:cs="Times New Roman"/>
          <w:b/>
          <w:bCs/>
          <w:color w:val="auto"/>
          <w:sz w:val="32"/>
          <w:szCs w:val="32"/>
        </w:rPr>
      </w:pPr>
      <w:r w:rsidRPr="001746B7">
        <w:rPr>
          <w:rFonts w:ascii="Times New Roman" w:hAnsi="Times New Roman" w:cs="Times New Roman"/>
          <w:b/>
          <w:bCs/>
          <w:color w:val="auto"/>
          <w:sz w:val="32"/>
          <w:szCs w:val="32"/>
        </w:rPr>
        <w:t>Touro University</w:t>
      </w:r>
      <w:r w:rsidRPr="001746B7">
        <w:rPr>
          <w:rFonts w:ascii="Times New Roman" w:hAnsi="Times New Roman" w:cs="Times New Roman"/>
          <w:b/>
          <w:bCs/>
          <w:color w:val="auto"/>
          <w:sz w:val="32"/>
          <w:szCs w:val="32"/>
        </w:rPr>
        <w:br/>
        <w:t>Graduate School of Technology</w:t>
      </w:r>
    </w:p>
    <w:p w14:paraId="4B089915" w14:textId="3B8C04FD" w:rsidR="001746B7" w:rsidRPr="001746B7" w:rsidRDefault="001746B7" w:rsidP="001746B7">
      <w:pPr>
        <w:pStyle w:val="Heading1"/>
        <w:spacing w:before="0"/>
        <w:jc w:val="center"/>
        <w:rPr>
          <w:rFonts w:ascii="Times New Roman" w:hAnsi="Times New Roman" w:cs="Times New Roman"/>
          <w:b/>
          <w:bCs/>
          <w:color w:val="auto"/>
          <w:sz w:val="32"/>
          <w:szCs w:val="32"/>
        </w:rPr>
      </w:pPr>
      <w:r w:rsidRPr="001746B7">
        <w:rPr>
          <w:rFonts w:ascii="Times New Roman" w:hAnsi="Times New Roman" w:cs="Times New Roman"/>
          <w:b/>
          <w:bCs/>
          <w:color w:val="auto"/>
          <w:sz w:val="32"/>
          <w:szCs w:val="32"/>
        </w:rPr>
        <w:t>Assignment: Module 1 Activities 2.1,2.5 ,2.6</w:t>
      </w:r>
    </w:p>
    <w:p w14:paraId="23E58C61" w14:textId="77777777" w:rsidR="001746B7" w:rsidRPr="001746B7" w:rsidRDefault="001746B7" w:rsidP="001746B7">
      <w:pPr>
        <w:jc w:val="center"/>
        <w:rPr>
          <w:rFonts w:ascii="Times New Roman" w:hAnsi="Times New Roman" w:cs="Times New Roman"/>
          <w:b/>
          <w:bCs/>
        </w:rPr>
      </w:pPr>
      <w:r w:rsidRPr="001746B7">
        <w:rPr>
          <w:rFonts w:ascii="Times New Roman" w:hAnsi="Times New Roman" w:cs="Times New Roman"/>
          <w:b/>
          <w:bCs/>
        </w:rPr>
        <w:t>Course: Network Security</w:t>
      </w:r>
    </w:p>
    <w:p w14:paraId="38471F3C" w14:textId="77777777" w:rsidR="001746B7" w:rsidRPr="001746B7" w:rsidRDefault="001746B7" w:rsidP="001746B7">
      <w:pPr>
        <w:jc w:val="center"/>
        <w:rPr>
          <w:rFonts w:ascii="Times New Roman" w:hAnsi="Times New Roman" w:cs="Times New Roman"/>
          <w:b/>
          <w:bCs/>
        </w:rPr>
      </w:pPr>
      <w:r w:rsidRPr="001746B7">
        <w:rPr>
          <w:rFonts w:ascii="Times New Roman" w:hAnsi="Times New Roman" w:cs="Times New Roman"/>
          <w:b/>
          <w:bCs/>
        </w:rPr>
        <w:t xml:space="preserve">Md </w:t>
      </w:r>
      <w:proofErr w:type="spellStart"/>
      <w:r w:rsidRPr="001746B7">
        <w:rPr>
          <w:rFonts w:ascii="Times New Roman" w:hAnsi="Times New Roman" w:cs="Times New Roman"/>
          <w:b/>
          <w:bCs/>
        </w:rPr>
        <w:t>Azizul</w:t>
      </w:r>
      <w:proofErr w:type="spellEnd"/>
      <w:r w:rsidRPr="001746B7">
        <w:rPr>
          <w:rFonts w:ascii="Times New Roman" w:hAnsi="Times New Roman" w:cs="Times New Roman"/>
          <w:b/>
          <w:bCs/>
        </w:rPr>
        <w:t xml:space="preserve"> Rahaman</w:t>
      </w:r>
    </w:p>
    <w:p w14:paraId="12DCCC4E" w14:textId="5A7B9C98" w:rsidR="008A3A03" w:rsidRPr="001746B7" w:rsidRDefault="008A3A03" w:rsidP="008A3A03">
      <w:pPr>
        <w:rPr>
          <w:rFonts w:ascii="Times New Roman" w:hAnsi="Times New Roman" w:cs="Times New Roman"/>
        </w:rPr>
      </w:pPr>
    </w:p>
    <w:p w14:paraId="3B96813C" w14:textId="77777777" w:rsidR="008A3A03" w:rsidRPr="001746B7" w:rsidRDefault="008A3A03" w:rsidP="008A3A03">
      <w:pPr>
        <w:rPr>
          <w:rFonts w:ascii="Times New Roman" w:hAnsi="Times New Roman" w:cs="Times New Roman"/>
          <w:b/>
          <w:bCs/>
          <w:sz w:val="28"/>
          <w:szCs w:val="28"/>
        </w:rPr>
      </w:pPr>
      <w:r w:rsidRPr="001746B7">
        <w:rPr>
          <w:rFonts w:ascii="Times New Roman" w:hAnsi="Times New Roman" w:cs="Times New Roman"/>
          <w:b/>
          <w:bCs/>
          <w:sz w:val="28"/>
          <w:szCs w:val="28"/>
        </w:rPr>
        <w:t>Activity 2-1: Exploring RFC-793 and TCP Fundamentals</w:t>
      </w:r>
    </w:p>
    <w:p w14:paraId="17E8BDC8"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Objective</w:t>
      </w:r>
    </w:p>
    <w:p w14:paraId="56C5531C" w14:textId="77777777" w:rsidR="008A3A03" w:rsidRPr="001746B7" w:rsidRDefault="008A3A03" w:rsidP="008A3A03">
      <w:pPr>
        <w:rPr>
          <w:rFonts w:ascii="Times New Roman" w:hAnsi="Times New Roman" w:cs="Times New Roman"/>
        </w:rPr>
      </w:pPr>
      <w:r w:rsidRPr="001746B7">
        <w:rPr>
          <w:rFonts w:ascii="Times New Roman" w:hAnsi="Times New Roman" w:cs="Times New Roman"/>
        </w:rPr>
        <w:t>Examine TCP segment components and develop proficiency in using RFC documentation as authoritative technical references.</w:t>
      </w:r>
    </w:p>
    <w:p w14:paraId="6B122E83" w14:textId="77777777" w:rsidR="008A3A03" w:rsidRDefault="008A3A03" w:rsidP="008A3A03">
      <w:pPr>
        <w:rPr>
          <w:rFonts w:ascii="Times New Roman" w:hAnsi="Times New Roman" w:cs="Times New Roman"/>
          <w:b/>
          <w:bCs/>
        </w:rPr>
      </w:pPr>
      <w:r w:rsidRPr="001746B7">
        <w:rPr>
          <w:rFonts w:ascii="Times New Roman" w:hAnsi="Times New Roman" w:cs="Times New Roman"/>
          <w:b/>
          <w:bCs/>
        </w:rPr>
        <w:t>Process and Analysis</w:t>
      </w:r>
    </w:p>
    <w:p w14:paraId="3D91EBEE" w14:textId="689FDFBE" w:rsidR="00CD3DE5" w:rsidRPr="00CD3DE5" w:rsidRDefault="00CD3DE5" w:rsidP="00CD3DE5">
      <w:pPr>
        <w:jc w:val="both"/>
        <w:rPr>
          <w:rFonts w:ascii="Times New Roman" w:hAnsi="Times New Roman" w:cs="Times New Roman"/>
        </w:rPr>
      </w:pPr>
      <w:r w:rsidRPr="00CD3DE5">
        <w:rPr>
          <w:rFonts w:ascii="Times New Roman" w:hAnsi="Times New Roman" w:cs="Times New Roman"/>
        </w:rPr>
        <w:t>I went to the Internet Engineering Task Force (IETF) website and searched for RFC 793, titled Transmission Control Protocol. This document is the official specification of TCP and explains its core features.</w:t>
      </w:r>
    </w:p>
    <w:p w14:paraId="338F5386"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Step 1: Accessing the IETF Repository</w:t>
      </w:r>
    </w:p>
    <w:p w14:paraId="1C83FFF1" w14:textId="667D349A" w:rsidR="008A3A03" w:rsidRPr="001746B7" w:rsidRDefault="008A3A03" w:rsidP="001746B7">
      <w:pPr>
        <w:jc w:val="both"/>
        <w:rPr>
          <w:rFonts w:ascii="Times New Roman" w:hAnsi="Times New Roman" w:cs="Times New Roman"/>
        </w:rPr>
      </w:pPr>
      <w:r w:rsidRPr="001746B7">
        <w:rPr>
          <w:rFonts w:ascii="Times New Roman" w:hAnsi="Times New Roman" w:cs="Times New Roman"/>
        </w:rPr>
        <w:t>I navigated to www.ietf.org and accessed the RFC search functionality. RFC 793, titled Transmission Control Protocol, serves as the foundational specification for TCP operations across all modern networks.</w:t>
      </w:r>
    </w:p>
    <w:p w14:paraId="2169A02D" w14:textId="0806F461" w:rsidR="004029D5" w:rsidRPr="001746B7" w:rsidRDefault="0095292D" w:rsidP="008A3A03">
      <w:pPr>
        <w:rPr>
          <w:rFonts w:ascii="Times New Roman" w:hAnsi="Times New Roman" w:cs="Times New Roman"/>
        </w:rPr>
      </w:pPr>
      <w:r w:rsidRPr="0095292D">
        <w:rPr>
          <w:rFonts w:ascii="Times New Roman" w:hAnsi="Times New Roman" w:cs="Times New Roman"/>
        </w:rPr>
        <w:drawing>
          <wp:inline distT="0" distB="0" distL="0" distR="0" wp14:anchorId="0DD9E151" wp14:editId="15F1E391">
            <wp:extent cx="5943600" cy="2004695"/>
            <wp:effectExtent l="0" t="0" r="0" b="0"/>
            <wp:docPr id="45995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50230" name=""/>
                    <pic:cNvPicPr/>
                  </pic:nvPicPr>
                  <pic:blipFill>
                    <a:blip r:embed="rId7"/>
                    <a:stretch>
                      <a:fillRect/>
                    </a:stretch>
                  </pic:blipFill>
                  <pic:spPr>
                    <a:xfrm>
                      <a:off x="0" y="0"/>
                      <a:ext cx="5943600" cy="2004695"/>
                    </a:xfrm>
                    <a:prstGeom prst="rect">
                      <a:avLst/>
                    </a:prstGeom>
                  </pic:spPr>
                </pic:pic>
              </a:graphicData>
            </a:graphic>
          </wp:inline>
        </w:drawing>
      </w:r>
    </w:p>
    <w:p w14:paraId="0F4D4B5A" w14:textId="1DEB9263" w:rsidR="004029D5" w:rsidRPr="001746B7" w:rsidRDefault="004029D5" w:rsidP="001746B7">
      <w:pPr>
        <w:jc w:val="both"/>
        <w:rPr>
          <w:rFonts w:ascii="Times New Roman" w:hAnsi="Times New Roman" w:cs="Times New Roman"/>
        </w:rPr>
      </w:pPr>
      <w:r w:rsidRPr="001746B7">
        <w:rPr>
          <w:rFonts w:ascii="Times New Roman" w:hAnsi="Times New Roman" w:cs="Times New Roman"/>
        </w:rPr>
        <w:t xml:space="preserve">I visited the Internet Engineering Task Force (IETF) website, navigated to the RFC section, and searched for RFC 793, titled </w:t>
      </w:r>
      <w:r w:rsidRPr="001746B7">
        <w:rPr>
          <w:rFonts w:ascii="Times New Roman" w:hAnsi="Times New Roman" w:cs="Times New Roman"/>
          <w:i/>
          <w:iCs/>
        </w:rPr>
        <w:t>Transmission Control Protocol</w:t>
      </w:r>
      <w:r w:rsidRPr="001746B7">
        <w:rPr>
          <w:rFonts w:ascii="Times New Roman" w:hAnsi="Times New Roman" w:cs="Times New Roman"/>
        </w:rPr>
        <w:t>. This RFC is the authoritative specification for TCP.</w:t>
      </w:r>
    </w:p>
    <w:p w14:paraId="0EFE863D"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lastRenderedPageBreak/>
        <w:t>Step 2: Document Structure and Content Analysis</w:t>
      </w:r>
    </w:p>
    <w:p w14:paraId="557082CA" w14:textId="77777777" w:rsidR="008A3A03" w:rsidRPr="001746B7" w:rsidRDefault="008A3A03" w:rsidP="001746B7">
      <w:pPr>
        <w:jc w:val="both"/>
        <w:rPr>
          <w:rFonts w:ascii="Times New Roman" w:hAnsi="Times New Roman" w:cs="Times New Roman"/>
        </w:rPr>
      </w:pPr>
      <w:r w:rsidRPr="001746B7">
        <w:rPr>
          <w:rFonts w:ascii="Times New Roman" w:hAnsi="Times New Roman" w:cs="Times New Roman"/>
        </w:rPr>
        <w:t>The RFC follows a standardized format with detailed technical specifications. The table of contents reveals comprehensive coverage of TCP's operational mechanisms, from basic concepts through implementation details.</w:t>
      </w:r>
    </w:p>
    <w:p w14:paraId="5E25A097" w14:textId="77777777" w:rsidR="004029D5" w:rsidRPr="001746B7" w:rsidRDefault="004029D5" w:rsidP="001746B7">
      <w:pPr>
        <w:numPr>
          <w:ilvl w:val="1"/>
          <w:numId w:val="21"/>
        </w:numPr>
        <w:spacing w:line="259" w:lineRule="auto"/>
        <w:jc w:val="both"/>
        <w:rPr>
          <w:rFonts w:ascii="Times New Roman" w:hAnsi="Times New Roman" w:cs="Times New Roman"/>
        </w:rPr>
      </w:pPr>
      <w:r w:rsidRPr="001746B7">
        <w:rPr>
          <w:rFonts w:ascii="Times New Roman" w:hAnsi="Times New Roman" w:cs="Times New Roman"/>
        </w:rPr>
        <w:t>Section 2.6 explains how TCP provides reliable communication by acknowledging received data and retransmitting any lost packets.</w:t>
      </w:r>
    </w:p>
    <w:p w14:paraId="68674DEE" w14:textId="152C7D92" w:rsidR="004029D5" w:rsidRPr="001746B7" w:rsidRDefault="004029D5" w:rsidP="001746B7">
      <w:pPr>
        <w:numPr>
          <w:ilvl w:val="1"/>
          <w:numId w:val="21"/>
        </w:numPr>
        <w:spacing w:line="259" w:lineRule="auto"/>
        <w:jc w:val="both"/>
        <w:rPr>
          <w:rFonts w:ascii="Times New Roman" w:hAnsi="Times New Roman" w:cs="Times New Roman"/>
        </w:rPr>
      </w:pPr>
      <w:r w:rsidRPr="001746B7">
        <w:rPr>
          <w:rFonts w:ascii="Times New Roman" w:hAnsi="Times New Roman" w:cs="Times New Roman"/>
        </w:rPr>
        <w:t>Sections 2.7 and 2.8 describe flow control and connection management, showing how TCP ensures data is delivered in order and without duplication.</w:t>
      </w:r>
    </w:p>
    <w:p w14:paraId="585654CD"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Step 3: Critical Sections Analysis</w:t>
      </w:r>
    </w:p>
    <w:p w14:paraId="03001903"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Sections 2.6-2.8: Core TCP Mechanisms</w:t>
      </w:r>
    </w:p>
    <w:p w14:paraId="35CC4814" w14:textId="77777777" w:rsidR="008A3A03" w:rsidRPr="001746B7" w:rsidRDefault="008A3A03" w:rsidP="008A3A03">
      <w:pPr>
        <w:numPr>
          <w:ilvl w:val="0"/>
          <w:numId w:val="1"/>
        </w:numPr>
        <w:rPr>
          <w:rFonts w:ascii="Times New Roman" w:hAnsi="Times New Roman" w:cs="Times New Roman"/>
        </w:rPr>
      </w:pPr>
      <w:r w:rsidRPr="001746B7">
        <w:rPr>
          <w:rFonts w:ascii="Times New Roman" w:hAnsi="Times New Roman" w:cs="Times New Roman"/>
        </w:rPr>
        <w:t>Section 2.6 details TCP's reliability mechanisms through acknowledgment systems and retransmission protocols</w:t>
      </w:r>
    </w:p>
    <w:p w14:paraId="78F605C0" w14:textId="77777777" w:rsidR="008A3A03" w:rsidRPr="001746B7" w:rsidRDefault="008A3A03" w:rsidP="008A3A03">
      <w:pPr>
        <w:numPr>
          <w:ilvl w:val="0"/>
          <w:numId w:val="1"/>
        </w:numPr>
        <w:rPr>
          <w:rFonts w:ascii="Times New Roman" w:hAnsi="Times New Roman" w:cs="Times New Roman"/>
        </w:rPr>
      </w:pPr>
      <w:r w:rsidRPr="001746B7">
        <w:rPr>
          <w:rFonts w:ascii="Times New Roman" w:hAnsi="Times New Roman" w:cs="Times New Roman"/>
        </w:rPr>
        <w:t>Section 2.7 covers flow control algorithms that prevent buffer overflow</w:t>
      </w:r>
    </w:p>
    <w:p w14:paraId="11478978" w14:textId="77777777" w:rsidR="008A3A03" w:rsidRPr="001746B7" w:rsidRDefault="008A3A03" w:rsidP="008A3A03">
      <w:pPr>
        <w:numPr>
          <w:ilvl w:val="0"/>
          <w:numId w:val="1"/>
        </w:numPr>
        <w:rPr>
          <w:rFonts w:ascii="Times New Roman" w:hAnsi="Times New Roman" w:cs="Times New Roman"/>
        </w:rPr>
      </w:pPr>
      <w:r w:rsidRPr="001746B7">
        <w:rPr>
          <w:rFonts w:ascii="Times New Roman" w:hAnsi="Times New Roman" w:cs="Times New Roman"/>
        </w:rPr>
        <w:t>Section 2.8 explains connection state management and lifecycle</w:t>
      </w:r>
    </w:p>
    <w:p w14:paraId="007177AC"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Section 3.1: Header Format Specification</w:t>
      </w:r>
      <w:r w:rsidRPr="001746B7">
        <w:rPr>
          <w:rFonts w:ascii="Times New Roman" w:hAnsi="Times New Roman" w:cs="Times New Roman"/>
        </w:rPr>
        <w:t xml:space="preserve"> </w:t>
      </w:r>
      <w:proofErr w:type="gramStart"/>
      <w:r w:rsidRPr="001746B7">
        <w:rPr>
          <w:rFonts w:ascii="Times New Roman" w:hAnsi="Times New Roman" w:cs="Times New Roman"/>
        </w:rPr>
        <w:t>The</w:t>
      </w:r>
      <w:proofErr w:type="gramEnd"/>
      <w:r w:rsidRPr="001746B7">
        <w:rPr>
          <w:rFonts w:ascii="Times New Roman" w:hAnsi="Times New Roman" w:cs="Times New Roman"/>
        </w:rPr>
        <w:t xml:space="preserve"> TCP header diagram uses a 32-bit width representation (bits 0-31 per row):</w:t>
      </w:r>
    </w:p>
    <w:p w14:paraId="1C08A201" w14:textId="77777777" w:rsidR="008A3A03" w:rsidRPr="001746B7" w:rsidRDefault="008A3A03" w:rsidP="008A3A03">
      <w:pPr>
        <w:numPr>
          <w:ilvl w:val="0"/>
          <w:numId w:val="2"/>
        </w:numPr>
        <w:rPr>
          <w:rFonts w:ascii="Times New Roman" w:hAnsi="Times New Roman" w:cs="Times New Roman"/>
        </w:rPr>
      </w:pPr>
      <w:r w:rsidRPr="001746B7">
        <w:rPr>
          <w:rFonts w:ascii="Times New Roman" w:hAnsi="Times New Roman" w:cs="Times New Roman"/>
        </w:rPr>
        <w:t>Source/Destination ports: 16 bits each (allows 65,536 possible port numbers)</w:t>
      </w:r>
    </w:p>
    <w:p w14:paraId="123BD3C3" w14:textId="77777777" w:rsidR="008A3A03" w:rsidRPr="001746B7" w:rsidRDefault="008A3A03" w:rsidP="008A3A03">
      <w:pPr>
        <w:numPr>
          <w:ilvl w:val="0"/>
          <w:numId w:val="2"/>
        </w:numPr>
        <w:rPr>
          <w:rFonts w:ascii="Times New Roman" w:hAnsi="Times New Roman" w:cs="Times New Roman"/>
        </w:rPr>
      </w:pPr>
      <w:r w:rsidRPr="001746B7">
        <w:rPr>
          <w:rFonts w:ascii="Times New Roman" w:hAnsi="Times New Roman" w:cs="Times New Roman"/>
        </w:rPr>
        <w:t>Sequence and Acknowledgment numbers: 32 bits each (enabling reliable packet ordering)</w:t>
      </w:r>
    </w:p>
    <w:p w14:paraId="1C37A530" w14:textId="77777777" w:rsidR="008A3A03" w:rsidRPr="001746B7" w:rsidRDefault="008A3A03" w:rsidP="008A3A03">
      <w:pPr>
        <w:numPr>
          <w:ilvl w:val="0"/>
          <w:numId w:val="2"/>
        </w:numPr>
        <w:rPr>
          <w:rFonts w:ascii="Times New Roman" w:hAnsi="Times New Roman" w:cs="Times New Roman"/>
        </w:rPr>
      </w:pPr>
      <w:r w:rsidRPr="001746B7">
        <w:rPr>
          <w:rFonts w:ascii="Times New Roman" w:hAnsi="Times New Roman" w:cs="Times New Roman"/>
        </w:rPr>
        <w:t>Control flags: 6 bits total (SYN, ACK, PSH, URG, RST, FIN)</w:t>
      </w:r>
    </w:p>
    <w:p w14:paraId="303C9F9C" w14:textId="3B999010" w:rsidR="001746B7" w:rsidRPr="001746B7" w:rsidRDefault="008A3A03" w:rsidP="008A3A03">
      <w:pPr>
        <w:rPr>
          <w:rFonts w:ascii="Times New Roman" w:hAnsi="Times New Roman" w:cs="Times New Roman"/>
        </w:rPr>
      </w:pPr>
      <w:r w:rsidRPr="001746B7">
        <w:rPr>
          <w:rFonts w:ascii="Times New Roman" w:hAnsi="Times New Roman" w:cs="Times New Roman"/>
          <w:b/>
          <w:bCs/>
        </w:rPr>
        <w:t xml:space="preserve">Section 3.4: </w:t>
      </w:r>
      <w:r w:rsidR="001746B7" w:rsidRPr="001746B7">
        <w:rPr>
          <w:rFonts w:ascii="Times New Roman" w:hAnsi="Times New Roman" w:cs="Times New Roman"/>
        </w:rPr>
        <w:t>The three-way handshake begins with a client SYN, followed by the server’s SYN-ACK, and concludes with the client’s ACK. This exchange synchronizes sequence numbers and creates a reliable TCP session.</w:t>
      </w:r>
    </w:p>
    <w:p w14:paraId="1DC8ED41" w14:textId="197CC0CA"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The three-way handshake protocol:</w:t>
      </w:r>
    </w:p>
    <w:p w14:paraId="4042AB65" w14:textId="020EE710" w:rsidR="008A3A03" w:rsidRPr="001746B7" w:rsidRDefault="008A3A03" w:rsidP="001746B7">
      <w:pPr>
        <w:numPr>
          <w:ilvl w:val="0"/>
          <w:numId w:val="24"/>
        </w:numPr>
        <w:rPr>
          <w:rFonts w:ascii="Times New Roman" w:hAnsi="Times New Roman" w:cs="Times New Roman"/>
        </w:rPr>
      </w:pPr>
      <w:r w:rsidRPr="001746B7">
        <w:rPr>
          <w:rFonts w:ascii="Times New Roman" w:hAnsi="Times New Roman" w:cs="Times New Roman"/>
        </w:rPr>
        <w:t>Client Server: SYN packet with initial sequence number</w:t>
      </w:r>
    </w:p>
    <w:p w14:paraId="58B61C8A" w14:textId="25A20FE3" w:rsidR="008A3A03" w:rsidRPr="001746B7" w:rsidRDefault="008A3A03" w:rsidP="001746B7">
      <w:pPr>
        <w:numPr>
          <w:ilvl w:val="0"/>
          <w:numId w:val="24"/>
        </w:numPr>
        <w:rPr>
          <w:rFonts w:ascii="Times New Roman" w:hAnsi="Times New Roman" w:cs="Times New Roman"/>
        </w:rPr>
      </w:pPr>
      <w:r w:rsidRPr="001746B7">
        <w:rPr>
          <w:rFonts w:ascii="Times New Roman" w:hAnsi="Times New Roman" w:cs="Times New Roman"/>
        </w:rPr>
        <w:t>Server Client: SYN-ACK packet acknowledging and providing server sequence number</w:t>
      </w:r>
    </w:p>
    <w:p w14:paraId="5D71D05E" w14:textId="4CFD4D37" w:rsidR="008A3A03" w:rsidRPr="001746B7" w:rsidRDefault="008A3A03" w:rsidP="001746B7">
      <w:pPr>
        <w:numPr>
          <w:ilvl w:val="0"/>
          <w:numId w:val="24"/>
        </w:numPr>
        <w:rPr>
          <w:rFonts w:ascii="Times New Roman" w:hAnsi="Times New Roman" w:cs="Times New Roman"/>
        </w:rPr>
      </w:pPr>
      <w:r w:rsidRPr="001746B7">
        <w:rPr>
          <w:rFonts w:ascii="Times New Roman" w:hAnsi="Times New Roman" w:cs="Times New Roman"/>
        </w:rPr>
        <w:t>Client Server: ACK packet confirming connection establishment</w:t>
      </w:r>
    </w:p>
    <w:p w14:paraId="76848199" w14:textId="77777777" w:rsidR="001746B7" w:rsidRPr="001746B7" w:rsidRDefault="001746B7" w:rsidP="008A3A03">
      <w:pPr>
        <w:rPr>
          <w:rFonts w:ascii="Times New Roman" w:hAnsi="Times New Roman" w:cs="Times New Roman"/>
          <w:b/>
          <w:bCs/>
        </w:rPr>
      </w:pPr>
    </w:p>
    <w:p w14:paraId="5B2D9665" w14:textId="6D0D1D74" w:rsidR="001746B7" w:rsidRPr="001746B7" w:rsidRDefault="001746B7" w:rsidP="001746B7">
      <w:pPr>
        <w:spacing w:line="259" w:lineRule="auto"/>
        <w:rPr>
          <w:rFonts w:ascii="Times New Roman" w:hAnsi="Times New Roman" w:cs="Times New Roman"/>
        </w:rPr>
      </w:pPr>
      <w:r w:rsidRPr="001746B7">
        <w:rPr>
          <w:rFonts w:ascii="Times New Roman" w:hAnsi="Times New Roman" w:cs="Times New Roman"/>
          <w:b/>
          <w:bCs/>
        </w:rPr>
        <w:t>Understanding TCP Ports</w:t>
      </w:r>
      <w:r w:rsidRPr="001746B7">
        <w:rPr>
          <w:rFonts w:ascii="Times New Roman" w:hAnsi="Times New Roman" w:cs="Times New Roman"/>
        </w:rPr>
        <w:br/>
        <w:t>A port is a logical endpoint that allows a process to communicate over the network.</w:t>
      </w:r>
    </w:p>
    <w:p w14:paraId="7EEF95A7" w14:textId="77777777" w:rsidR="001746B7" w:rsidRPr="001746B7" w:rsidRDefault="001746B7" w:rsidP="001746B7">
      <w:pPr>
        <w:numPr>
          <w:ilvl w:val="1"/>
          <w:numId w:val="23"/>
        </w:numPr>
        <w:spacing w:line="259" w:lineRule="auto"/>
        <w:rPr>
          <w:rFonts w:ascii="Times New Roman" w:hAnsi="Times New Roman" w:cs="Times New Roman"/>
        </w:rPr>
      </w:pPr>
      <w:r w:rsidRPr="001746B7">
        <w:rPr>
          <w:rFonts w:ascii="Times New Roman" w:hAnsi="Times New Roman" w:cs="Times New Roman"/>
        </w:rPr>
        <w:t>Each TCP segment carries 16-bit source and destination port numbers.</w:t>
      </w:r>
    </w:p>
    <w:p w14:paraId="484D1643" w14:textId="77777777" w:rsidR="001746B7" w:rsidRPr="001746B7" w:rsidRDefault="001746B7" w:rsidP="001746B7">
      <w:pPr>
        <w:numPr>
          <w:ilvl w:val="1"/>
          <w:numId w:val="23"/>
        </w:numPr>
        <w:spacing w:line="259" w:lineRule="auto"/>
        <w:rPr>
          <w:rFonts w:ascii="Times New Roman" w:hAnsi="Times New Roman" w:cs="Times New Roman"/>
        </w:rPr>
      </w:pPr>
      <w:r w:rsidRPr="001746B7">
        <w:rPr>
          <w:rFonts w:ascii="Times New Roman" w:hAnsi="Times New Roman" w:cs="Times New Roman"/>
        </w:rPr>
        <w:lastRenderedPageBreak/>
        <w:t>Example: HTTPS typically uses port 443.</w:t>
      </w:r>
    </w:p>
    <w:p w14:paraId="505BE613" w14:textId="77777777" w:rsidR="001746B7" w:rsidRPr="001746B7" w:rsidRDefault="001746B7" w:rsidP="001746B7">
      <w:pPr>
        <w:numPr>
          <w:ilvl w:val="1"/>
          <w:numId w:val="23"/>
        </w:numPr>
        <w:spacing w:line="259" w:lineRule="auto"/>
        <w:rPr>
          <w:rFonts w:ascii="Times New Roman" w:hAnsi="Times New Roman" w:cs="Times New Roman"/>
        </w:rPr>
      </w:pPr>
      <w:r w:rsidRPr="001746B7">
        <w:rPr>
          <w:rFonts w:ascii="Times New Roman" w:hAnsi="Times New Roman" w:cs="Times New Roman"/>
        </w:rPr>
        <w:t>Security implication: limiting unused services reduces the number of open ports and therefore the number of potential attack surfaces—like securing a house by limiting the number of doors.</w:t>
      </w:r>
    </w:p>
    <w:p w14:paraId="17135196" w14:textId="77777777" w:rsidR="001746B7" w:rsidRPr="001746B7" w:rsidRDefault="001746B7" w:rsidP="008A3A03">
      <w:pPr>
        <w:rPr>
          <w:rFonts w:ascii="Times New Roman" w:hAnsi="Times New Roman" w:cs="Times New Roman"/>
          <w:b/>
          <w:bCs/>
        </w:rPr>
      </w:pPr>
    </w:p>
    <w:p w14:paraId="7253981D" w14:textId="376ACBA5"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Security Implications Analysis</w:t>
      </w:r>
    </w:p>
    <w:p w14:paraId="0BFF74F1" w14:textId="77777777" w:rsidR="008A3A03" w:rsidRPr="001746B7" w:rsidRDefault="008A3A03" w:rsidP="008A3A03">
      <w:pPr>
        <w:rPr>
          <w:rFonts w:ascii="Times New Roman" w:hAnsi="Times New Roman" w:cs="Times New Roman"/>
        </w:rPr>
      </w:pPr>
      <w:r w:rsidRPr="001746B7">
        <w:rPr>
          <w:rFonts w:ascii="Times New Roman" w:hAnsi="Times New Roman" w:cs="Times New Roman"/>
        </w:rPr>
        <w:t>TCP's design predates modern security concerns, creating several vulnerabilities:</w:t>
      </w:r>
    </w:p>
    <w:p w14:paraId="6236044F" w14:textId="77777777" w:rsidR="008A3A03" w:rsidRPr="001746B7" w:rsidRDefault="008A3A03" w:rsidP="008A3A03">
      <w:pPr>
        <w:numPr>
          <w:ilvl w:val="0"/>
          <w:numId w:val="4"/>
        </w:numPr>
        <w:rPr>
          <w:rFonts w:ascii="Times New Roman" w:hAnsi="Times New Roman" w:cs="Times New Roman"/>
        </w:rPr>
      </w:pPr>
      <w:r w:rsidRPr="001746B7">
        <w:rPr>
          <w:rFonts w:ascii="Times New Roman" w:hAnsi="Times New Roman" w:cs="Times New Roman"/>
        </w:rPr>
        <w:t>Sequence number prediction attacks (as demonstrated in the Mitnick case)</w:t>
      </w:r>
    </w:p>
    <w:p w14:paraId="4D5044D5" w14:textId="77777777" w:rsidR="008A3A03" w:rsidRPr="001746B7" w:rsidRDefault="008A3A03" w:rsidP="008A3A03">
      <w:pPr>
        <w:numPr>
          <w:ilvl w:val="0"/>
          <w:numId w:val="4"/>
        </w:numPr>
        <w:rPr>
          <w:rFonts w:ascii="Times New Roman" w:hAnsi="Times New Roman" w:cs="Times New Roman"/>
        </w:rPr>
      </w:pPr>
      <w:r w:rsidRPr="001746B7">
        <w:rPr>
          <w:rFonts w:ascii="Times New Roman" w:hAnsi="Times New Roman" w:cs="Times New Roman"/>
        </w:rPr>
        <w:t>TCP hijacking through connection state manipulation</w:t>
      </w:r>
    </w:p>
    <w:p w14:paraId="1B6D7C11" w14:textId="77777777" w:rsidR="008A3A03" w:rsidRPr="001746B7" w:rsidRDefault="008A3A03" w:rsidP="008A3A03">
      <w:pPr>
        <w:numPr>
          <w:ilvl w:val="0"/>
          <w:numId w:val="4"/>
        </w:numPr>
        <w:rPr>
          <w:rFonts w:ascii="Times New Roman" w:hAnsi="Times New Roman" w:cs="Times New Roman"/>
        </w:rPr>
      </w:pPr>
      <w:r w:rsidRPr="001746B7">
        <w:rPr>
          <w:rFonts w:ascii="Times New Roman" w:hAnsi="Times New Roman" w:cs="Times New Roman"/>
        </w:rPr>
        <w:t>Port scanning techniques that exploit TCP's connection-oriented nature</w:t>
      </w:r>
    </w:p>
    <w:p w14:paraId="523D661A"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Technical Learning Outcomes</w:t>
      </w:r>
    </w:p>
    <w:p w14:paraId="1882C9B1" w14:textId="77777777" w:rsidR="008A3A03" w:rsidRPr="001746B7" w:rsidRDefault="008A3A03" w:rsidP="008A3A03">
      <w:pPr>
        <w:rPr>
          <w:rFonts w:ascii="Times New Roman" w:hAnsi="Times New Roman" w:cs="Times New Roman"/>
        </w:rPr>
      </w:pPr>
      <w:r w:rsidRPr="001746B7">
        <w:rPr>
          <w:rFonts w:ascii="Times New Roman" w:hAnsi="Times New Roman" w:cs="Times New Roman"/>
        </w:rPr>
        <w:t>Understanding TCP at the RFC level provides security professionals with the foundation needed to:</w:t>
      </w:r>
    </w:p>
    <w:p w14:paraId="6C804166" w14:textId="77777777" w:rsidR="008A3A03" w:rsidRPr="001746B7" w:rsidRDefault="008A3A03" w:rsidP="008A3A03">
      <w:pPr>
        <w:numPr>
          <w:ilvl w:val="0"/>
          <w:numId w:val="5"/>
        </w:numPr>
        <w:rPr>
          <w:rFonts w:ascii="Times New Roman" w:hAnsi="Times New Roman" w:cs="Times New Roman"/>
        </w:rPr>
      </w:pPr>
      <w:r w:rsidRPr="001746B7">
        <w:rPr>
          <w:rFonts w:ascii="Times New Roman" w:hAnsi="Times New Roman" w:cs="Times New Roman"/>
        </w:rPr>
        <w:t>Analyze network traffic for anomalous patterns</w:t>
      </w:r>
    </w:p>
    <w:p w14:paraId="0F59C571" w14:textId="77777777" w:rsidR="008A3A03" w:rsidRPr="001746B7" w:rsidRDefault="008A3A03" w:rsidP="008A3A03">
      <w:pPr>
        <w:numPr>
          <w:ilvl w:val="0"/>
          <w:numId w:val="5"/>
        </w:numPr>
        <w:rPr>
          <w:rFonts w:ascii="Times New Roman" w:hAnsi="Times New Roman" w:cs="Times New Roman"/>
        </w:rPr>
      </w:pPr>
      <w:r w:rsidRPr="001746B7">
        <w:rPr>
          <w:rFonts w:ascii="Times New Roman" w:hAnsi="Times New Roman" w:cs="Times New Roman"/>
        </w:rPr>
        <w:t>Configure firewalls and intrusion detection systems effectively</w:t>
      </w:r>
    </w:p>
    <w:p w14:paraId="01F83C5F" w14:textId="77777777" w:rsidR="008A3A03" w:rsidRPr="001746B7" w:rsidRDefault="008A3A03" w:rsidP="008A3A03">
      <w:pPr>
        <w:numPr>
          <w:ilvl w:val="0"/>
          <w:numId w:val="5"/>
        </w:numPr>
        <w:rPr>
          <w:rFonts w:ascii="Times New Roman" w:hAnsi="Times New Roman" w:cs="Times New Roman"/>
        </w:rPr>
      </w:pPr>
      <w:r w:rsidRPr="001746B7">
        <w:rPr>
          <w:rFonts w:ascii="Times New Roman" w:hAnsi="Times New Roman" w:cs="Times New Roman"/>
        </w:rPr>
        <w:t>Identify potential attack vectors in network communications</w:t>
      </w:r>
    </w:p>
    <w:p w14:paraId="2B30C475" w14:textId="2C8803B5" w:rsidR="008A3A03" w:rsidRPr="001746B7" w:rsidRDefault="008A3A03" w:rsidP="008A3A03">
      <w:pPr>
        <w:rPr>
          <w:rFonts w:ascii="Times New Roman" w:hAnsi="Times New Roman" w:cs="Times New Roman"/>
        </w:rPr>
      </w:pPr>
    </w:p>
    <w:p w14:paraId="5EA6A688" w14:textId="77777777" w:rsidR="001746B7" w:rsidRPr="001746B7" w:rsidRDefault="001746B7" w:rsidP="001746B7">
      <w:pPr>
        <w:jc w:val="both"/>
        <w:rPr>
          <w:rFonts w:ascii="Times New Roman" w:hAnsi="Times New Roman" w:cs="Times New Roman"/>
        </w:rPr>
      </w:pPr>
      <w:r w:rsidRPr="001746B7">
        <w:rPr>
          <w:rFonts w:ascii="Times New Roman" w:hAnsi="Times New Roman" w:cs="Times New Roman"/>
          <w:b/>
          <w:bCs/>
        </w:rPr>
        <w:t>Takeaway</w:t>
      </w:r>
      <w:r w:rsidRPr="001746B7">
        <w:rPr>
          <w:rFonts w:ascii="Times New Roman" w:hAnsi="Times New Roman" w:cs="Times New Roman"/>
        </w:rPr>
        <w:t>: Reading RFCs such as RFC 793 provides first-hand technical details and is an essential skill for IT security professionals. This activity clarified how TCP achieves reliability and how TCP ports function as logical connectors for networked applications.</w:t>
      </w:r>
    </w:p>
    <w:p w14:paraId="2B7FBDF2" w14:textId="77777777" w:rsidR="001746B7" w:rsidRPr="001746B7" w:rsidRDefault="001746B7" w:rsidP="008A3A03">
      <w:pPr>
        <w:rPr>
          <w:rFonts w:ascii="Times New Roman" w:hAnsi="Times New Roman" w:cs="Times New Roman"/>
          <w:b/>
          <w:bCs/>
        </w:rPr>
      </w:pPr>
    </w:p>
    <w:p w14:paraId="3EE5D5AB" w14:textId="77777777" w:rsidR="001746B7" w:rsidRPr="001746B7" w:rsidRDefault="001746B7" w:rsidP="001746B7">
      <w:pPr>
        <w:rPr>
          <w:rFonts w:ascii="Times New Roman" w:hAnsi="Times New Roman" w:cs="Times New Roman"/>
          <w:b/>
          <w:bCs/>
          <w:sz w:val="28"/>
          <w:szCs w:val="28"/>
        </w:rPr>
      </w:pPr>
      <w:r w:rsidRPr="001746B7">
        <w:rPr>
          <w:rFonts w:ascii="Times New Roman" w:hAnsi="Times New Roman" w:cs="Times New Roman"/>
          <w:b/>
          <w:bCs/>
          <w:sz w:val="28"/>
          <w:szCs w:val="28"/>
        </w:rPr>
        <w:t>Activity 2-5: Working with IP Addresses and Subnet Masks</w:t>
      </w:r>
    </w:p>
    <w:p w14:paraId="65810E4F" w14:textId="77777777" w:rsidR="00E8123E" w:rsidRPr="001746B7" w:rsidRDefault="00E8123E" w:rsidP="00E8123E">
      <w:pPr>
        <w:rPr>
          <w:rFonts w:ascii="Times New Roman" w:hAnsi="Times New Roman" w:cs="Times New Roman"/>
        </w:rPr>
      </w:pPr>
      <w:r w:rsidRPr="001746B7">
        <w:rPr>
          <w:rFonts w:ascii="Times New Roman" w:hAnsi="Times New Roman" w:cs="Times New Roman"/>
          <w:b/>
          <w:bCs/>
        </w:rPr>
        <w:t>Objective:</w:t>
      </w:r>
      <w:r w:rsidRPr="001746B7">
        <w:rPr>
          <w:rFonts w:ascii="Times New Roman" w:hAnsi="Times New Roman" w:cs="Times New Roman"/>
        </w:rPr>
        <w:br/>
        <w:t>To apply IP addressing and subnetting knowledge in order to classify addresses, write CIDR notation, and calculate subnet/host divisions.</w:t>
      </w:r>
    </w:p>
    <w:p w14:paraId="06A76EC1" w14:textId="6B543D29" w:rsidR="008A3A03" w:rsidRPr="001746B7" w:rsidRDefault="008A3A03" w:rsidP="008A3A03">
      <w:pPr>
        <w:rPr>
          <w:rFonts w:ascii="Times New Roman" w:hAnsi="Times New Roman" w:cs="Times New Roman"/>
        </w:rPr>
      </w:pPr>
      <w:r w:rsidRPr="001746B7">
        <w:rPr>
          <w:rFonts w:ascii="Times New Roman" w:hAnsi="Times New Roman" w:cs="Times New Roman"/>
          <w:b/>
          <w:bCs/>
        </w:rPr>
        <w:t xml:space="preserve">Question 1: </w:t>
      </w:r>
      <w:r w:rsidR="001746B7" w:rsidRPr="001746B7">
        <w:rPr>
          <w:rFonts w:ascii="Times New Roman" w:hAnsi="Times New Roman" w:cs="Times New Roman"/>
        </w:rPr>
        <w:t>Identify the classes of the following IP addresses:</w:t>
      </w:r>
    </w:p>
    <w:p w14:paraId="6050A061"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Given addresses:</w:t>
      </w:r>
      <w:r w:rsidRPr="001746B7">
        <w:rPr>
          <w:rFonts w:ascii="Times New Roman" w:hAnsi="Times New Roman" w:cs="Times New Roman"/>
        </w:rPr>
        <w:t xml:space="preserve"> 10.20.0.1, 172.16.42.42, 192.168.255.255</w:t>
      </w:r>
    </w:p>
    <w:p w14:paraId="102580E8"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Classification method:</w:t>
      </w:r>
      <w:r w:rsidRPr="001746B7">
        <w:rPr>
          <w:rFonts w:ascii="Times New Roman" w:hAnsi="Times New Roman" w:cs="Times New Roman"/>
        </w:rPr>
        <w:t xml:space="preserve"> First octet analysis determines class boundaries:</w:t>
      </w:r>
    </w:p>
    <w:p w14:paraId="09CF0BB1" w14:textId="77777777" w:rsidR="008A3A03" w:rsidRPr="001746B7" w:rsidRDefault="008A3A03" w:rsidP="008A3A03">
      <w:pPr>
        <w:numPr>
          <w:ilvl w:val="0"/>
          <w:numId w:val="6"/>
        </w:numPr>
        <w:rPr>
          <w:rFonts w:ascii="Times New Roman" w:hAnsi="Times New Roman" w:cs="Times New Roman"/>
        </w:rPr>
      </w:pPr>
      <w:r w:rsidRPr="001746B7">
        <w:rPr>
          <w:rFonts w:ascii="Times New Roman" w:hAnsi="Times New Roman" w:cs="Times New Roman"/>
        </w:rPr>
        <w:t>Class A: 1-126 (network bits: 8)</w:t>
      </w:r>
    </w:p>
    <w:p w14:paraId="67003CBF" w14:textId="77777777" w:rsidR="008A3A03" w:rsidRPr="001746B7" w:rsidRDefault="008A3A03" w:rsidP="008A3A03">
      <w:pPr>
        <w:numPr>
          <w:ilvl w:val="0"/>
          <w:numId w:val="6"/>
        </w:numPr>
        <w:rPr>
          <w:rFonts w:ascii="Times New Roman" w:hAnsi="Times New Roman" w:cs="Times New Roman"/>
        </w:rPr>
      </w:pPr>
      <w:r w:rsidRPr="001746B7">
        <w:rPr>
          <w:rFonts w:ascii="Times New Roman" w:hAnsi="Times New Roman" w:cs="Times New Roman"/>
        </w:rPr>
        <w:lastRenderedPageBreak/>
        <w:t>Class B: 128-191 (network bits: 16)</w:t>
      </w:r>
    </w:p>
    <w:p w14:paraId="0F27551D" w14:textId="77777777" w:rsidR="008A3A03" w:rsidRPr="001746B7" w:rsidRDefault="008A3A03" w:rsidP="008A3A03">
      <w:pPr>
        <w:numPr>
          <w:ilvl w:val="0"/>
          <w:numId w:val="6"/>
        </w:numPr>
        <w:rPr>
          <w:rFonts w:ascii="Times New Roman" w:hAnsi="Times New Roman" w:cs="Times New Roman"/>
        </w:rPr>
      </w:pPr>
      <w:r w:rsidRPr="001746B7">
        <w:rPr>
          <w:rFonts w:ascii="Times New Roman" w:hAnsi="Times New Roman" w:cs="Times New Roman"/>
        </w:rPr>
        <w:t>Class C: 192-223 (network bits: 24)</w:t>
      </w:r>
    </w:p>
    <w:p w14:paraId="72F8F853" w14:textId="218F5C45" w:rsidR="008A3A03" w:rsidRPr="001746B7" w:rsidRDefault="001746B7" w:rsidP="008A3A03">
      <w:pPr>
        <w:rPr>
          <w:rFonts w:ascii="Times New Roman" w:hAnsi="Times New Roman" w:cs="Times New Roman"/>
        </w:rPr>
      </w:pPr>
      <w:r w:rsidRPr="001746B7">
        <w:rPr>
          <w:rFonts w:ascii="Times New Roman" w:hAnsi="Times New Roman" w:cs="Times New Roman"/>
          <w:b/>
          <w:bCs/>
        </w:rPr>
        <w:t>Answer:</w:t>
      </w:r>
    </w:p>
    <w:p w14:paraId="545B6A3C" w14:textId="77777777" w:rsidR="008A3A03" w:rsidRPr="001746B7" w:rsidRDefault="008A3A03" w:rsidP="008A3A03">
      <w:pPr>
        <w:numPr>
          <w:ilvl w:val="0"/>
          <w:numId w:val="7"/>
        </w:numPr>
        <w:rPr>
          <w:rFonts w:ascii="Times New Roman" w:hAnsi="Times New Roman" w:cs="Times New Roman"/>
        </w:rPr>
      </w:pPr>
      <w:r w:rsidRPr="001746B7">
        <w:rPr>
          <w:rFonts w:ascii="Times New Roman" w:hAnsi="Times New Roman" w:cs="Times New Roman"/>
          <w:b/>
          <w:bCs/>
        </w:rPr>
        <w:t>10.20.0.1</w:t>
      </w:r>
      <w:r w:rsidRPr="001746B7">
        <w:rPr>
          <w:rFonts w:ascii="Times New Roman" w:hAnsi="Times New Roman" w:cs="Times New Roman"/>
        </w:rPr>
        <w:t>: Class A private address (RFC 1918 range 10.0.0.0/8)</w:t>
      </w:r>
    </w:p>
    <w:p w14:paraId="520750CB" w14:textId="77777777" w:rsidR="008A3A03" w:rsidRPr="001746B7" w:rsidRDefault="008A3A03" w:rsidP="008A3A03">
      <w:pPr>
        <w:numPr>
          <w:ilvl w:val="0"/>
          <w:numId w:val="7"/>
        </w:numPr>
        <w:rPr>
          <w:rFonts w:ascii="Times New Roman" w:hAnsi="Times New Roman" w:cs="Times New Roman"/>
        </w:rPr>
      </w:pPr>
      <w:r w:rsidRPr="001746B7">
        <w:rPr>
          <w:rFonts w:ascii="Times New Roman" w:hAnsi="Times New Roman" w:cs="Times New Roman"/>
          <w:b/>
          <w:bCs/>
        </w:rPr>
        <w:t>172.16.42.42</w:t>
      </w:r>
      <w:r w:rsidRPr="001746B7">
        <w:rPr>
          <w:rFonts w:ascii="Times New Roman" w:hAnsi="Times New Roman" w:cs="Times New Roman"/>
        </w:rPr>
        <w:t>: Class B private address (RFC 1918 range 172.16.0.0-172.31.255.255)</w:t>
      </w:r>
    </w:p>
    <w:p w14:paraId="7DB36325" w14:textId="77777777" w:rsidR="008A3A03" w:rsidRPr="001746B7" w:rsidRDefault="008A3A03" w:rsidP="008A3A03">
      <w:pPr>
        <w:numPr>
          <w:ilvl w:val="0"/>
          <w:numId w:val="7"/>
        </w:numPr>
        <w:rPr>
          <w:rFonts w:ascii="Times New Roman" w:hAnsi="Times New Roman" w:cs="Times New Roman"/>
        </w:rPr>
      </w:pPr>
      <w:r w:rsidRPr="001746B7">
        <w:rPr>
          <w:rFonts w:ascii="Times New Roman" w:hAnsi="Times New Roman" w:cs="Times New Roman"/>
          <w:b/>
          <w:bCs/>
        </w:rPr>
        <w:t>192.168.255.255</w:t>
      </w:r>
      <w:r w:rsidRPr="001746B7">
        <w:rPr>
          <w:rFonts w:ascii="Times New Roman" w:hAnsi="Times New Roman" w:cs="Times New Roman"/>
        </w:rPr>
        <w:t>: Class C private address (RFC 1918 range 192.168.0.0/16)</w:t>
      </w:r>
    </w:p>
    <w:p w14:paraId="65EF75C1" w14:textId="51791A83"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 xml:space="preserve">Question 2: </w:t>
      </w:r>
      <w:r w:rsidR="001746B7" w:rsidRPr="001746B7">
        <w:rPr>
          <w:rFonts w:ascii="Times New Roman" w:hAnsi="Times New Roman" w:cs="Times New Roman"/>
        </w:rPr>
        <w:t>What is the CIDR notation for the network 192.168.1.0 255.255.255.0?</w:t>
      </w:r>
    </w:p>
    <w:p w14:paraId="2E855BEF"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Network:</w:t>
      </w:r>
      <w:r w:rsidRPr="001746B7">
        <w:rPr>
          <w:rFonts w:ascii="Times New Roman" w:hAnsi="Times New Roman" w:cs="Times New Roman"/>
        </w:rPr>
        <w:t xml:space="preserve"> 192.168.1.0 with subnet mask 255.255.255.0</w:t>
      </w:r>
    </w:p>
    <w:p w14:paraId="4D24AC1A"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Analysis:</w:t>
      </w:r>
      <w:r w:rsidRPr="001746B7">
        <w:rPr>
          <w:rFonts w:ascii="Times New Roman" w:hAnsi="Times New Roman" w:cs="Times New Roman"/>
        </w:rPr>
        <w:t xml:space="preserve"> 255.255.255.0 in binary = 11111111.11111111.11111111.00000000 Count of consecutive 1-bits = 24</w:t>
      </w:r>
    </w:p>
    <w:p w14:paraId="12EB37D7"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Answer:</w:t>
      </w:r>
      <w:r w:rsidRPr="001746B7">
        <w:rPr>
          <w:rFonts w:ascii="Times New Roman" w:hAnsi="Times New Roman" w:cs="Times New Roman"/>
        </w:rPr>
        <w:t xml:space="preserve"> 192.168.1.0/24</w:t>
      </w:r>
    </w:p>
    <w:p w14:paraId="456BF6A4" w14:textId="77777777" w:rsidR="001746B7" w:rsidRPr="001746B7" w:rsidRDefault="008A3A03" w:rsidP="001746B7">
      <w:pPr>
        <w:rPr>
          <w:rFonts w:ascii="Times New Roman" w:hAnsi="Times New Roman" w:cs="Times New Roman"/>
        </w:rPr>
      </w:pPr>
      <w:r w:rsidRPr="001746B7">
        <w:rPr>
          <w:rFonts w:ascii="Times New Roman" w:hAnsi="Times New Roman" w:cs="Times New Roman"/>
          <w:b/>
          <w:bCs/>
        </w:rPr>
        <w:t xml:space="preserve">Question 3: </w:t>
      </w:r>
      <w:r w:rsidR="001746B7" w:rsidRPr="001746B7">
        <w:rPr>
          <w:rFonts w:ascii="Times New Roman" w:hAnsi="Times New Roman" w:cs="Times New Roman"/>
        </w:rPr>
        <w:t>Given IP 192.168.1.128 and mask 255.255.255.128, what are the subnet part and the host part?</w:t>
      </w:r>
    </w:p>
    <w:p w14:paraId="331AF739" w14:textId="59E1BCCE" w:rsidR="008A3A03" w:rsidRPr="001746B7" w:rsidRDefault="008A3A03" w:rsidP="008A3A03">
      <w:pPr>
        <w:rPr>
          <w:rFonts w:ascii="Times New Roman" w:hAnsi="Times New Roman" w:cs="Times New Roman"/>
        </w:rPr>
      </w:pPr>
      <w:r w:rsidRPr="001746B7">
        <w:rPr>
          <w:rFonts w:ascii="Times New Roman" w:hAnsi="Times New Roman" w:cs="Times New Roman"/>
          <w:b/>
          <w:bCs/>
        </w:rPr>
        <w:t>Given:</w:t>
      </w:r>
      <w:r w:rsidRPr="001746B7">
        <w:rPr>
          <w:rFonts w:ascii="Times New Roman" w:hAnsi="Times New Roman" w:cs="Times New Roman"/>
        </w:rPr>
        <w:t xml:space="preserve"> IP 192.168.1.128, Subnet mask 255.255.255.128</w:t>
      </w:r>
    </w:p>
    <w:p w14:paraId="2C8B02B3"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Binary analysis:</w:t>
      </w:r>
    </w:p>
    <w:p w14:paraId="6BF36152" w14:textId="77777777" w:rsidR="008A3A03" w:rsidRPr="001746B7" w:rsidRDefault="008A3A03" w:rsidP="008A3A03">
      <w:pPr>
        <w:numPr>
          <w:ilvl w:val="0"/>
          <w:numId w:val="8"/>
        </w:numPr>
        <w:rPr>
          <w:rFonts w:ascii="Times New Roman" w:hAnsi="Times New Roman" w:cs="Times New Roman"/>
        </w:rPr>
      </w:pPr>
      <w:r w:rsidRPr="001746B7">
        <w:rPr>
          <w:rFonts w:ascii="Times New Roman" w:hAnsi="Times New Roman" w:cs="Times New Roman"/>
        </w:rPr>
        <w:t>Mask: 255.255.255.128 = /25 (25 network bits, 7 host bits)</w:t>
      </w:r>
    </w:p>
    <w:p w14:paraId="72E96DE3" w14:textId="77777777" w:rsidR="008A3A03" w:rsidRPr="001746B7" w:rsidRDefault="008A3A03" w:rsidP="008A3A03">
      <w:pPr>
        <w:numPr>
          <w:ilvl w:val="0"/>
          <w:numId w:val="8"/>
        </w:numPr>
        <w:rPr>
          <w:rFonts w:ascii="Times New Roman" w:hAnsi="Times New Roman" w:cs="Times New Roman"/>
        </w:rPr>
      </w:pPr>
      <w:r w:rsidRPr="001746B7">
        <w:rPr>
          <w:rFonts w:ascii="Times New Roman" w:hAnsi="Times New Roman" w:cs="Times New Roman"/>
        </w:rPr>
        <w:t xml:space="preserve">This creates two /25 subnets from the original /24: </w:t>
      </w:r>
    </w:p>
    <w:p w14:paraId="00299B46" w14:textId="77777777" w:rsidR="008A3A03" w:rsidRPr="001746B7" w:rsidRDefault="008A3A03" w:rsidP="008A3A03">
      <w:pPr>
        <w:numPr>
          <w:ilvl w:val="1"/>
          <w:numId w:val="8"/>
        </w:numPr>
        <w:rPr>
          <w:rFonts w:ascii="Times New Roman" w:hAnsi="Times New Roman" w:cs="Times New Roman"/>
        </w:rPr>
      </w:pPr>
      <w:r w:rsidRPr="001746B7">
        <w:rPr>
          <w:rFonts w:ascii="Times New Roman" w:hAnsi="Times New Roman" w:cs="Times New Roman"/>
        </w:rPr>
        <w:t>Subnet 1: 192.168.1.0-127</w:t>
      </w:r>
    </w:p>
    <w:p w14:paraId="57367F01" w14:textId="77777777" w:rsidR="008A3A03" w:rsidRPr="001746B7" w:rsidRDefault="008A3A03" w:rsidP="008A3A03">
      <w:pPr>
        <w:numPr>
          <w:ilvl w:val="1"/>
          <w:numId w:val="8"/>
        </w:numPr>
        <w:rPr>
          <w:rFonts w:ascii="Times New Roman" w:hAnsi="Times New Roman" w:cs="Times New Roman"/>
        </w:rPr>
      </w:pPr>
      <w:r w:rsidRPr="001746B7">
        <w:rPr>
          <w:rFonts w:ascii="Times New Roman" w:hAnsi="Times New Roman" w:cs="Times New Roman"/>
        </w:rPr>
        <w:t>Subnet 2: 192.168.1.128-255</w:t>
      </w:r>
    </w:p>
    <w:p w14:paraId="60B33A81" w14:textId="5B387FE5" w:rsidR="008A3A03" w:rsidRPr="001746B7" w:rsidRDefault="001746B7" w:rsidP="008A3A03">
      <w:pPr>
        <w:rPr>
          <w:rFonts w:ascii="Times New Roman" w:hAnsi="Times New Roman" w:cs="Times New Roman"/>
        </w:rPr>
      </w:pPr>
      <w:r w:rsidRPr="001746B7">
        <w:rPr>
          <w:rFonts w:ascii="Times New Roman" w:hAnsi="Times New Roman" w:cs="Times New Roman"/>
          <w:b/>
          <w:bCs/>
        </w:rPr>
        <w:t>Answer:</w:t>
      </w:r>
    </w:p>
    <w:p w14:paraId="56D859BA" w14:textId="77777777" w:rsidR="008A3A03" w:rsidRPr="001746B7" w:rsidRDefault="008A3A03" w:rsidP="008A3A03">
      <w:pPr>
        <w:numPr>
          <w:ilvl w:val="0"/>
          <w:numId w:val="9"/>
        </w:numPr>
        <w:rPr>
          <w:rFonts w:ascii="Times New Roman" w:hAnsi="Times New Roman" w:cs="Times New Roman"/>
        </w:rPr>
      </w:pPr>
      <w:r w:rsidRPr="001746B7">
        <w:rPr>
          <w:rFonts w:ascii="Times New Roman" w:hAnsi="Times New Roman" w:cs="Times New Roman"/>
          <w:b/>
          <w:bCs/>
        </w:rPr>
        <w:t>Subnet portion:</w:t>
      </w:r>
      <w:r w:rsidRPr="001746B7">
        <w:rPr>
          <w:rFonts w:ascii="Times New Roman" w:hAnsi="Times New Roman" w:cs="Times New Roman"/>
        </w:rPr>
        <w:t xml:space="preserve"> 192.168.1.128/25</w:t>
      </w:r>
    </w:p>
    <w:p w14:paraId="44F71FDE" w14:textId="77777777" w:rsidR="008A3A03" w:rsidRPr="001746B7" w:rsidRDefault="008A3A03" w:rsidP="008A3A03">
      <w:pPr>
        <w:numPr>
          <w:ilvl w:val="0"/>
          <w:numId w:val="9"/>
        </w:numPr>
        <w:rPr>
          <w:rFonts w:ascii="Times New Roman" w:hAnsi="Times New Roman" w:cs="Times New Roman"/>
        </w:rPr>
      </w:pPr>
      <w:r w:rsidRPr="001746B7">
        <w:rPr>
          <w:rFonts w:ascii="Times New Roman" w:hAnsi="Times New Roman" w:cs="Times New Roman"/>
          <w:b/>
          <w:bCs/>
        </w:rPr>
        <w:t>Host portion:</w:t>
      </w:r>
      <w:r w:rsidRPr="001746B7">
        <w:rPr>
          <w:rFonts w:ascii="Times New Roman" w:hAnsi="Times New Roman" w:cs="Times New Roman"/>
        </w:rPr>
        <w:t xml:space="preserve"> All zeros (this is the network identifier for the second subnet)</w:t>
      </w:r>
    </w:p>
    <w:p w14:paraId="578E65AF"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Question 4: Inter-subnet Communication Analysis</w:t>
      </w:r>
    </w:p>
    <w:p w14:paraId="0CDFC2D8"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Computer A:</w:t>
      </w:r>
      <w:r w:rsidRPr="001746B7">
        <w:rPr>
          <w:rFonts w:ascii="Times New Roman" w:hAnsi="Times New Roman" w:cs="Times New Roman"/>
        </w:rPr>
        <w:t xml:space="preserve"> 192.168.1.10 with /25 mask</w:t>
      </w:r>
      <w:r w:rsidRPr="001746B7">
        <w:rPr>
          <w:rFonts w:ascii="Times New Roman" w:hAnsi="Times New Roman" w:cs="Times New Roman"/>
        </w:rPr>
        <w:br/>
      </w:r>
      <w:r w:rsidRPr="001746B7">
        <w:rPr>
          <w:rFonts w:ascii="Times New Roman" w:hAnsi="Times New Roman" w:cs="Times New Roman"/>
          <w:b/>
          <w:bCs/>
        </w:rPr>
        <w:t>Computer B:</w:t>
      </w:r>
      <w:r w:rsidRPr="001746B7">
        <w:rPr>
          <w:rFonts w:ascii="Times New Roman" w:hAnsi="Times New Roman" w:cs="Times New Roman"/>
        </w:rPr>
        <w:t xml:space="preserve"> 192.168.1.200 with /25 mask</w:t>
      </w:r>
    </w:p>
    <w:p w14:paraId="1F181357" w14:textId="77777777" w:rsidR="001746B7" w:rsidRPr="001746B7" w:rsidRDefault="001746B7" w:rsidP="001746B7">
      <w:pPr>
        <w:rPr>
          <w:rFonts w:ascii="Times New Roman" w:hAnsi="Times New Roman" w:cs="Times New Roman"/>
        </w:rPr>
      </w:pPr>
      <w:r w:rsidRPr="001746B7">
        <w:rPr>
          <w:rFonts w:ascii="Times New Roman" w:hAnsi="Times New Roman" w:cs="Times New Roman"/>
        </w:rPr>
        <w:t>Are they on the same subnet?</w:t>
      </w:r>
    </w:p>
    <w:p w14:paraId="162B8849" w14:textId="77777777" w:rsidR="001746B7" w:rsidRPr="001746B7" w:rsidRDefault="001746B7" w:rsidP="008A3A03">
      <w:pPr>
        <w:rPr>
          <w:rFonts w:ascii="Times New Roman" w:hAnsi="Times New Roman" w:cs="Times New Roman"/>
        </w:rPr>
      </w:pPr>
    </w:p>
    <w:p w14:paraId="7F428AE4"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Network calculation:</w:t>
      </w:r>
    </w:p>
    <w:p w14:paraId="36D75666" w14:textId="77777777" w:rsidR="008A3A03" w:rsidRPr="001746B7" w:rsidRDefault="008A3A03" w:rsidP="008A3A03">
      <w:pPr>
        <w:numPr>
          <w:ilvl w:val="0"/>
          <w:numId w:val="10"/>
        </w:numPr>
        <w:rPr>
          <w:rFonts w:ascii="Times New Roman" w:hAnsi="Times New Roman" w:cs="Times New Roman"/>
        </w:rPr>
      </w:pPr>
      <w:r w:rsidRPr="001746B7">
        <w:rPr>
          <w:rFonts w:ascii="Times New Roman" w:hAnsi="Times New Roman" w:cs="Times New Roman"/>
        </w:rPr>
        <w:lastRenderedPageBreak/>
        <w:t>Computer A resides in 192.168.1.0/25 (range: .1-.126)</w:t>
      </w:r>
    </w:p>
    <w:p w14:paraId="7E1A4D69" w14:textId="77777777" w:rsidR="008A3A03" w:rsidRPr="001746B7" w:rsidRDefault="008A3A03" w:rsidP="008A3A03">
      <w:pPr>
        <w:numPr>
          <w:ilvl w:val="0"/>
          <w:numId w:val="10"/>
        </w:numPr>
        <w:rPr>
          <w:rFonts w:ascii="Times New Roman" w:hAnsi="Times New Roman" w:cs="Times New Roman"/>
        </w:rPr>
      </w:pPr>
      <w:r w:rsidRPr="001746B7">
        <w:rPr>
          <w:rFonts w:ascii="Times New Roman" w:hAnsi="Times New Roman" w:cs="Times New Roman"/>
        </w:rPr>
        <w:t>Computer B resides in 192.168.1.128/25 (range: .129-.254)</w:t>
      </w:r>
    </w:p>
    <w:p w14:paraId="5218A47D"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Answer:</w:t>
      </w:r>
      <w:r w:rsidRPr="001746B7">
        <w:rPr>
          <w:rFonts w:ascii="Times New Roman" w:hAnsi="Times New Roman" w:cs="Times New Roman"/>
        </w:rPr>
        <w:t xml:space="preserve"> No, they are on different subnets and require routing for communication.</w:t>
      </w:r>
    </w:p>
    <w:p w14:paraId="672F71F0" w14:textId="2232FBB3" w:rsidR="001746B7" w:rsidRPr="001746B7" w:rsidRDefault="001746B7" w:rsidP="008A3A03">
      <w:pPr>
        <w:rPr>
          <w:rFonts w:ascii="Times New Roman" w:hAnsi="Times New Roman" w:cs="Times New Roman"/>
        </w:rPr>
      </w:pPr>
      <w:r w:rsidRPr="001746B7">
        <w:rPr>
          <w:rFonts w:ascii="Times New Roman" w:hAnsi="Times New Roman" w:cs="Times New Roman"/>
        </w:rPr>
        <w:t>A is in 192.168.1.0/25; B is in 192.168.1.128/25.</w:t>
      </w:r>
    </w:p>
    <w:p w14:paraId="166B2641"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Question 5: Host Capacity Calculation</w:t>
      </w:r>
    </w:p>
    <w:p w14:paraId="27A75319"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Subnet mask:</w:t>
      </w:r>
      <w:r w:rsidRPr="001746B7">
        <w:rPr>
          <w:rFonts w:ascii="Times New Roman" w:hAnsi="Times New Roman" w:cs="Times New Roman"/>
        </w:rPr>
        <w:t xml:space="preserve"> 255.255.255.128 (/25)</w:t>
      </w:r>
    </w:p>
    <w:p w14:paraId="592BA47F"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Calculation:</w:t>
      </w:r>
    </w:p>
    <w:p w14:paraId="7A5281BC" w14:textId="77777777" w:rsidR="008A3A03" w:rsidRPr="001746B7" w:rsidRDefault="008A3A03" w:rsidP="008A3A03">
      <w:pPr>
        <w:numPr>
          <w:ilvl w:val="0"/>
          <w:numId w:val="11"/>
        </w:numPr>
        <w:rPr>
          <w:rFonts w:ascii="Times New Roman" w:hAnsi="Times New Roman" w:cs="Times New Roman"/>
        </w:rPr>
      </w:pPr>
      <w:r w:rsidRPr="001746B7">
        <w:rPr>
          <w:rFonts w:ascii="Times New Roman" w:hAnsi="Times New Roman" w:cs="Times New Roman"/>
        </w:rPr>
        <w:t>Host bits available: 32 - 25 = 7 bits</w:t>
      </w:r>
    </w:p>
    <w:p w14:paraId="4A481530" w14:textId="77777777" w:rsidR="008A3A03" w:rsidRPr="001746B7" w:rsidRDefault="008A3A03" w:rsidP="008A3A03">
      <w:pPr>
        <w:numPr>
          <w:ilvl w:val="0"/>
          <w:numId w:val="11"/>
        </w:numPr>
        <w:rPr>
          <w:rFonts w:ascii="Times New Roman" w:hAnsi="Times New Roman" w:cs="Times New Roman"/>
        </w:rPr>
      </w:pPr>
      <w:r w:rsidRPr="001746B7">
        <w:rPr>
          <w:rFonts w:ascii="Times New Roman" w:hAnsi="Times New Roman" w:cs="Times New Roman"/>
        </w:rPr>
        <w:t>Total addresses: 2^7 = 128</w:t>
      </w:r>
    </w:p>
    <w:p w14:paraId="4A61B112" w14:textId="77777777" w:rsidR="008A3A03" w:rsidRPr="001746B7" w:rsidRDefault="008A3A03" w:rsidP="008A3A03">
      <w:pPr>
        <w:numPr>
          <w:ilvl w:val="0"/>
          <w:numId w:val="11"/>
        </w:numPr>
        <w:rPr>
          <w:rFonts w:ascii="Times New Roman" w:hAnsi="Times New Roman" w:cs="Times New Roman"/>
        </w:rPr>
      </w:pPr>
      <w:r w:rsidRPr="001746B7">
        <w:rPr>
          <w:rFonts w:ascii="Times New Roman" w:hAnsi="Times New Roman" w:cs="Times New Roman"/>
        </w:rPr>
        <w:t>Usable hosts: 128 - 2 = 126 (excluding network and broadcast addresses)</w:t>
      </w:r>
    </w:p>
    <w:p w14:paraId="20D2E931"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Answer:</w:t>
      </w:r>
      <w:r w:rsidRPr="001746B7">
        <w:rPr>
          <w:rFonts w:ascii="Times New Roman" w:hAnsi="Times New Roman" w:cs="Times New Roman"/>
        </w:rPr>
        <w:t xml:space="preserve"> 126 hosts maximum per subnet</w:t>
      </w:r>
    </w:p>
    <w:p w14:paraId="5648B49F"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Question 6: IPv6 Address Length</w:t>
      </w:r>
    </w:p>
    <w:p w14:paraId="3E461DF7"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Answer:</w:t>
      </w:r>
      <w:r w:rsidRPr="001746B7">
        <w:rPr>
          <w:rFonts w:ascii="Times New Roman" w:hAnsi="Times New Roman" w:cs="Times New Roman"/>
        </w:rPr>
        <w:t xml:space="preserve"> 128 bits (compared to IPv4's 32 bits, providing vastly expanded address space)</w:t>
      </w:r>
    </w:p>
    <w:p w14:paraId="6C0F4CF2" w14:textId="77777777" w:rsidR="001746B7" w:rsidRPr="001208DE" w:rsidRDefault="001746B7" w:rsidP="001746B7">
      <w:pPr>
        <w:jc w:val="both"/>
      </w:pPr>
      <w:r w:rsidRPr="001208DE">
        <w:rPr>
          <w:b/>
          <w:bCs/>
        </w:rPr>
        <w:t>Takeaway:</w:t>
      </w:r>
      <w:r w:rsidRPr="001208DE">
        <w:br/>
      </w:r>
      <w:r w:rsidRPr="001746B7">
        <w:rPr>
          <w:rFonts w:ascii="Times New Roman" w:hAnsi="Times New Roman" w:cs="Times New Roman"/>
        </w:rPr>
        <w:t>Subnetting determines how devices are grouped. Even a small difference in subnet masks can separate machines into different networks. As a security analyst, this helps me understand boundaries and where filtering or controls must be applied.</w:t>
      </w:r>
    </w:p>
    <w:p w14:paraId="22F85D48" w14:textId="3AE1D991" w:rsidR="008A3A03" w:rsidRPr="001746B7" w:rsidRDefault="008A3A03" w:rsidP="008A3A03">
      <w:pPr>
        <w:rPr>
          <w:rFonts w:ascii="Times New Roman" w:hAnsi="Times New Roman" w:cs="Times New Roman"/>
        </w:rPr>
      </w:pPr>
    </w:p>
    <w:p w14:paraId="2D1F50C0" w14:textId="77777777" w:rsidR="008A3A03" w:rsidRPr="001746B7" w:rsidRDefault="008A3A03" w:rsidP="008A3A03">
      <w:pPr>
        <w:rPr>
          <w:rFonts w:ascii="Times New Roman" w:hAnsi="Times New Roman" w:cs="Times New Roman"/>
          <w:b/>
          <w:bCs/>
          <w:sz w:val="28"/>
          <w:szCs w:val="28"/>
        </w:rPr>
      </w:pPr>
      <w:r w:rsidRPr="001746B7">
        <w:rPr>
          <w:rFonts w:ascii="Times New Roman" w:hAnsi="Times New Roman" w:cs="Times New Roman"/>
          <w:b/>
          <w:bCs/>
          <w:sz w:val="28"/>
          <w:szCs w:val="28"/>
        </w:rPr>
        <w:t>Activity 2-6: Binary and Octal Number Systems in Security Context</w:t>
      </w:r>
    </w:p>
    <w:p w14:paraId="25699511"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Fundamental Concepts</w:t>
      </w:r>
    </w:p>
    <w:p w14:paraId="5E88734F" w14:textId="77777777" w:rsidR="008A3A03" w:rsidRPr="001746B7" w:rsidRDefault="008A3A03" w:rsidP="008A3A03">
      <w:pPr>
        <w:rPr>
          <w:rFonts w:ascii="Times New Roman" w:hAnsi="Times New Roman" w:cs="Times New Roman"/>
        </w:rPr>
      </w:pPr>
      <w:r w:rsidRPr="001746B7">
        <w:rPr>
          <w:rFonts w:ascii="Times New Roman" w:hAnsi="Times New Roman" w:cs="Times New Roman"/>
        </w:rPr>
        <w:t>Unix/Linux permission systems use octal notation derived from 3-bit binary groups representing read (4), write (2), and execute (1) permissions for owner, group, and other users.</w:t>
      </w:r>
    </w:p>
    <w:p w14:paraId="33BC7824"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Problem Solutions</w:t>
      </w:r>
    </w:p>
    <w:p w14:paraId="6059B9C5" w14:textId="77777777"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Question 1: Binary to Octal Conversion</w:t>
      </w:r>
    </w:p>
    <w:p w14:paraId="6D389959"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Binary inputs:</w:t>
      </w:r>
      <w:r w:rsidRPr="001746B7">
        <w:rPr>
          <w:rFonts w:ascii="Times New Roman" w:hAnsi="Times New Roman" w:cs="Times New Roman"/>
        </w:rPr>
        <w:t xml:space="preserve"> 100, 111, 101, 011, 010</w:t>
      </w:r>
    </w:p>
    <w:p w14:paraId="2F5FE2EB"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Conversion process:</w:t>
      </w:r>
      <w:r w:rsidRPr="001746B7">
        <w:rPr>
          <w:rFonts w:ascii="Times New Roman" w:hAnsi="Times New Roman" w:cs="Times New Roman"/>
        </w:rPr>
        <w:t xml:space="preserve"> Each 3-bit binary group maps to one octal digit (0-7)</w:t>
      </w:r>
    </w:p>
    <w:p w14:paraId="0C912751"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Results:</w:t>
      </w:r>
    </w:p>
    <w:p w14:paraId="379E0F04" w14:textId="77777777" w:rsidR="008A3A03" w:rsidRPr="001746B7" w:rsidRDefault="008A3A03" w:rsidP="008A3A03">
      <w:pPr>
        <w:numPr>
          <w:ilvl w:val="0"/>
          <w:numId w:val="12"/>
        </w:numPr>
        <w:rPr>
          <w:rFonts w:ascii="Times New Roman" w:hAnsi="Times New Roman" w:cs="Times New Roman"/>
        </w:rPr>
      </w:pPr>
      <w:r w:rsidRPr="001746B7">
        <w:rPr>
          <w:rFonts w:ascii="Times New Roman" w:hAnsi="Times New Roman" w:cs="Times New Roman"/>
        </w:rPr>
        <w:t>100₂ = 4₈ (4×1 + 0×2 + 0×4)</w:t>
      </w:r>
    </w:p>
    <w:p w14:paraId="45B2D5F5" w14:textId="77777777" w:rsidR="008A3A03" w:rsidRPr="001746B7" w:rsidRDefault="008A3A03" w:rsidP="008A3A03">
      <w:pPr>
        <w:numPr>
          <w:ilvl w:val="0"/>
          <w:numId w:val="12"/>
        </w:numPr>
        <w:rPr>
          <w:rFonts w:ascii="Times New Roman" w:hAnsi="Times New Roman" w:cs="Times New Roman"/>
        </w:rPr>
      </w:pPr>
      <w:r w:rsidRPr="001746B7">
        <w:rPr>
          <w:rFonts w:ascii="Times New Roman" w:hAnsi="Times New Roman" w:cs="Times New Roman"/>
        </w:rPr>
        <w:lastRenderedPageBreak/>
        <w:t>111₂ = 7₈ (1×1 + 1×2 + 1×4)</w:t>
      </w:r>
    </w:p>
    <w:p w14:paraId="78C6F91C" w14:textId="77777777" w:rsidR="008A3A03" w:rsidRPr="001746B7" w:rsidRDefault="008A3A03" w:rsidP="008A3A03">
      <w:pPr>
        <w:numPr>
          <w:ilvl w:val="0"/>
          <w:numId w:val="12"/>
        </w:numPr>
        <w:rPr>
          <w:rFonts w:ascii="Times New Roman" w:hAnsi="Times New Roman" w:cs="Times New Roman"/>
        </w:rPr>
      </w:pPr>
      <w:r w:rsidRPr="001746B7">
        <w:rPr>
          <w:rFonts w:ascii="Times New Roman" w:hAnsi="Times New Roman" w:cs="Times New Roman"/>
        </w:rPr>
        <w:t>101₂ = 5₈ (1×1 + 0×2 + 1×4)</w:t>
      </w:r>
    </w:p>
    <w:p w14:paraId="044F909A" w14:textId="77777777" w:rsidR="008A3A03" w:rsidRPr="001746B7" w:rsidRDefault="008A3A03" w:rsidP="008A3A03">
      <w:pPr>
        <w:numPr>
          <w:ilvl w:val="0"/>
          <w:numId w:val="12"/>
        </w:numPr>
        <w:rPr>
          <w:rFonts w:ascii="Times New Roman" w:hAnsi="Times New Roman" w:cs="Times New Roman"/>
        </w:rPr>
      </w:pPr>
      <w:r w:rsidRPr="001746B7">
        <w:rPr>
          <w:rFonts w:ascii="Times New Roman" w:hAnsi="Times New Roman" w:cs="Times New Roman"/>
        </w:rPr>
        <w:t>011₂ = 3₈ (1×1 + 1×2 + 0×4)</w:t>
      </w:r>
    </w:p>
    <w:p w14:paraId="7B6B06EF" w14:textId="77777777" w:rsidR="008A3A03" w:rsidRPr="001746B7" w:rsidRDefault="008A3A03" w:rsidP="008A3A03">
      <w:pPr>
        <w:numPr>
          <w:ilvl w:val="0"/>
          <w:numId w:val="12"/>
        </w:numPr>
        <w:rPr>
          <w:rFonts w:ascii="Times New Roman" w:hAnsi="Times New Roman" w:cs="Times New Roman"/>
        </w:rPr>
      </w:pPr>
      <w:r w:rsidRPr="001746B7">
        <w:rPr>
          <w:rFonts w:ascii="Times New Roman" w:hAnsi="Times New Roman" w:cs="Times New Roman"/>
        </w:rPr>
        <w:t>010₂ = 2₈ (0×1 + 1×2 + 0×4)</w:t>
      </w:r>
    </w:p>
    <w:p w14:paraId="53F5F85B" w14:textId="3F0A452A" w:rsidR="008A3A03" w:rsidRPr="001746B7" w:rsidRDefault="008A3A03" w:rsidP="001746B7">
      <w:pPr>
        <w:jc w:val="both"/>
        <w:rPr>
          <w:rFonts w:ascii="Times New Roman" w:hAnsi="Times New Roman" w:cs="Times New Roman"/>
        </w:rPr>
      </w:pPr>
      <w:r w:rsidRPr="001746B7">
        <w:rPr>
          <w:rFonts w:ascii="Times New Roman" w:hAnsi="Times New Roman" w:cs="Times New Roman"/>
          <w:b/>
          <w:bCs/>
        </w:rPr>
        <w:t xml:space="preserve">Question 2: </w:t>
      </w:r>
      <w:r w:rsidR="001746B7" w:rsidRPr="001746B7">
        <w:rPr>
          <w:rFonts w:ascii="Times New Roman" w:hAnsi="Times New Roman" w:cs="Times New Roman"/>
        </w:rPr>
        <w:t>Write how to express *nix owner permissions of r-x in binary. (Remember that the - symbol means the permission isn’t granted.) What’s the octal representation of the binary number you calculated? (The range of numbers expressed in octal is 0 to 7. Because *nix has three sets of permissions, three sets of 3 binary bits logically represent all possible permissions.)</w:t>
      </w:r>
    </w:p>
    <w:p w14:paraId="67E059F2" w14:textId="6B635A30" w:rsidR="001746B7" w:rsidRPr="001746B7" w:rsidRDefault="001746B7" w:rsidP="001746B7">
      <w:pPr>
        <w:jc w:val="both"/>
        <w:rPr>
          <w:rFonts w:ascii="Times New Roman" w:hAnsi="Times New Roman" w:cs="Times New Roman"/>
          <w:b/>
          <w:bCs/>
        </w:rPr>
      </w:pPr>
      <w:r w:rsidRPr="001746B7">
        <w:rPr>
          <w:rFonts w:ascii="Times New Roman" w:hAnsi="Times New Roman" w:cs="Times New Roman"/>
          <w:b/>
          <w:bCs/>
        </w:rPr>
        <w:t>Answer:</w:t>
      </w:r>
    </w:p>
    <w:p w14:paraId="1E45ACE1"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Permission string:</w:t>
      </w:r>
      <w:r w:rsidRPr="001746B7">
        <w:rPr>
          <w:rFonts w:ascii="Times New Roman" w:hAnsi="Times New Roman" w:cs="Times New Roman"/>
        </w:rPr>
        <w:t xml:space="preserve"> r-x (read, no write, execute)</w:t>
      </w:r>
    </w:p>
    <w:p w14:paraId="7205E3D7"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Binary representation:</w:t>
      </w:r>
      <w:r w:rsidRPr="001746B7">
        <w:rPr>
          <w:rFonts w:ascii="Times New Roman" w:hAnsi="Times New Roman" w:cs="Times New Roman"/>
        </w:rPr>
        <w:t xml:space="preserve"> 101 (r=1, w=0, x=1)</w:t>
      </w:r>
      <w:r w:rsidRPr="001746B7">
        <w:rPr>
          <w:rFonts w:ascii="Times New Roman" w:hAnsi="Times New Roman" w:cs="Times New Roman"/>
        </w:rPr>
        <w:br/>
      </w:r>
      <w:r w:rsidRPr="001746B7">
        <w:rPr>
          <w:rFonts w:ascii="Times New Roman" w:hAnsi="Times New Roman" w:cs="Times New Roman"/>
          <w:b/>
          <w:bCs/>
        </w:rPr>
        <w:t>Octal equivalent:</w:t>
      </w:r>
      <w:r w:rsidRPr="001746B7">
        <w:rPr>
          <w:rFonts w:ascii="Times New Roman" w:hAnsi="Times New Roman" w:cs="Times New Roman"/>
        </w:rPr>
        <w:t xml:space="preserve"> 5</w:t>
      </w:r>
    </w:p>
    <w:p w14:paraId="6702A078" w14:textId="019646C3"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 xml:space="preserve">Question 3: </w:t>
      </w:r>
      <w:r w:rsidR="001746B7" w:rsidRPr="001746B7">
        <w:rPr>
          <w:rFonts w:ascii="Times New Roman" w:hAnsi="Times New Roman" w:cs="Times New Roman"/>
        </w:rPr>
        <w:t>In binary and octal numbering, how do you express granting read, write, and execute permissions to the owner of a file and no permissions to anyone else?</w:t>
      </w:r>
    </w:p>
    <w:p w14:paraId="11931B64" w14:textId="77777777" w:rsidR="001746B7" w:rsidRPr="001746B7" w:rsidRDefault="001746B7" w:rsidP="008A3A03">
      <w:pPr>
        <w:rPr>
          <w:rFonts w:ascii="Times New Roman" w:hAnsi="Times New Roman" w:cs="Times New Roman"/>
          <w:b/>
          <w:bCs/>
        </w:rPr>
      </w:pPr>
      <w:r w:rsidRPr="001746B7">
        <w:rPr>
          <w:rFonts w:ascii="Times New Roman" w:hAnsi="Times New Roman" w:cs="Times New Roman"/>
          <w:b/>
          <w:bCs/>
        </w:rPr>
        <w:t>Answer:</w:t>
      </w:r>
    </w:p>
    <w:p w14:paraId="6AD3150D" w14:textId="0FF6FEA1" w:rsidR="008A3A03" w:rsidRPr="001746B7" w:rsidRDefault="008A3A03" w:rsidP="008A3A03">
      <w:pPr>
        <w:rPr>
          <w:rFonts w:ascii="Times New Roman" w:hAnsi="Times New Roman" w:cs="Times New Roman"/>
        </w:rPr>
      </w:pPr>
      <w:r w:rsidRPr="001746B7">
        <w:rPr>
          <w:rFonts w:ascii="Times New Roman" w:hAnsi="Times New Roman" w:cs="Times New Roman"/>
          <w:b/>
          <w:bCs/>
        </w:rPr>
        <w:t>Requirement:</w:t>
      </w:r>
      <w:r w:rsidRPr="001746B7">
        <w:rPr>
          <w:rFonts w:ascii="Times New Roman" w:hAnsi="Times New Roman" w:cs="Times New Roman"/>
        </w:rPr>
        <w:t xml:space="preserve"> Owner gets full access (</w:t>
      </w:r>
      <w:proofErr w:type="spellStart"/>
      <w:r w:rsidRPr="001746B7">
        <w:rPr>
          <w:rFonts w:ascii="Times New Roman" w:hAnsi="Times New Roman" w:cs="Times New Roman"/>
        </w:rPr>
        <w:t>rwx</w:t>
      </w:r>
      <w:proofErr w:type="spellEnd"/>
      <w:r w:rsidRPr="001746B7">
        <w:rPr>
          <w:rFonts w:ascii="Times New Roman" w:hAnsi="Times New Roman" w:cs="Times New Roman"/>
        </w:rPr>
        <w:t>), all others denied</w:t>
      </w:r>
    </w:p>
    <w:p w14:paraId="3EDB7E6C"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Analysis:</w:t>
      </w:r>
    </w:p>
    <w:p w14:paraId="058DC1E4" w14:textId="77777777" w:rsidR="008A3A03" w:rsidRPr="001746B7" w:rsidRDefault="008A3A03" w:rsidP="008A3A03">
      <w:pPr>
        <w:numPr>
          <w:ilvl w:val="0"/>
          <w:numId w:val="13"/>
        </w:numPr>
        <w:rPr>
          <w:rFonts w:ascii="Times New Roman" w:hAnsi="Times New Roman" w:cs="Times New Roman"/>
        </w:rPr>
      </w:pPr>
      <w:r w:rsidRPr="001746B7">
        <w:rPr>
          <w:rFonts w:ascii="Times New Roman" w:hAnsi="Times New Roman" w:cs="Times New Roman"/>
        </w:rPr>
        <w:t>Owner: 111₂ = 7₈ (read + write + execute)</w:t>
      </w:r>
    </w:p>
    <w:p w14:paraId="2A53F456" w14:textId="77777777" w:rsidR="008A3A03" w:rsidRPr="001746B7" w:rsidRDefault="008A3A03" w:rsidP="008A3A03">
      <w:pPr>
        <w:numPr>
          <w:ilvl w:val="0"/>
          <w:numId w:val="13"/>
        </w:numPr>
        <w:rPr>
          <w:rFonts w:ascii="Times New Roman" w:hAnsi="Times New Roman" w:cs="Times New Roman"/>
        </w:rPr>
      </w:pPr>
      <w:r w:rsidRPr="001746B7">
        <w:rPr>
          <w:rFonts w:ascii="Times New Roman" w:hAnsi="Times New Roman" w:cs="Times New Roman"/>
        </w:rPr>
        <w:t>Group: 000₂ = 0₈ (no permissions)</w:t>
      </w:r>
    </w:p>
    <w:p w14:paraId="71D15D08" w14:textId="77777777" w:rsidR="008A3A03" w:rsidRPr="001746B7" w:rsidRDefault="008A3A03" w:rsidP="008A3A03">
      <w:pPr>
        <w:numPr>
          <w:ilvl w:val="0"/>
          <w:numId w:val="13"/>
        </w:numPr>
        <w:rPr>
          <w:rFonts w:ascii="Times New Roman" w:hAnsi="Times New Roman" w:cs="Times New Roman"/>
        </w:rPr>
      </w:pPr>
      <w:r w:rsidRPr="001746B7">
        <w:rPr>
          <w:rFonts w:ascii="Times New Roman" w:hAnsi="Times New Roman" w:cs="Times New Roman"/>
        </w:rPr>
        <w:t>Other: 000₂ = 0₈ (no permissions)</w:t>
      </w:r>
    </w:p>
    <w:p w14:paraId="07EAFB4A"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Results:</w:t>
      </w:r>
    </w:p>
    <w:p w14:paraId="5CB6F144" w14:textId="77777777" w:rsidR="008A3A03" w:rsidRPr="001746B7" w:rsidRDefault="008A3A03" w:rsidP="008A3A03">
      <w:pPr>
        <w:numPr>
          <w:ilvl w:val="0"/>
          <w:numId w:val="14"/>
        </w:numPr>
        <w:rPr>
          <w:rFonts w:ascii="Times New Roman" w:hAnsi="Times New Roman" w:cs="Times New Roman"/>
        </w:rPr>
      </w:pPr>
      <w:r w:rsidRPr="001746B7">
        <w:rPr>
          <w:rFonts w:ascii="Times New Roman" w:hAnsi="Times New Roman" w:cs="Times New Roman"/>
        </w:rPr>
        <w:t>Binary: 111000000</w:t>
      </w:r>
    </w:p>
    <w:p w14:paraId="71529E0F" w14:textId="77777777" w:rsidR="008A3A03" w:rsidRPr="001746B7" w:rsidRDefault="008A3A03" w:rsidP="008A3A03">
      <w:pPr>
        <w:numPr>
          <w:ilvl w:val="0"/>
          <w:numId w:val="14"/>
        </w:numPr>
        <w:rPr>
          <w:rFonts w:ascii="Times New Roman" w:hAnsi="Times New Roman" w:cs="Times New Roman"/>
        </w:rPr>
      </w:pPr>
      <w:r w:rsidRPr="001746B7">
        <w:rPr>
          <w:rFonts w:ascii="Times New Roman" w:hAnsi="Times New Roman" w:cs="Times New Roman"/>
        </w:rPr>
        <w:t>Octal: 700</w:t>
      </w:r>
    </w:p>
    <w:p w14:paraId="098695EC" w14:textId="77777777" w:rsidR="008A3A03" w:rsidRPr="001746B7" w:rsidRDefault="008A3A03" w:rsidP="008A3A03">
      <w:pPr>
        <w:numPr>
          <w:ilvl w:val="0"/>
          <w:numId w:val="14"/>
        </w:numPr>
        <w:rPr>
          <w:rFonts w:ascii="Times New Roman" w:hAnsi="Times New Roman" w:cs="Times New Roman"/>
        </w:rPr>
      </w:pPr>
      <w:r w:rsidRPr="001746B7">
        <w:rPr>
          <w:rFonts w:ascii="Times New Roman" w:hAnsi="Times New Roman" w:cs="Times New Roman"/>
        </w:rPr>
        <w:t xml:space="preserve">Symbolic: </w:t>
      </w:r>
      <w:proofErr w:type="spellStart"/>
      <w:r w:rsidRPr="001746B7">
        <w:rPr>
          <w:rFonts w:ascii="Times New Roman" w:hAnsi="Times New Roman" w:cs="Times New Roman"/>
        </w:rPr>
        <w:t>rwx</w:t>
      </w:r>
      <w:proofErr w:type="spellEnd"/>
      <w:r w:rsidRPr="001746B7">
        <w:rPr>
          <w:rFonts w:ascii="Times New Roman" w:hAnsi="Times New Roman" w:cs="Times New Roman"/>
        </w:rPr>
        <w:t>------</w:t>
      </w:r>
    </w:p>
    <w:p w14:paraId="3878E7C9" w14:textId="77777777" w:rsidR="001746B7" w:rsidRPr="001746B7" w:rsidRDefault="008A3A03" w:rsidP="008A3A03">
      <w:pPr>
        <w:rPr>
          <w:rFonts w:ascii="Times New Roman" w:hAnsi="Times New Roman" w:cs="Times New Roman"/>
        </w:rPr>
      </w:pPr>
      <w:r w:rsidRPr="001746B7">
        <w:rPr>
          <w:rFonts w:ascii="Times New Roman" w:hAnsi="Times New Roman" w:cs="Times New Roman"/>
          <w:b/>
          <w:bCs/>
        </w:rPr>
        <w:t xml:space="preserve">Question 4: </w:t>
      </w:r>
      <w:r w:rsidR="001746B7" w:rsidRPr="001746B7">
        <w:rPr>
          <w:rFonts w:ascii="Times New Roman" w:hAnsi="Times New Roman" w:cs="Times New Roman"/>
        </w:rPr>
        <w:t>In binary and octal numbering, how do you express granting read, write, and execute permissions to the owner of a file; read and write permissions to group; and read permission to other?</w:t>
      </w:r>
    </w:p>
    <w:p w14:paraId="262A97E8" w14:textId="77777777" w:rsidR="001746B7" w:rsidRPr="001746B7" w:rsidRDefault="001746B7" w:rsidP="008A3A03">
      <w:pPr>
        <w:rPr>
          <w:rFonts w:ascii="Times New Roman" w:hAnsi="Times New Roman" w:cs="Times New Roman"/>
          <w:b/>
          <w:bCs/>
        </w:rPr>
      </w:pPr>
      <w:r w:rsidRPr="001746B7">
        <w:rPr>
          <w:rFonts w:ascii="Times New Roman" w:hAnsi="Times New Roman" w:cs="Times New Roman"/>
          <w:b/>
          <w:bCs/>
        </w:rPr>
        <w:t>Answer:</w:t>
      </w:r>
    </w:p>
    <w:p w14:paraId="1DB1EAD4" w14:textId="5F0A389C" w:rsidR="008A3A03" w:rsidRPr="001746B7" w:rsidRDefault="008A3A03" w:rsidP="008A3A03">
      <w:pPr>
        <w:rPr>
          <w:rFonts w:ascii="Times New Roman" w:hAnsi="Times New Roman" w:cs="Times New Roman"/>
        </w:rPr>
      </w:pPr>
      <w:r w:rsidRPr="001746B7">
        <w:rPr>
          <w:rFonts w:ascii="Times New Roman" w:hAnsi="Times New Roman" w:cs="Times New Roman"/>
          <w:b/>
          <w:bCs/>
        </w:rPr>
        <w:t>Requirements:</w:t>
      </w:r>
    </w:p>
    <w:p w14:paraId="4D8A8F2C" w14:textId="77777777" w:rsidR="008A3A03" w:rsidRPr="001746B7" w:rsidRDefault="008A3A03" w:rsidP="008A3A03">
      <w:pPr>
        <w:numPr>
          <w:ilvl w:val="0"/>
          <w:numId w:val="15"/>
        </w:numPr>
        <w:rPr>
          <w:rFonts w:ascii="Times New Roman" w:hAnsi="Times New Roman" w:cs="Times New Roman"/>
        </w:rPr>
      </w:pPr>
      <w:r w:rsidRPr="001746B7">
        <w:rPr>
          <w:rFonts w:ascii="Times New Roman" w:hAnsi="Times New Roman" w:cs="Times New Roman"/>
        </w:rPr>
        <w:lastRenderedPageBreak/>
        <w:t>Owner: read, write, execute (</w:t>
      </w:r>
      <w:proofErr w:type="spellStart"/>
      <w:r w:rsidRPr="001746B7">
        <w:rPr>
          <w:rFonts w:ascii="Times New Roman" w:hAnsi="Times New Roman" w:cs="Times New Roman"/>
        </w:rPr>
        <w:t>rwx</w:t>
      </w:r>
      <w:proofErr w:type="spellEnd"/>
      <w:r w:rsidRPr="001746B7">
        <w:rPr>
          <w:rFonts w:ascii="Times New Roman" w:hAnsi="Times New Roman" w:cs="Times New Roman"/>
        </w:rPr>
        <w:t>)</w:t>
      </w:r>
    </w:p>
    <w:p w14:paraId="57A361C0" w14:textId="77777777" w:rsidR="008A3A03" w:rsidRPr="001746B7" w:rsidRDefault="008A3A03" w:rsidP="008A3A03">
      <w:pPr>
        <w:numPr>
          <w:ilvl w:val="0"/>
          <w:numId w:val="15"/>
        </w:numPr>
        <w:rPr>
          <w:rFonts w:ascii="Times New Roman" w:hAnsi="Times New Roman" w:cs="Times New Roman"/>
        </w:rPr>
      </w:pPr>
      <w:r w:rsidRPr="001746B7">
        <w:rPr>
          <w:rFonts w:ascii="Times New Roman" w:hAnsi="Times New Roman" w:cs="Times New Roman"/>
        </w:rPr>
        <w:t>Group: read, write (</w:t>
      </w:r>
      <w:proofErr w:type="spellStart"/>
      <w:r w:rsidRPr="001746B7">
        <w:rPr>
          <w:rFonts w:ascii="Times New Roman" w:hAnsi="Times New Roman" w:cs="Times New Roman"/>
        </w:rPr>
        <w:t>rw</w:t>
      </w:r>
      <w:proofErr w:type="spellEnd"/>
      <w:r w:rsidRPr="001746B7">
        <w:rPr>
          <w:rFonts w:ascii="Times New Roman" w:hAnsi="Times New Roman" w:cs="Times New Roman"/>
        </w:rPr>
        <w:t>-)</w:t>
      </w:r>
    </w:p>
    <w:p w14:paraId="31E9E9A1" w14:textId="77777777" w:rsidR="008A3A03" w:rsidRPr="001746B7" w:rsidRDefault="008A3A03" w:rsidP="008A3A03">
      <w:pPr>
        <w:numPr>
          <w:ilvl w:val="0"/>
          <w:numId w:val="15"/>
        </w:numPr>
        <w:rPr>
          <w:rFonts w:ascii="Times New Roman" w:hAnsi="Times New Roman" w:cs="Times New Roman"/>
        </w:rPr>
      </w:pPr>
      <w:r w:rsidRPr="001746B7">
        <w:rPr>
          <w:rFonts w:ascii="Times New Roman" w:hAnsi="Times New Roman" w:cs="Times New Roman"/>
        </w:rPr>
        <w:t>Other: read only (r--)</w:t>
      </w:r>
    </w:p>
    <w:p w14:paraId="75B48806"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Calculation:</w:t>
      </w:r>
    </w:p>
    <w:p w14:paraId="29D33369" w14:textId="77777777" w:rsidR="008A3A03" w:rsidRPr="001746B7" w:rsidRDefault="008A3A03" w:rsidP="008A3A03">
      <w:pPr>
        <w:numPr>
          <w:ilvl w:val="0"/>
          <w:numId w:val="16"/>
        </w:numPr>
        <w:rPr>
          <w:rFonts w:ascii="Times New Roman" w:hAnsi="Times New Roman" w:cs="Times New Roman"/>
        </w:rPr>
      </w:pPr>
      <w:r w:rsidRPr="001746B7">
        <w:rPr>
          <w:rFonts w:ascii="Times New Roman" w:hAnsi="Times New Roman" w:cs="Times New Roman"/>
        </w:rPr>
        <w:t>Owner: 111₂ = 7₈</w:t>
      </w:r>
    </w:p>
    <w:p w14:paraId="266805E8" w14:textId="77777777" w:rsidR="008A3A03" w:rsidRPr="001746B7" w:rsidRDefault="008A3A03" w:rsidP="008A3A03">
      <w:pPr>
        <w:numPr>
          <w:ilvl w:val="0"/>
          <w:numId w:val="16"/>
        </w:numPr>
        <w:rPr>
          <w:rFonts w:ascii="Times New Roman" w:hAnsi="Times New Roman" w:cs="Times New Roman"/>
        </w:rPr>
      </w:pPr>
      <w:r w:rsidRPr="001746B7">
        <w:rPr>
          <w:rFonts w:ascii="Times New Roman" w:hAnsi="Times New Roman" w:cs="Times New Roman"/>
        </w:rPr>
        <w:t>Group: 110₂ = 6₈</w:t>
      </w:r>
    </w:p>
    <w:p w14:paraId="7FB7690C" w14:textId="77777777" w:rsidR="008A3A03" w:rsidRPr="001746B7" w:rsidRDefault="008A3A03" w:rsidP="008A3A03">
      <w:pPr>
        <w:numPr>
          <w:ilvl w:val="0"/>
          <w:numId w:val="16"/>
        </w:numPr>
        <w:rPr>
          <w:rFonts w:ascii="Times New Roman" w:hAnsi="Times New Roman" w:cs="Times New Roman"/>
        </w:rPr>
      </w:pPr>
      <w:r w:rsidRPr="001746B7">
        <w:rPr>
          <w:rFonts w:ascii="Times New Roman" w:hAnsi="Times New Roman" w:cs="Times New Roman"/>
        </w:rPr>
        <w:t>Other: 100₂ = 4₈</w:t>
      </w:r>
    </w:p>
    <w:p w14:paraId="3A45F469"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Results:</w:t>
      </w:r>
    </w:p>
    <w:p w14:paraId="28BE2E26" w14:textId="77777777" w:rsidR="008A3A03" w:rsidRPr="001746B7" w:rsidRDefault="008A3A03" w:rsidP="008A3A03">
      <w:pPr>
        <w:numPr>
          <w:ilvl w:val="0"/>
          <w:numId w:val="17"/>
        </w:numPr>
        <w:rPr>
          <w:rFonts w:ascii="Times New Roman" w:hAnsi="Times New Roman" w:cs="Times New Roman"/>
        </w:rPr>
      </w:pPr>
      <w:r w:rsidRPr="001746B7">
        <w:rPr>
          <w:rFonts w:ascii="Times New Roman" w:hAnsi="Times New Roman" w:cs="Times New Roman"/>
        </w:rPr>
        <w:t>Binary: 111110100</w:t>
      </w:r>
    </w:p>
    <w:p w14:paraId="22FD1EA8" w14:textId="77777777" w:rsidR="008A3A03" w:rsidRPr="001746B7" w:rsidRDefault="008A3A03" w:rsidP="008A3A03">
      <w:pPr>
        <w:numPr>
          <w:ilvl w:val="0"/>
          <w:numId w:val="17"/>
        </w:numPr>
        <w:rPr>
          <w:rFonts w:ascii="Times New Roman" w:hAnsi="Times New Roman" w:cs="Times New Roman"/>
        </w:rPr>
      </w:pPr>
      <w:r w:rsidRPr="001746B7">
        <w:rPr>
          <w:rFonts w:ascii="Times New Roman" w:hAnsi="Times New Roman" w:cs="Times New Roman"/>
        </w:rPr>
        <w:t>Octal: 764</w:t>
      </w:r>
    </w:p>
    <w:p w14:paraId="638DC502" w14:textId="77777777" w:rsidR="008A3A03" w:rsidRPr="001746B7" w:rsidRDefault="008A3A03" w:rsidP="008A3A03">
      <w:pPr>
        <w:numPr>
          <w:ilvl w:val="0"/>
          <w:numId w:val="17"/>
        </w:numPr>
        <w:rPr>
          <w:rFonts w:ascii="Times New Roman" w:hAnsi="Times New Roman" w:cs="Times New Roman"/>
        </w:rPr>
      </w:pPr>
      <w:r w:rsidRPr="001746B7">
        <w:rPr>
          <w:rFonts w:ascii="Times New Roman" w:hAnsi="Times New Roman" w:cs="Times New Roman"/>
        </w:rPr>
        <w:t xml:space="preserve">Symbolic: </w:t>
      </w:r>
      <w:proofErr w:type="spellStart"/>
      <w:r w:rsidRPr="001746B7">
        <w:rPr>
          <w:rFonts w:ascii="Times New Roman" w:hAnsi="Times New Roman" w:cs="Times New Roman"/>
        </w:rPr>
        <w:t>rwxrw</w:t>
      </w:r>
      <w:proofErr w:type="spellEnd"/>
      <w:r w:rsidRPr="001746B7">
        <w:rPr>
          <w:rFonts w:ascii="Times New Roman" w:hAnsi="Times New Roman" w:cs="Times New Roman"/>
        </w:rPr>
        <w:t>-r--</w:t>
      </w:r>
    </w:p>
    <w:p w14:paraId="1F6CE54E" w14:textId="77777777" w:rsidR="001746B7" w:rsidRPr="001746B7" w:rsidRDefault="008A3A03" w:rsidP="001746B7">
      <w:pPr>
        <w:jc w:val="both"/>
        <w:rPr>
          <w:rFonts w:ascii="Times New Roman" w:hAnsi="Times New Roman" w:cs="Times New Roman"/>
          <w:b/>
          <w:bCs/>
        </w:rPr>
      </w:pPr>
      <w:r w:rsidRPr="001746B7">
        <w:rPr>
          <w:rFonts w:ascii="Times New Roman" w:hAnsi="Times New Roman" w:cs="Times New Roman"/>
          <w:b/>
          <w:bCs/>
        </w:rPr>
        <w:t xml:space="preserve">Question 5: </w:t>
      </w:r>
      <w:r w:rsidR="001746B7" w:rsidRPr="001746B7">
        <w:rPr>
          <w:rFonts w:ascii="Times New Roman" w:hAnsi="Times New Roman" w:cs="Times New Roman"/>
        </w:rPr>
        <w:t xml:space="preserve">In Unix, a file can be created by using a </w:t>
      </w:r>
      <w:proofErr w:type="spellStart"/>
      <w:r w:rsidR="001746B7" w:rsidRPr="001746B7">
        <w:rPr>
          <w:rFonts w:ascii="Times New Roman" w:hAnsi="Times New Roman" w:cs="Times New Roman"/>
        </w:rPr>
        <w:t>umask</w:t>
      </w:r>
      <w:proofErr w:type="spellEnd"/>
      <w:r w:rsidR="001746B7" w:rsidRPr="001746B7">
        <w:rPr>
          <w:rFonts w:ascii="Times New Roman" w:hAnsi="Times New Roman" w:cs="Times New Roman"/>
        </w:rPr>
        <w:t xml:space="preserve">, which enables you to modify the default permissions for a file or directory. For example, a directory has the default permission of octal 777. If a Unix administrator creates a directory with a </w:t>
      </w:r>
      <w:proofErr w:type="spellStart"/>
      <w:r w:rsidR="001746B7" w:rsidRPr="001746B7">
        <w:rPr>
          <w:rFonts w:ascii="Times New Roman" w:hAnsi="Times New Roman" w:cs="Times New Roman"/>
        </w:rPr>
        <w:t>umask</w:t>
      </w:r>
      <w:proofErr w:type="spellEnd"/>
      <w:r w:rsidR="001746B7" w:rsidRPr="001746B7">
        <w:rPr>
          <w:rFonts w:ascii="Times New Roman" w:hAnsi="Times New Roman" w:cs="Times New Roman"/>
        </w:rPr>
        <w:t xml:space="preserve"> of octal 020, what effect does this setting have on the directory? </w:t>
      </w:r>
      <w:r w:rsidR="001746B7" w:rsidRPr="001746B7">
        <w:rPr>
          <w:rFonts w:ascii="Times New Roman" w:hAnsi="Times New Roman" w:cs="Times New Roman"/>
          <w:i/>
          <w:iCs/>
        </w:rPr>
        <w:t>Hint:</w:t>
      </w:r>
      <w:r w:rsidR="001746B7" w:rsidRPr="001746B7">
        <w:rPr>
          <w:rFonts w:ascii="Times New Roman" w:hAnsi="Times New Roman" w:cs="Times New Roman"/>
        </w:rPr>
        <w:t xml:space="preserve"> To calculate the solution, you can subtract the octal </w:t>
      </w:r>
      <w:proofErr w:type="spellStart"/>
      <w:r w:rsidR="001746B7" w:rsidRPr="001746B7">
        <w:rPr>
          <w:rFonts w:ascii="Times New Roman" w:hAnsi="Times New Roman" w:cs="Times New Roman"/>
        </w:rPr>
        <w:t>umask</w:t>
      </w:r>
      <w:proofErr w:type="spellEnd"/>
      <w:r w:rsidR="001746B7" w:rsidRPr="001746B7">
        <w:rPr>
          <w:rFonts w:ascii="Times New Roman" w:hAnsi="Times New Roman" w:cs="Times New Roman"/>
        </w:rPr>
        <w:t xml:space="preserve"> value from the octal default permissions.</w:t>
      </w:r>
    </w:p>
    <w:p w14:paraId="50CBBD7C" w14:textId="4E83A6E0" w:rsidR="008A3A03" w:rsidRPr="001746B7" w:rsidRDefault="001746B7" w:rsidP="008A3A03">
      <w:pPr>
        <w:rPr>
          <w:rFonts w:ascii="Times New Roman" w:hAnsi="Times New Roman" w:cs="Times New Roman"/>
          <w:b/>
          <w:bCs/>
        </w:rPr>
      </w:pPr>
      <w:r w:rsidRPr="001746B7">
        <w:rPr>
          <w:rFonts w:ascii="Times New Roman" w:hAnsi="Times New Roman" w:cs="Times New Roman"/>
          <w:b/>
          <w:bCs/>
        </w:rPr>
        <w:t>Answer:</w:t>
      </w:r>
    </w:p>
    <w:p w14:paraId="33311D22"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Given:</w:t>
      </w:r>
      <w:r w:rsidRPr="001746B7">
        <w:rPr>
          <w:rFonts w:ascii="Times New Roman" w:hAnsi="Times New Roman" w:cs="Times New Roman"/>
        </w:rPr>
        <w:t xml:space="preserve"> Default directory permissions 777, </w:t>
      </w:r>
      <w:proofErr w:type="spellStart"/>
      <w:r w:rsidRPr="001746B7">
        <w:rPr>
          <w:rFonts w:ascii="Times New Roman" w:hAnsi="Times New Roman" w:cs="Times New Roman"/>
        </w:rPr>
        <w:t>umask</w:t>
      </w:r>
      <w:proofErr w:type="spellEnd"/>
      <w:r w:rsidRPr="001746B7">
        <w:rPr>
          <w:rFonts w:ascii="Times New Roman" w:hAnsi="Times New Roman" w:cs="Times New Roman"/>
        </w:rPr>
        <w:t xml:space="preserve"> 020</w:t>
      </w:r>
    </w:p>
    <w:p w14:paraId="7E376815" w14:textId="77777777" w:rsidR="008A3A03" w:rsidRPr="001746B7" w:rsidRDefault="008A3A03" w:rsidP="008A3A03">
      <w:pPr>
        <w:rPr>
          <w:rFonts w:ascii="Times New Roman" w:hAnsi="Times New Roman" w:cs="Times New Roman"/>
        </w:rPr>
      </w:pPr>
      <w:proofErr w:type="spellStart"/>
      <w:r w:rsidRPr="001746B7">
        <w:rPr>
          <w:rFonts w:ascii="Times New Roman" w:hAnsi="Times New Roman" w:cs="Times New Roman"/>
          <w:b/>
          <w:bCs/>
        </w:rPr>
        <w:t>umask</w:t>
      </w:r>
      <w:proofErr w:type="spellEnd"/>
      <w:r w:rsidRPr="001746B7">
        <w:rPr>
          <w:rFonts w:ascii="Times New Roman" w:hAnsi="Times New Roman" w:cs="Times New Roman"/>
          <w:b/>
          <w:bCs/>
        </w:rPr>
        <w:t xml:space="preserve"> operation:</w:t>
      </w:r>
      <w:r w:rsidRPr="001746B7">
        <w:rPr>
          <w:rFonts w:ascii="Times New Roman" w:hAnsi="Times New Roman" w:cs="Times New Roman"/>
        </w:rPr>
        <w:t xml:space="preserve"> Subtracts specified permissions from defaults</w:t>
      </w:r>
    </w:p>
    <w:p w14:paraId="2EA0D974" w14:textId="77777777" w:rsidR="008A3A03" w:rsidRPr="001746B7" w:rsidRDefault="008A3A03" w:rsidP="008A3A03">
      <w:pPr>
        <w:numPr>
          <w:ilvl w:val="0"/>
          <w:numId w:val="18"/>
        </w:numPr>
        <w:rPr>
          <w:rFonts w:ascii="Times New Roman" w:hAnsi="Times New Roman" w:cs="Times New Roman"/>
        </w:rPr>
      </w:pPr>
      <w:r w:rsidRPr="001746B7">
        <w:rPr>
          <w:rFonts w:ascii="Times New Roman" w:hAnsi="Times New Roman" w:cs="Times New Roman"/>
        </w:rPr>
        <w:t>Owner: 7 - 0 = 7 (</w:t>
      </w:r>
      <w:proofErr w:type="spellStart"/>
      <w:r w:rsidRPr="001746B7">
        <w:rPr>
          <w:rFonts w:ascii="Times New Roman" w:hAnsi="Times New Roman" w:cs="Times New Roman"/>
        </w:rPr>
        <w:t>rwx</w:t>
      </w:r>
      <w:proofErr w:type="spellEnd"/>
      <w:r w:rsidRPr="001746B7">
        <w:rPr>
          <w:rFonts w:ascii="Times New Roman" w:hAnsi="Times New Roman" w:cs="Times New Roman"/>
        </w:rPr>
        <w:t xml:space="preserve"> unchanged)</w:t>
      </w:r>
    </w:p>
    <w:p w14:paraId="6BC2F94D" w14:textId="77777777" w:rsidR="008A3A03" w:rsidRPr="001746B7" w:rsidRDefault="008A3A03" w:rsidP="008A3A03">
      <w:pPr>
        <w:numPr>
          <w:ilvl w:val="0"/>
          <w:numId w:val="18"/>
        </w:numPr>
        <w:rPr>
          <w:rFonts w:ascii="Times New Roman" w:hAnsi="Times New Roman" w:cs="Times New Roman"/>
        </w:rPr>
      </w:pPr>
      <w:r w:rsidRPr="001746B7">
        <w:rPr>
          <w:rFonts w:ascii="Times New Roman" w:hAnsi="Times New Roman" w:cs="Times New Roman"/>
        </w:rPr>
        <w:t>Group: 7 - 2 = 5 (write permission removed, r-x remains)</w:t>
      </w:r>
    </w:p>
    <w:p w14:paraId="31E2E7B9" w14:textId="77777777" w:rsidR="008A3A03" w:rsidRPr="001746B7" w:rsidRDefault="008A3A03" w:rsidP="008A3A03">
      <w:pPr>
        <w:numPr>
          <w:ilvl w:val="0"/>
          <w:numId w:val="18"/>
        </w:numPr>
        <w:rPr>
          <w:rFonts w:ascii="Times New Roman" w:hAnsi="Times New Roman" w:cs="Times New Roman"/>
        </w:rPr>
      </w:pPr>
      <w:r w:rsidRPr="001746B7">
        <w:rPr>
          <w:rFonts w:ascii="Times New Roman" w:hAnsi="Times New Roman" w:cs="Times New Roman"/>
        </w:rPr>
        <w:t>Other: 7 - 0 = 7 (</w:t>
      </w:r>
      <w:proofErr w:type="spellStart"/>
      <w:r w:rsidRPr="001746B7">
        <w:rPr>
          <w:rFonts w:ascii="Times New Roman" w:hAnsi="Times New Roman" w:cs="Times New Roman"/>
        </w:rPr>
        <w:t>rwx</w:t>
      </w:r>
      <w:proofErr w:type="spellEnd"/>
      <w:r w:rsidRPr="001746B7">
        <w:rPr>
          <w:rFonts w:ascii="Times New Roman" w:hAnsi="Times New Roman" w:cs="Times New Roman"/>
        </w:rPr>
        <w:t xml:space="preserve"> unchanged)</w:t>
      </w:r>
    </w:p>
    <w:p w14:paraId="68E07BA5"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Result:</w:t>
      </w:r>
      <w:r w:rsidRPr="001746B7">
        <w:rPr>
          <w:rFonts w:ascii="Times New Roman" w:hAnsi="Times New Roman" w:cs="Times New Roman"/>
        </w:rPr>
        <w:t xml:space="preserve"> 757 (</w:t>
      </w:r>
      <w:proofErr w:type="spellStart"/>
      <w:r w:rsidRPr="001746B7">
        <w:rPr>
          <w:rFonts w:ascii="Times New Roman" w:hAnsi="Times New Roman" w:cs="Times New Roman"/>
        </w:rPr>
        <w:t>rwxr-xrwx</w:t>
      </w:r>
      <w:proofErr w:type="spellEnd"/>
      <w:r w:rsidRPr="001746B7">
        <w:rPr>
          <w:rFonts w:ascii="Times New Roman" w:hAnsi="Times New Roman" w:cs="Times New Roman"/>
        </w:rPr>
        <w:t>) - Group loses write access while owner and other retain full permissions</w:t>
      </w:r>
    </w:p>
    <w:p w14:paraId="06F4682C" w14:textId="1A778876"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 xml:space="preserve">Question 6: </w:t>
      </w:r>
      <w:r w:rsidR="001746B7" w:rsidRPr="001746B7">
        <w:rPr>
          <w:rFonts w:ascii="Times New Roman" w:hAnsi="Times New Roman" w:cs="Times New Roman"/>
        </w:rPr>
        <w:t xml:space="preserve">File default 666, </w:t>
      </w:r>
      <w:proofErr w:type="spellStart"/>
      <w:r w:rsidR="001746B7" w:rsidRPr="001746B7">
        <w:rPr>
          <w:rFonts w:ascii="Times New Roman" w:hAnsi="Times New Roman" w:cs="Times New Roman"/>
        </w:rPr>
        <w:t>umask</w:t>
      </w:r>
      <w:proofErr w:type="spellEnd"/>
      <w:r w:rsidR="001746B7" w:rsidRPr="001746B7">
        <w:rPr>
          <w:rFonts w:ascii="Times New Roman" w:hAnsi="Times New Roman" w:cs="Times New Roman"/>
        </w:rPr>
        <w:t xml:space="preserve"> 022. What are the effective permissions?</w:t>
      </w:r>
    </w:p>
    <w:p w14:paraId="694D23CB"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Given:</w:t>
      </w:r>
      <w:r w:rsidRPr="001746B7">
        <w:rPr>
          <w:rFonts w:ascii="Times New Roman" w:hAnsi="Times New Roman" w:cs="Times New Roman"/>
        </w:rPr>
        <w:t xml:space="preserve"> Default file permissions 666, </w:t>
      </w:r>
      <w:proofErr w:type="spellStart"/>
      <w:r w:rsidRPr="001746B7">
        <w:rPr>
          <w:rFonts w:ascii="Times New Roman" w:hAnsi="Times New Roman" w:cs="Times New Roman"/>
        </w:rPr>
        <w:t>umask</w:t>
      </w:r>
      <w:proofErr w:type="spellEnd"/>
      <w:r w:rsidRPr="001746B7">
        <w:rPr>
          <w:rFonts w:ascii="Times New Roman" w:hAnsi="Times New Roman" w:cs="Times New Roman"/>
        </w:rPr>
        <w:t xml:space="preserve"> 022</w:t>
      </w:r>
    </w:p>
    <w:p w14:paraId="4F630B58"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Calculation:</w:t>
      </w:r>
    </w:p>
    <w:p w14:paraId="25B71EB0" w14:textId="77777777" w:rsidR="008A3A03" w:rsidRPr="001746B7" w:rsidRDefault="008A3A03" w:rsidP="008A3A03">
      <w:pPr>
        <w:numPr>
          <w:ilvl w:val="0"/>
          <w:numId w:val="19"/>
        </w:numPr>
        <w:rPr>
          <w:rFonts w:ascii="Times New Roman" w:hAnsi="Times New Roman" w:cs="Times New Roman"/>
        </w:rPr>
      </w:pPr>
      <w:r w:rsidRPr="001746B7">
        <w:rPr>
          <w:rFonts w:ascii="Times New Roman" w:hAnsi="Times New Roman" w:cs="Times New Roman"/>
        </w:rPr>
        <w:t>Owner: 6 - 0 = 6 (</w:t>
      </w:r>
      <w:proofErr w:type="spellStart"/>
      <w:r w:rsidRPr="001746B7">
        <w:rPr>
          <w:rFonts w:ascii="Times New Roman" w:hAnsi="Times New Roman" w:cs="Times New Roman"/>
        </w:rPr>
        <w:t>rw</w:t>
      </w:r>
      <w:proofErr w:type="spellEnd"/>
      <w:r w:rsidRPr="001746B7">
        <w:rPr>
          <w:rFonts w:ascii="Times New Roman" w:hAnsi="Times New Roman" w:cs="Times New Roman"/>
        </w:rPr>
        <w:t>- unchanged)</w:t>
      </w:r>
    </w:p>
    <w:p w14:paraId="7D21191B" w14:textId="77777777" w:rsidR="008A3A03" w:rsidRPr="001746B7" w:rsidRDefault="008A3A03" w:rsidP="008A3A03">
      <w:pPr>
        <w:numPr>
          <w:ilvl w:val="0"/>
          <w:numId w:val="19"/>
        </w:numPr>
        <w:rPr>
          <w:rFonts w:ascii="Times New Roman" w:hAnsi="Times New Roman" w:cs="Times New Roman"/>
        </w:rPr>
      </w:pPr>
      <w:r w:rsidRPr="001746B7">
        <w:rPr>
          <w:rFonts w:ascii="Times New Roman" w:hAnsi="Times New Roman" w:cs="Times New Roman"/>
        </w:rPr>
        <w:t>Group: 6 - 2 = 4 (write removed, r-- remains)</w:t>
      </w:r>
    </w:p>
    <w:p w14:paraId="79CD1279" w14:textId="77777777" w:rsidR="008A3A03" w:rsidRPr="001746B7" w:rsidRDefault="008A3A03" w:rsidP="008A3A03">
      <w:pPr>
        <w:numPr>
          <w:ilvl w:val="0"/>
          <w:numId w:val="19"/>
        </w:numPr>
        <w:rPr>
          <w:rFonts w:ascii="Times New Roman" w:hAnsi="Times New Roman" w:cs="Times New Roman"/>
        </w:rPr>
      </w:pPr>
      <w:r w:rsidRPr="001746B7">
        <w:rPr>
          <w:rFonts w:ascii="Times New Roman" w:hAnsi="Times New Roman" w:cs="Times New Roman"/>
        </w:rPr>
        <w:lastRenderedPageBreak/>
        <w:t>Other: 6 - 2 = 4 (write removed, r-- remains)</w:t>
      </w:r>
    </w:p>
    <w:p w14:paraId="4B4A9AED" w14:textId="77777777" w:rsidR="008A3A03" w:rsidRPr="001746B7" w:rsidRDefault="008A3A03" w:rsidP="008A3A03">
      <w:pPr>
        <w:rPr>
          <w:rFonts w:ascii="Times New Roman" w:hAnsi="Times New Roman" w:cs="Times New Roman"/>
        </w:rPr>
      </w:pPr>
      <w:r w:rsidRPr="001746B7">
        <w:rPr>
          <w:rFonts w:ascii="Times New Roman" w:hAnsi="Times New Roman" w:cs="Times New Roman"/>
          <w:b/>
          <w:bCs/>
        </w:rPr>
        <w:t>Result:</w:t>
      </w:r>
      <w:r w:rsidRPr="001746B7">
        <w:rPr>
          <w:rFonts w:ascii="Times New Roman" w:hAnsi="Times New Roman" w:cs="Times New Roman"/>
        </w:rPr>
        <w:t xml:space="preserve"> 644 (</w:t>
      </w:r>
      <w:proofErr w:type="spellStart"/>
      <w:r w:rsidRPr="001746B7">
        <w:rPr>
          <w:rFonts w:ascii="Times New Roman" w:hAnsi="Times New Roman" w:cs="Times New Roman"/>
        </w:rPr>
        <w:t>rw</w:t>
      </w:r>
      <w:proofErr w:type="spellEnd"/>
      <w:r w:rsidRPr="001746B7">
        <w:rPr>
          <w:rFonts w:ascii="Times New Roman" w:hAnsi="Times New Roman" w:cs="Times New Roman"/>
        </w:rPr>
        <w:t>-r--r--) - Standard configuration for user-owned files with read access for group and other</w:t>
      </w:r>
    </w:p>
    <w:p w14:paraId="764DFC09" w14:textId="77777777" w:rsidR="004029D5" w:rsidRPr="001746B7" w:rsidRDefault="004029D5" w:rsidP="008A3A03">
      <w:pPr>
        <w:rPr>
          <w:rFonts w:ascii="Times New Roman" w:hAnsi="Times New Roman" w:cs="Times New Roman"/>
          <w:b/>
          <w:bCs/>
        </w:rPr>
      </w:pPr>
    </w:p>
    <w:p w14:paraId="28CAD9B6" w14:textId="77777777" w:rsidR="004029D5" w:rsidRPr="001746B7" w:rsidRDefault="004029D5" w:rsidP="004029D5">
      <w:pPr>
        <w:rPr>
          <w:rFonts w:ascii="Times New Roman" w:hAnsi="Times New Roman" w:cs="Times New Roman"/>
          <w:b/>
          <w:bCs/>
        </w:rPr>
      </w:pPr>
      <w:r w:rsidRPr="001746B7">
        <w:rPr>
          <w:rFonts w:ascii="Times New Roman" w:hAnsi="Times New Roman" w:cs="Times New Roman"/>
          <w:b/>
          <w:bCs/>
        </w:rPr>
        <w:t>Summary Table:</w:t>
      </w:r>
    </w:p>
    <w:tbl>
      <w:tblPr>
        <w:tblStyle w:val="TableGrid"/>
        <w:tblW w:w="9840" w:type="dxa"/>
        <w:tblLook w:val="04A0" w:firstRow="1" w:lastRow="0" w:firstColumn="1" w:lastColumn="0" w:noHBand="0" w:noVBand="1"/>
      </w:tblPr>
      <w:tblGrid>
        <w:gridCol w:w="2459"/>
        <w:gridCol w:w="2459"/>
        <w:gridCol w:w="2461"/>
        <w:gridCol w:w="2461"/>
      </w:tblGrid>
      <w:tr w:rsidR="004029D5" w:rsidRPr="001746B7" w14:paraId="3A7457B2" w14:textId="77777777" w:rsidTr="004029D5">
        <w:trPr>
          <w:trHeight w:val="477"/>
        </w:trPr>
        <w:tc>
          <w:tcPr>
            <w:tcW w:w="2459" w:type="dxa"/>
            <w:vAlign w:val="center"/>
          </w:tcPr>
          <w:p w14:paraId="4BB724E1" w14:textId="4A0BEFD9" w:rsidR="004029D5" w:rsidRPr="001746B7" w:rsidRDefault="004029D5" w:rsidP="004029D5">
            <w:pPr>
              <w:rPr>
                <w:rFonts w:ascii="Times New Roman" w:hAnsi="Times New Roman" w:cs="Times New Roman"/>
              </w:rPr>
            </w:pPr>
            <w:r w:rsidRPr="001746B7">
              <w:rPr>
                <w:rFonts w:ascii="Times New Roman" w:hAnsi="Times New Roman" w:cs="Times New Roman"/>
                <w:b/>
                <w:bCs/>
              </w:rPr>
              <w:t>Scenario</w:t>
            </w:r>
          </w:p>
        </w:tc>
        <w:tc>
          <w:tcPr>
            <w:tcW w:w="2459" w:type="dxa"/>
            <w:vAlign w:val="center"/>
          </w:tcPr>
          <w:p w14:paraId="4C0EB756" w14:textId="46FD3066" w:rsidR="004029D5" w:rsidRPr="001746B7" w:rsidRDefault="004029D5" w:rsidP="004029D5">
            <w:pPr>
              <w:rPr>
                <w:rFonts w:ascii="Times New Roman" w:hAnsi="Times New Roman" w:cs="Times New Roman"/>
              </w:rPr>
            </w:pPr>
            <w:r w:rsidRPr="001746B7">
              <w:rPr>
                <w:rFonts w:ascii="Times New Roman" w:hAnsi="Times New Roman" w:cs="Times New Roman"/>
                <w:b/>
                <w:bCs/>
              </w:rPr>
              <w:t>Binary (owner/group/other)</w:t>
            </w:r>
          </w:p>
        </w:tc>
        <w:tc>
          <w:tcPr>
            <w:tcW w:w="2461" w:type="dxa"/>
            <w:vAlign w:val="center"/>
          </w:tcPr>
          <w:p w14:paraId="6B9C31C9" w14:textId="7A36875A" w:rsidR="004029D5" w:rsidRPr="001746B7" w:rsidRDefault="004029D5" w:rsidP="004029D5">
            <w:pPr>
              <w:rPr>
                <w:rFonts w:ascii="Times New Roman" w:hAnsi="Times New Roman" w:cs="Times New Roman"/>
              </w:rPr>
            </w:pPr>
            <w:r w:rsidRPr="001746B7">
              <w:rPr>
                <w:rFonts w:ascii="Times New Roman" w:hAnsi="Times New Roman" w:cs="Times New Roman"/>
                <w:b/>
                <w:bCs/>
              </w:rPr>
              <w:t>Octal</w:t>
            </w:r>
          </w:p>
        </w:tc>
        <w:tc>
          <w:tcPr>
            <w:tcW w:w="2461" w:type="dxa"/>
            <w:vAlign w:val="center"/>
          </w:tcPr>
          <w:p w14:paraId="622EDA2A" w14:textId="18F380C8" w:rsidR="004029D5" w:rsidRPr="001746B7" w:rsidRDefault="004029D5" w:rsidP="004029D5">
            <w:pPr>
              <w:rPr>
                <w:rFonts w:ascii="Times New Roman" w:hAnsi="Times New Roman" w:cs="Times New Roman"/>
              </w:rPr>
            </w:pPr>
            <w:r w:rsidRPr="001746B7">
              <w:rPr>
                <w:rFonts w:ascii="Times New Roman" w:hAnsi="Times New Roman" w:cs="Times New Roman"/>
                <w:b/>
                <w:bCs/>
              </w:rPr>
              <w:t>Symbolic</w:t>
            </w:r>
          </w:p>
        </w:tc>
      </w:tr>
      <w:tr w:rsidR="004029D5" w:rsidRPr="001746B7" w14:paraId="3A370A7A" w14:textId="77777777" w:rsidTr="004029D5">
        <w:trPr>
          <w:trHeight w:val="477"/>
        </w:trPr>
        <w:tc>
          <w:tcPr>
            <w:tcW w:w="2459" w:type="dxa"/>
            <w:vAlign w:val="center"/>
          </w:tcPr>
          <w:p w14:paraId="1C552AB9" w14:textId="50A04083" w:rsidR="004029D5" w:rsidRPr="001746B7" w:rsidRDefault="004029D5" w:rsidP="004029D5">
            <w:pPr>
              <w:rPr>
                <w:rFonts w:ascii="Times New Roman" w:hAnsi="Times New Roman" w:cs="Times New Roman"/>
              </w:rPr>
            </w:pPr>
            <w:r w:rsidRPr="001746B7">
              <w:rPr>
                <w:rFonts w:ascii="Times New Roman" w:hAnsi="Times New Roman" w:cs="Times New Roman"/>
              </w:rPr>
              <w:t>r-x (owner only)</w:t>
            </w:r>
          </w:p>
        </w:tc>
        <w:tc>
          <w:tcPr>
            <w:tcW w:w="2459" w:type="dxa"/>
            <w:vAlign w:val="center"/>
          </w:tcPr>
          <w:p w14:paraId="0A54B3A2" w14:textId="2ED7C2D9" w:rsidR="004029D5" w:rsidRPr="001746B7" w:rsidRDefault="004029D5" w:rsidP="004029D5">
            <w:pPr>
              <w:rPr>
                <w:rFonts w:ascii="Times New Roman" w:hAnsi="Times New Roman" w:cs="Times New Roman"/>
              </w:rPr>
            </w:pPr>
            <w:r w:rsidRPr="001746B7">
              <w:rPr>
                <w:rFonts w:ascii="Times New Roman" w:hAnsi="Times New Roman" w:cs="Times New Roman"/>
              </w:rPr>
              <w:t>101</w:t>
            </w:r>
          </w:p>
        </w:tc>
        <w:tc>
          <w:tcPr>
            <w:tcW w:w="2461" w:type="dxa"/>
            <w:vAlign w:val="center"/>
          </w:tcPr>
          <w:p w14:paraId="6E7BF8B5" w14:textId="265ACFD5" w:rsidR="004029D5" w:rsidRPr="001746B7" w:rsidRDefault="004029D5" w:rsidP="004029D5">
            <w:pPr>
              <w:rPr>
                <w:rFonts w:ascii="Times New Roman" w:hAnsi="Times New Roman" w:cs="Times New Roman"/>
              </w:rPr>
            </w:pPr>
            <w:r w:rsidRPr="001746B7">
              <w:rPr>
                <w:rFonts w:ascii="Times New Roman" w:hAnsi="Times New Roman" w:cs="Times New Roman"/>
              </w:rPr>
              <w:t>5</w:t>
            </w:r>
          </w:p>
        </w:tc>
        <w:tc>
          <w:tcPr>
            <w:tcW w:w="2461" w:type="dxa"/>
            <w:vAlign w:val="center"/>
          </w:tcPr>
          <w:p w14:paraId="25013410" w14:textId="04E3DF6C" w:rsidR="004029D5" w:rsidRPr="001746B7" w:rsidRDefault="004029D5" w:rsidP="004029D5">
            <w:pPr>
              <w:rPr>
                <w:rFonts w:ascii="Times New Roman" w:hAnsi="Times New Roman" w:cs="Times New Roman"/>
              </w:rPr>
            </w:pPr>
            <w:r w:rsidRPr="001746B7">
              <w:rPr>
                <w:rFonts w:ascii="Times New Roman" w:hAnsi="Times New Roman" w:cs="Times New Roman"/>
              </w:rPr>
              <w:t>r-x</w:t>
            </w:r>
          </w:p>
        </w:tc>
      </w:tr>
      <w:tr w:rsidR="004029D5" w:rsidRPr="001746B7" w14:paraId="4B2733F0" w14:textId="77777777" w:rsidTr="004029D5">
        <w:trPr>
          <w:trHeight w:val="502"/>
        </w:trPr>
        <w:tc>
          <w:tcPr>
            <w:tcW w:w="2459" w:type="dxa"/>
            <w:vAlign w:val="center"/>
          </w:tcPr>
          <w:p w14:paraId="6C99BACA" w14:textId="34FED8D3" w:rsidR="004029D5" w:rsidRPr="001746B7" w:rsidRDefault="004029D5" w:rsidP="004029D5">
            <w:pPr>
              <w:rPr>
                <w:rFonts w:ascii="Times New Roman" w:hAnsi="Times New Roman" w:cs="Times New Roman"/>
              </w:rPr>
            </w:pPr>
            <w:proofErr w:type="spellStart"/>
            <w:r w:rsidRPr="001746B7">
              <w:rPr>
                <w:rFonts w:ascii="Times New Roman" w:hAnsi="Times New Roman" w:cs="Times New Roman"/>
              </w:rPr>
              <w:t>rwx</w:t>
            </w:r>
            <w:proofErr w:type="spellEnd"/>
            <w:r w:rsidRPr="001746B7">
              <w:rPr>
                <w:rFonts w:ascii="Times New Roman" w:hAnsi="Times New Roman" w:cs="Times New Roman"/>
              </w:rPr>
              <w:t>, no group/other</w:t>
            </w:r>
          </w:p>
        </w:tc>
        <w:tc>
          <w:tcPr>
            <w:tcW w:w="2459" w:type="dxa"/>
            <w:vAlign w:val="center"/>
          </w:tcPr>
          <w:p w14:paraId="609FDABB" w14:textId="2FD0DF09" w:rsidR="004029D5" w:rsidRPr="001746B7" w:rsidRDefault="004029D5" w:rsidP="004029D5">
            <w:pPr>
              <w:rPr>
                <w:rFonts w:ascii="Times New Roman" w:hAnsi="Times New Roman" w:cs="Times New Roman"/>
              </w:rPr>
            </w:pPr>
            <w:r w:rsidRPr="001746B7">
              <w:rPr>
                <w:rFonts w:ascii="Times New Roman" w:hAnsi="Times New Roman" w:cs="Times New Roman"/>
              </w:rPr>
              <w:t>111 000 000</w:t>
            </w:r>
          </w:p>
        </w:tc>
        <w:tc>
          <w:tcPr>
            <w:tcW w:w="2461" w:type="dxa"/>
            <w:vAlign w:val="center"/>
          </w:tcPr>
          <w:p w14:paraId="6F9721CE" w14:textId="7B092193" w:rsidR="004029D5" w:rsidRPr="001746B7" w:rsidRDefault="004029D5" w:rsidP="004029D5">
            <w:pPr>
              <w:rPr>
                <w:rFonts w:ascii="Times New Roman" w:hAnsi="Times New Roman" w:cs="Times New Roman"/>
              </w:rPr>
            </w:pPr>
            <w:r w:rsidRPr="001746B7">
              <w:rPr>
                <w:rFonts w:ascii="Times New Roman" w:hAnsi="Times New Roman" w:cs="Times New Roman"/>
              </w:rPr>
              <w:t>700</w:t>
            </w:r>
          </w:p>
        </w:tc>
        <w:tc>
          <w:tcPr>
            <w:tcW w:w="2461" w:type="dxa"/>
            <w:vAlign w:val="center"/>
          </w:tcPr>
          <w:p w14:paraId="13F8CEEE" w14:textId="285A0548" w:rsidR="004029D5" w:rsidRPr="001746B7" w:rsidRDefault="004029D5" w:rsidP="004029D5">
            <w:pPr>
              <w:rPr>
                <w:rFonts w:ascii="Times New Roman" w:hAnsi="Times New Roman" w:cs="Times New Roman"/>
              </w:rPr>
            </w:pPr>
            <w:proofErr w:type="spellStart"/>
            <w:r w:rsidRPr="001746B7">
              <w:rPr>
                <w:rFonts w:ascii="Times New Roman" w:hAnsi="Times New Roman" w:cs="Times New Roman"/>
              </w:rPr>
              <w:t>rwx</w:t>
            </w:r>
            <w:proofErr w:type="spellEnd"/>
            <w:r w:rsidRPr="001746B7">
              <w:rPr>
                <w:rFonts w:ascii="Times New Roman" w:hAnsi="Times New Roman" w:cs="Times New Roman"/>
              </w:rPr>
              <w:t>------</w:t>
            </w:r>
          </w:p>
        </w:tc>
      </w:tr>
      <w:tr w:rsidR="004029D5" w:rsidRPr="001746B7" w14:paraId="77EB4A44" w14:textId="77777777" w:rsidTr="004029D5">
        <w:trPr>
          <w:trHeight w:val="477"/>
        </w:trPr>
        <w:tc>
          <w:tcPr>
            <w:tcW w:w="2459" w:type="dxa"/>
            <w:vAlign w:val="center"/>
          </w:tcPr>
          <w:p w14:paraId="3A004FDC" w14:textId="20895ED2" w:rsidR="004029D5" w:rsidRPr="001746B7" w:rsidRDefault="004029D5" w:rsidP="004029D5">
            <w:pPr>
              <w:rPr>
                <w:rFonts w:ascii="Times New Roman" w:hAnsi="Times New Roman" w:cs="Times New Roman"/>
              </w:rPr>
            </w:pPr>
            <w:proofErr w:type="spellStart"/>
            <w:r w:rsidRPr="001746B7">
              <w:rPr>
                <w:rFonts w:ascii="Times New Roman" w:hAnsi="Times New Roman" w:cs="Times New Roman"/>
              </w:rPr>
              <w:t>rwx</w:t>
            </w:r>
            <w:proofErr w:type="spellEnd"/>
            <w:r w:rsidRPr="001746B7">
              <w:rPr>
                <w:rFonts w:ascii="Times New Roman" w:hAnsi="Times New Roman" w:cs="Times New Roman"/>
              </w:rPr>
              <w:t xml:space="preserve"> (owner), </w:t>
            </w:r>
            <w:proofErr w:type="spellStart"/>
            <w:r w:rsidRPr="001746B7">
              <w:rPr>
                <w:rFonts w:ascii="Times New Roman" w:hAnsi="Times New Roman" w:cs="Times New Roman"/>
              </w:rPr>
              <w:t>rw</w:t>
            </w:r>
            <w:proofErr w:type="spellEnd"/>
            <w:r w:rsidRPr="001746B7">
              <w:rPr>
                <w:rFonts w:ascii="Times New Roman" w:hAnsi="Times New Roman" w:cs="Times New Roman"/>
              </w:rPr>
              <w:t xml:space="preserve"> (group), r (other)</w:t>
            </w:r>
          </w:p>
        </w:tc>
        <w:tc>
          <w:tcPr>
            <w:tcW w:w="2459" w:type="dxa"/>
            <w:vAlign w:val="center"/>
          </w:tcPr>
          <w:p w14:paraId="39048450" w14:textId="51075297" w:rsidR="004029D5" w:rsidRPr="001746B7" w:rsidRDefault="004029D5" w:rsidP="004029D5">
            <w:pPr>
              <w:rPr>
                <w:rFonts w:ascii="Times New Roman" w:hAnsi="Times New Roman" w:cs="Times New Roman"/>
              </w:rPr>
            </w:pPr>
            <w:r w:rsidRPr="001746B7">
              <w:rPr>
                <w:rFonts w:ascii="Times New Roman" w:hAnsi="Times New Roman" w:cs="Times New Roman"/>
              </w:rPr>
              <w:t>111 110 100</w:t>
            </w:r>
          </w:p>
        </w:tc>
        <w:tc>
          <w:tcPr>
            <w:tcW w:w="2461" w:type="dxa"/>
            <w:vAlign w:val="center"/>
          </w:tcPr>
          <w:p w14:paraId="7D54BF49" w14:textId="20F83C74" w:rsidR="004029D5" w:rsidRPr="001746B7" w:rsidRDefault="004029D5" w:rsidP="004029D5">
            <w:pPr>
              <w:rPr>
                <w:rFonts w:ascii="Times New Roman" w:hAnsi="Times New Roman" w:cs="Times New Roman"/>
              </w:rPr>
            </w:pPr>
            <w:r w:rsidRPr="001746B7">
              <w:rPr>
                <w:rFonts w:ascii="Times New Roman" w:hAnsi="Times New Roman" w:cs="Times New Roman"/>
              </w:rPr>
              <w:t>764</w:t>
            </w:r>
          </w:p>
        </w:tc>
        <w:tc>
          <w:tcPr>
            <w:tcW w:w="2461" w:type="dxa"/>
            <w:vAlign w:val="center"/>
          </w:tcPr>
          <w:p w14:paraId="373B45A3" w14:textId="6E34008F" w:rsidR="004029D5" w:rsidRPr="001746B7" w:rsidRDefault="004029D5" w:rsidP="004029D5">
            <w:pPr>
              <w:rPr>
                <w:rFonts w:ascii="Times New Roman" w:hAnsi="Times New Roman" w:cs="Times New Roman"/>
              </w:rPr>
            </w:pPr>
            <w:proofErr w:type="spellStart"/>
            <w:r w:rsidRPr="001746B7">
              <w:rPr>
                <w:rFonts w:ascii="Times New Roman" w:hAnsi="Times New Roman" w:cs="Times New Roman"/>
              </w:rPr>
              <w:t>rwxrw</w:t>
            </w:r>
            <w:proofErr w:type="spellEnd"/>
            <w:r w:rsidRPr="001746B7">
              <w:rPr>
                <w:rFonts w:ascii="Times New Roman" w:hAnsi="Times New Roman" w:cs="Times New Roman"/>
              </w:rPr>
              <w:t>-r--</w:t>
            </w:r>
          </w:p>
        </w:tc>
      </w:tr>
      <w:tr w:rsidR="004029D5" w:rsidRPr="001746B7" w14:paraId="1B890B54" w14:textId="77777777" w:rsidTr="004029D5">
        <w:trPr>
          <w:trHeight w:val="477"/>
        </w:trPr>
        <w:tc>
          <w:tcPr>
            <w:tcW w:w="2459" w:type="dxa"/>
            <w:vAlign w:val="center"/>
          </w:tcPr>
          <w:p w14:paraId="188CFA8E" w14:textId="5C0666A8" w:rsidR="004029D5" w:rsidRPr="001746B7" w:rsidRDefault="004029D5" w:rsidP="004029D5">
            <w:pPr>
              <w:rPr>
                <w:rFonts w:ascii="Times New Roman" w:hAnsi="Times New Roman" w:cs="Times New Roman"/>
              </w:rPr>
            </w:pPr>
            <w:r w:rsidRPr="001746B7">
              <w:rPr>
                <w:rFonts w:ascii="Times New Roman" w:hAnsi="Times New Roman" w:cs="Times New Roman"/>
              </w:rPr>
              <w:t xml:space="preserve">Directory 777 with </w:t>
            </w:r>
            <w:proofErr w:type="spellStart"/>
            <w:r w:rsidRPr="001746B7">
              <w:rPr>
                <w:rFonts w:ascii="Times New Roman" w:hAnsi="Times New Roman" w:cs="Times New Roman"/>
              </w:rPr>
              <w:t>umask</w:t>
            </w:r>
            <w:proofErr w:type="spellEnd"/>
            <w:r w:rsidRPr="001746B7">
              <w:rPr>
                <w:rFonts w:ascii="Times New Roman" w:hAnsi="Times New Roman" w:cs="Times New Roman"/>
              </w:rPr>
              <w:t xml:space="preserve"> 020</w:t>
            </w:r>
          </w:p>
        </w:tc>
        <w:tc>
          <w:tcPr>
            <w:tcW w:w="2459" w:type="dxa"/>
            <w:vAlign w:val="center"/>
          </w:tcPr>
          <w:p w14:paraId="7374EA22" w14:textId="1DC10263" w:rsidR="004029D5" w:rsidRPr="001746B7" w:rsidRDefault="004029D5" w:rsidP="004029D5">
            <w:pPr>
              <w:rPr>
                <w:rFonts w:ascii="Times New Roman" w:hAnsi="Times New Roman" w:cs="Times New Roman"/>
              </w:rPr>
            </w:pPr>
          </w:p>
        </w:tc>
        <w:tc>
          <w:tcPr>
            <w:tcW w:w="2461" w:type="dxa"/>
            <w:vAlign w:val="center"/>
          </w:tcPr>
          <w:p w14:paraId="6746FE4E" w14:textId="34CE574D" w:rsidR="004029D5" w:rsidRPr="001746B7" w:rsidRDefault="004029D5" w:rsidP="004029D5">
            <w:pPr>
              <w:rPr>
                <w:rFonts w:ascii="Times New Roman" w:hAnsi="Times New Roman" w:cs="Times New Roman"/>
              </w:rPr>
            </w:pPr>
            <w:r w:rsidRPr="001746B7">
              <w:rPr>
                <w:rFonts w:ascii="Times New Roman" w:hAnsi="Times New Roman" w:cs="Times New Roman"/>
              </w:rPr>
              <w:t>757</w:t>
            </w:r>
          </w:p>
        </w:tc>
        <w:tc>
          <w:tcPr>
            <w:tcW w:w="2461" w:type="dxa"/>
            <w:vAlign w:val="center"/>
          </w:tcPr>
          <w:p w14:paraId="2996DC2A" w14:textId="6AF7F020" w:rsidR="004029D5" w:rsidRPr="001746B7" w:rsidRDefault="004029D5" w:rsidP="004029D5">
            <w:pPr>
              <w:rPr>
                <w:rFonts w:ascii="Times New Roman" w:hAnsi="Times New Roman" w:cs="Times New Roman"/>
              </w:rPr>
            </w:pPr>
            <w:proofErr w:type="spellStart"/>
            <w:r w:rsidRPr="001746B7">
              <w:rPr>
                <w:rFonts w:ascii="Times New Roman" w:hAnsi="Times New Roman" w:cs="Times New Roman"/>
              </w:rPr>
              <w:t>rwx</w:t>
            </w:r>
            <w:proofErr w:type="spellEnd"/>
            <w:r w:rsidRPr="001746B7">
              <w:rPr>
                <w:rFonts w:ascii="Times New Roman" w:hAnsi="Times New Roman" w:cs="Times New Roman"/>
              </w:rPr>
              <w:t xml:space="preserve"> r-x </w:t>
            </w:r>
            <w:proofErr w:type="spellStart"/>
            <w:r w:rsidRPr="001746B7">
              <w:rPr>
                <w:rFonts w:ascii="Times New Roman" w:hAnsi="Times New Roman" w:cs="Times New Roman"/>
              </w:rPr>
              <w:t>rwx</w:t>
            </w:r>
            <w:proofErr w:type="spellEnd"/>
          </w:p>
        </w:tc>
      </w:tr>
      <w:tr w:rsidR="004029D5" w:rsidRPr="001746B7" w14:paraId="350B055B" w14:textId="77777777" w:rsidTr="004029D5">
        <w:trPr>
          <w:trHeight w:val="477"/>
        </w:trPr>
        <w:tc>
          <w:tcPr>
            <w:tcW w:w="2459" w:type="dxa"/>
            <w:vAlign w:val="center"/>
          </w:tcPr>
          <w:p w14:paraId="738467B6" w14:textId="44C3DC95" w:rsidR="004029D5" w:rsidRPr="001746B7" w:rsidRDefault="004029D5" w:rsidP="004029D5">
            <w:pPr>
              <w:rPr>
                <w:rFonts w:ascii="Times New Roman" w:hAnsi="Times New Roman" w:cs="Times New Roman"/>
              </w:rPr>
            </w:pPr>
            <w:r w:rsidRPr="001746B7">
              <w:rPr>
                <w:rFonts w:ascii="Times New Roman" w:hAnsi="Times New Roman" w:cs="Times New Roman"/>
              </w:rPr>
              <w:t xml:space="preserve">File 666 with </w:t>
            </w:r>
            <w:proofErr w:type="spellStart"/>
            <w:r w:rsidRPr="001746B7">
              <w:rPr>
                <w:rFonts w:ascii="Times New Roman" w:hAnsi="Times New Roman" w:cs="Times New Roman"/>
              </w:rPr>
              <w:t>umask</w:t>
            </w:r>
            <w:proofErr w:type="spellEnd"/>
            <w:r w:rsidRPr="001746B7">
              <w:rPr>
                <w:rFonts w:ascii="Times New Roman" w:hAnsi="Times New Roman" w:cs="Times New Roman"/>
              </w:rPr>
              <w:t xml:space="preserve"> 022</w:t>
            </w:r>
          </w:p>
        </w:tc>
        <w:tc>
          <w:tcPr>
            <w:tcW w:w="2459" w:type="dxa"/>
            <w:vAlign w:val="center"/>
          </w:tcPr>
          <w:p w14:paraId="398B94EC" w14:textId="10855AE5" w:rsidR="004029D5" w:rsidRPr="001746B7" w:rsidRDefault="004029D5" w:rsidP="004029D5">
            <w:pPr>
              <w:rPr>
                <w:rFonts w:ascii="Times New Roman" w:hAnsi="Times New Roman" w:cs="Times New Roman"/>
              </w:rPr>
            </w:pPr>
          </w:p>
        </w:tc>
        <w:tc>
          <w:tcPr>
            <w:tcW w:w="2461" w:type="dxa"/>
            <w:vAlign w:val="center"/>
          </w:tcPr>
          <w:p w14:paraId="3ADCF97A" w14:textId="6B200DA9" w:rsidR="004029D5" w:rsidRPr="001746B7" w:rsidRDefault="004029D5" w:rsidP="004029D5">
            <w:pPr>
              <w:rPr>
                <w:rFonts w:ascii="Times New Roman" w:hAnsi="Times New Roman" w:cs="Times New Roman"/>
              </w:rPr>
            </w:pPr>
            <w:r w:rsidRPr="001746B7">
              <w:rPr>
                <w:rFonts w:ascii="Times New Roman" w:hAnsi="Times New Roman" w:cs="Times New Roman"/>
              </w:rPr>
              <w:t>644</w:t>
            </w:r>
          </w:p>
        </w:tc>
        <w:tc>
          <w:tcPr>
            <w:tcW w:w="2461" w:type="dxa"/>
            <w:vAlign w:val="center"/>
          </w:tcPr>
          <w:p w14:paraId="4A5B8BB2" w14:textId="47B8F5F8" w:rsidR="004029D5" w:rsidRPr="001746B7" w:rsidRDefault="004029D5" w:rsidP="004029D5">
            <w:pPr>
              <w:rPr>
                <w:rFonts w:ascii="Times New Roman" w:hAnsi="Times New Roman" w:cs="Times New Roman"/>
              </w:rPr>
            </w:pPr>
            <w:proofErr w:type="spellStart"/>
            <w:r w:rsidRPr="001746B7">
              <w:rPr>
                <w:rFonts w:ascii="Times New Roman" w:hAnsi="Times New Roman" w:cs="Times New Roman"/>
              </w:rPr>
              <w:t>rw</w:t>
            </w:r>
            <w:proofErr w:type="spellEnd"/>
            <w:r w:rsidRPr="001746B7">
              <w:rPr>
                <w:rFonts w:ascii="Times New Roman" w:hAnsi="Times New Roman" w:cs="Times New Roman"/>
              </w:rPr>
              <w:t>-r--r--</w:t>
            </w:r>
          </w:p>
        </w:tc>
      </w:tr>
    </w:tbl>
    <w:p w14:paraId="1B831D40" w14:textId="77777777" w:rsidR="004029D5" w:rsidRPr="001746B7" w:rsidRDefault="004029D5" w:rsidP="004029D5">
      <w:pPr>
        <w:rPr>
          <w:rFonts w:ascii="Times New Roman" w:hAnsi="Times New Roman" w:cs="Times New Roman"/>
        </w:rPr>
      </w:pPr>
    </w:p>
    <w:p w14:paraId="08265064" w14:textId="0FD19501"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Security Applications</w:t>
      </w:r>
    </w:p>
    <w:p w14:paraId="40E6BB15" w14:textId="77777777" w:rsidR="008A3A03" w:rsidRPr="001746B7" w:rsidRDefault="008A3A03" w:rsidP="008A3A03">
      <w:pPr>
        <w:rPr>
          <w:rFonts w:ascii="Times New Roman" w:hAnsi="Times New Roman" w:cs="Times New Roman"/>
        </w:rPr>
      </w:pPr>
      <w:r w:rsidRPr="001746B7">
        <w:rPr>
          <w:rFonts w:ascii="Times New Roman" w:hAnsi="Times New Roman" w:cs="Times New Roman"/>
        </w:rPr>
        <w:t>Understanding binary and octal systems enables security professionals to:</w:t>
      </w:r>
    </w:p>
    <w:p w14:paraId="6EA3FBA7" w14:textId="77777777" w:rsidR="008A3A03" w:rsidRPr="001746B7" w:rsidRDefault="008A3A03" w:rsidP="008A3A03">
      <w:pPr>
        <w:numPr>
          <w:ilvl w:val="0"/>
          <w:numId w:val="20"/>
        </w:numPr>
        <w:rPr>
          <w:rFonts w:ascii="Times New Roman" w:hAnsi="Times New Roman" w:cs="Times New Roman"/>
        </w:rPr>
      </w:pPr>
      <w:r w:rsidRPr="001746B7">
        <w:rPr>
          <w:rFonts w:ascii="Times New Roman" w:hAnsi="Times New Roman" w:cs="Times New Roman"/>
        </w:rPr>
        <w:t>Configure appropriate file system permissions during system hardening</w:t>
      </w:r>
    </w:p>
    <w:p w14:paraId="23FA2C82" w14:textId="77777777" w:rsidR="008A3A03" w:rsidRPr="001746B7" w:rsidRDefault="008A3A03" w:rsidP="008A3A03">
      <w:pPr>
        <w:numPr>
          <w:ilvl w:val="0"/>
          <w:numId w:val="20"/>
        </w:numPr>
        <w:rPr>
          <w:rFonts w:ascii="Times New Roman" w:hAnsi="Times New Roman" w:cs="Times New Roman"/>
        </w:rPr>
      </w:pPr>
      <w:r w:rsidRPr="001746B7">
        <w:rPr>
          <w:rFonts w:ascii="Times New Roman" w:hAnsi="Times New Roman" w:cs="Times New Roman"/>
        </w:rPr>
        <w:t>Analyze access control lists (ACLs) in network equipment</w:t>
      </w:r>
    </w:p>
    <w:p w14:paraId="4F8A2E00" w14:textId="77777777" w:rsidR="008A3A03" w:rsidRPr="001746B7" w:rsidRDefault="008A3A03" w:rsidP="008A3A03">
      <w:pPr>
        <w:numPr>
          <w:ilvl w:val="0"/>
          <w:numId w:val="20"/>
        </w:numPr>
        <w:rPr>
          <w:rFonts w:ascii="Times New Roman" w:hAnsi="Times New Roman" w:cs="Times New Roman"/>
        </w:rPr>
      </w:pPr>
      <w:r w:rsidRPr="001746B7">
        <w:rPr>
          <w:rFonts w:ascii="Times New Roman" w:hAnsi="Times New Roman" w:cs="Times New Roman"/>
        </w:rPr>
        <w:t>Implement principle of least privilege through precise permission management</w:t>
      </w:r>
    </w:p>
    <w:p w14:paraId="03138760" w14:textId="77777777" w:rsidR="008A3A03" w:rsidRPr="001746B7" w:rsidRDefault="008A3A03" w:rsidP="008A3A03">
      <w:pPr>
        <w:numPr>
          <w:ilvl w:val="0"/>
          <w:numId w:val="20"/>
        </w:numPr>
        <w:rPr>
          <w:rFonts w:ascii="Times New Roman" w:hAnsi="Times New Roman" w:cs="Times New Roman"/>
        </w:rPr>
      </w:pPr>
      <w:r w:rsidRPr="001746B7">
        <w:rPr>
          <w:rFonts w:ascii="Times New Roman" w:hAnsi="Times New Roman" w:cs="Times New Roman"/>
        </w:rPr>
        <w:t>Troubleshoot permission-related security issues in Unix/Linux environments</w:t>
      </w:r>
    </w:p>
    <w:p w14:paraId="1F3D2B65" w14:textId="05646459" w:rsidR="008A3A03" w:rsidRPr="001746B7" w:rsidRDefault="008A3A03" w:rsidP="008A3A03">
      <w:pPr>
        <w:rPr>
          <w:rFonts w:ascii="Times New Roman" w:hAnsi="Times New Roman" w:cs="Times New Roman"/>
        </w:rPr>
      </w:pPr>
    </w:p>
    <w:p w14:paraId="7978DF70" w14:textId="61F299D3" w:rsidR="00CD3DE5" w:rsidRPr="00CD3DE5" w:rsidRDefault="00CD3DE5" w:rsidP="008A3A03">
      <w:r w:rsidRPr="001208DE">
        <w:rPr>
          <w:b/>
          <w:bCs/>
        </w:rPr>
        <w:t>Takeaway:</w:t>
      </w:r>
      <w:r w:rsidRPr="001208DE">
        <w:br/>
        <w:t xml:space="preserve">Binary and octal conversions directly translate into real-world Linux permissions. Using </w:t>
      </w:r>
      <w:proofErr w:type="spellStart"/>
      <w:r w:rsidRPr="001208DE">
        <w:t>umask</w:t>
      </w:r>
      <w:proofErr w:type="spellEnd"/>
      <w:r w:rsidRPr="001208DE">
        <w:t xml:space="preserve"> ensures administrators can enforce stricter security defaults while still allowing necessary functionality.</w:t>
      </w:r>
    </w:p>
    <w:p w14:paraId="08B67A0B" w14:textId="4324E52E" w:rsidR="008A3A03" w:rsidRPr="001746B7" w:rsidRDefault="008A3A03" w:rsidP="008A3A03">
      <w:pPr>
        <w:rPr>
          <w:rFonts w:ascii="Times New Roman" w:hAnsi="Times New Roman" w:cs="Times New Roman"/>
          <w:b/>
          <w:bCs/>
        </w:rPr>
      </w:pPr>
      <w:r w:rsidRPr="001746B7">
        <w:rPr>
          <w:rFonts w:ascii="Times New Roman" w:hAnsi="Times New Roman" w:cs="Times New Roman"/>
          <w:b/>
          <w:bCs/>
        </w:rPr>
        <w:t>Conclusion</w:t>
      </w:r>
    </w:p>
    <w:p w14:paraId="2691A98B" w14:textId="01833690" w:rsidR="002D24B1" w:rsidRPr="001746B7" w:rsidRDefault="008A3A03">
      <w:pPr>
        <w:rPr>
          <w:rFonts w:ascii="Times New Roman" w:hAnsi="Times New Roman" w:cs="Times New Roman"/>
        </w:rPr>
      </w:pPr>
      <w:r w:rsidRPr="001746B7">
        <w:rPr>
          <w:rFonts w:ascii="Times New Roman" w:hAnsi="Times New Roman" w:cs="Times New Roman"/>
        </w:rPr>
        <w:t>These activities demonstrate the interconnected nature of networking fundamentals and security practices. TCP/IP knowledge forms the foundation for network security analysis, IP addressing skills enable proper network segmentation for security boundaries, and binary/octal proficiency supports system-level security configuration. Mastery of these concepts is essential for effective cybersecurity practice.</w:t>
      </w:r>
    </w:p>
    <w:sectPr w:rsidR="002D24B1" w:rsidRPr="001746B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3511E" w14:textId="77777777" w:rsidR="00610F8E" w:rsidRDefault="00610F8E" w:rsidP="004E427D">
      <w:pPr>
        <w:spacing w:after="0" w:line="240" w:lineRule="auto"/>
      </w:pPr>
      <w:r>
        <w:separator/>
      </w:r>
    </w:p>
  </w:endnote>
  <w:endnote w:type="continuationSeparator" w:id="0">
    <w:p w14:paraId="56BB2C7B" w14:textId="77777777" w:rsidR="00610F8E" w:rsidRDefault="00610F8E" w:rsidP="004E4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5471491"/>
      <w:docPartObj>
        <w:docPartGallery w:val="Page Numbers (Bottom of Page)"/>
        <w:docPartUnique/>
      </w:docPartObj>
    </w:sdtPr>
    <w:sdtContent>
      <w:p w14:paraId="5CE6D4E2" w14:textId="7579EE62" w:rsidR="004E427D" w:rsidRDefault="004E427D">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61775F9" w14:textId="77777777" w:rsidR="004E427D" w:rsidRDefault="004E42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75B6D" w14:textId="77777777" w:rsidR="00610F8E" w:rsidRDefault="00610F8E" w:rsidP="004E427D">
      <w:pPr>
        <w:spacing w:after="0" w:line="240" w:lineRule="auto"/>
      </w:pPr>
      <w:r>
        <w:separator/>
      </w:r>
    </w:p>
  </w:footnote>
  <w:footnote w:type="continuationSeparator" w:id="0">
    <w:p w14:paraId="4BCAA638" w14:textId="77777777" w:rsidR="00610F8E" w:rsidRDefault="00610F8E" w:rsidP="004E42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6FF5"/>
    <w:multiLevelType w:val="multilevel"/>
    <w:tmpl w:val="BDA6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00576"/>
    <w:multiLevelType w:val="multilevel"/>
    <w:tmpl w:val="4FF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A5154"/>
    <w:multiLevelType w:val="multilevel"/>
    <w:tmpl w:val="898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4291D"/>
    <w:multiLevelType w:val="multilevel"/>
    <w:tmpl w:val="D86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4792B"/>
    <w:multiLevelType w:val="multilevel"/>
    <w:tmpl w:val="565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83B89"/>
    <w:multiLevelType w:val="multilevel"/>
    <w:tmpl w:val="590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C6FF8"/>
    <w:multiLevelType w:val="multilevel"/>
    <w:tmpl w:val="7BF8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00964"/>
    <w:multiLevelType w:val="multilevel"/>
    <w:tmpl w:val="D5FE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151FC"/>
    <w:multiLevelType w:val="multilevel"/>
    <w:tmpl w:val="114C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208"/>
    <w:multiLevelType w:val="multilevel"/>
    <w:tmpl w:val="99E684F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413290"/>
    <w:multiLevelType w:val="multilevel"/>
    <w:tmpl w:val="15A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B0EE9"/>
    <w:multiLevelType w:val="multilevel"/>
    <w:tmpl w:val="410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F2A67"/>
    <w:multiLevelType w:val="multilevel"/>
    <w:tmpl w:val="DE4C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B65CEE"/>
    <w:multiLevelType w:val="multilevel"/>
    <w:tmpl w:val="9E8A8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F57E47"/>
    <w:multiLevelType w:val="multilevel"/>
    <w:tmpl w:val="A29A6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312D09"/>
    <w:multiLevelType w:val="multilevel"/>
    <w:tmpl w:val="F654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464E5"/>
    <w:multiLevelType w:val="multilevel"/>
    <w:tmpl w:val="EAB26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56BB1"/>
    <w:multiLevelType w:val="multilevel"/>
    <w:tmpl w:val="533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A11D5"/>
    <w:multiLevelType w:val="multilevel"/>
    <w:tmpl w:val="AA34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B302F"/>
    <w:multiLevelType w:val="multilevel"/>
    <w:tmpl w:val="7992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D4DDC"/>
    <w:multiLevelType w:val="multilevel"/>
    <w:tmpl w:val="5AFA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B5498"/>
    <w:multiLevelType w:val="multilevel"/>
    <w:tmpl w:val="348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C00F89"/>
    <w:multiLevelType w:val="multilevel"/>
    <w:tmpl w:val="5BDEE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0A3DA7"/>
    <w:multiLevelType w:val="multilevel"/>
    <w:tmpl w:val="4106E9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315941">
    <w:abstractNumId w:val="8"/>
  </w:num>
  <w:num w:numId="2" w16cid:durableId="1482844288">
    <w:abstractNumId w:val="4"/>
  </w:num>
  <w:num w:numId="3" w16cid:durableId="92627169">
    <w:abstractNumId w:val="13"/>
  </w:num>
  <w:num w:numId="4" w16cid:durableId="694425026">
    <w:abstractNumId w:val="19"/>
  </w:num>
  <w:num w:numId="5" w16cid:durableId="1625647622">
    <w:abstractNumId w:val="20"/>
  </w:num>
  <w:num w:numId="6" w16cid:durableId="1362169060">
    <w:abstractNumId w:val="11"/>
  </w:num>
  <w:num w:numId="7" w16cid:durableId="1972326059">
    <w:abstractNumId w:val="7"/>
  </w:num>
  <w:num w:numId="8" w16cid:durableId="1252007196">
    <w:abstractNumId w:val="16"/>
  </w:num>
  <w:num w:numId="9" w16cid:durableId="592513591">
    <w:abstractNumId w:val="21"/>
  </w:num>
  <w:num w:numId="10" w16cid:durableId="753749694">
    <w:abstractNumId w:val="1"/>
  </w:num>
  <w:num w:numId="11" w16cid:durableId="1018192268">
    <w:abstractNumId w:val="3"/>
  </w:num>
  <w:num w:numId="12" w16cid:durableId="1368720768">
    <w:abstractNumId w:val="0"/>
  </w:num>
  <w:num w:numId="13" w16cid:durableId="1124621376">
    <w:abstractNumId w:val="12"/>
  </w:num>
  <w:num w:numId="14" w16cid:durableId="1745255145">
    <w:abstractNumId w:val="17"/>
  </w:num>
  <w:num w:numId="15" w16cid:durableId="1162237399">
    <w:abstractNumId w:val="2"/>
  </w:num>
  <w:num w:numId="16" w16cid:durableId="372340848">
    <w:abstractNumId w:val="18"/>
  </w:num>
  <w:num w:numId="17" w16cid:durableId="1520578693">
    <w:abstractNumId w:val="6"/>
  </w:num>
  <w:num w:numId="18" w16cid:durableId="149755416">
    <w:abstractNumId w:val="5"/>
  </w:num>
  <w:num w:numId="19" w16cid:durableId="877205372">
    <w:abstractNumId w:val="15"/>
  </w:num>
  <w:num w:numId="20" w16cid:durableId="510224111">
    <w:abstractNumId w:val="10"/>
  </w:num>
  <w:num w:numId="21" w16cid:durableId="2060863406">
    <w:abstractNumId w:val="23"/>
  </w:num>
  <w:num w:numId="22" w16cid:durableId="1109818130">
    <w:abstractNumId w:val="22"/>
  </w:num>
  <w:num w:numId="23" w16cid:durableId="792479647">
    <w:abstractNumId w:val="14"/>
  </w:num>
  <w:num w:numId="24" w16cid:durableId="16735273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A03"/>
    <w:rsid w:val="001746B7"/>
    <w:rsid w:val="001B16A2"/>
    <w:rsid w:val="002D24B1"/>
    <w:rsid w:val="004029D5"/>
    <w:rsid w:val="004E427D"/>
    <w:rsid w:val="00610F8E"/>
    <w:rsid w:val="00846767"/>
    <w:rsid w:val="008A3A03"/>
    <w:rsid w:val="0095292D"/>
    <w:rsid w:val="00AA6956"/>
    <w:rsid w:val="00CD3DE5"/>
    <w:rsid w:val="00E8123E"/>
    <w:rsid w:val="00F61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212C1"/>
  <w15:chartTrackingRefBased/>
  <w15:docId w15:val="{6E38E675-0693-4E48-A776-D1E2A5BF7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A03"/>
    <w:rPr>
      <w:rFonts w:eastAsiaTheme="majorEastAsia" w:cstheme="majorBidi"/>
      <w:color w:val="272727" w:themeColor="text1" w:themeTint="D8"/>
    </w:rPr>
  </w:style>
  <w:style w:type="paragraph" w:styleId="Title">
    <w:name w:val="Title"/>
    <w:basedOn w:val="Normal"/>
    <w:next w:val="Normal"/>
    <w:link w:val="TitleChar"/>
    <w:uiPriority w:val="10"/>
    <w:qFormat/>
    <w:rsid w:val="008A3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A03"/>
    <w:pPr>
      <w:spacing w:before="160"/>
      <w:jc w:val="center"/>
    </w:pPr>
    <w:rPr>
      <w:i/>
      <w:iCs/>
      <w:color w:val="404040" w:themeColor="text1" w:themeTint="BF"/>
    </w:rPr>
  </w:style>
  <w:style w:type="character" w:customStyle="1" w:styleId="QuoteChar">
    <w:name w:val="Quote Char"/>
    <w:basedOn w:val="DefaultParagraphFont"/>
    <w:link w:val="Quote"/>
    <w:uiPriority w:val="29"/>
    <w:rsid w:val="008A3A03"/>
    <w:rPr>
      <w:i/>
      <w:iCs/>
      <w:color w:val="404040" w:themeColor="text1" w:themeTint="BF"/>
    </w:rPr>
  </w:style>
  <w:style w:type="paragraph" w:styleId="ListParagraph">
    <w:name w:val="List Paragraph"/>
    <w:basedOn w:val="Normal"/>
    <w:uiPriority w:val="34"/>
    <w:qFormat/>
    <w:rsid w:val="008A3A03"/>
    <w:pPr>
      <w:ind w:left="720"/>
      <w:contextualSpacing/>
    </w:pPr>
  </w:style>
  <w:style w:type="character" w:styleId="IntenseEmphasis">
    <w:name w:val="Intense Emphasis"/>
    <w:basedOn w:val="DefaultParagraphFont"/>
    <w:uiPriority w:val="21"/>
    <w:qFormat/>
    <w:rsid w:val="008A3A03"/>
    <w:rPr>
      <w:i/>
      <w:iCs/>
      <w:color w:val="2F5496" w:themeColor="accent1" w:themeShade="BF"/>
    </w:rPr>
  </w:style>
  <w:style w:type="paragraph" w:styleId="IntenseQuote">
    <w:name w:val="Intense Quote"/>
    <w:basedOn w:val="Normal"/>
    <w:next w:val="Normal"/>
    <w:link w:val="IntenseQuoteChar"/>
    <w:uiPriority w:val="30"/>
    <w:qFormat/>
    <w:rsid w:val="008A3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A03"/>
    <w:rPr>
      <w:i/>
      <w:iCs/>
      <w:color w:val="2F5496" w:themeColor="accent1" w:themeShade="BF"/>
    </w:rPr>
  </w:style>
  <w:style w:type="character" w:styleId="IntenseReference">
    <w:name w:val="Intense Reference"/>
    <w:basedOn w:val="DefaultParagraphFont"/>
    <w:uiPriority w:val="32"/>
    <w:qFormat/>
    <w:rsid w:val="008A3A03"/>
    <w:rPr>
      <w:b/>
      <w:bCs/>
      <w:smallCaps/>
      <w:color w:val="2F5496" w:themeColor="accent1" w:themeShade="BF"/>
      <w:spacing w:val="5"/>
    </w:rPr>
  </w:style>
  <w:style w:type="table" w:styleId="TableGrid">
    <w:name w:val="Table Grid"/>
    <w:basedOn w:val="TableNormal"/>
    <w:uiPriority w:val="39"/>
    <w:rsid w:val="00402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E42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27D"/>
  </w:style>
  <w:style w:type="paragraph" w:styleId="Footer">
    <w:name w:val="footer"/>
    <w:basedOn w:val="Normal"/>
    <w:link w:val="FooterChar"/>
    <w:uiPriority w:val="99"/>
    <w:unhideWhenUsed/>
    <w:rsid w:val="004E42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2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1612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AZIZUL RAHAMAN</dc:creator>
  <cp:keywords/>
  <dc:description/>
  <cp:lastModifiedBy>AZIZUL RAHAMAN</cp:lastModifiedBy>
  <cp:revision>4</cp:revision>
  <dcterms:created xsi:type="dcterms:W3CDTF">2025-09-27T16:37:00Z</dcterms:created>
  <dcterms:modified xsi:type="dcterms:W3CDTF">2025-09-27T16:50:00Z</dcterms:modified>
</cp:coreProperties>
</file>