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Dear Candidate,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We  want you to write a credit card promotion scraper for </w:t>
      </w:r>
      <w:hyperlink r:id="rId6">
        <w:r w:rsidDel="00000000" w:rsidR="00000000" w:rsidRPr="00000000">
          <w:rPr>
            <w:color w:val="1155cc"/>
            <w:u w:val="single"/>
            <w:rtl w:val="0"/>
          </w:rPr>
          <w:t xml:space="preserve">https://www.bankmega.com/promolainnya.php</w:t>
        </w:r>
      </w:hyperlink>
      <w:r w:rsidDel="00000000" w:rsidR="00000000" w:rsidRPr="00000000">
        <w:rPr>
          <w:rtl w:val="0"/>
        </w:rPr>
        <w:t xml:space="preserve">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As you can see there are many categories in the website (travel and entertainment, lifestyle and wellness, F&amp;B, etc).</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Please explore each categories using </w:t>
      </w:r>
      <w:r w:rsidDel="00000000" w:rsidR="00000000" w:rsidRPr="00000000">
        <w:rPr>
          <w:b w:val="1"/>
          <w:rtl w:val="0"/>
        </w:rPr>
        <w:t xml:space="preserve">code written in NodeJS</w:t>
      </w:r>
      <w:r w:rsidDel="00000000" w:rsidR="00000000" w:rsidRPr="00000000">
        <w:rPr>
          <w:rtl w:val="0"/>
        </w:rPr>
        <w:t xml:space="preserve">. Do not hard code the url of each category. But it’s ok to hard code this URL </w:t>
      </w:r>
      <w:hyperlink r:id="rId7">
        <w:r w:rsidDel="00000000" w:rsidR="00000000" w:rsidRPr="00000000">
          <w:rPr>
            <w:color w:val="1155cc"/>
            <w:u w:val="single"/>
            <w:rtl w:val="0"/>
          </w:rPr>
          <w:t xml:space="preserve">https://www.bankmega.com/promolainnya.php</w:t>
        </w:r>
      </w:hyperlink>
      <w:r w:rsidDel="00000000" w:rsidR="00000000" w:rsidRPr="00000000">
        <w:rPr>
          <w:rtl w:val="0"/>
        </w:rPr>
        <w:t xml:space="preserve"> as the starting point</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We want you to get all the information about all the promo in each category. So go explore the links in each categories and get all the promotion in that categories. </w:t>
      </w:r>
      <w:r w:rsidDel="00000000" w:rsidR="00000000" w:rsidRPr="00000000">
        <w:rPr>
          <w:u w:val="single"/>
          <w:rtl w:val="0"/>
        </w:rPr>
        <w:t xml:space="preserve">Don’t forget each category has pagination link below so please go through each page in the categories.</w:t>
      </w:r>
      <w:r w:rsidDel="00000000" w:rsidR="00000000" w:rsidRPr="00000000">
        <w:rPr>
          <w:rtl w:val="0"/>
        </w:rPr>
        <w:t xml:space="preserve"> For each promotion, give me the promotion title, image url, and all other detail that is described in the promotion. For image promotion, you can grab the image from promotion detail, for example: </w:t>
      </w:r>
      <w:hyperlink r:id="rId8">
        <w:r w:rsidDel="00000000" w:rsidR="00000000" w:rsidRPr="00000000">
          <w:rPr>
            <w:color w:val="1155cc"/>
            <w:u w:val="single"/>
            <w:rtl w:val="0"/>
          </w:rPr>
          <w:t xml:space="preserve">https://www.bankmega.com/promo_detail.php?id=874</w:t>
        </w:r>
      </w:hyperlink>
      <w:r w:rsidDel="00000000" w:rsidR="00000000" w:rsidRPr="00000000">
        <w:rPr>
          <w:rtl w:val="0"/>
        </w:rPr>
        <w:t xml:space="preserve"> has an image and other info that you can grab</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Put all the info in a single json file.</w:t>
      </w:r>
    </w:p>
    <w:p w:rsidR="00000000" w:rsidDel="00000000" w:rsidP="00000000" w:rsidRDefault="00000000" w:rsidRPr="00000000" w14:paraId="0000000B">
      <w:pPr>
        <w:contextualSpacing w:val="0"/>
        <w:rPr/>
      </w:pPr>
      <w:r w:rsidDel="00000000" w:rsidR="00000000" w:rsidRPr="00000000">
        <w:rPr>
          <w:rtl w:val="0"/>
        </w:rPr>
        <w:t xml:space="preserve">The JSON file has a format like this:</w:t>
      </w:r>
    </w:p>
    <w:p w:rsidR="00000000" w:rsidDel="00000000" w:rsidP="00000000" w:rsidRDefault="00000000" w:rsidRPr="00000000" w14:paraId="0000000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D">
      <w:pPr>
        <w:ind w:left="36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“travel and entertainment”: [</w:t>
      </w:r>
    </w:p>
    <w:p w:rsidR="00000000" w:rsidDel="00000000" w:rsidP="00000000" w:rsidRDefault="00000000" w:rsidRPr="00000000" w14:paraId="0000000E">
      <w:pPr>
        <w:ind w:left="81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F">
      <w:pPr>
        <w:ind w:left="1530" w:hanging="27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title: "something",</w:t>
      </w:r>
    </w:p>
    <w:p w:rsidR="00000000" w:rsidDel="00000000" w:rsidP="00000000" w:rsidRDefault="00000000" w:rsidRPr="00000000" w14:paraId="00000010">
      <w:pPr>
        <w:ind w:left="1530" w:hanging="27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imageurl: "http://something",</w:t>
      </w:r>
    </w:p>
    <w:p w:rsidR="00000000" w:rsidDel="00000000" w:rsidP="00000000" w:rsidRDefault="00000000" w:rsidRPr="00000000" w14:paraId="00000011">
      <w:pPr>
        <w:ind w:left="1530" w:hanging="27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Other fields:</w:t>
      </w:r>
    </w:p>
    <w:p w:rsidR="00000000" w:rsidDel="00000000" w:rsidP="00000000" w:rsidRDefault="00000000" w:rsidRPr="00000000" w14:paraId="00000012">
      <w:pPr>
        <w:ind w:left="81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3">
      <w:pPr>
        <w:ind w:left="81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4">
      <w:pPr>
        <w:ind w:left="135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title: "sesuatu 2",</w:t>
      </w:r>
    </w:p>
    <w:p w:rsidR="00000000" w:rsidDel="00000000" w:rsidP="00000000" w:rsidRDefault="00000000" w:rsidRPr="00000000" w14:paraId="00000015">
      <w:pPr>
        <w:ind w:left="135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image: "url 2", etc.....</w:t>
      </w:r>
    </w:p>
    <w:p w:rsidR="00000000" w:rsidDel="00000000" w:rsidP="00000000" w:rsidRDefault="00000000" w:rsidRPr="00000000" w14:paraId="00000016">
      <w:pPr>
        <w:ind w:left="81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7">
      <w:pPr>
        <w:ind w:left="36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8">
      <w:pPr>
        <w:ind w:left="36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“lifestyle and wellness”: [</w:t>
      </w:r>
    </w:p>
    <w:p w:rsidR="00000000" w:rsidDel="00000000" w:rsidP="00000000" w:rsidRDefault="00000000" w:rsidRPr="00000000" w14:paraId="00000019">
      <w:pPr>
        <w:ind w:left="360" w:firstLine="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rtl w:val="0"/>
        </w:rPr>
        <w:t xml:space="preserve">ll</w:t>
      </w:r>
    </w:p>
    <w:p w:rsidR="00000000" w:rsidDel="00000000" w:rsidP="00000000" w:rsidRDefault="00000000" w:rsidRPr="00000000" w14:paraId="0000001A">
      <w:pPr>
        <w:ind w:left="36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B">
      <w:pPr>
        <w:ind w:left="36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Other categories etc....</w:t>
      </w:r>
    </w:p>
    <w:p w:rsidR="00000000" w:rsidDel="00000000" w:rsidP="00000000" w:rsidRDefault="00000000" w:rsidRPr="00000000" w14:paraId="0000001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The ordering of the promotions doesn’t matter as long as they are inserted to the correct category. So you can parallelize the scraping to make it faster. (hint use </w:t>
      </w:r>
      <w:r w:rsidDel="00000000" w:rsidR="00000000" w:rsidRPr="00000000">
        <w:rPr>
          <w:rFonts w:ascii="Courier New" w:cs="Courier New" w:eastAsia="Courier New" w:hAnsi="Courier New"/>
          <w:rtl w:val="0"/>
        </w:rPr>
        <w:t xml:space="preserve">Promise.all</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Promise.map</w:t>
      </w:r>
      <w:r w:rsidDel="00000000" w:rsidR="00000000" w:rsidRPr="00000000">
        <w:rPr>
          <w:rtl w:val="0"/>
        </w:rPr>
        <w:t xml:space="preserve">)</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At Cermati, we value individual who likes challenges, is a fast learner, can learn things independently and have an awesome work ethic.</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I will share with you several npm packages that might be useful: (you don't have to use this though)</w:t>
      </w:r>
    </w:p>
    <w:p w:rsidR="00000000" w:rsidDel="00000000" w:rsidP="00000000" w:rsidRDefault="00000000" w:rsidRPr="00000000" w14:paraId="00000023">
      <w:pPr>
        <w:numPr>
          <w:ilvl w:val="0"/>
          <w:numId w:val="2"/>
        </w:numPr>
        <w:ind w:left="720" w:hanging="360"/>
        <w:contextualSpacing w:val="1"/>
        <w:rPr>
          <w:u w:val="none"/>
        </w:rPr>
      </w:pPr>
      <w:r w:rsidDel="00000000" w:rsidR="00000000" w:rsidRPr="00000000">
        <w:rPr>
          <w:rtl w:val="0"/>
        </w:rPr>
        <w:t xml:space="preserve">https://github.com/request/request (to make request)</w:t>
      </w:r>
    </w:p>
    <w:p w:rsidR="00000000" w:rsidDel="00000000" w:rsidP="00000000" w:rsidRDefault="00000000" w:rsidRPr="00000000" w14:paraId="00000024">
      <w:pPr>
        <w:numPr>
          <w:ilvl w:val="0"/>
          <w:numId w:val="2"/>
        </w:numPr>
        <w:ind w:left="720" w:hanging="360"/>
        <w:contextualSpacing w:val="1"/>
        <w:rPr>
          <w:u w:val="none"/>
        </w:rPr>
      </w:pPr>
      <w:r w:rsidDel="00000000" w:rsidR="00000000" w:rsidRPr="00000000">
        <w:rPr>
          <w:rtl w:val="0"/>
        </w:rPr>
        <w:t xml:space="preserve">https://github.com/cheeriojs/cheerio (to parse the html and pull data from it)</w:t>
      </w:r>
    </w:p>
    <w:p w:rsidR="00000000" w:rsidDel="00000000" w:rsidP="00000000" w:rsidRDefault="00000000" w:rsidRPr="00000000" w14:paraId="00000025">
      <w:pPr>
        <w:numPr>
          <w:ilvl w:val="0"/>
          <w:numId w:val="2"/>
        </w:numPr>
        <w:ind w:left="720" w:hanging="360"/>
        <w:contextualSpacing w:val="1"/>
        <w:rPr>
          <w:u w:val="none"/>
        </w:rPr>
      </w:pPr>
      <w:r w:rsidDel="00000000" w:rsidR="00000000" w:rsidRPr="00000000">
        <w:rPr>
          <w:rtl w:val="0"/>
        </w:rPr>
        <w:t xml:space="preserve">https://www.npmjs.com/package/bluebird (Promise to handle the asynchronous nature of javascript)</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Promise.js has a parallel function. So try to use the "parallel" way of scraping to make scraping faster.</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b w:val="1"/>
          <w:u w:val="single"/>
        </w:rPr>
      </w:pPr>
      <w:r w:rsidDel="00000000" w:rsidR="00000000" w:rsidRPr="00000000">
        <w:rPr>
          <w:b w:val="1"/>
          <w:u w:val="single"/>
          <w:rtl w:val="0"/>
        </w:rPr>
        <w:t xml:space="preserve">How to submit the solution (PLEASE READ THIS IS IMPORTANT)</w:t>
      </w:r>
    </w:p>
    <w:p w:rsidR="00000000" w:rsidDel="00000000" w:rsidP="00000000" w:rsidRDefault="00000000" w:rsidRPr="00000000" w14:paraId="0000002A">
      <w:pPr>
        <w:contextualSpacing w:val="0"/>
        <w:rPr/>
      </w:pPr>
      <w:r w:rsidDel="00000000" w:rsidR="00000000" w:rsidRPr="00000000">
        <w:rPr>
          <w:rtl w:val="0"/>
        </w:rPr>
        <w:t xml:space="preserve">Please submit your solution before due date that mentioned in email.</w:t>
      </w:r>
    </w:p>
    <w:p w:rsidR="00000000" w:rsidDel="00000000" w:rsidP="00000000" w:rsidRDefault="00000000" w:rsidRPr="00000000" w14:paraId="0000002B">
      <w:pPr>
        <w:contextualSpacing w:val="0"/>
        <w:rPr/>
      </w:pPr>
      <w:r w:rsidDel="00000000" w:rsidR="00000000" w:rsidRPr="00000000">
        <w:rPr>
          <w:rtl w:val="0"/>
        </w:rPr>
        <w:t xml:space="preserve">Please zip your entire solution directory and attach it into this email. Don’t include the result json into this solution.</w:t>
      </w:r>
    </w:p>
    <w:p w:rsidR="00000000" w:rsidDel="00000000" w:rsidP="00000000" w:rsidRDefault="00000000" w:rsidRPr="00000000" w14:paraId="0000002C">
      <w:pPr>
        <w:numPr>
          <w:ilvl w:val="0"/>
          <w:numId w:val="1"/>
        </w:numPr>
        <w:ind w:left="720" w:hanging="360"/>
        <w:contextualSpacing w:val="1"/>
        <w:rPr>
          <w:u w:val="none"/>
        </w:rPr>
      </w:pPr>
      <w:r w:rsidDel="00000000" w:rsidR="00000000" w:rsidRPr="00000000">
        <w:rPr>
          <w:rtl w:val="0"/>
        </w:rPr>
        <w:t xml:space="preserve">Your code should be named ‘solution.js’ and we will run it like this: `node solution.js`</w:t>
      </w:r>
    </w:p>
    <w:p w:rsidR="00000000" w:rsidDel="00000000" w:rsidP="00000000" w:rsidRDefault="00000000" w:rsidRPr="00000000" w14:paraId="0000002D">
      <w:pPr>
        <w:numPr>
          <w:ilvl w:val="0"/>
          <w:numId w:val="1"/>
        </w:numPr>
        <w:ind w:left="720" w:hanging="360"/>
        <w:contextualSpacing w:val="1"/>
        <w:rPr>
          <w:u w:val="none"/>
        </w:rPr>
      </w:pPr>
      <w:r w:rsidDel="00000000" w:rsidR="00000000" w:rsidRPr="00000000">
        <w:rPr>
          <w:rtl w:val="0"/>
        </w:rPr>
        <w:t xml:space="preserve">make sure you also include your package.json and node_modules directory in the zip file.</w:t>
      </w:r>
    </w:p>
    <w:p w:rsidR="00000000" w:rsidDel="00000000" w:rsidP="00000000" w:rsidRDefault="00000000" w:rsidRPr="00000000" w14:paraId="0000002E">
      <w:pPr>
        <w:numPr>
          <w:ilvl w:val="0"/>
          <w:numId w:val="1"/>
        </w:numPr>
        <w:ind w:left="720" w:hanging="360"/>
        <w:contextualSpacing w:val="1"/>
        <w:rPr>
          <w:u w:val="none"/>
        </w:rPr>
      </w:pPr>
      <w:r w:rsidDel="00000000" w:rsidR="00000000" w:rsidRPr="00000000">
        <w:rPr>
          <w:rtl w:val="0"/>
        </w:rPr>
        <w:t xml:space="preserve">When running your ‘solution.js’, we expect the scraped_data will be put into a file called ‘solution.json’. </w:t>
      </w:r>
    </w:p>
    <w:p w:rsidR="00000000" w:rsidDel="00000000" w:rsidP="00000000" w:rsidRDefault="00000000" w:rsidRPr="00000000" w14:paraId="0000002F">
      <w:pPr>
        <w:numPr>
          <w:ilvl w:val="0"/>
          <w:numId w:val="1"/>
        </w:numPr>
        <w:ind w:left="720" w:hanging="360"/>
        <w:contextualSpacing w:val="1"/>
        <w:rPr>
          <w:u w:val="none"/>
        </w:rPr>
      </w:pPr>
      <w:r w:rsidDel="00000000" w:rsidR="00000000" w:rsidRPr="00000000">
        <w:rPr>
          <w:rtl w:val="0"/>
        </w:rPr>
        <w:t xml:space="preserve">Please make sure the solution runs on node version 8. This is what we are going to use to determine the correctness of your solution.</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Thanks, let us know if you have questions. And if you want to know more about our engineering team, please visit </w:t>
      </w:r>
      <w:hyperlink r:id="rId9">
        <w:r w:rsidDel="00000000" w:rsidR="00000000" w:rsidRPr="00000000">
          <w:rPr>
            <w:color w:val="1155cc"/>
            <w:u w:val="single"/>
            <w:rtl w:val="0"/>
          </w:rPr>
          <w:t xml:space="preserve">engineering.cermati.com</w:t>
        </w:r>
      </w:hyperlink>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gineering.cermati.com/" TargetMode="External"/><Relationship Id="rId5" Type="http://schemas.openxmlformats.org/officeDocument/2006/relationships/styles" Target="styles.xml"/><Relationship Id="rId6" Type="http://schemas.openxmlformats.org/officeDocument/2006/relationships/hyperlink" Target="https://www.bankmega.com/promolainnya.php." TargetMode="External"/><Relationship Id="rId7" Type="http://schemas.openxmlformats.org/officeDocument/2006/relationships/hyperlink" Target="https://www.bankmega.com/promolainnya.php." TargetMode="External"/><Relationship Id="rId8" Type="http://schemas.openxmlformats.org/officeDocument/2006/relationships/hyperlink" Target="https://www.bankmega.com/promo_detail.php?id=8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