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C8A03" w14:textId="7457252C" w:rsidR="00AD2621" w:rsidRPr="00AD2621" w:rsidRDefault="00AD2621" w:rsidP="001D3E38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 w:rsidRPr="00AD2621"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Docker</w:t>
      </w:r>
    </w:p>
    <w:p w14:paraId="6A9CF5FD" w14:textId="51B16B41" w:rsidR="009512B0" w:rsidRPr="00D2468C" w:rsidRDefault="009512B0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D2468C">
        <w:rPr>
          <w:rFonts w:ascii="Arial Black" w:hAnsi="Arial Black"/>
          <w:sz w:val="32"/>
          <w:szCs w:val="32"/>
          <w:lang w:val="pt-BR"/>
        </w:rPr>
        <w:t>Comandos Docker:</w:t>
      </w:r>
    </w:p>
    <w:p w14:paraId="2295EB44" w14:textId="77777777" w:rsidR="009512B0" w:rsidRPr="00D2468C" w:rsidRDefault="009512B0" w:rsidP="001D3E38">
      <w:pPr>
        <w:spacing w:line="240" w:lineRule="auto"/>
        <w:rPr>
          <w:rFonts w:ascii="Arial" w:hAnsi="Arial" w:cs="Arial"/>
          <w:b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[FLAGS] [DOCKERFILE_PATH]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“Builda” uma imagem baseada nas instruções do Dockerfile. O parâmetro “.” para o [DOCKERFILE_PATH]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significa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que o Dockerfile encontra-se na mesma pasta do diretório onde o CMD foi aberto.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 xml:space="preserve">Em caso de mudanças no código ou </w:t>
      </w:r>
      <w:r w:rsidRPr="00D2468C">
        <w:rPr>
          <w:rFonts w:ascii="Arial" w:hAnsi="Arial" w:cs="Arial"/>
          <w:sz w:val="18"/>
          <w:szCs w:val="18"/>
          <w:lang w:val="pt-BR"/>
        </w:rPr>
        <w:t>em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 xml:space="preserve"> outros arquivos, a imagem deve ser </w:t>
      </w:r>
      <w:r w:rsidRPr="00D2468C">
        <w:rPr>
          <w:rFonts w:ascii="Arial" w:hAnsi="Arial" w:cs="Arial"/>
          <w:b/>
          <w:sz w:val="18"/>
          <w:szCs w:val="18"/>
          <w:u w:val="single"/>
          <w:lang w:val="pt-BR"/>
        </w:rPr>
        <w:t>rebuildada!</w:t>
      </w:r>
    </w:p>
    <w:p w14:paraId="6C6F48F2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044E636E" w14:textId="77777777" w:rsidR="009512B0" w:rsidRPr="00D2468C" w:rsidRDefault="009512B0" w:rsidP="00FC06CC">
      <w:pPr>
        <w:pStyle w:val="PargrafodaLista"/>
        <w:numPr>
          <w:ilvl w:val="0"/>
          <w:numId w:val="10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nomeia a imagem a ser buildada</w:t>
      </w:r>
    </w:p>
    <w:p w14:paraId="4E491BA5" w14:textId="77777777" w:rsidR="00FC06CC" w:rsidRPr="00D2468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5B67AFB" w14:textId="77777777" w:rsidR="009512B0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C06CC">
        <w:rPr>
          <w:rFonts w:ascii="Arial" w:hAnsi="Arial" w:cs="Arial"/>
          <w:b/>
          <w:color w:val="0070C0"/>
          <w:sz w:val="18"/>
          <w:szCs w:val="18"/>
        </w:rPr>
        <w:t>[FLAGS] [</w:t>
      </w:r>
      <w:r w:rsidR="005828D6" w:rsidRPr="00FC06CC">
        <w:rPr>
          <w:rFonts w:ascii="Arial" w:hAnsi="Arial" w:cs="Arial"/>
          <w:b/>
          <w:color w:val="0070C0"/>
          <w:sz w:val="18"/>
          <w:szCs w:val="18"/>
        </w:rPr>
        <w:t>IMAGE</w:t>
      </w:r>
      <w:r w:rsidRPr="00FC06CC">
        <w:rPr>
          <w:rFonts w:ascii="Arial" w:hAnsi="Arial" w:cs="Arial"/>
          <w:b/>
          <w:color w:val="0070C0"/>
          <w:sz w:val="18"/>
          <w:szCs w:val="18"/>
        </w:rPr>
        <w:t>_NAME]</w:t>
      </w:r>
      <w:r w:rsidRPr="00FC06CC">
        <w:rPr>
          <w:rFonts w:ascii="Arial" w:hAnsi="Arial" w:cs="Arial"/>
          <w:b/>
          <w:color w:val="000000" w:themeColor="text1"/>
          <w:sz w:val="18"/>
          <w:szCs w:val="18"/>
        </w:rPr>
        <w:t>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Inicia o contâiner informado</w:t>
      </w:r>
    </w:p>
    <w:p w14:paraId="2498DA8F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17055E98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–p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[LOCAL_PORT]:[DOCKER_EXPOSED_PORT]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antes do nome da imagem informa a porta a ser utilizada localmente para acessar a aplicação</w:t>
      </w:r>
    </w:p>
    <w:p w14:paraId="440A9B00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--rm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deleta o contêiner após ele ser “stoppado”</w:t>
      </w:r>
    </w:p>
    <w:p w14:paraId="65E9282A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–it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roda o contêiner em modo interativo.</w:t>
      </w:r>
    </w:p>
    <w:p w14:paraId="3CB6B2F1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--name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dá um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nome ao contêiner</w:t>
      </w:r>
    </w:p>
    <w:p w14:paraId="47FB9FAB" w14:textId="77777777" w:rsidR="00FC06CC" w:rsidRPr="00D2468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B292DFA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start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[FLAGS] 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Inicia um contêiner já existente,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diferente do docker run,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que cria um novo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.</w:t>
      </w:r>
    </w:p>
    <w:p w14:paraId="15D594E8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3DBE4DE4" w14:textId="77777777" w:rsidR="009512B0" w:rsidRPr="00D2468C" w:rsidRDefault="009512B0" w:rsidP="00FC06CC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–i</w:t>
      </w:r>
      <w:r w:rsidR="00FC06CC" w:rsidRPr="00D2468C">
        <w:rPr>
          <w:rFonts w:ascii="Arial" w:hAnsi="Arial" w:cs="Arial"/>
          <w:color w:val="FF0000"/>
          <w:sz w:val="18"/>
          <w:szCs w:val="18"/>
          <w:lang w:val="pt-BR"/>
        </w:rPr>
        <w:t>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inicia o contêiner em modo interativo</w:t>
      </w:r>
    </w:p>
    <w:p w14:paraId="48BEF3DA" w14:textId="77777777" w:rsidR="00FC06CC" w:rsidRDefault="009512B0" w:rsidP="00FC06CC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color w:val="FF0000"/>
          <w:sz w:val="18"/>
          <w:szCs w:val="18"/>
        </w:rPr>
        <w:t>–a</w:t>
      </w:r>
      <w:r w:rsidRPr="00FC06CC">
        <w:rPr>
          <w:rFonts w:ascii="Arial" w:hAnsi="Arial" w:cs="Arial"/>
          <w:color w:val="000000" w:themeColor="text1"/>
          <w:sz w:val="18"/>
          <w:szCs w:val="18"/>
        </w:rPr>
        <w:t xml:space="preserve"> “attacha-se” ao contêiner</w:t>
      </w:r>
    </w:p>
    <w:p w14:paraId="609DCBBC" w14:textId="77777777" w:rsidR="00FC06CC" w:rsidRPr="00FC06C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09DC776" w14:textId="77777777" w:rsidR="009512B0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b/>
          <w:color w:val="FF0000"/>
          <w:sz w:val="18"/>
          <w:szCs w:val="18"/>
        </w:rPr>
        <w:t xml:space="preserve">docker stop </w:t>
      </w:r>
      <w:r w:rsidRPr="00FC06CC">
        <w:rPr>
          <w:rFonts w:ascii="Arial" w:hAnsi="Arial" w:cs="Arial"/>
          <w:b/>
          <w:color w:val="0070C0"/>
          <w:sz w:val="18"/>
          <w:szCs w:val="18"/>
        </w:rPr>
        <w:t>[CONTAINER_NAME]</w:t>
      </w:r>
      <w:r w:rsidRPr="00FC06CC">
        <w:rPr>
          <w:rFonts w:ascii="Arial" w:hAnsi="Arial" w:cs="Arial"/>
          <w:b/>
          <w:color w:val="000000" w:themeColor="text1"/>
          <w:sz w:val="18"/>
          <w:szCs w:val="18"/>
        </w:rPr>
        <w:t>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Para o contêiner informado</w:t>
      </w:r>
    </w:p>
    <w:p w14:paraId="5FF9BD60" w14:textId="77777777" w:rsidR="00FC06C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0AE2FEF8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ps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Lista todos os contêineres e/ou processos rodando (ps = processes)</w:t>
      </w:r>
    </w:p>
    <w:p w14:paraId="415C2392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06CD69B7" w14:textId="77777777" w:rsidR="009512B0" w:rsidRPr="00D2468C" w:rsidRDefault="009512B0" w:rsidP="00FC06CC">
      <w:pPr>
        <w:pStyle w:val="PargrafodaLista"/>
        <w:numPr>
          <w:ilvl w:val="0"/>
          <w:numId w:val="7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–a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lista todos os processos, e não somente aqueles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rodando</w:t>
      </w:r>
    </w:p>
    <w:p w14:paraId="115D4483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19FD74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attach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“Attacha-se” a um contêiner rodando, para que possa-se visualizar o output do contêiner</w:t>
      </w:r>
    </w:p>
    <w:p w14:paraId="7A1D16E4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9041B2B" w14:textId="77777777" w:rsidR="00513EDB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logs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Printa os logs do contêiner informado</w:t>
      </w:r>
    </w:p>
    <w:p w14:paraId="3D9321A7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07EE620" w14:textId="77777777" w:rsidR="00513EDB" w:rsidRPr="00D2468C" w:rsidRDefault="00513EDB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Inspeciona as informações de um contêiner</w:t>
      </w:r>
    </w:p>
    <w:p w14:paraId="2F4F2707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A990360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container prune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Deleta todos os contêineres</w:t>
      </w:r>
    </w:p>
    <w:p w14:paraId="2B232675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image prune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Deleta todas as imagens que estão “untagged”</w:t>
      </w:r>
    </w:p>
    <w:p w14:paraId="7E873343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23C68C99" w14:textId="77777777" w:rsidR="009512B0" w:rsidRDefault="009512B0" w:rsidP="00FC06CC">
      <w:pPr>
        <w:pStyle w:val="PargrafodaLista"/>
        <w:numPr>
          <w:ilvl w:val="0"/>
          <w:numId w:val="6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color w:val="FF0000"/>
          <w:sz w:val="18"/>
          <w:szCs w:val="18"/>
        </w:rPr>
        <w:t xml:space="preserve">-a </w:t>
      </w:r>
      <w:r w:rsidRPr="00FC06CC">
        <w:rPr>
          <w:rFonts w:ascii="Arial" w:hAnsi="Arial" w:cs="Arial"/>
          <w:color w:val="000000" w:themeColor="text1"/>
          <w:sz w:val="18"/>
          <w:szCs w:val="18"/>
        </w:rPr>
        <w:t xml:space="preserve">remove </w:t>
      </w:r>
      <w:r w:rsidRPr="00FC06C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TODAS</w:t>
      </w:r>
      <w:r w:rsidRPr="00FC06CC">
        <w:rPr>
          <w:rFonts w:ascii="Arial" w:hAnsi="Arial" w:cs="Arial"/>
          <w:color w:val="000000" w:themeColor="text1"/>
          <w:sz w:val="18"/>
          <w:szCs w:val="18"/>
        </w:rPr>
        <w:t xml:space="preserve"> as imagens</w:t>
      </w:r>
    </w:p>
    <w:p w14:paraId="130C9BC8" w14:textId="77777777" w:rsidR="00FC06CC" w:rsidRPr="00FC06C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65C10518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volume prune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Deleta todos os volumes</w:t>
      </w:r>
    </w:p>
    <w:p w14:paraId="38ED67D3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6B4D808" w14:textId="77777777" w:rsidR="00AD6231" w:rsidRPr="00D2468C" w:rsidRDefault="00AD623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Volumes</w:t>
      </w:r>
    </w:p>
    <w:p w14:paraId="62D05E3B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Volumes são pastas compartilhadas entre o contêiner e o computador local. São listados pelo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volume ls</w:t>
      </w:r>
    </w:p>
    <w:p w14:paraId="6EBBE788" w14:textId="77777777" w:rsidR="00F4077F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Anonymous volumes: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Não são nomeados pelo desenvolvedor, e de tal forma, desaparecem assim que o contêiner é deletado.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Quando utilizados juntamente aos “bind mounts”, eles podem “apontar” para uma pasta que não será sobreescrita por ele. Quando fazemos um “bind mount” da pasta-raiz do projeto no WORKDIR do contêiner com a pasta na máquina local, as pastas que não existem localmente somem do contêiner, </w:t>
      </w:r>
      <w:r w:rsidR="00CC46A8"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mesmo que rodemos um “npm install” no Dockerfile para gerar o node_modules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. Neste cenário, a utilização dos “Anonymous volumes” se demonstra útil. Sua utilização é melhor debatida nas aulas 51 e 53 do curso.</w:t>
      </w:r>
    </w:p>
    <w:p w14:paraId="39AE2E0A" w14:textId="77777777" w:rsidR="00F4077F" w:rsidRPr="00FE41AF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</w:rPr>
      </w:pP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(No Dockerfile) </w:t>
      </w:r>
      <w:r w:rsidRPr="00FE41AF">
        <w:rPr>
          <w:rFonts w:ascii="Arial" w:hAnsi="Arial" w:cs="Arial"/>
          <w:color w:val="FF0000"/>
          <w:sz w:val="18"/>
          <w:szCs w:val="18"/>
        </w:rPr>
        <w:t>VOLUME</w:t>
      </w: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FE41AF">
        <w:rPr>
          <w:rFonts w:ascii="Arial" w:hAnsi="Arial" w:cs="Arial"/>
          <w:color w:val="0070C0"/>
          <w:sz w:val="18"/>
          <w:szCs w:val="18"/>
        </w:rPr>
        <w:t>[ “</w:t>
      </w:r>
      <w:r w:rsidRPr="00FE41AF">
        <w:rPr>
          <w:rFonts w:ascii="Arial" w:hAnsi="Arial" w:cs="Arial"/>
          <w:color w:val="E36C0A" w:themeColor="accent6" w:themeShade="BF"/>
          <w:sz w:val="18"/>
          <w:szCs w:val="18"/>
        </w:rPr>
        <w:t>[PATH_INSIDE_THE_CONTAINER_]</w:t>
      </w:r>
      <w:r w:rsidRPr="00FE41AF">
        <w:rPr>
          <w:rFonts w:ascii="Arial" w:hAnsi="Arial" w:cs="Arial"/>
          <w:color w:val="0070C0"/>
          <w:sz w:val="18"/>
          <w:szCs w:val="18"/>
        </w:rPr>
        <w:t>” ]</w:t>
      </w:r>
    </w:p>
    <w:p w14:paraId="6A29032E" w14:textId="77777777" w:rsidR="00F4077F" w:rsidRPr="00D2468C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(Ao criar um contêiner)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–v </w:t>
      </w:r>
      <w:r w:rsidR="006631EF" w:rsidRPr="00D2468C">
        <w:rPr>
          <w:rFonts w:ascii="Arial" w:hAnsi="Arial" w:cs="Arial"/>
          <w:color w:val="0070C0"/>
          <w:sz w:val="18"/>
          <w:szCs w:val="18"/>
          <w:lang w:val="pt-BR"/>
        </w:rPr>
        <w:t>[VOLUME_PATH_INSIDE_CONTAINER]</w:t>
      </w:r>
    </w:p>
    <w:p w14:paraId="426BFBD7" w14:textId="77777777" w:rsidR="00CC46A8" w:rsidRPr="00D2468C" w:rsidRDefault="00CC46A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</w:p>
    <w:p w14:paraId="43A931CF" w14:textId="77777777" w:rsidR="00AD6231" w:rsidRDefault="00AD6231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Named Volumes:</w:t>
      </w:r>
      <w:r w:rsidR="006631EF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6631EF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Utilizados quando é necessário que o volume não desapareça ao deletar o contêiner. </w:t>
      </w:r>
      <w:r w:rsidR="006631EF">
        <w:rPr>
          <w:rFonts w:ascii="Arial" w:hAnsi="Arial" w:cs="Arial"/>
          <w:color w:val="000000" w:themeColor="text1"/>
          <w:sz w:val="18"/>
          <w:szCs w:val="18"/>
        </w:rPr>
        <w:t>Não estão fortemente atrelados a somente um contêiner.</w:t>
      </w:r>
    </w:p>
    <w:p w14:paraId="4CE8AFB6" w14:textId="77777777" w:rsidR="00CC46A8" w:rsidRPr="00D2468C" w:rsidRDefault="006631EF" w:rsidP="001D3E38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[VOLUME_NAME]:[VOLUME_PATH_INSIDE_CONTAINER]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“named volume”, usado para que os dados não se percam ao finalizar um contêiner</w:t>
      </w:r>
    </w:p>
    <w:p w14:paraId="15A9A6F8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Bind Mounts: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A918E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Utilizados quando precisamos que uma pasta dentro do contêiner possa ser modificada de fora dele, ou vice-versa. Por exemplo, quando não queremos re-buildar a imagem sempre que uma modificação for feita no código.</w:t>
      </w:r>
    </w:p>
    <w:p w14:paraId="2877475F" w14:textId="77777777" w:rsidR="00A918E5" w:rsidRPr="00D2468C" w:rsidRDefault="00A918E5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[FOLDER_PATH_TO_BE_BOUND_MYPC]:[ FOLDER_PATH_TO_BE_BOUND_CONTEINER]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“bind mount”, usado para compartilhar arquivos e mudanças em uma pasta específica entre o PC e contêiner</w:t>
      </w:r>
    </w:p>
    <w:p w14:paraId="02F9C1BC" w14:textId="77777777" w:rsidR="00E2590C" w:rsidRPr="00D2468C" w:rsidRDefault="00E2590C" w:rsidP="00E2590C">
      <w:pPr>
        <w:pStyle w:val="PargrafodaLista"/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8A01F1" w14:textId="77777777" w:rsidR="001D3E38" w:rsidRPr="00D2468C" w:rsidRDefault="00E2590C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Hub</w:t>
      </w:r>
    </w:p>
    <w:p w14:paraId="437960AE" w14:textId="77777777" w:rsidR="00E2590C" w:rsidRPr="00D2468C" w:rsidRDefault="00D457FD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Ambiente do docker de onde puxamos e para onde enviamos imagens.</w:t>
      </w:r>
    </w:p>
    <w:p w14:paraId="227ED3CC" w14:textId="77777777" w:rsidR="00D457FD" w:rsidRPr="00D2468C" w:rsidRDefault="00D457FD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Para enviar uma imagem ao Docker Hub:</w:t>
      </w:r>
    </w:p>
    <w:p w14:paraId="768FF1C1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Criar um repositório com o nome da imagem desejada</w:t>
      </w:r>
    </w:p>
    <w:p w14:paraId="0B3A5F3E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Logar na CLI com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login</w:t>
      </w:r>
    </w:p>
    <w:p w14:paraId="5964972D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Renomear a imagem desejada para o mesmo padrão do repositório criado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usando o seguinte comando: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tag </w:t>
      </w:r>
      <w:r w:rsidR="008A58C0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[OLD_IMAGE_NAME] [NEW_IMAGE_NAME</w:t>
      </w:r>
      <w:r w:rsidR="008A58C0" w:rsidRPr="00D2468C">
        <w:rPr>
          <w:rFonts w:ascii="Arial" w:hAnsi="Arial" w:cs="Arial"/>
          <w:color w:val="0070C0"/>
          <w:sz w:val="18"/>
          <w:szCs w:val="18"/>
          <w:lang w:val="pt-BR"/>
        </w:rPr>
        <w:t>]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ou setando a tag no</w:t>
      </w:r>
      <w:r w:rsidR="008A58C0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build</w:t>
      </w:r>
    </w:p>
    <w:p w14:paraId="03088865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Executar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push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[IMAGE_NAME]:[TAG_NAME]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contido no repositório, como segue o exemplo abaixo:</w:t>
      </w:r>
    </w:p>
    <w:p w14:paraId="79654582" w14:textId="5E3A899E" w:rsidR="001D3E38" w:rsidRPr="00B32CAF" w:rsidRDefault="008F2B85" w:rsidP="00B32CAF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BFBA800" wp14:editId="0329309C">
            <wp:extent cx="2219325" cy="428625"/>
            <wp:effectExtent l="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7C9F" w14:textId="77777777" w:rsidR="00586661" w:rsidRPr="00D2468C" w:rsidRDefault="0058666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</w:t>
      </w:r>
      <w:r w:rsidR="00B43E2B"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 xml:space="preserve"> Local-Contêiner</w:t>
      </w:r>
    </w:p>
    <w:p w14:paraId="5541BBFF" w14:textId="77777777" w:rsidR="00586661" w:rsidRPr="00D2468C" w:rsidRDefault="0058666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Deve-se adicionar a keyword ‘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host.docker.internal’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lugar de ‘localhost’</w:t>
      </w:r>
      <w:r w:rsidR="00B43E2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segue exemplo:</w:t>
      </w:r>
    </w:p>
    <w:p w14:paraId="55D6167A" w14:textId="77777777" w:rsidR="00586661" w:rsidRDefault="0058666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host.docker.internal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1129354B" w14:textId="77777777" w:rsidR="00B43E2B" w:rsidRPr="00E02C35" w:rsidRDefault="00B43E2B" w:rsidP="00E02C35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EE3218" w14:textId="77777777" w:rsidR="00B43E2B" w:rsidRPr="00D2468C" w:rsidRDefault="00B43E2B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 Contêiner–Contêiner</w:t>
      </w:r>
    </w:p>
    <w:p w14:paraId="7104B73B" w14:textId="77777777" w:rsidR="008C0E7C" w:rsidRPr="00D2468C" w:rsidRDefault="008C0E7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É possível usar 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encontrar o IP do contêiner em questão, e inserí-lo na URL de comunicação, como segue o exemplo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visando comunicar-se com um MongoD</w:t>
      </w:r>
      <w:r w:rsidR="001D6F31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hospedado em outro contêiner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:</w:t>
      </w:r>
    </w:p>
    <w:p w14:paraId="5CF63DA8" w14:textId="77777777" w:rsidR="008C0E7C" w:rsidRDefault="008C0E7C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6DA82D2C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Entretanto,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essa não é a melhor forma de fazê-lo.</w:t>
      </w:r>
    </w:p>
    <w:p w14:paraId="67D9D456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Como alternativa,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podemos criar uma rede interna do docker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que possibilita a comunicação entre contêineres que são incluídos nela.</w:t>
      </w:r>
    </w:p>
    <w:p w14:paraId="2AB3E20D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criar a rede, usamos o comando:</w:t>
      </w:r>
    </w:p>
    <w:p w14:paraId="51F3DB66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network create </w:t>
      </w:r>
      <w:r w:rsidRPr="001D6F31">
        <w:rPr>
          <w:rFonts w:ascii="Arial" w:hAnsi="Arial" w:cs="Arial"/>
          <w:color w:val="0070C0"/>
          <w:sz w:val="18"/>
          <w:szCs w:val="18"/>
        </w:rPr>
        <w:t>[NETWORK_NAME]</w:t>
      </w:r>
    </w:p>
    <w:p w14:paraId="1334A742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Logo em seguida, podemos incluir contêineres nela. Como exemplo, usarei um contêiner contendo uma imagem do MongoDb, para que ele se comunique com outro contêiner de uma aplicação Nodejs:</w:t>
      </w:r>
    </w:p>
    <w:p w14:paraId="6601423A" w14:textId="77777777" w:rsidR="001D6F31" w:rsidRPr="004F02AC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4F02AC">
        <w:rPr>
          <w:rFonts w:ascii="Arial" w:hAnsi="Arial" w:cs="Arial"/>
          <w:color w:val="FF0000"/>
          <w:sz w:val="18"/>
          <w:szCs w:val="18"/>
        </w:rPr>
        <w:t>docker network create</w:t>
      </w:r>
      <w:r w:rsidRPr="004F02AC">
        <w:rPr>
          <w:rFonts w:ascii="Arial" w:hAnsi="Arial" w:cs="Arial"/>
          <w:color w:val="0070C0"/>
          <w:sz w:val="18"/>
          <w:szCs w:val="18"/>
        </w:rPr>
        <w:t xml:space="preserve"> favorites</w:t>
      </w:r>
    </w:p>
    <w:p w14:paraId="59568E33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mongo</w:t>
      </w:r>
    </w:p>
    <w:p w14:paraId="689A2047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>docker run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mynodejscontainer</w:t>
      </w:r>
    </w:p>
    <w:p w14:paraId="7BD53741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 URL de conexão na aplicação Nodejs poderá usar, como host, o nome do contêiner que hospeda o banco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DB5B54B" w14:textId="77777777" w:rsidR="00FE41AF" w:rsidRDefault="004F02AC" w:rsidP="001D3E38">
      <w:pPr>
        <w:pStyle w:val="PargrafodaLista"/>
        <w:numPr>
          <w:ilvl w:val="0"/>
          <w:numId w:val="5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>
        <w:rPr>
          <w:rFonts w:ascii="Arial" w:hAnsi="Arial" w:cs="Arial"/>
          <w:color w:val="FF0000"/>
          <w:sz w:val="18"/>
          <w:szCs w:val="18"/>
        </w:rPr>
        <w:t>mongo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7EF8E1AC" w14:textId="77777777" w:rsidR="001D3E38" w:rsidRPr="00D457FD" w:rsidRDefault="001D3E38" w:rsidP="00D457FD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CF6851D" w14:textId="77777777" w:rsidR="00FE41AF" w:rsidRPr="001D3E38" w:rsidRDefault="00E576A7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</w:rPr>
      </w:pPr>
      <w:r w:rsidRPr="001D3E38">
        <w:rPr>
          <w:rFonts w:ascii="Arial Black" w:hAnsi="Arial Black" w:cs="Arial"/>
          <w:color w:val="000000" w:themeColor="text1"/>
          <w:sz w:val="32"/>
          <w:szCs w:val="32"/>
        </w:rPr>
        <w:t xml:space="preserve">Environment </w:t>
      </w:r>
      <w:r w:rsidR="00C27E0C">
        <w:rPr>
          <w:rFonts w:ascii="Arial Black" w:hAnsi="Arial Black" w:cs="Arial"/>
          <w:color w:val="000000" w:themeColor="text1"/>
          <w:sz w:val="32"/>
          <w:szCs w:val="32"/>
        </w:rPr>
        <w:t>V</w:t>
      </w:r>
      <w:r w:rsidRPr="001D3E38">
        <w:rPr>
          <w:rFonts w:ascii="Arial Black" w:hAnsi="Arial Black" w:cs="Arial"/>
          <w:color w:val="000000" w:themeColor="text1"/>
          <w:sz w:val="32"/>
          <w:szCs w:val="32"/>
        </w:rPr>
        <w:t>ariables</w:t>
      </w:r>
    </w:p>
    <w:p w14:paraId="085D664E" w14:textId="77777777" w:rsidR="00FE41AF" w:rsidRPr="00D2468C" w:rsidRDefault="00FE41AF" w:rsidP="001D3E38">
      <w:pPr>
        <w:pStyle w:val="PargrafodaLista"/>
        <w:numPr>
          <w:ilvl w:val="0"/>
          <w:numId w:val="1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(No Dockerfile)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[VAR_NAME] [VAR_VALUE]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uma variável de ambiente</w:t>
      </w:r>
    </w:p>
    <w:p w14:paraId="022A7DBB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a utilização de uma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podemos referenciá-la dentro do Dockerfile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com um </w:t>
      </w:r>
      <w:r w:rsidR="007F536B" w:rsidRPr="00D2468C">
        <w:rPr>
          <w:rFonts w:ascii="Arial" w:hAnsi="Arial" w:cs="Arial"/>
          <w:color w:val="0070C0"/>
          <w:sz w:val="18"/>
          <w:szCs w:val="18"/>
          <w:lang w:val="pt-BR"/>
        </w:rPr>
        <w:t>‘$[VAR_NAME]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32615AC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PORT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80</w:t>
      </w:r>
    </w:p>
    <w:p w14:paraId="571A3DCE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EXPOSE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$PORT</w:t>
      </w:r>
    </w:p>
    <w:p w14:paraId="24C1DBE8" w14:textId="77777777" w:rsidR="007F536B" w:rsidRPr="00D2468C" w:rsidRDefault="007F536B" w:rsidP="001D3E38">
      <w:pPr>
        <w:spacing w:line="240" w:lineRule="auto"/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valor setado no Dockerfile é o padrão, podendo ser alterado no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</w:p>
    <w:p w14:paraId="3C1E257A" w14:textId="77777777" w:rsidR="001D3E38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</w:rPr>
      </w:pPr>
      <w:r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7F536B">
        <w:rPr>
          <w:rFonts w:ascii="Arial" w:hAnsi="Arial" w:cs="Arial"/>
          <w:color w:val="0070C0"/>
          <w:sz w:val="18"/>
          <w:szCs w:val="18"/>
        </w:rPr>
        <w:t>–p 3000:8000 –</w:t>
      </w:r>
      <w:r>
        <w:rPr>
          <w:rFonts w:ascii="Arial" w:hAnsi="Arial" w:cs="Arial"/>
          <w:color w:val="0070C0"/>
          <w:sz w:val="18"/>
          <w:szCs w:val="18"/>
        </w:rPr>
        <w:t>-</w:t>
      </w:r>
      <w:r w:rsidRPr="007F536B">
        <w:rPr>
          <w:rFonts w:ascii="Arial" w:hAnsi="Arial" w:cs="Arial"/>
          <w:color w:val="0070C0"/>
          <w:sz w:val="18"/>
          <w:szCs w:val="18"/>
        </w:rPr>
        <w:t>env PORT 8000</w:t>
      </w:r>
    </w:p>
    <w:p w14:paraId="6B909D1F" w14:textId="77777777" w:rsidR="001D3E38" w:rsidRPr="00D2468C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Também é possível criar um arquivo ‘.env’, que contém as variáveis. Consultar curso, Aula 61, min. 7:10.</w:t>
      </w:r>
    </w:p>
    <w:p w14:paraId="25E8AC5E" w14:textId="77777777" w:rsidR="00B32CAF" w:rsidRPr="00D2468C" w:rsidRDefault="00B32CAF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</w:p>
    <w:p w14:paraId="6A296099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Compose</w:t>
      </w:r>
    </w:p>
    <w:p w14:paraId="506BAE3D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subirmos diversos contêineres (services) utilizando menos comandos. Importante ressaltar que contêineres no mesmo docker-compose são colocados na mesma network, e por isso, podemos referenciar seus nomes em URLs de conexão.</w:t>
      </w:r>
    </w:p>
    <w:p w14:paraId="4E084023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Estrutura de um docker-compose:</w:t>
      </w:r>
    </w:p>
    <w:p w14:paraId="2D9160B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version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"3.8"</w:t>
      </w:r>
    </w:p>
    <w:p w14:paraId="3D38632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3741007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services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3BB0C7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49DA6FD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C01B54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image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'mongo'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#Usa uma imagem pronta</w:t>
      </w:r>
    </w:p>
    <w:p w14:paraId="4893DEF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</w:p>
    <w:p w14:paraId="6BDCE3A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      - data:/data/db</w:t>
      </w:r>
    </w:p>
    <w:p w14:paraId="14171DB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5DAF1D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MONGO_INITDB_ROOT_USERNAME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max </w:t>
      </w:r>
    </w:p>
    <w:p w14:paraId="4B7C4CBF" w14:textId="77777777" w:rsid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7A992974" w14:textId="77777777" w:rsidR="00F4502B" w:rsidRPr="00D2468C" w:rsidRDefault="00F4502B" w:rsidP="00F4502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F4502B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container_name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#Define o nome do contêiner</w:t>
      </w:r>
    </w:p>
    <w:p w14:paraId="60D840D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33BB7E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backend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050A8C7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./backend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 uma imagem com do caminho de um Dockerfile (a partir do compose)</w:t>
      </w:r>
    </w:p>
    <w:p w14:paraId="00BC1EAF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 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#Variáveis de ambiente</w:t>
      </w:r>
    </w:p>
    <w:p w14:paraId="4BF1C47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MONGODB_USERNAME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max </w:t>
      </w:r>
    </w:p>
    <w:p w14:paraId="1509E49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MONGODB_PASSWORD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37943DD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         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#Volumes</w:t>
      </w:r>
    </w:p>
    <w:p w14:paraId="4D16378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logs:/app/logs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#Named volume</w:t>
      </w:r>
    </w:p>
    <w:p w14:paraId="685D13A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./backend:/app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#Bind-Mount. O diretório '&lt; :' pode ser especificado a partir do compose</w:t>
      </w:r>
    </w:p>
    <w:p w14:paraId="55C6DC4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- /app/node_modules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#Anonymous volume</w:t>
      </w:r>
    </w:p>
    <w:p w14:paraId="48FE8DD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94C526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'80:80'</w:t>
      </w:r>
    </w:p>
    <w:p w14:paraId="2E5C44A8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depends_on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24C2B28E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#Esse serviço depende do mongodb para inicializar</w:t>
      </w:r>
    </w:p>
    <w:p w14:paraId="5C48BD0A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D88FF1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frontend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3BAF537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build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./frontend</w:t>
      </w:r>
    </w:p>
    <w:p w14:paraId="502135DF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251C96B6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./frontend/src:/app/src</w:t>
      </w:r>
    </w:p>
    <w:p w14:paraId="54CE90C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1394A871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'3000:3000'</w:t>
      </w:r>
    </w:p>
    <w:p w14:paraId="490EA67B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depends_on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521595B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backend</w:t>
      </w:r>
    </w:p>
    <w:p w14:paraId="211CC5C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67DC1D4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025C69FE" w14:textId="77777777" w:rsidR="001D3E38" w:rsidRPr="001D3E38" w:rsidRDefault="001D3E38" w:rsidP="001D3E38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2E5ADB0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E91D717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data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#Named volumes devem obrigatóriamente ser especificados aqui. N vale pra bind mount ou A.V</w:t>
      </w:r>
    </w:p>
    <w:p w14:paraId="6BF570A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logs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41EEEA9E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5AB7B4E" w14:textId="77777777" w:rsidR="001D3E38" w:rsidRPr="00D2468C" w:rsidRDefault="00FC06CC" w:rsidP="009512B0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Comandos do docker-compose:</w:t>
      </w:r>
    </w:p>
    <w:p w14:paraId="1EA612E4" w14:textId="77777777" w:rsidR="00FC06CC" w:rsidRPr="00D2468C" w:rsidRDefault="00FC06C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up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[FLAGS]: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Inicia os contêineres contidos no compose</w:t>
      </w:r>
    </w:p>
    <w:p w14:paraId="642F671A" w14:textId="77777777" w:rsidR="00FC06CC" w:rsidRDefault="00FC06CC" w:rsidP="009512B0">
      <w:pPr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</w:rPr>
        <w:t>Flags:</w:t>
      </w:r>
    </w:p>
    <w:p w14:paraId="09934C15" w14:textId="77777777" w:rsidR="00FC06CC" w:rsidRPr="00D2468C" w:rsidRDefault="00FC06CC" w:rsidP="00FC06CC">
      <w:pPr>
        <w:pStyle w:val="PargrafodaLista"/>
        <w:numPr>
          <w:ilvl w:val="0"/>
          <w:numId w:val="1"/>
        </w:numPr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--build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Força o ‘rebuild’ das imagens contidas no docker-compose.yml</w:t>
      </w:r>
    </w:p>
    <w:p w14:paraId="72DA69DD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401C31E1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14B2627A" w14:textId="77777777" w:rsidR="00C27E0C" w:rsidRPr="00D2468C" w:rsidRDefault="00C27E0C" w:rsidP="00C27E0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Utility Containers</w:t>
      </w:r>
    </w:p>
    <w:p w14:paraId="1A789EB7" w14:textId="77777777" w:rsidR="00C27E0C" w:rsidRPr="00D2468C" w:rsidRDefault="00C27E0C" w:rsidP="00C27E0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Servem para “buildarmos” o ambiente sem ter</w:t>
      </w:r>
      <w:r w:rsidR="00FB2FC6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mos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as ferramentas necessárias para tal instaladas. </w:t>
      </w:r>
    </w:p>
    <w:p w14:paraId="206D9565" w14:textId="77777777" w:rsidR="00FB2FC6" w:rsidRPr="00D2468C" w:rsidRDefault="00FB2FC6" w:rsidP="00C27E0C">
      <w:pPr>
        <w:spacing w:line="240" w:lineRule="auto"/>
        <w:rPr>
          <w:rFonts w:ascii="Arial" w:hAnsi="Arial" w:cs="Arial"/>
          <w:b/>
          <w:color w:val="0070C0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Passo a passo para gerarmos um projeto Nodejs e suas dependências sem lhe termos instalado:</w:t>
      </w:r>
    </w:p>
    <w:p w14:paraId="2708FF09" w14:textId="77777777" w:rsidR="00C27E0C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Gerar um Dockerfile na seguinte estrutura</w:t>
      </w:r>
    </w:p>
    <w:p w14:paraId="1F2CD0B7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FROM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node</w:t>
      </w:r>
    </w:p>
    <w:p w14:paraId="154FCB28" w14:textId="77777777" w:rsidR="00FB2FC6" w:rsidRPr="00FB2FC6" w:rsidRDefault="00FB2FC6" w:rsidP="00D457FD">
      <w:pPr>
        <w:pStyle w:val="PargrafodaLista"/>
        <w:shd w:val="clear" w:color="auto" w:fill="1E1E1E"/>
        <w:spacing w:after="0" w:line="190" w:lineRule="atLeast"/>
        <w:jc w:val="center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318CBB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WORKDIR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/app</w:t>
      </w:r>
    </w:p>
    <w:p w14:paraId="54F0BB8C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257CCFE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ENTRYPOINT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[ </w:t>
      </w:r>
      <w:r w:rsidRPr="00FB2FC6">
        <w:rPr>
          <w:rFonts w:ascii="Consolas" w:eastAsia="Times New Roman" w:hAnsi="Consolas" w:cs="Times New Roman"/>
          <w:color w:val="CE9178"/>
          <w:sz w:val="14"/>
          <w:szCs w:val="14"/>
        </w:rPr>
        <w:t>"npm"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]</w:t>
      </w:r>
    </w:p>
    <w:p w14:paraId="6D5FEBA9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13E0A5DD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Rodar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–t nodeutil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.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gerar uma imagem do Dockerfile</w:t>
      </w:r>
    </w:p>
    <w:p w14:paraId="2C47BF51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18"/>
          <w:szCs w:val="18"/>
        </w:rPr>
      </w:pPr>
      <w:r w:rsidRPr="00FB2FC6">
        <w:rPr>
          <w:rFonts w:ascii="Arial" w:hAnsi="Arial" w:cs="Arial"/>
          <w:color w:val="000000" w:themeColor="text1"/>
          <w:sz w:val="18"/>
          <w:szCs w:val="18"/>
        </w:rPr>
        <w:t>Rodar</w:t>
      </w:r>
      <w:r w:rsidRPr="00FB2FC6">
        <w:rPr>
          <w:rFonts w:ascii="Arial" w:hAnsi="Arial" w:cs="Arial"/>
          <w:b/>
          <w:color w:val="000000" w:themeColor="text1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init</w:t>
      </w:r>
    </w:p>
    <w:p w14:paraId="57834A76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t xml:space="preserve">Rodar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 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install</w:t>
      </w:r>
    </w:p>
    <w:p w14:paraId="62CC6802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Por fim, teremos gerado o </w:t>
      </w:r>
      <w:r w:rsidRPr="00D2468C">
        <w:rPr>
          <w:rFonts w:ascii="Arial" w:hAnsi="Arial" w:cs="Arial"/>
          <w:color w:val="E36C0A" w:themeColor="accent6" w:themeShade="BF"/>
          <w:sz w:val="18"/>
          <w:szCs w:val="18"/>
          <w:lang w:val="pt-BR"/>
        </w:rPr>
        <w:t>package.json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seu respectivo arquivo de dependências</w:t>
      </w:r>
    </w:p>
    <w:p w14:paraId="56BEF815" w14:textId="77777777" w:rsidR="00E02C35" w:rsidRPr="00D2468C" w:rsidRDefault="00E02C35" w:rsidP="00E02C35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74011EC" w14:textId="2D745152" w:rsidR="00FB2FC6" w:rsidRDefault="008F2B85" w:rsidP="00D457FD">
      <w:pPr>
        <w:pStyle w:val="PargrafodaLista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4068EC68" wp14:editId="1F62D439">
            <wp:extent cx="2771775" cy="1000125"/>
            <wp:effectExtent l="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71D5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42A7F62F" w14:textId="77777777" w:rsidR="00FB2FC6" w:rsidRPr="00D2468C" w:rsidRDefault="00FB2FC6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Importante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Os comandos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após o nome da imagem (destacados em </w:t>
      </w:r>
      <w:r w:rsidR="00E02C35" w:rsidRPr="00D2468C">
        <w:rPr>
          <w:rFonts w:ascii="Arial" w:hAnsi="Arial" w:cs="Arial"/>
          <w:b/>
          <w:color w:val="009900"/>
          <w:sz w:val="18"/>
          <w:szCs w:val="18"/>
          <w:lang w:val="pt-BR"/>
        </w:rPr>
        <w:t>verde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) só são possíveis devido ao </w:t>
      </w:r>
      <w:r w:rsidR="00E02C35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ENTRYPOINT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[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“npm”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] 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Dockerfile. Ele permite que executemos comandos a partir do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.</w:t>
      </w:r>
    </w:p>
    <w:p w14:paraId="409C4204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59D5E3B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Alternativamente, podemos usar o docker-compose para utilizarmos contêineres de utilidade:</w:t>
      </w:r>
    </w:p>
    <w:p w14:paraId="4134E1EA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version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 '3.8'</w:t>
      </w:r>
    </w:p>
    <w:p w14:paraId="24CB97BD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88FD4F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services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F6A9CC2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npm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0CAF3E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./  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#buildando e utilizando o Dockerfile do diretório</w:t>
      </w:r>
    </w:p>
    <w:p w14:paraId="49ABC599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DC863E2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./:/app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 mount para gerar os arquivos localmente após docker-compose run</w:t>
      </w:r>
    </w:p>
    <w:p w14:paraId="6BACC51E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5E12FEF1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19CB44E3" w14:textId="77777777" w:rsidR="00157E85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261E6A12" w14:textId="77777777" w:rsidR="00157E85" w:rsidRPr="00D2468C" w:rsidRDefault="00157E85" w:rsidP="00FB2FC6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Desta forma, seguindo o que foi explicado acima, rodamos os seguintes comandos para o mesmo resultado:</w:t>
      </w:r>
    </w:p>
    <w:p w14:paraId="77D7F174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init</w:t>
      </w:r>
    </w:p>
    <w:p w14:paraId="3256E2D5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install</w:t>
      </w:r>
    </w:p>
    <w:p w14:paraId="4A48CA3D" w14:textId="77777777" w:rsidR="00157E85" w:rsidRDefault="00157E85" w:rsidP="00157E85">
      <w:pPr>
        <w:rPr>
          <w:rFonts w:ascii="Arial" w:hAnsi="Arial" w:cs="Arial"/>
          <w:color w:val="000000" w:themeColor="text1"/>
          <w:sz w:val="18"/>
          <w:szCs w:val="18"/>
        </w:rPr>
      </w:pPr>
      <w:r w:rsidRPr="00157E85">
        <w:rPr>
          <w:rFonts w:ascii="Arial" w:hAnsi="Arial" w:cs="Arial"/>
          <w:b/>
          <w:color w:val="000000" w:themeColor="text1"/>
          <w:sz w:val="18"/>
          <w:szCs w:val="18"/>
        </w:rPr>
        <w:t>Importante:</w:t>
      </w:r>
      <w:r w:rsidRPr="00157E85">
        <w:rPr>
          <w:rFonts w:ascii="Arial" w:hAnsi="Arial" w:cs="Arial"/>
          <w:color w:val="000000" w:themeColor="text1"/>
          <w:sz w:val="18"/>
          <w:szCs w:val="18"/>
        </w:rPr>
        <w:t xml:space="preserve"> </w:t>
      </w:r>
    </w:p>
    <w:p w14:paraId="65835D3A" w14:textId="77777777" w:rsidR="00157E85" w:rsidRPr="00D2468C" w:rsidRDefault="00157E85" w:rsidP="00157E85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run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[SERVICE_NAME][COMMAND]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serve para rodar somente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um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serviço informado.</w:t>
      </w:r>
    </w:p>
    <w:p w14:paraId="7B9C5674" w14:textId="77777777" w:rsidR="00157E85" w:rsidRPr="00D2468C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se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refere ao nome do serviço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docker-compose.</w:t>
      </w:r>
    </w:p>
    <w:p w14:paraId="37AD9EEC" w14:textId="77777777" w:rsidR="00FB2FC6" w:rsidRPr="00D2468C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B6841A" w14:textId="77777777" w:rsidR="00A12E7C" w:rsidRPr="00D2468C" w:rsidRDefault="00A12E7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</w:p>
    <w:p w14:paraId="66F68E0B" w14:textId="77777777" w:rsidR="00A12E7C" w:rsidRPr="00D2468C" w:rsidRDefault="00A12E7C" w:rsidP="00A12E7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Deploy de Contêineres</w:t>
      </w:r>
    </w:p>
    <w:p w14:paraId="1BB42978" w14:textId="77777777" w:rsidR="000501B0" w:rsidRPr="00D2468C" w:rsidRDefault="000501B0" w:rsidP="00A12E7C">
      <w:pPr>
        <w:spacing w:line="240" w:lineRule="auto"/>
        <w:rPr>
          <w:rFonts w:ascii="Arial Black" w:hAnsi="Arial Black" w:cs="Arial"/>
          <w:color w:val="00B050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EC2 (</w:t>
      </w:r>
      <w:r w:rsidRPr="00D2468C">
        <w:rPr>
          <w:rFonts w:ascii="Arial Black" w:hAnsi="Arial Black"/>
          <w:color w:val="00B050"/>
          <w:sz w:val="32"/>
          <w:szCs w:val="32"/>
          <w:lang w:val="pt-BR"/>
        </w:rPr>
        <w:t>Amazon Elastic Compute Cloud</w:t>
      </w: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):</w:t>
      </w:r>
    </w:p>
    <w:p w14:paraId="69A7A287" w14:textId="77777777" w:rsidR="000501B0" w:rsidRPr="00D2468C" w:rsidRDefault="000501B0" w:rsidP="00A12E7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criarmos uma VM hospedada na AWS, com qualquer OS que eles tenham a disposição.</w:t>
      </w:r>
    </w:p>
    <w:p w14:paraId="5F130F40" w14:textId="77777777" w:rsidR="00FA2A39" w:rsidRDefault="00A12E7C" w:rsidP="00A12E7C">
      <w:pPr>
        <w:spacing w:line="240" w:lineRule="auto"/>
      </w:pPr>
      <w:r w:rsidRPr="00A12E7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Conexão via SSH PuTTY – EC2: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hyperlink r:id="rId8" w:history="1">
        <w:r>
          <w:rPr>
            <w:rStyle w:val="Hyperlink"/>
          </w:rPr>
          <w:t>How to connect to EC2 w/ PuTTY (Windows) - YouTube</w:t>
        </w:r>
      </w:hyperlink>
    </w:p>
    <w:p w14:paraId="793CEDE7" w14:textId="77777777" w:rsidR="00FA2A39" w:rsidRPr="00D2468C" w:rsidRDefault="00FA2A39" w:rsidP="00A12E7C">
      <w:pPr>
        <w:spacing w:line="240" w:lineRule="auto"/>
        <w:rPr>
          <w:rFonts w:ascii="Arial" w:hAnsi="Arial" w:cs="Arial"/>
          <w:sz w:val="18"/>
          <w:szCs w:val="18"/>
          <w:lang w:val="pt-BR"/>
        </w:rPr>
      </w:pPr>
      <w:r w:rsidRPr="00D2468C">
        <w:rPr>
          <w:rFonts w:ascii="Arial" w:hAnsi="Arial" w:cs="Arial"/>
          <w:sz w:val="18"/>
          <w:szCs w:val="18"/>
          <w:lang w:val="pt-BR"/>
        </w:rPr>
        <w:t xml:space="preserve">Após termos o terminal da VM hospedada no AWS EC2 aberta, podemos executar os seguintes comandos para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instalar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e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iniciar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o Docker, respectivamente:</w:t>
      </w:r>
    </w:p>
    <w:p w14:paraId="317FA716" w14:textId="05D9A554" w:rsidR="00FA2A39" w:rsidRPr="00FA2A39" w:rsidRDefault="008F2B85" w:rsidP="00D457FD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4422002" wp14:editId="53B29A63">
            <wp:extent cx="5695950" cy="1285875"/>
            <wp:effectExtent l="0" t="0" r="0" b="0"/>
            <wp:docPr id="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CDB0" w14:textId="77777777" w:rsidR="00A12E7C" w:rsidRDefault="00A12E7C" w:rsidP="009512B0">
      <w:pPr>
        <w:rPr>
          <w:rFonts w:ascii="Arial" w:hAnsi="Arial" w:cs="Arial"/>
          <w:color w:val="0070C0"/>
          <w:sz w:val="18"/>
          <w:szCs w:val="18"/>
        </w:rPr>
      </w:pPr>
    </w:p>
    <w:p w14:paraId="0994927C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Rodar a aplicação: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Basta subirmos  a imagem desejada no DockerHub e executá-la na VM.</w:t>
      </w:r>
    </w:p>
    <w:p w14:paraId="23C465B5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Atualizar a aplicação: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Basta reuparmos a imagem atualizada no DockerHub, deletar a imagem antiga na VM, e usar a nova versão.</w:t>
      </w:r>
    </w:p>
    <w:p w14:paraId="407E8F3F" w14:textId="77777777" w:rsidR="000501B0" w:rsidRDefault="000501B0" w:rsidP="000501B0">
      <w:pPr>
        <w:rPr>
          <w:rFonts w:ascii="Arial Black" w:hAnsi="Arial Black" w:cs="Arial"/>
          <w:color w:val="00B050"/>
          <w:sz w:val="32"/>
          <w:szCs w:val="32"/>
        </w:rPr>
      </w:pPr>
      <w:r w:rsidRPr="000501B0">
        <w:rPr>
          <w:rFonts w:ascii="Arial Black" w:hAnsi="Arial Black" w:cs="Arial"/>
          <w:color w:val="00B050"/>
          <w:sz w:val="32"/>
          <w:szCs w:val="32"/>
        </w:rPr>
        <w:t>EC</w:t>
      </w:r>
      <w:r>
        <w:rPr>
          <w:rFonts w:ascii="Arial Black" w:hAnsi="Arial Black" w:cs="Arial"/>
          <w:color w:val="00B050"/>
          <w:sz w:val="32"/>
          <w:szCs w:val="32"/>
        </w:rPr>
        <w:t>S (Amazon Elastic Container Service)</w:t>
      </w:r>
    </w:p>
    <w:p w14:paraId="524A2A18" w14:textId="77777777" w:rsidR="003D047E" w:rsidRPr="00D2468C" w:rsidRDefault="000501B0" w:rsidP="000501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rodarmos contêineres na AWS, mas sem termos a liberdade de configurar 100% a máquina onde ele estará hospedado.</w:t>
      </w:r>
    </w:p>
    <w:p w14:paraId="023DBC21" w14:textId="534ACA90" w:rsidR="003D047E" w:rsidRDefault="003D047E" w:rsidP="000501B0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3D047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Início das configurações:</w:t>
      </w:r>
    </w:p>
    <w:p w14:paraId="7749CB5A" w14:textId="521CB19E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 </w:t>
      </w:r>
      <w:r w:rsidRPr="00D630AA">
        <w:rPr>
          <w:rFonts w:ascii="Arial" w:hAnsi="Arial" w:cs="Arial"/>
          <w:b/>
          <w:color w:val="984806" w:themeColor="accent6" w:themeShade="80"/>
          <w:sz w:val="18"/>
          <w:szCs w:val="18"/>
        </w:rPr>
        <w:t>cluster</w:t>
      </w:r>
    </w:p>
    <w:p w14:paraId="31D6EC11" w14:textId="48823678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uma </w:t>
      </w:r>
      <w:r w:rsidRPr="00D630AA">
        <w:rPr>
          <w:rFonts w:ascii="Arial" w:hAnsi="Arial" w:cs="Arial"/>
          <w:b/>
          <w:color w:val="215868" w:themeColor="accent5" w:themeShade="80"/>
          <w:sz w:val="18"/>
          <w:szCs w:val="18"/>
        </w:rPr>
        <w:t>task-definition</w:t>
      </w:r>
    </w:p>
    <w:p w14:paraId="467085A4" w14:textId="4E3A011F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Criar um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/>
          <w:color w:val="403152" w:themeColor="accent4" w:themeShade="8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baseado n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 task-definition</w:t>
      </w:r>
    </w:p>
    <w:p w14:paraId="2249DDE7" w14:textId="17EB39F9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load-balancer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Security Group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(inbound e outbound rules),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VPC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Subnets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e 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Target Group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61BBC28" w14:textId="5B43A598" w:rsidR="00D630AA" w:rsidRPr="003F44D9" w:rsidRDefault="00D630AA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volume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um </w:t>
      </w:r>
      <w:r w:rsidRPr="00D630AA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EFS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na task-definition e atribuí-lo ao contêiner que possui o volume.</w:t>
      </w: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</w:t>
      </w:r>
    </w:p>
    <w:p w14:paraId="4D348EE9" w14:textId="029A8F31" w:rsid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0B1C67" w14:textId="68F36BB0" w:rsidR="003F44D9" w:rsidRP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Abaixo, irei incluir um tutorial para subir dois contêineres no ECS </w:t>
      </w:r>
      <w:r w:rsidRPr="003F44D9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somente com as configurações essenciais</w:t>
      </w:r>
      <w:r w:rsidR="00841016" w:rsidRPr="0084101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com um backend em MongoDb e uma aplicação Nodejs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0D702487" w14:textId="02107C15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 cluster</w:t>
      </w:r>
    </w:p>
    <w:p w14:paraId="1A2F9F3B" w14:textId="346D6518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7CF59C9D" wp14:editId="3FC3C6DC">
            <wp:extent cx="9853977" cy="294521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268" cy="295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68BE" w14:textId="63CC2941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8D7CF2C" wp14:editId="0043A77C">
            <wp:extent cx="12153265" cy="55822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265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83CC" w14:textId="7A67F323" w:rsidR="00841016" w:rsidRDefault="00841016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49EFFDD0" w14:textId="5D773E8A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</w:t>
      </w:r>
      <w: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a task-definition com os 2 contêineres</w:t>
      </w:r>
    </w:p>
    <w:p w14:paraId="42A71AC9" w14:textId="3AA4952C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265C228" wp14:editId="1C23FCD2">
            <wp:extent cx="5880100" cy="21374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8184" w14:textId="4FDCD46D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1BAFC4C7" wp14:editId="33F9A0D6">
            <wp:extent cx="8324850" cy="1990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3BC7" w14:textId="5841599E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E1B77A1" wp14:editId="74CDC4CE">
            <wp:extent cx="7515225" cy="55340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3F3A" w14:textId="34996BBF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58DB47F4" wp14:editId="31DF47DA">
            <wp:extent cx="6886575" cy="5667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4F9B" w14:textId="0D07BD28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00264ECF" wp14:editId="3C376E0C">
            <wp:extent cx="9286875" cy="5105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9183" w14:textId="77777777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279448D6" w14:textId="44E2D9E2" w:rsidR="00B16123" w:rsidRDefault="00B16123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 xml:space="preserve">Criando </w:t>
      </w:r>
      <w:r w:rsidR="002F3A4F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um serviço da task-definition</w:t>
      </w:r>
    </w:p>
    <w:p w14:paraId="57B53AC5" w14:textId="62542355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A71A33D" wp14:editId="20F399B5">
            <wp:extent cx="9591675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5E6D" w14:textId="1B1C810F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EA5F75A" wp14:editId="032CCCB3">
            <wp:extent cx="7305675" cy="5667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D09A" w14:textId="697F1AB2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343FC35C" wp14:editId="1E577076">
            <wp:extent cx="6877050" cy="55530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1BA5" w14:textId="5BF72A6C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208DAA9" wp14:editId="7CBF8FA8">
            <wp:extent cx="10010775" cy="5619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5203" w14:textId="77777777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74E98945" w14:textId="214BB21A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Kubernetes</w:t>
      </w:r>
    </w:p>
    <w:p w14:paraId="6FFC5AE5" w14:textId="4B8C5F10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815D1EB" wp14:editId="77F7A3CD">
            <wp:extent cx="8279825" cy="46551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02000" cy="46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14D" w14:textId="312869F4" w:rsidR="000D7027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2102B6D" wp14:editId="35A25F22">
            <wp:extent cx="8277101" cy="46535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94085" cy="46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7DDE" w14:textId="0CB5598D" w:rsidR="000D7027" w:rsidRPr="00AD2621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4392834" wp14:editId="150C5096">
            <wp:extent cx="8300852" cy="466695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19001" cy="46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713E" w14:textId="3D68EAFB" w:rsidR="00841016" w:rsidRPr="003F44D9" w:rsidRDefault="00CF7EB1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D0B6829" wp14:editId="39E32A9D">
            <wp:extent cx="8300945" cy="466700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63414" cy="47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8D82" w14:textId="58EED8D6" w:rsidR="003F44D9" w:rsidRDefault="003F44D9" w:rsidP="003F44D9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E017BDB" w14:textId="45D817DC" w:rsidR="00FE46C8" w:rsidRPr="00D95C2E" w:rsidRDefault="00FE46C8" w:rsidP="003F44D9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 w:rsid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3798B3B0" w14:textId="0A7D0156" w:rsidR="00FE46C8" w:rsidRP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50CE779B" w14:textId="19BB7573" w:rsid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79581DC" w14:textId="2A7949D8" w:rsidR="00FE46C8" w:rsidRDefault="00FE46C8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A12BC56" w14:textId="77777777" w:rsidR="00D95C2E" w:rsidRPr="00FE46C8" w:rsidRDefault="00D95C2E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3DAD9382" w14:textId="24C5F3EB" w:rsidR="00D95C2E" w:rsidRP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</w:t>
      </w:r>
      <w:r w:rsidR="00EC2CFB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básicos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minikube</w:t>
      </w:r>
    </w:p>
    <w:p w14:paraId="7B5AD96C" w14:textId="5637839D" w:rsidR="00FE46C8" w:rsidRPr="00EC2CFB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="00D95C2E"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="00D95C2E"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25" w:history="1">
        <w:r w:rsidR="00D95C2E" w:rsidRPr="00EC2CFB">
          <w:rPr>
            <w:rStyle w:val="Hyperlink"/>
            <w:bCs/>
            <w:lang w:val="pt-BR"/>
          </w:rPr>
          <w:t>Drivers | minikube (k8s.io)</w:t>
        </w:r>
      </w:hyperlink>
    </w:p>
    <w:p w14:paraId="4846C8D1" w14:textId="2443BF82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5616A854" w14:textId="6213997C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24F41CC4" w14:textId="592B5104" w:rsidR="00D95C2E" w:rsidRPr="00EC2CFB" w:rsidRDefault="00D95C2E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70D41143" w14:textId="747B8AE4" w:rsidR="00EC2CFB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34BFDB9" w14:textId="6A670811" w:rsidR="007B1B50" w:rsidRDefault="007B1B50" w:rsidP="00FE46C8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0DAD69E4" w14:textId="0169D8FC" w:rsid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ubernetes.</w:t>
      </w:r>
    </w:p>
    <w:p w14:paraId="38504DBB" w14:textId="77777777" w:rsidR="007B1B50" w:rsidRP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C771297" w14:textId="3F311E4E" w:rsidR="00EC2CFB" w:rsidRPr="007B1B50" w:rsidRDefault="00EC2CFB" w:rsidP="00FE46C8">
      <w:pPr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</w:pPr>
      <w:r w:rsidRPr="007B1B50"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  <w:t>Comandos kubectl</w:t>
      </w:r>
    </w:p>
    <w:p w14:paraId="5A646635" w14:textId="59F8EA43" w:rsidR="00B449E3" w:rsidRDefault="00B449E3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D3FED5F" w14:textId="72B321C8" w:rsidR="00B449E3" w:rsidRPr="00B449E3" w:rsidRDefault="00B449E3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5D23E539" w14:textId="06F78A84" w:rsidR="00B449E3" w:rsidRPr="00B449E3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6FD30E2E" w14:textId="22628D86" w:rsidR="00B449E3" w:rsidRPr="008C27DF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5E5C0860" w14:textId="2300D57C" w:rsidR="00B449E3" w:rsidRPr="008C27DF" w:rsidRDefault="008C27DF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>services</w:t>
      </w: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Lista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1F161FD8" w14:textId="77777777" w:rsidR="008C27DF" w:rsidRDefault="008C27DF" w:rsidP="00FE46C8">
      <w:pPr>
        <w:rPr>
          <w:rFonts w:ascii="Arial" w:hAnsi="Arial" w:cs="Arial"/>
          <w:b/>
          <w:color w:val="FF0000"/>
          <w:sz w:val="18"/>
          <w:szCs w:val="18"/>
          <w:lang w:val="pt-BR"/>
        </w:rPr>
      </w:pPr>
    </w:p>
    <w:p w14:paraId="7273F5DE" w14:textId="720AB03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758A6870" w14:textId="4C25E8D0" w:rsidR="00EC2CFB" w:rsidRP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7AB92F5F" wp14:editId="45B39EEA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E6C03" w14:textId="77777777" w:rsidR="007B1B50" w:rsidRDefault="007B1B50" w:rsidP="007B1B50">
      <w:pPr>
        <w:rPr>
          <w:rFonts w:ascii="Arial" w:hAnsi="Arial" w:cs="Arial"/>
          <w:b/>
          <w:color w:val="000000" w:themeColor="text1"/>
          <w:sz w:val="24"/>
          <w:szCs w:val="24"/>
          <w:u w:val="single"/>
          <w:lang w:val="pt-BR"/>
        </w:rPr>
      </w:pPr>
    </w:p>
    <w:p w14:paraId="0DE240B1" w14:textId="02528A95" w:rsidR="007B1B50" w:rsidRPr="007B1B50" w:rsidRDefault="007B1B50" w:rsidP="007B1B50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Objetos</w:t>
      </w:r>
    </w:p>
    <w:p w14:paraId="339B214A" w14:textId="78DDCA5D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6FA948D8" w14:textId="4C5C786F" w:rsidR="007B1B50" w:rsidRP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12851ECE" w14:textId="50037DC7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30FD253F" w14:textId="0E5CF4C7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7D2110D0" w14:textId="085A1E0D" w:rsidR="000704FD" w:rsidRPr="000704FD" w:rsidRDefault="000704FD" w:rsidP="000704FD">
      <w:pPr>
        <w:rPr>
          <w:rFonts w:ascii="Arial" w:hAnsi="Arial" w:cs="Arial"/>
          <w:bCs/>
          <w:color w:val="000000" w:themeColor="text1"/>
          <w:sz w:val="18"/>
          <w:szCs w:val="18"/>
        </w:rPr>
      </w:pPr>
      <w:r w:rsidRPr="000704FD">
        <w:rPr>
          <w:rFonts w:ascii="Arial" w:hAnsi="Arial" w:cs="Arial"/>
          <w:b/>
          <w:color w:val="FF0000"/>
          <w:sz w:val="18"/>
          <w:szCs w:val="18"/>
        </w:rPr>
        <w:t xml:space="preserve">kubectl create deployment </w:t>
      </w:r>
      <w:r w:rsidRPr="000704FD">
        <w:rPr>
          <w:rFonts w:ascii="Arial" w:hAnsi="Arial" w:cs="Arial"/>
          <w:b/>
          <w:color w:val="0070C0"/>
          <w:sz w:val="18"/>
          <w:szCs w:val="18"/>
        </w:rPr>
        <w:t xml:space="preserve">[DEPLOYMENT_NAME] --image=[DEPLOYMENT_IMAGE] </w:t>
      </w:r>
      <w:r w:rsidRPr="000704FD">
        <w:rPr>
          <w:rFonts w:ascii="Arial" w:hAnsi="Arial" w:cs="Arial"/>
          <w:bCs/>
          <w:color w:val="000000" w:themeColor="text1"/>
          <w:sz w:val="18"/>
          <w:szCs w:val="18"/>
        </w:rPr>
        <w:t>– cria um novo deployment e pod baseado na imagem</w:t>
      </w:r>
      <w:r>
        <w:rPr>
          <w:rFonts w:ascii="Arial" w:hAnsi="Arial" w:cs="Arial"/>
          <w:bCs/>
          <w:color w:val="000000" w:themeColor="text1"/>
          <w:sz w:val="18"/>
          <w:szCs w:val="18"/>
        </w:rPr>
        <w:t xml:space="preserve"> informada.</w:t>
      </w:r>
    </w:p>
    <w:p w14:paraId="7343DF81" w14:textId="77777777" w:rsidR="007B1B50" w:rsidRPr="000704FD" w:rsidRDefault="007B1B50" w:rsidP="00FE46C8">
      <w:pPr>
        <w:rPr>
          <w:rFonts w:ascii="Arial" w:hAnsi="Arial" w:cs="Arial"/>
          <w:b/>
          <w:color w:val="000000" w:themeColor="text1"/>
          <w:sz w:val="18"/>
          <w:szCs w:val="18"/>
        </w:rPr>
      </w:pPr>
    </w:p>
    <w:p w14:paraId="197E0C04" w14:textId="73C16018" w:rsidR="00EC2CFB" w:rsidRPr="008C27DF" w:rsidRDefault="000704FD" w:rsidP="008C27DF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  <w:r w:rsidRPr="008C27DF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Exemplo de criação</w:t>
      </w:r>
      <w:r w:rsidR="00EC2CFB" w:rsidRPr="008C27DF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 xml:space="preserve"> do deployment</w:t>
      </w:r>
    </w:p>
    <w:p w14:paraId="0C1BD7E6" w14:textId="41405B7B" w:rsidR="00EC2CFB" w:rsidRPr="00E818AA" w:rsidRDefault="00EC2CFB" w:rsidP="008C27DF">
      <w:pPr>
        <w:rPr>
          <w:rFonts w:ascii="Arial" w:hAnsi="Arial" w:cs="Arial"/>
          <w:b/>
          <w:color w:val="FF0000"/>
          <w:sz w:val="18"/>
          <w:szCs w:val="18"/>
        </w:rPr>
      </w:pPr>
      <w:r w:rsidRPr="00E818AA">
        <w:rPr>
          <w:rFonts w:ascii="Arial" w:hAnsi="Arial" w:cs="Arial"/>
          <w:b/>
          <w:color w:val="FF0000"/>
          <w:sz w:val="18"/>
          <w:szCs w:val="18"/>
        </w:rPr>
        <w:t xml:space="preserve">kubectl create deployment </w:t>
      </w:r>
      <w:r w:rsidRPr="00E818AA">
        <w:rPr>
          <w:rFonts w:ascii="Arial" w:hAnsi="Arial" w:cs="Arial"/>
          <w:b/>
          <w:color w:val="0070C0"/>
          <w:sz w:val="18"/>
          <w:szCs w:val="18"/>
        </w:rPr>
        <w:t>first-app</w:t>
      </w:r>
      <w:r w:rsidR="00E818AA">
        <w:rPr>
          <w:rFonts w:ascii="Arial" w:hAnsi="Arial" w:cs="Arial"/>
          <w:b/>
          <w:color w:val="0070C0"/>
          <w:sz w:val="18"/>
          <w:szCs w:val="18"/>
        </w:rPr>
        <w:t xml:space="preserve"> --image=</w:t>
      </w:r>
      <w:r w:rsidRPr="00E818AA">
        <w:rPr>
          <w:rFonts w:ascii="Arial" w:hAnsi="Arial" w:cs="Arial"/>
          <w:b/>
          <w:color w:val="0070C0"/>
          <w:sz w:val="18"/>
          <w:szCs w:val="18"/>
        </w:rPr>
        <w:t>kub-first-app</w:t>
      </w:r>
      <w:r w:rsidR="00E818AA" w:rsidRPr="00E818AA">
        <w:rPr>
          <w:rFonts w:ascii="Arial" w:hAnsi="Arial" w:cs="Arial"/>
          <w:b/>
          <w:color w:val="0070C0"/>
          <w:sz w:val="18"/>
          <w:szCs w:val="18"/>
        </w:rPr>
        <w:t xml:space="preserve"> </w:t>
      </w:r>
      <w:r w:rsidR="00E818AA" w:rsidRPr="00E818AA">
        <w:rPr>
          <w:rFonts w:ascii="Arial" w:hAnsi="Arial" w:cs="Arial"/>
          <w:b/>
          <w:color w:val="660066"/>
          <w:sz w:val="18"/>
          <w:szCs w:val="18"/>
        </w:rPr>
        <w:t>(COMANDO GERA ERRO!!!)</w:t>
      </w:r>
    </w:p>
    <w:p w14:paraId="74E4CB6C" w14:textId="5F8C8FA5" w:rsidR="00EC2CFB" w:rsidRDefault="00E818AA" w:rsidP="008C27DF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818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comando acima gerará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erro </w:t>
      </w:r>
      <w:r w:rsidRPr="00E818A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ErrImagePull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já que os comandos do kubectl são </w:t>
      </w:r>
      <w:r w:rsidRPr="00E818AA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executados dentro do cluster criado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que portanto </w:t>
      </w:r>
      <w:r w:rsidRPr="00E818A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não terá acesso à uma imagem buildada no localhost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6649E82" w14:textId="0AFC5104" w:rsidR="00E818AA" w:rsidRDefault="00E818AA" w:rsidP="008C27DF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que o comando execute corretamente, </w:t>
      </w:r>
      <w:r w:rsidRPr="00E818AA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é preciso que subamos a imagem para o DockerHub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e utilizemos sua URL, como é demonstrado a seguir:</w:t>
      </w:r>
    </w:p>
    <w:p w14:paraId="411E5B26" w14:textId="3681EE12" w:rsidR="00E818AA" w:rsidRDefault="00E818AA" w:rsidP="008C27DF">
      <w:pPr>
        <w:rPr>
          <w:rFonts w:ascii="Arial" w:hAnsi="Arial" w:cs="Arial"/>
          <w:b/>
          <w:color w:val="0070C0"/>
          <w:sz w:val="18"/>
          <w:szCs w:val="18"/>
        </w:rPr>
      </w:pPr>
      <w:r w:rsidRPr="00E818AA">
        <w:rPr>
          <w:rFonts w:ascii="Arial" w:hAnsi="Arial" w:cs="Arial"/>
          <w:b/>
          <w:color w:val="FF0000"/>
          <w:sz w:val="18"/>
          <w:szCs w:val="18"/>
        </w:rPr>
        <w:t>kubectl create deployment</w:t>
      </w:r>
      <w:r w:rsidRPr="00E818AA">
        <w:rPr>
          <w:rFonts w:ascii="Arial" w:hAnsi="Arial" w:cs="Arial"/>
          <w:b/>
          <w:color w:val="0070C0"/>
          <w:sz w:val="18"/>
          <w:szCs w:val="18"/>
        </w:rPr>
        <w:t xml:space="preserve"> first-app</w:t>
      </w:r>
      <w:r>
        <w:rPr>
          <w:rFonts w:ascii="Arial" w:hAnsi="Arial" w:cs="Arial"/>
          <w:b/>
          <w:color w:val="0070C0"/>
          <w:sz w:val="18"/>
          <w:szCs w:val="18"/>
        </w:rPr>
        <w:t xml:space="preserve"> --image=</w:t>
      </w:r>
      <w:r w:rsidRPr="00E818AA">
        <w:rPr>
          <w:rFonts w:ascii="Arial" w:hAnsi="Arial" w:cs="Arial"/>
          <w:b/>
          <w:color w:val="0070C0"/>
          <w:sz w:val="18"/>
          <w:szCs w:val="18"/>
        </w:rPr>
        <w:t>azold6/kub-first-app</w:t>
      </w:r>
    </w:p>
    <w:p w14:paraId="628E31F5" w14:textId="331B9699" w:rsidR="007B1B50" w:rsidRDefault="007B1B50" w:rsidP="007B1B50">
      <w:pPr>
        <w:rPr>
          <w:rFonts w:ascii="Arial" w:hAnsi="Arial" w:cs="Arial"/>
          <w:b/>
          <w:color w:val="0070C0"/>
          <w:sz w:val="18"/>
          <w:szCs w:val="18"/>
        </w:rPr>
      </w:pPr>
    </w:p>
    <w:p w14:paraId="446D335D" w14:textId="77777777" w:rsidR="008C27DF" w:rsidRDefault="008C27DF" w:rsidP="007B1B50">
      <w:pPr>
        <w:rPr>
          <w:rFonts w:ascii="Arial" w:hAnsi="Arial" w:cs="Arial"/>
          <w:b/>
          <w:color w:val="0070C0"/>
          <w:sz w:val="18"/>
          <w:szCs w:val="18"/>
        </w:rPr>
      </w:pPr>
    </w:p>
    <w:p w14:paraId="35F24170" w14:textId="3EB8B3DC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29C52D2C" w14:textId="624AE82A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Serve para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agruparmos pods e atribuir a elas um IP fixo, além da possibilidade de expor as pods para a WWW.</w:t>
      </w:r>
    </w:p>
    <w:p w14:paraId="3A5309FA" w14:textId="0F235005" w:rsidR="006A0696" w:rsidRDefault="006A0696" w:rsidP="007B1B50">
      <w:pPr>
        <w:rPr>
          <w:rFonts w:ascii="Arial" w:hAnsi="Arial" w:cs="Arial"/>
          <w:b/>
          <w:color w:val="0070C0"/>
          <w:sz w:val="18"/>
          <w:szCs w:val="18"/>
        </w:rPr>
      </w:pPr>
      <w:r w:rsidRPr="006A0696">
        <w:rPr>
          <w:rFonts w:ascii="Arial" w:hAnsi="Arial" w:cs="Arial"/>
          <w:b/>
          <w:color w:val="000000" w:themeColor="text1"/>
          <w:sz w:val="18"/>
          <w:szCs w:val="18"/>
        </w:rPr>
        <w:t>Sintaxe do comando de exposição de pod:</w:t>
      </w:r>
      <w:r w:rsidRPr="006A0696">
        <w:rPr>
          <w:rFonts w:ascii="Arial" w:hAnsi="Arial" w:cs="Arial"/>
          <w:bCs/>
          <w:color w:val="000000" w:themeColor="text1"/>
          <w:sz w:val="18"/>
          <w:szCs w:val="18"/>
        </w:rPr>
        <w:t xml:space="preserve"> </w:t>
      </w:r>
      <w:r w:rsidRPr="006A0696">
        <w:rPr>
          <w:rFonts w:ascii="Arial" w:hAnsi="Arial" w:cs="Arial"/>
          <w:b/>
          <w:color w:val="FF0000"/>
          <w:sz w:val="18"/>
          <w:szCs w:val="18"/>
        </w:rPr>
        <w:t xml:space="preserve">kubectl expose deployment </w:t>
      </w:r>
      <w:r w:rsidRPr="006A0696">
        <w:rPr>
          <w:rFonts w:ascii="Arial" w:hAnsi="Arial" w:cs="Arial"/>
          <w:b/>
          <w:color w:val="0070C0"/>
          <w:sz w:val="18"/>
          <w:szCs w:val="18"/>
        </w:rPr>
        <w:t>[DEPLOYMENT_NAME] –type=[TYPE] –port=[PORT]</w:t>
      </w:r>
    </w:p>
    <w:p w14:paraId="69D54B9F" w14:textId="77777777" w:rsidR="008C27DF" w:rsidRDefault="006A0696" w:rsidP="007B1B50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Types:</w:t>
      </w:r>
    </w:p>
    <w:p w14:paraId="7D8E4486" w14:textId="430EBE9C" w:rsidR="008C27DF" w:rsidRDefault="006A0696" w:rsidP="008C27DF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ClusterIP</w:t>
      </w:r>
      <w:r w:rsidR="008C27DF"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(só será ‘reachable’ de dentro do cluster)</w:t>
      </w:r>
    </w:p>
    <w:p w14:paraId="02BECA1D" w14:textId="4CEB4954" w:rsidR="008C27DF" w:rsidRPr="008C27DF" w:rsidRDefault="008C27DF" w:rsidP="008C27DF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NodePort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(‘reachable’ de fora do cluster)</w:t>
      </w:r>
    </w:p>
    <w:p w14:paraId="222B84D6" w14:textId="48F7A388" w:rsidR="008C27DF" w:rsidRDefault="008C27DF" w:rsidP="008C27DF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LoadBalancer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(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Gera um IP único para todas as pods e expõe ela, além de distribuir o tráfego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)</w:t>
      </w:r>
    </w:p>
    <w:p w14:paraId="12623A2B" w14:textId="77777777" w:rsidR="008C27DF" w:rsidRPr="008C27DF" w:rsidRDefault="008C27DF" w:rsidP="008C27DF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04DCA2A" w14:textId="1BE3F2C4" w:rsidR="006A0696" w:rsidRPr="008C27DF" w:rsidRDefault="006A0696" w:rsidP="008C27DF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  <w:r w:rsidRPr="008C27DF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Exemplo de exposição de portas de uma pod</w:t>
      </w:r>
    </w:p>
    <w:p w14:paraId="388D49F2" w14:textId="0607C467" w:rsidR="000704FD" w:rsidRDefault="006A0696" w:rsidP="008C27DF">
      <w:pPr>
        <w:rPr>
          <w:rFonts w:ascii="Arial" w:hAnsi="Arial" w:cs="Arial"/>
          <w:b/>
          <w:color w:val="0070C0"/>
          <w:sz w:val="18"/>
          <w:szCs w:val="18"/>
        </w:rPr>
      </w:pPr>
      <w:r w:rsidRPr="006A0696">
        <w:rPr>
          <w:rFonts w:ascii="Arial" w:hAnsi="Arial" w:cs="Arial"/>
          <w:b/>
          <w:color w:val="FF0000"/>
          <w:sz w:val="18"/>
          <w:szCs w:val="18"/>
        </w:rPr>
        <w:t>k</w:t>
      </w:r>
      <w:r w:rsidR="000704FD" w:rsidRPr="006A0696">
        <w:rPr>
          <w:rFonts w:ascii="Arial" w:hAnsi="Arial" w:cs="Arial"/>
          <w:b/>
          <w:color w:val="FF0000"/>
          <w:sz w:val="18"/>
          <w:szCs w:val="18"/>
        </w:rPr>
        <w:t xml:space="preserve">ubectl expose deployment </w:t>
      </w:r>
      <w:r w:rsidR="000704FD" w:rsidRPr="006A0696">
        <w:rPr>
          <w:rFonts w:ascii="Arial" w:hAnsi="Arial" w:cs="Arial"/>
          <w:b/>
          <w:color w:val="0070C0"/>
          <w:sz w:val="18"/>
          <w:szCs w:val="18"/>
        </w:rPr>
        <w:t>first-app –type=</w:t>
      </w:r>
      <w:r w:rsidR="008C27DF">
        <w:rPr>
          <w:rFonts w:ascii="Arial" w:hAnsi="Arial" w:cs="Arial"/>
          <w:b/>
          <w:color w:val="0070C0"/>
          <w:sz w:val="18"/>
          <w:szCs w:val="18"/>
        </w:rPr>
        <w:t>LoadBalancer</w:t>
      </w:r>
      <w:r w:rsidR="000704FD" w:rsidRPr="006A0696">
        <w:rPr>
          <w:rFonts w:ascii="Arial" w:hAnsi="Arial" w:cs="Arial"/>
          <w:b/>
          <w:color w:val="0070C0"/>
          <w:sz w:val="18"/>
          <w:szCs w:val="18"/>
        </w:rPr>
        <w:t xml:space="preserve"> –port=8080</w:t>
      </w:r>
    </w:p>
    <w:p w14:paraId="58FB84DF" w14:textId="77777777" w:rsidR="008C27DF" w:rsidRDefault="008C27DF" w:rsidP="008C27DF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Após a exposição, o comando </w:t>
      </w: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irá expor os seguintes dados:</w:t>
      </w:r>
    </w:p>
    <w:p w14:paraId="73064C53" w14:textId="1D05F4E6" w:rsidR="008C27DF" w:rsidRPr="008C27DF" w:rsidRDefault="008C27DF" w:rsidP="008C27DF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9E7CE0C" wp14:editId="38563EE2">
            <wp:extent cx="5238750" cy="7239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C3B78" w14:textId="6511EE12" w:rsidR="007B1B50" w:rsidRPr="008C27DF" w:rsidRDefault="008C27DF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</w:t>
      </w:r>
      <w:r w:rsidR="006A260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EXTERNAL-IP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automaticamente atribuído ao serviço em um provedor cloud, mas no minikube, ainda é necessário executar o comando </w:t>
      </w:r>
      <w:r w:rsidR="006A2608" w:rsidRPr="006A2608">
        <w:rPr>
          <w:rFonts w:ascii="Arial" w:hAnsi="Arial" w:cs="Arial"/>
          <w:b/>
          <w:color w:val="FF0000"/>
          <w:sz w:val="18"/>
          <w:szCs w:val="18"/>
          <w:lang w:val="pt-BR"/>
        </w:rPr>
        <w:t>minikube service first-app</w:t>
      </w:r>
    </w:p>
    <w:p w14:paraId="0CBCC6AC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738EA764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F4EABFA" w14:textId="77777777" w:rsidR="00EC2CFB" w:rsidRPr="008C27DF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E599DF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EFEACA" w14:textId="540EF7B6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D41E106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13BD55D" w14:textId="6F74F2F3" w:rsidR="00D95C2E" w:rsidRPr="008C27DF" w:rsidRDefault="00D95C2E" w:rsidP="00FE46C8">
      <w:pPr>
        <w:rPr>
          <w:lang w:val="pt-BR"/>
        </w:rPr>
      </w:pPr>
    </w:p>
    <w:p w14:paraId="74994DE2" w14:textId="77777777" w:rsidR="00D95C2E" w:rsidRPr="008C27DF" w:rsidRDefault="00D95C2E" w:rsidP="00FE46C8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617E080F" w14:textId="77777777" w:rsidR="00FE46C8" w:rsidRPr="008C27DF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E992D51" w14:textId="77777777" w:rsidR="00D2468C" w:rsidRPr="008C27DF" w:rsidRDefault="00D2468C" w:rsidP="0081398E">
      <w:pPr>
        <w:rPr>
          <w:color w:val="000000" w:themeColor="text1"/>
          <w:lang w:val="pt-BR"/>
        </w:rPr>
      </w:pPr>
    </w:p>
    <w:p w14:paraId="6C92A04E" w14:textId="77777777" w:rsidR="002528DD" w:rsidRPr="008C27DF" w:rsidRDefault="002528DD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082FB9F" w14:textId="77777777" w:rsidR="00DE0AFB" w:rsidRPr="008C27DF" w:rsidRDefault="00DE0AFB" w:rsidP="00790EC6">
      <w:pPr>
        <w:rPr>
          <w:lang w:val="pt-BR"/>
        </w:rPr>
      </w:pPr>
    </w:p>
    <w:sectPr w:rsidR="00DE0AFB" w:rsidRPr="008C27DF" w:rsidSect="001D5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A0FBF"/>
    <w:multiLevelType w:val="hybridMultilevel"/>
    <w:tmpl w:val="12C0A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964F4"/>
    <w:multiLevelType w:val="hybridMultilevel"/>
    <w:tmpl w:val="46A46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B7BA2"/>
    <w:multiLevelType w:val="hybridMultilevel"/>
    <w:tmpl w:val="6D84E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A2D3E"/>
    <w:multiLevelType w:val="hybridMultilevel"/>
    <w:tmpl w:val="AEE4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347065"/>
    <w:multiLevelType w:val="hybridMultilevel"/>
    <w:tmpl w:val="2C30B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7E002F"/>
    <w:multiLevelType w:val="hybridMultilevel"/>
    <w:tmpl w:val="79C05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A0D61"/>
    <w:multiLevelType w:val="hybridMultilevel"/>
    <w:tmpl w:val="571EA3A6"/>
    <w:lvl w:ilvl="0" w:tplc="BDFE3A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0E025C"/>
    <w:multiLevelType w:val="hybridMultilevel"/>
    <w:tmpl w:val="5FCA4CE0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C42700"/>
    <w:multiLevelType w:val="hybridMultilevel"/>
    <w:tmpl w:val="DA3CD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F94E84"/>
    <w:multiLevelType w:val="hybridMultilevel"/>
    <w:tmpl w:val="AB901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A45793"/>
    <w:multiLevelType w:val="hybridMultilevel"/>
    <w:tmpl w:val="A5C4BE14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D336B5"/>
    <w:multiLevelType w:val="hybridMultilevel"/>
    <w:tmpl w:val="00B2E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5056E8"/>
    <w:multiLevelType w:val="hybridMultilevel"/>
    <w:tmpl w:val="8434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1F5146"/>
    <w:multiLevelType w:val="hybridMultilevel"/>
    <w:tmpl w:val="F6C80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"/>
  </w:num>
  <w:num w:numId="4">
    <w:abstractNumId w:val="0"/>
  </w:num>
  <w:num w:numId="5">
    <w:abstractNumId w:val="9"/>
  </w:num>
  <w:num w:numId="6">
    <w:abstractNumId w:val="5"/>
  </w:num>
  <w:num w:numId="7">
    <w:abstractNumId w:val="10"/>
  </w:num>
  <w:num w:numId="8">
    <w:abstractNumId w:val="6"/>
  </w:num>
  <w:num w:numId="9">
    <w:abstractNumId w:val="16"/>
  </w:num>
  <w:num w:numId="10">
    <w:abstractNumId w:val="15"/>
  </w:num>
  <w:num w:numId="11">
    <w:abstractNumId w:val="14"/>
  </w:num>
  <w:num w:numId="12">
    <w:abstractNumId w:val="3"/>
  </w:num>
  <w:num w:numId="13">
    <w:abstractNumId w:val="12"/>
  </w:num>
  <w:num w:numId="14">
    <w:abstractNumId w:val="8"/>
  </w:num>
  <w:num w:numId="15">
    <w:abstractNumId w:val="2"/>
  </w:num>
  <w:num w:numId="16">
    <w:abstractNumId w:val="11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EC6"/>
    <w:rsid w:val="000501B0"/>
    <w:rsid w:val="000704FD"/>
    <w:rsid w:val="000A09BB"/>
    <w:rsid w:val="000D7027"/>
    <w:rsid w:val="00157E85"/>
    <w:rsid w:val="00166840"/>
    <w:rsid w:val="001924DE"/>
    <w:rsid w:val="001942CB"/>
    <w:rsid w:val="00196F91"/>
    <w:rsid w:val="001A0CE1"/>
    <w:rsid w:val="001D3E38"/>
    <w:rsid w:val="001D5943"/>
    <w:rsid w:val="001D6F31"/>
    <w:rsid w:val="002528DD"/>
    <w:rsid w:val="002773A6"/>
    <w:rsid w:val="002A04A8"/>
    <w:rsid w:val="002C29F8"/>
    <w:rsid w:val="002F3A4F"/>
    <w:rsid w:val="0033565B"/>
    <w:rsid w:val="003910C6"/>
    <w:rsid w:val="003C290D"/>
    <w:rsid w:val="003D047E"/>
    <w:rsid w:val="003F44D9"/>
    <w:rsid w:val="004662ED"/>
    <w:rsid w:val="004B75D2"/>
    <w:rsid w:val="004C0FD6"/>
    <w:rsid w:val="004F02AC"/>
    <w:rsid w:val="00513EDB"/>
    <w:rsid w:val="00516B61"/>
    <w:rsid w:val="00541687"/>
    <w:rsid w:val="005828D6"/>
    <w:rsid w:val="00586661"/>
    <w:rsid w:val="005B60CC"/>
    <w:rsid w:val="005B7884"/>
    <w:rsid w:val="00615A5F"/>
    <w:rsid w:val="006575C0"/>
    <w:rsid w:val="006621E1"/>
    <w:rsid w:val="006631EF"/>
    <w:rsid w:val="006A0696"/>
    <w:rsid w:val="006A2608"/>
    <w:rsid w:val="006D07D0"/>
    <w:rsid w:val="007707F7"/>
    <w:rsid w:val="007775B0"/>
    <w:rsid w:val="00787878"/>
    <w:rsid w:val="00790EC6"/>
    <w:rsid w:val="007A3F59"/>
    <w:rsid w:val="007B1B50"/>
    <w:rsid w:val="007F536B"/>
    <w:rsid w:val="007F6FB4"/>
    <w:rsid w:val="008120E9"/>
    <w:rsid w:val="0081398E"/>
    <w:rsid w:val="00816A1C"/>
    <w:rsid w:val="00841016"/>
    <w:rsid w:val="008A58C0"/>
    <w:rsid w:val="008C0E7C"/>
    <w:rsid w:val="008C27DF"/>
    <w:rsid w:val="008F2B85"/>
    <w:rsid w:val="009002DD"/>
    <w:rsid w:val="009512B0"/>
    <w:rsid w:val="009A67E9"/>
    <w:rsid w:val="00A12E7C"/>
    <w:rsid w:val="00A63DEA"/>
    <w:rsid w:val="00A918E5"/>
    <w:rsid w:val="00AD2621"/>
    <w:rsid w:val="00AD6231"/>
    <w:rsid w:val="00B16123"/>
    <w:rsid w:val="00B32CAF"/>
    <w:rsid w:val="00B43E2B"/>
    <w:rsid w:val="00B449E3"/>
    <w:rsid w:val="00B4601B"/>
    <w:rsid w:val="00B473F7"/>
    <w:rsid w:val="00BC5ABA"/>
    <w:rsid w:val="00BE65E0"/>
    <w:rsid w:val="00BF7C6D"/>
    <w:rsid w:val="00C27E0C"/>
    <w:rsid w:val="00C3000D"/>
    <w:rsid w:val="00C47624"/>
    <w:rsid w:val="00C82FDA"/>
    <w:rsid w:val="00CC46A8"/>
    <w:rsid w:val="00CC6D01"/>
    <w:rsid w:val="00CE30F5"/>
    <w:rsid w:val="00CF3B4A"/>
    <w:rsid w:val="00CF7EB1"/>
    <w:rsid w:val="00D16B19"/>
    <w:rsid w:val="00D2468C"/>
    <w:rsid w:val="00D457FD"/>
    <w:rsid w:val="00D630AA"/>
    <w:rsid w:val="00D712D5"/>
    <w:rsid w:val="00D95C2E"/>
    <w:rsid w:val="00DE0AFB"/>
    <w:rsid w:val="00E02C35"/>
    <w:rsid w:val="00E2590C"/>
    <w:rsid w:val="00E576A7"/>
    <w:rsid w:val="00E7255D"/>
    <w:rsid w:val="00E818AA"/>
    <w:rsid w:val="00EC2CFB"/>
    <w:rsid w:val="00F4077F"/>
    <w:rsid w:val="00F4502B"/>
    <w:rsid w:val="00F51D5E"/>
    <w:rsid w:val="00F81870"/>
    <w:rsid w:val="00F833C6"/>
    <w:rsid w:val="00F9063B"/>
    <w:rsid w:val="00F97E07"/>
    <w:rsid w:val="00FA2A39"/>
    <w:rsid w:val="00FB2FC6"/>
    <w:rsid w:val="00FB5A57"/>
    <w:rsid w:val="00FC06CC"/>
    <w:rsid w:val="00FE41AF"/>
    <w:rsid w:val="00FE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B8CB9"/>
  <w15:docId w15:val="{47840DBC-84C0-4D74-80FF-E9AFC9A8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AFB"/>
  </w:style>
  <w:style w:type="paragraph" w:styleId="Ttulo3">
    <w:name w:val="heading 3"/>
    <w:basedOn w:val="Normal"/>
    <w:link w:val="Ttulo3Char"/>
    <w:uiPriority w:val="9"/>
    <w:qFormat/>
    <w:rsid w:val="000501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41A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12E7C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501B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2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i7ow5NGC-U&amp;t=235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minikube.sigs.k8s.io/docs/driver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70E15-8434-4F54-AA96-6DFC2436C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</Pages>
  <Words>1865</Words>
  <Characters>10634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</cp:revision>
  <dcterms:created xsi:type="dcterms:W3CDTF">2022-09-07T20:58:00Z</dcterms:created>
  <dcterms:modified xsi:type="dcterms:W3CDTF">2022-09-29T13:46:00Z</dcterms:modified>
</cp:coreProperties>
</file>