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20DEC1" w14:textId="77777777" w:rsidR="005A793C" w:rsidRDefault="005A793C" w:rsidP="005A793C">
      <w:pPr>
        <w:spacing w:line="240" w:lineRule="auto"/>
        <w:rPr>
          <w:rFonts w:ascii="Arial Black" w:hAnsi="Arial Black"/>
          <w:color w:val="2E74B5" w:themeColor="accent5" w:themeShade="BF"/>
          <w:sz w:val="44"/>
          <w:szCs w:val="44"/>
          <w:lang w:val="pt-BR"/>
        </w:rPr>
      </w:pPr>
      <w:r>
        <w:rPr>
          <w:rFonts w:ascii="Arial Black" w:hAnsi="Arial Black"/>
          <w:color w:val="2E74B5" w:themeColor="accent5" w:themeShade="BF"/>
          <w:sz w:val="44"/>
          <w:szCs w:val="44"/>
          <w:lang w:val="pt-BR"/>
        </w:rPr>
        <w:t>Kubernetes</w:t>
      </w:r>
    </w:p>
    <w:p w14:paraId="260E72C6" w14:textId="77777777" w:rsidR="005A793C" w:rsidRDefault="005A793C" w:rsidP="005A793C">
      <w:pPr>
        <w:spacing w:line="240" w:lineRule="auto"/>
        <w:rPr>
          <w:rFonts w:ascii="Arial Black" w:hAnsi="Arial Black"/>
          <w:color w:val="2E74B5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2F6731BB" wp14:editId="400D136A">
            <wp:extent cx="5229225" cy="294000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3836" cy="294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D58C" w14:textId="77777777" w:rsidR="005A793C" w:rsidRDefault="005A793C" w:rsidP="001D7AE9">
      <w:pPr>
        <w:spacing w:line="240" w:lineRule="auto"/>
        <w:rPr>
          <w:rFonts w:ascii="Arial Black" w:hAnsi="Arial Black"/>
          <w:color w:val="2E74B5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7EBAABD5" wp14:editId="6F340CC2">
            <wp:extent cx="5238750" cy="2945360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126" cy="296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1780" w14:textId="77777777" w:rsidR="005A793C" w:rsidRPr="00AD2621" w:rsidRDefault="005A793C" w:rsidP="005A793C">
      <w:pPr>
        <w:spacing w:line="240" w:lineRule="auto"/>
        <w:rPr>
          <w:rFonts w:ascii="Arial Black" w:hAnsi="Arial Black"/>
          <w:color w:val="2E74B5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0BEC1EE1" wp14:editId="15FADBF0">
            <wp:extent cx="5248275" cy="2950715"/>
            <wp:effectExtent l="0" t="0" r="0" b="25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2989" cy="297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79D1" w14:textId="77777777" w:rsidR="005A793C" w:rsidRPr="003F44D9" w:rsidRDefault="005A793C" w:rsidP="005A793C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noProof/>
        </w:rPr>
        <w:drawing>
          <wp:inline distT="0" distB="0" distL="0" distR="0" wp14:anchorId="72AD7680" wp14:editId="2655D31B">
            <wp:extent cx="5238750" cy="2945358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6625" cy="297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2B7B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402EDE88" w14:textId="77777777" w:rsidR="005A793C" w:rsidRPr="00D95C2E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Instalação Kubernetes (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Aula</w:t>
      </w: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 xml:space="preserve"> 184)</w:t>
      </w:r>
    </w:p>
    <w:p w14:paraId="611BE0DE" w14:textId="77777777" w:rsidR="005A793C" w:rsidRPr="00FE46C8" w:rsidRDefault="005A793C" w:rsidP="005A793C">
      <w:pPr>
        <w:pStyle w:val="PargrafodaLista"/>
        <w:numPr>
          <w:ilvl w:val="0"/>
          <w:numId w:val="1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FE46C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Instalar </w:t>
      </w:r>
      <w:r w:rsidRPr="00FE46C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minikube</w:t>
      </w:r>
    </w:p>
    <w:p w14:paraId="058EA036" w14:textId="77777777" w:rsidR="005A793C" w:rsidRDefault="005A793C" w:rsidP="005A793C">
      <w:pPr>
        <w:pStyle w:val="PargrafodaLista"/>
        <w:numPr>
          <w:ilvl w:val="0"/>
          <w:numId w:val="1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FE46C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Instalar </w:t>
      </w:r>
      <w:r w:rsidRPr="00FE46C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kubectl</w:t>
      </w:r>
    </w:p>
    <w:p w14:paraId="4BA4D8E3" w14:textId="77777777" w:rsidR="005A793C" w:rsidRDefault="005A793C" w:rsidP="005A793C">
      <w:pPr>
        <w:pStyle w:val="PargrafodaLista"/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0E2148D2" w14:textId="77777777" w:rsidR="005A793C" w:rsidRPr="00FE46C8" w:rsidRDefault="005A793C" w:rsidP="005A793C">
      <w:pPr>
        <w:pStyle w:val="PargrafodaLista"/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2DF3574A" w14:textId="77777777" w:rsidR="005A793C" w:rsidRPr="00D95C2E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Comandos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 xml:space="preserve"> básicos minikube</w:t>
      </w:r>
    </w:p>
    <w:p w14:paraId="6B6871CB" w14:textId="77777777" w:rsidR="005A793C" w:rsidRPr="00EC2CFB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>minikube start –driver=</w:t>
      </w:r>
      <w:r w:rsidRPr="00D95C2E">
        <w:rPr>
          <w:rFonts w:ascii="Arial" w:hAnsi="Arial" w:cs="Arial"/>
          <w:b/>
          <w:color w:val="0070C0"/>
          <w:sz w:val="18"/>
          <w:szCs w:val="18"/>
          <w:lang w:val="pt-BR"/>
        </w:rPr>
        <w:t>[DRIVER_NAME]</w:t>
      </w:r>
      <w:r w:rsidRPr="00EC2CFB">
        <w:rPr>
          <w:rFonts w:ascii="Arial" w:hAnsi="Arial" w:cs="Arial"/>
          <w:bCs/>
          <w:color w:val="0070C0"/>
          <w:sz w:val="18"/>
          <w:szCs w:val="18"/>
          <w:lang w:val="pt-BR"/>
        </w:rPr>
        <w:t xml:space="preserve">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– Inicializa uma VM com o driver especificado. Drivers em: </w:t>
      </w:r>
      <w:hyperlink r:id="rId10" w:history="1">
        <w:r w:rsidRPr="00EC2CFB">
          <w:rPr>
            <w:rStyle w:val="Hyperlink"/>
            <w:bCs/>
            <w:lang w:val="pt-BR"/>
          </w:rPr>
          <w:t>Drivers | minikube (k8s.io)</w:t>
        </w:r>
      </w:hyperlink>
    </w:p>
    <w:p w14:paraId="20E276A1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minikube delete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deleta a VM criada</w:t>
      </w:r>
    </w:p>
    <w:p w14:paraId="2AEDB7F6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>minikube status</w:t>
      </w:r>
      <w:r w:rsidRPr="00D95C2E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verifica o status da VM criada</w:t>
      </w:r>
    </w:p>
    <w:p w14:paraId="7CB7180E" w14:textId="77777777" w:rsidR="005A793C" w:rsidRPr="00EC2CFB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minikube dashboard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abre uma aba no browser com um dashboard do Kubernetes</w:t>
      </w:r>
    </w:p>
    <w:p w14:paraId="1722BA10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2A48BDB9" w14:textId="77777777" w:rsidR="005A793C" w:rsidRDefault="005A793C" w:rsidP="005A793C">
      <w:pPr>
        <w:rPr>
          <w:rFonts w:ascii="Arial" w:hAnsi="Arial" w:cs="Arial"/>
          <w:b/>
          <w:color w:val="00B050"/>
          <w:sz w:val="32"/>
          <w:szCs w:val="32"/>
          <w:lang w:val="pt-BR"/>
        </w:rPr>
      </w:pPr>
      <w:r w:rsidRPr="007B1B50">
        <w:rPr>
          <w:rFonts w:ascii="Arial" w:hAnsi="Arial" w:cs="Arial"/>
          <w:b/>
          <w:color w:val="00B050"/>
          <w:sz w:val="32"/>
          <w:szCs w:val="32"/>
          <w:lang w:val="pt-BR"/>
        </w:rPr>
        <w:t>Kubectl</w:t>
      </w:r>
    </w:p>
    <w:p w14:paraId="43A327BE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7B1B50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Kubectl (Kube control)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é o controlador da máquina local que envia comandos ao Master Node do cluster Kubernetes.</w:t>
      </w:r>
    </w:p>
    <w:p w14:paraId="65386D14" w14:textId="77777777" w:rsidR="005A793C" w:rsidRPr="007B1B50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40BD75ED" w14:textId="77777777" w:rsidR="005A793C" w:rsidRPr="00A33F51" w:rsidRDefault="005A793C" w:rsidP="005A793C">
      <w:pPr>
        <w:rPr>
          <w:rFonts w:ascii="Arial Black" w:hAnsi="Arial Black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 Black" w:hAnsi="Arial Black" w:cs="Arial"/>
          <w:b/>
          <w:color w:val="000000" w:themeColor="text1"/>
          <w:sz w:val="32"/>
          <w:szCs w:val="32"/>
          <w:u w:val="single"/>
          <w:lang w:val="pt-BR"/>
        </w:rPr>
        <w:t>Comandos kubectl</w:t>
      </w:r>
    </w:p>
    <w:p w14:paraId="3F61E0E3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B449E3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get </w:t>
      </w:r>
      <w:r w:rsidRPr="00B449E3">
        <w:rPr>
          <w:rFonts w:ascii="Arial" w:hAnsi="Arial" w:cs="Arial"/>
          <w:b/>
          <w:color w:val="0070C0"/>
          <w:sz w:val="18"/>
          <w:szCs w:val="18"/>
          <w:lang w:val="pt-BR"/>
        </w:rPr>
        <w:t>[ARG]</w:t>
      </w:r>
      <w:r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 </w:t>
      </w:r>
      <w:r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–</w:t>
      </w:r>
      <w:r w:rsidRPr="00B449E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Lista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 objetos do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argumento passado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28FD2B80" w14:textId="77777777" w:rsidR="005A793C" w:rsidRPr="00B449E3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B449E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Exemplos</w:t>
      </w:r>
    </w:p>
    <w:p w14:paraId="137A8879" w14:textId="77777777" w:rsidR="005A793C" w:rsidRPr="00B449E3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</w:rPr>
      </w:pPr>
      <w:r>
        <w:rPr>
          <w:rFonts w:ascii="Arial" w:hAnsi="Arial" w:cs="Arial"/>
          <w:b/>
          <w:color w:val="FF0000"/>
          <w:sz w:val="18"/>
          <w:szCs w:val="18"/>
        </w:rPr>
        <w:t>k</w:t>
      </w:r>
      <w:r w:rsidRPr="00B449E3">
        <w:rPr>
          <w:rFonts w:ascii="Arial" w:hAnsi="Arial" w:cs="Arial"/>
          <w:b/>
          <w:color w:val="FF0000"/>
          <w:sz w:val="18"/>
          <w:szCs w:val="18"/>
        </w:rPr>
        <w:t xml:space="preserve">ubectl get deployments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</w:rPr>
        <w:t>– Lista todos os deployments do cluster</w:t>
      </w:r>
    </w:p>
    <w:p w14:paraId="5ED23B8F" w14:textId="77777777" w:rsidR="005A793C" w:rsidRPr="008C27DF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>
        <w:rPr>
          <w:rFonts w:ascii="Arial" w:hAnsi="Arial" w:cs="Arial"/>
          <w:b/>
          <w:color w:val="FF0000"/>
          <w:sz w:val="18"/>
          <w:szCs w:val="18"/>
          <w:lang w:val="pt-BR"/>
        </w:rPr>
        <w:t>k</w:t>
      </w:r>
      <w:r w:rsidRPr="00B449E3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ubectl get pods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Lista todas as Pods do cluster</w:t>
      </w:r>
    </w:p>
    <w:p w14:paraId="4243C03B" w14:textId="77777777" w:rsidR="005A793C" w:rsidRPr="002E1376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 w:rsidRPr="008C27DF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get services </w:t>
      </w:r>
      <w:r w:rsidRPr="008C27DF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Lista todos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 serviços (objetos) criados no cluster</w:t>
      </w:r>
    </w:p>
    <w:p w14:paraId="3C3264C3" w14:textId="77777777" w:rsidR="005A793C" w:rsidRPr="002E1376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 w:rsidRPr="002E1376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delete service [SERVICE_NAME] </w:t>
      </w:r>
      <w:r w:rsidRPr="002E1376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- Deleta o r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ecurso</w:t>
      </w:r>
    </w:p>
    <w:p w14:paraId="745051B2" w14:textId="77777777" w:rsidR="005A793C" w:rsidRPr="002E1376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</w:rPr>
      </w:pPr>
      <w:r w:rsidRPr="002E1376">
        <w:rPr>
          <w:rFonts w:ascii="Arial" w:hAnsi="Arial" w:cs="Arial"/>
          <w:b/>
          <w:color w:val="FF0000"/>
          <w:sz w:val="18"/>
          <w:szCs w:val="18"/>
        </w:rPr>
        <w:t>kubectl delete deployment [DEPLOYMENT_NAME]</w:t>
      </w:r>
      <w:r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2E1376">
        <w:rPr>
          <w:rFonts w:ascii="Arial" w:hAnsi="Arial" w:cs="Arial"/>
          <w:bCs/>
          <w:color w:val="000000" w:themeColor="text1"/>
          <w:sz w:val="18"/>
          <w:szCs w:val="18"/>
        </w:rPr>
        <w:t>- Deleta o recurso</w:t>
      </w:r>
    </w:p>
    <w:p w14:paraId="485B1718" w14:textId="77777777" w:rsidR="005A793C" w:rsidRPr="002E1376" w:rsidRDefault="005A793C" w:rsidP="005A793C">
      <w:pPr>
        <w:rPr>
          <w:rFonts w:ascii="Arial" w:hAnsi="Arial" w:cs="Arial"/>
          <w:b/>
          <w:color w:val="FF0000"/>
          <w:sz w:val="18"/>
          <w:szCs w:val="18"/>
        </w:rPr>
      </w:pPr>
    </w:p>
    <w:p w14:paraId="6991D041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EC2CFB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create </w:t>
      </w:r>
      <w:r w:rsidRPr="00EC2CFB"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[OBJECT] [ARGS]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Cria um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bjeto do Kubernetes.</w:t>
      </w:r>
    </w:p>
    <w:p w14:paraId="19EF33F8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5CF7156F" wp14:editId="0DFE3538">
            <wp:extent cx="4777026" cy="1304925"/>
            <wp:effectExtent l="19050" t="19050" r="2413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675" cy="13100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A96938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66363EB1" w14:textId="77777777" w:rsidR="005A793C" w:rsidRPr="004C526B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</w:rPr>
      </w:pPr>
    </w:p>
    <w:p w14:paraId="4A0FF2BA" w14:textId="77777777" w:rsidR="005A793C" w:rsidRPr="00A33F51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  <w:t>Objetos</w:t>
      </w:r>
    </w:p>
    <w:p w14:paraId="60DFAF06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Os objetos pertencem ao ambiente Kubernetes e executam uma função nele.</w:t>
      </w:r>
    </w:p>
    <w:p w14:paraId="004A50C6" w14:textId="77777777" w:rsidR="005A793C" w:rsidRPr="007B1B50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</w:pPr>
    </w:p>
    <w:p w14:paraId="3E097C5E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8C27DF">
        <w:rPr>
          <w:rFonts w:ascii="Arial" w:hAnsi="Arial" w:cs="Arial"/>
          <w:b/>
          <w:color w:val="000000" w:themeColor="text1"/>
          <w:u w:val="single"/>
          <w:lang w:val="pt-BR"/>
        </w:rPr>
        <w:t>Objeto Deployments</w:t>
      </w:r>
    </w:p>
    <w:p w14:paraId="0CF50416" w14:textId="77777777" w:rsidR="005A793C" w:rsidRPr="005E2C17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Serve para criarmos uma pod baseada em uma imagem do DockerHub.</w:t>
      </w:r>
    </w:p>
    <w:p w14:paraId="2EAA6B01" w14:textId="77777777" w:rsidR="005A793C" w:rsidRPr="00034189" w:rsidRDefault="005A793C" w:rsidP="005A793C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  <w:r w:rsidRPr="00E6107D">
        <w:rPr>
          <w:rFonts w:ascii="Arial" w:hAnsi="Arial" w:cs="Arial"/>
          <w:bCs/>
          <w:noProof/>
          <w:color w:val="000000" w:themeColor="text1"/>
          <w:sz w:val="18"/>
          <w:szCs w:val="18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C4C5C6A" wp14:editId="48823BC1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10344150" cy="2181225"/>
                <wp:effectExtent l="0" t="0" r="19050" b="2857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44150" cy="21812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6ECEA5" w14:textId="77777777" w:rsidR="00283F50" w:rsidRPr="00BF606D" w:rsidRDefault="00283F50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Criando um deployment</w:t>
                            </w:r>
                          </w:p>
                          <w:p w14:paraId="57FA376D" w14:textId="77777777" w:rsidR="00283F50" w:rsidRDefault="00283F50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create deployment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 xml:space="preserve">[DEPLOYMENT_NAME] --image=[DEPLOYMENT_IMAGE] 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– cria um novo deployment e pod baseado na imagem informada.</w:t>
                            </w:r>
                          </w:p>
                          <w:p w14:paraId="352D463C" w14:textId="77777777" w:rsidR="00283F50" w:rsidRPr="00E6107D" w:rsidRDefault="00283F50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24EC4C62" w14:textId="77777777" w:rsidR="00283F50" w:rsidRPr="00E6107D" w:rsidRDefault="00283F50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E6107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Exemplo de criação do deployment</w:t>
                            </w:r>
                          </w:p>
                          <w:p w14:paraId="183B0440" w14:textId="77777777" w:rsidR="00283F50" w:rsidRPr="00BF606D" w:rsidRDefault="00283F50" w:rsidP="005A793C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create deployment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first-app --image=kub-first-app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660066"/>
                                <w:sz w:val="18"/>
                                <w:szCs w:val="18"/>
                              </w:rPr>
                              <w:t>(COMANDO GERA ERRO!!!)</w:t>
                            </w:r>
                          </w:p>
                          <w:p w14:paraId="2B1ECB04" w14:textId="77777777" w:rsidR="00283F50" w:rsidRPr="00BF606D" w:rsidRDefault="00283F50" w:rsidP="005A793C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O comando acima gerará o erro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ErrImagePull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já que os comandos do kubectl são 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executados dentro do cluster criado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que portanto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não terá acesso à uma imagem buildada no localhost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.</w:t>
                            </w:r>
                          </w:p>
                          <w:p w14:paraId="575F2208" w14:textId="77777777" w:rsidR="00283F50" w:rsidRPr="00BF606D" w:rsidRDefault="00283F50" w:rsidP="005A793C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Para que o comando execute corretamente,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é preciso que subamos a imagem para o DockerHub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, e utilizemos sua URL, como é demonstrado a seguir:</w:t>
                            </w:r>
                          </w:p>
                          <w:p w14:paraId="77A974FB" w14:textId="77777777" w:rsidR="00283F50" w:rsidRPr="00BF606D" w:rsidRDefault="00283F50" w:rsidP="005A793C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create deployment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first-app --image=azold6/kub-first-app</w:t>
                            </w:r>
                          </w:p>
                          <w:p w14:paraId="3AF9A67D" w14:textId="77777777" w:rsidR="00283F50" w:rsidRPr="00E6107D" w:rsidRDefault="00283F50" w:rsidP="005A793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4C5C6A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4.4pt;width:814.5pt;height:171.7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" fillcolor="#d8d8d8 [2732]" strokecolor="black [3200]" strokeweight="1pt">
                <v:textbox>
                  <w:txbxContent>
                    <w:p w14:paraId="0A6ECEA5" w14:textId="77777777" w:rsidR="00283F50" w:rsidRPr="00BF606D" w:rsidRDefault="00283F50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Criando um deployment</w:t>
                      </w:r>
                    </w:p>
                    <w:p w14:paraId="57FA376D" w14:textId="77777777" w:rsidR="00283F50" w:rsidRDefault="00283F50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create deployment 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 xml:space="preserve">[DEPLOYMENT_NAME] --image=[DEPLOYMENT_IMAGE] </w:t>
                      </w:r>
                      <w:r w:rsidRPr="004C526B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– cria um novo deployment e pod baseado na imagem informada.</w:t>
                      </w:r>
                    </w:p>
                    <w:p w14:paraId="352D463C" w14:textId="77777777" w:rsidR="00283F50" w:rsidRPr="00E6107D" w:rsidRDefault="00283F50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24EC4C62" w14:textId="77777777" w:rsidR="00283F50" w:rsidRPr="00E6107D" w:rsidRDefault="00283F50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E6107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Exemplo de criação do deployment</w:t>
                      </w:r>
                    </w:p>
                    <w:p w14:paraId="183B0440" w14:textId="77777777" w:rsidR="00283F50" w:rsidRPr="00BF606D" w:rsidRDefault="00283F50" w:rsidP="005A793C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create deployment </w:t>
                      </w:r>
                      <w:r w:rsidRPr="00BF606D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first-app --image=kub-first-app </w:t>
                      </w:r>
                      <w:r w:rsidRPr="00BF606D">
                        <w:rPr>
                          <w:rFonts w:ascii="Arial" w:hAnsi="Arial" w:cs="Arial"/>
                          <w:b/>
                          <w:color w:val="660066"/>
                          <w:sz w:val="18"/>
                          <w:szCs w:val="18"/>
                        </w:rPr>
                        <w:t>(COMANDO GERA ERRO!!!)</w:t>
                      </w:r>
                    </w:p>
                    <w:p w14:paraId="2B1ECB04" w14:textId="77777777" w:rsidR="00283F50" w:rsidRPr="00BF606D" w:rsidRDefault="00283F50" w:rsidP="005A793C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O comando acima gerará o erro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ErrImagePull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já que os comandos do kubectl são 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executados dentro do cluster criado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que portanto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não terá acesso à uma imagem buildada no localhost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.</w:t>
                      </w:r>
                    </w:p>
                    <w:p w14:paraId="575F2208" w14:textId="77777777" w:rsidR="00283F50" w:rsidRPr="00BF606D" w:rsidRDefault="00283F50" w:rsidP="005A793C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Para que o comando execute corretamente,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é preciso que subamos a imagem para o DockerHub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, e utilizemos sua URL, como é demonstrado a seguir:</w:t>
                      </w:r>
                    </w:p>
                    <w:p w14:paraId="77A974FB" w14:textId="77777777" w:rsidR="00283F50" w:rsidRPr="00BF606D" w:rsidRDefault="00283F50" w:rsidP="005A793C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create deployment</w:t>
                      </w:r>
                      <w:r w:rsidRPr="00BF606D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first-app --image=azold6/kub-first-app</w:t>
                      </w:r>
                    </w:p>
                    <w:p w14:paraId="3AF9A67D" w14:textId="77777777" w:rsidR="00283F50" w:rsidRPr="00E6107D" w:rsidRDefault="00283F50" w:rsidP="005A793C"/>
                  </w:txbxContent>
                </v:textbox>
                <w10:wrap type="square"/>
              </v:shape>
            </w:pict>
          </mc:Fallback>
        </mc:AlternateContent>
      </w:r>
    </w:p>
    <w:p w14:paraId="5AD7C2E1" w14:textId="77777777" w:rsidR="005A793C" w:rsidRPr="00034189" w:rsidRDefault="005A793C" w:rsidP="005A793C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225C1073" w14:textId="77777777" w:rsidR="005A793C" w:rsidRPr="00034189" w:rsidRDefault="005A793C" w:rsidP="005A793C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40EFD608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BF2CAF8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C6172AC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178FD84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9A259F1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46133BE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E6107D">
        <w:rPr>
          <w:rFonts w:ascii="Arial" w:hAnsi="Arial" w:cs="Arial"/>
          <w:bCs/>
          <w:noProof/>
          <w:color w:val="000000" w:themeColor="text1"/>
          <w:sz w:val="18"/>
          <w:szCs w:val="18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73B2EA9" wp14:editId="4479D12D">
                <wp:simplePos x="0" y="0"/>
                <wp:positionH relativeFrom="column">
                  <wp:posOffset>-400050</wp:posOffset>
                </wp:positionH>
                <wp:positionV relativeFrom="paragraph">
                  <wp:posOffset>-130507740</wp:posOffset>
                </wp:positionV>
                <wp:extent cx="10344150" cy="2838450"/>
                <wp:effectExtent l="0" t="0" r="19050" b="19050"/>
                <wp:wrapSquare wrapText="bothSides"/>
                <wp:docPr id="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44150" cy="28384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D1FBDC" w14:textId="77777777" w:rsidR="00283F50" w:rsidRPr="00BF606D" w:rsidRDefault="00283F50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Escalando um deployment</w:t>
                            </w:r>
                          </w:p>
                          <w:p w14:paraId="04B7E1BF" w14:textId="77777777" w:rsidR="00283F50" w:rsidRDefault="00283F50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scale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[OBJECT]/[OBJECT_NAME] --replicas=[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N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UMBER_OF_DESIRED_PODS]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 xml:space="preserve"> 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- Escala um serviço (objeto kubernetes)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para o número desejado de pods</w:t>
                            </w:r>
                          </w:p>
                          <w:p w14:paraId="1D5C000E" w14:textId="77777777" w:rsidR="00283F50" w:rsidRPr="004C526B" w:rsidRDefault="00283F50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Exemplo</w:t>
                            </w:r>
                          </w:p>
                          <w:p w14:paraId="6D7ADE3E" w14:textId="77777777" w:rsidR="00283F50" w:rsidRPr="004C526B" w:rsidRDefault="00283F50" w:rsidP="005A793C">
                            <w:pPr>
                              <w:pStyle w:val="PargrafodaLista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scale deployment/first-app --replicas=3</w:t>
                            </w:r>
                          </w:p>
                          <w:p w14:paraId="1DACE377" w14:textId="77777777" w:rsidR="00283F50" w:rsidRDefault="00283F50" w:rsidP="005A793C">
                            <w:pPr>
                              <w:ind w:left="360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3CB69F20" wp14:editId="450364A5">
                                  <wp:extent cx="5162550" cy="1419225"/>
                                  <wp:effectExtent l="0" t="0" r="0" b="9525"/>
                                  <wp:docPr id="21" name="Imagem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62550" cy="1419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C9F1849" w14:textId="77777777" w:rsidR="00283F50" w:rsidRPr="00E6107D" w:rsidRDefault="00283F50" w:rsidP="005A793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B2EA9" id="_x0000_s1027" type="#_x0000_t202" style="position:absolute;margin-left:-31.5pt;margin-top:-10276.2pt;width:814.5pt;height:223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" fillcolor="#d8d8d8 [2732]" strokecolor="black [3200]" strokeweight="1pt">
                <v:textbox>
                  <w:txbxContent>
                    <w:p w14:paraId="1AD1FBDC" w14:textId="77777777" w:rsidR="00283F50" w:rsidRPr="00BF606D" w:rsidRDefault="00283F50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Escalando um deployment</w:t>
                      </w:r>
                    </w:p>
                    <w:p w14:paraId="04B7E1BF" w14:textId="77777777" w:rsidR="00283F50" w:rsidRDefault="00283F50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scale 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[OBJECT]/[OBJECT_NAME] --replicas=[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N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UMBER_OF_DESIRED_PODS]</w:t>
                      </w:r>
                      <w:r w:rsidRPr="004C526B">
                        <w:rPr>
                          <w:rFonts w:ascii="Arial" w:hAnsi="Arial" w:cs="Arial"/>
                          <w:bCs/>
                          <w:color w:val="0070C0"/>
                          <w:sz w:val="18"/>
                          <w:szCs w:val="18"/>
                          <w:lang w:val="pt-BR"/>
                        </w:rPr>
                        <w:t xml:space="preserve"> </w:t>
                      </w:r>
                      <w:r w:rsidRPr="004C526B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- Escala um serviço (objeto kubernetes)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para o número desejado de pods</w:t>
                      </w:r>
                    </w:p>
                    <w:p w14:paraId="1D5C000E" w14:textId="77777777" w:rsidR="00283F50" w:rsidRPr="004C526B" w:rsidRDefault="00283F50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Exemplo</w:t>
                      </w:r>
                    </w:p>
                    <w:p w14:paraId="6D7ADE3E" w14:textId="77777777" w:rsidR="00283F50" w:rsidRPr="004C526B" w:rsidRDefault="00283F50" w:rsidP="005A793C">
                      <w:pPr>
                        <w:pStyle w:val="PargrafodaLista"/>
                        <w:numPr>
                          <w:ilvl w:val="0"/>
                          <w:numId w:val="4"/>
                        </w:numPr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scale deployment/first-app --replicas=3</w:t>
                      </w:r>
                    </w:p>
                    <w:p w14:paraId="1DACE377" w14:textId="77777777" w:rsidR="00283F50" w:rsidRDefault="00283F50" w:rsidP="005A793C">
                      <w:pPr>
                        <w:ind w:left="360"/>
                        <w:rPr>
                          <w:rFonts w:ascii="Arial" w:hAnsi="Arial" w:cs="Arial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noProof/>
                          <w:color w:val="000000" w:themeColor="text1"/>
                          <w:sz w:val="32"/>
                          <w:szCs w:val="32"/>
                        </w:rPr>
                        <w:drawing>
                          <wp:inline distT="0" distB="0" distL="0" distR="0" wp14:anchorId="3CB69F20" wp14:editId="450364A5">
                            <wp:extent cx="5162550" cy="1419225"/>
                            <wp:effectExtent l="0" t="0" r="0" b="9525"/>
                            <wp:docPr id="21" name="Imagem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62550" cy="1419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C9F1849" w14:textId="77777777" w:rsidR="00283F50" w:rsidRPr="00E6107D" w:rsidRDefault="00283F50" w:rsidP="005A793C"/>
                  </w:txbxContent>
                </v:textbox>
                <w10:wrap type="square"/>
              </v:shape>
            </w:pict>
          </mc:Fallback>
        </mc:AlternateContent>
      </w:r>
    </w:p>
    <w:p w14:paraId="200AC00D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7768182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853450F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D8D371A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D87B498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A27DE04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67D457F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EE017B0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5F9B320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7599396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BF606D">
        <w:rPr>
          <w:rFonts w:ascii="Arial" w:hAnsi="Arial" w:cs="Arial"/>
          <w:b/>
          <w:noProof/>
          <w:color w:val="000000" w:themeColor="text1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05A85A4" wp14:editId="7BC59354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10429875" cy="2038350"/>
                <wp:effectExtent l="0" t="0" r="28575" b="19050"/>
                <wp:wrapSquare wrapText="bothSides"/>
                <wp:docPr id="1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29875" cy="2038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38D580" w14:textId="77777777" w:rsidR="00283F50" w:rsidRDefault="00283F50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Atualização de imagem em um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P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od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(deployment)</w:t>
                            </w:r>
                          </w:p>
                          <w:p w14:paraId="556354E2" w14:textId="77777777" w:rsidR="00283F50" w:rsidRDefault="00283F50" w:rsidP="005A793C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Re-buildar a imagem desejada</w:t>
                            </w:r>
                          </w:p>
                          <w:p w14:paraId="5EBC4395" w14:textId="77777777" w:rsidR="00283F50" w:rsidRDefault="00283F50" w:rsidP="005A793C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Upá-la no DockerHub</w:t>
                            </w:r>
                          </w:p>
                          <w:p w14:paraId="77799107" w14:textId="77777777" w:rsidR="00283F50" w:rsidRPr="005E2C17" w:rsidRDefault="00283F50" w:rsidP="005A793C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Executar o comando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 kubectl set image deployment/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 [CURRENT_CONTAINER_NAME]=[NEW_IMAGE_NAME_ON_DOCKERHUB]</w:t>
                            </w:r>
                          </w:p>
                          <w:p w14:paraId="0DBDBAF3" w14:textId="77777777" w:rsidR="00283F50" w:rsidRDefault="00283F50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42B9A410" w14:textId="77777777" w:rsidR="00283F50" w:rsidRDefault="00283F50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IMPORTANTE!!! </w:t>
                            </w:r>
                            <w:r w:rsidRPr="005E2C17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A nova imagem s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erá baixada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SOMENTE SE POSSUIR UM NOME OU TAG DIFERENTE DA IMAGEM ANTIGA DO POD.</w:t>
                            </w:r>
                            <w:r w:rsidRPr="00033D03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Sendo assim, é uma boa prática versionar as imagens, como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imagem:1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imagem:2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...</w:t>
                            </w:r>
                          </w:p>
                          <w:p w14:paraId="66D7E4F5" w14:textId="77777777" w:rsidR="00283F50" w:rsidRDefault="00283F50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03778178" w14:textId="77777777" w:rsidR="00283F50" w:rsidRDefault="00283F50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1AAE92BE" w14:textId="77777777" w:rsidR="00283F50" w:rsidRPr="00033D03" w:rsidRDefault="00283F50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364034B4" w14:textId="77777777" w:rsidR="00283F50" w:rsidRPr="00033D03" w:rsidRDefault="00283F50" w:rsidP="005A793C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33D03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Para visualizar o status da troca, executar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rollout status deployment/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</w:t>
                            </w:r>
                          </w:p>
                          <w:p w14:paraId="5832A146" w14:textId="77777777" w:rsidR="00283F50" w:rsidRPr="00BF606D" w:rsidRDefault="00283F50" w:rsidP="005A793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A85A4" id="_x0000_s1028" type="#_x0000_t202" style="position:absolute;margin-left:0;margin-top:14.4pt;width:821.25pt;height:160.5pt;z-index:251662336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" fillcolor="#d8d8d8 [2732]" strokecolor="black [3213]" strokeweight="1pt">
                <v:textbox>
                  <w:txbxContent>
                    <w:p w14:paraId="2E38D580" w14:textId="77777777" w:rsidR="00283F50" w:rsidRDefault="00283F50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5E2C17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Atualização de imagem em um 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P</w:t>
                      </w:r>
                      <w:r w:rsidRPr="005E2C17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od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 (deployment)</w:t>
                      </w:r>
                    </w:p>
                    <w:p w14:paraId="556354E2" w14:textId="77777777" w:rsidR="00283F50" w:rsidRDefault="00283F50" w:rsidP="005A793C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Re-buildar a imagem desejada</w:t>
                      </w:r>
                    </w:p>
                    <w:p w14:paraId="5EBC4395" w14:textId="77777777" w:rsidR="00283F50" w:rsidRDefault="00283F50" w:rsidP="005A793C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Upá-la no DockerHub</w:t>
                      </w:r>
                    </w:p>
                    <w:p w14:paraId="77799107" w14:textId="77777777" w:rsidR="00283F50" w:rsidRPr="005E2C17" w:rsidRDefault="00283F50" w:rsidP="005A793C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5E2C17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>Executar o comando</w:t>
                      </w:r>
                      <w:r w:rsidRPr="005E2C17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 kubectl set image deployment/</w:t>
                      </w:r>
                      <w:r w:rsidRPr="005E2C17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 [CURRENT_CONTAINER_NAME]=[NEW_IMAGE_NAME_ON_DOCKERHUB]</w:t>
                      </w:r>
                    </w:p>
                    <w:p w14:paraId="0DBDBAF3" w14:textId="77777777" w:rsidR="00283F50" w:rsidRDefault="00283F50" w:rsidP="005A793C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42B9A410" w14:textId="77777777" w:rsidR="00283F50" w:rsidRDefault="00283F50" w:rsidP="005A793C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5E2C17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IMPORTANTE!!! </w:t>
                      </w:r>
                      <w:r w:rsidRPr="005E2C17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A nova imagem s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erá baixada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SOMENTE SE POSSUIR UM NOME OU TAG DIFERENTE DA IMAGEM ANTIGA DO POD.</w:t>
                      </w:r>
                      <w:r w:rsidRPr="00033D03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Sendo assim, é uma boa prática versionar as imagens, como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imagem:1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imagem:2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...</w:t>
                      </w:r>
                    </w:p>
                    <w:p w14:paraId="66D7E4F5" w14:textId="77777777" w:rsidR="00283F50" w:rsidRDefault="00283F50" w:rsidP="005A793C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03778178" w14:textId="77777777" w:rsidR="00283F50" w:rsidRDefault="00283F50" w:rsidP="005A793C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1AAE92BE" w14:textId="77777777" w:rsidR="00283F50" w:rsidRPr="00033D03" w:rsidRDefault="00283F50" w:rsidP="005A793C">
                      <w:pPr>
                        <w:pStyle w:val="PargrafodaLista"/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364034B4" w14:textId="77777777" w:rsidR="00283F50" w:rsidRPr="00033D03" w:rsidRDefault="00283F50" w:rsidP="005A793C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  <w:r w:rsidRPr="00033D03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Para visualizar o status da troca, executar </w:t>
                      </w:r>
                      <w:r w:rsidRPr="00033D03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rollout status deployment/</w:t>
                      </w:r>
                      <w:r w:rsidRPr="00033D03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</w:t>
                      </w:r>
                    </w:p>
                    <w:p w14:paraId="5832A146" w14:textId="77777777" w:rsidR="00283F50" w:rsidRPr="00BF606D" w:rsidRDefault="00283F50" w:rsidP="005A793C"/>
                  </w:txbxContent>
                </v:textbox>
                <w10:wrap type="square"/>
              </v:shape>
            </w:pict>
          </mc:Fallback>
        </mc:AlternateContent>
      </w:r>
    </w:p>
    <w:p w14:paraId="427FCDD7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C087DC2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CCD4E59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B438220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7E3DEA4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BE10B54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37C4F82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3031EB1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BF606D">
        <w:rPr>
          <w:rFonts w:ascii="Arial" w:hAnsi="Arial" w:cs="Arial"/>
          <w:b/>
          <w:noProof/>
          <w:color w:val="000000" w:themeColor="text1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5B20AE7" wp14:editId="7A5936D3">
                <wp:simplePos x="0" y="0"/>
                <wp:positionH relativeFrom="column">
                  <wp:posOffset>-400050</wp:posOffset>
                </wp:positionH>
                <wp:positionV relativeFrom="paragraph">
                  <wp:posOffset>-136302749</wp:posOffset>
                </wp:positionV>
                <wp:extent cx="10429875" cy="4095750"/>
                <wp:effectExtent l="0" t="0" r="28575" b="19050"/>
                <wp:wrapSquare wrapText="bothSides"/>
                <wp:docPr id="19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29875" cy="40957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5AC73C" w14:textId="77777777" w:rsidR="00283F50" w:rsidRDefault="00283F50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Rollback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de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um deployment</w:t>
                            </w:r>
                          </w:p>
                          <w:p w14:paraId="319A1C58" w14:textId="77777777" w:rsidR="00283F50" w:rsidRDefault="00283F50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</w:p>
                          <w:p w14:paraId="003E23C1" w14:textId="77777777" w:rsidR="00283F50" w:rsidRPr="00F80998" w:rsidRDefault="00283F50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F80998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Para retornarmos para a versão anterior, devemos executar o comando abaixo:</w:t>
                            </w:r>
                          </w:p>
                          <w:p w14:paraId="6AEE5709" w14:textId="77777777" w:rsidR="00283F50" w:rsidRPr="00954D07" w:rsidRDefault="00283F50" w:rsidP="005A793C">
                            <w:pPr>
                              <w:pStyle w:val="PargrafodaLista"/>
                              <w:numPr>
                                <w:ilvl w:val="0"/>
                                <w:numId w:val="7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54D07">
                              <w:rPr>
                                <w:b/>
                                <w:bCs/>
                                <w:color w:val="FF0000"/>
                              </w:rPr>
                              <w:t>kubectl rollout undo deployment/</w:t>
                            </w:r>
                            <w:r w:rsidRPr="00954D07">
                              <w:rPr>
                                <w:b/>
                                <w:bCs/>
                                <w:color w:val="0070C0"/>
                              </w:rPr>
                              <w:t>[DEPLOYMENT_NAME]</w:t>
                            </w:r>
                            <w:r>
                              <w:rPr>
                                <w:b/>
                                <w:bCs/>
                                <w:color w:val="0070C0"/>
                              </w:rPr>
                              <w:t xml:space="preserve">  </w:t>
                            </w:r>
                            <w:r w:rsidRPr="00954D07">
                              <w:rPr>
                                <w:color w:val="000000" w:themeColor="text1"/>
                              </w:rPr>
                              <w:t>- retorna à versão passada da Pod</w:t>
                            </w:r>
                          </w:p>
                          <w:p w14:paraId="548DEFC0" w14:textId="77777777" w:rsidR="00283F50" w:rsidRDefault="00283F50" w:rsidP="005A793C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64338E29" w14:textId="77777777" w:rsidR="00283F50" w:rsidRDefault="00283F50" w:rsidP="005A793C">
                            <w:pPr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Já p</w:t>
                            </w:r>
                            <w:r w:rsidRPr="00954D07">
                              <w:rPr>
                                <w:lang w:val="pt-BR"/>
                              </w:rPr>
                              <w:t>ara retornarmos para uma ver</w:t>
                            </w:r>
                            <w:r>
                              <w:rPr>
                                <w:lang w:val="pt-BR"/>
                              </w:rPr>
                              <w:t>são específica, devemos:</w:t>
                            </w:r>
                          </w:p>
                          <w:p w14:paraId="28E1ACF0" w14:textId="77777777" w:rsidR="00283F50" w:rsidRPr="00B92FBF" w:rsidRDefault="00283F50" w:rsidP="005A793C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B92FBF">
                              <w:rPr>
                                <w:color w:val="000000" w:themeColor="text1"/>
                              </w:rPr>
                              <w:t>Executar</w:t>
                            </w:r>
                            <w:r w:rsidRPr="00954D07"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 w:rsidRPr="00B92FBF">
                              <w:rPr>
                                <w:b/>
                                <w:bCs/>
                                <w:color w:val="FF0000"/>
                              </w:rPr>
                              <w:t>kubectl rollout history deployment/</w:t>
                            </w:r>
                            <w:r w:rsidRPr="00B92FBF">
                              <w:rPr>
                                <w:b/>
                                <w:bCs/>
                                <w:color w:val="0070C0"/>
                              </w:rPr>
                              <w:t>[DEPLOYMENT_NAME]</w:t>
                            </w:r>
                          </w:p>
                          <w:p w14:paraId="74B43832" w14:textId="77777777" w:rsidR="00283F50" w:rsidRDefault="00283F50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7B8D92BD" wp14:editId="01436050">
                                  <wp:extent cx="3171825" cy="704850"/>
                                  <wp:effectExtent l="0" t="0" r="9525" b="0"/>
                                  <wp:docPr id="200" name="Imagem 2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71825" cy="704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DCBB2B" w14:textId="77777777" w:rsidR="00283F50" w:rsidRDefault="00283F50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6F0534C3" w14:textId="77777777" w:rsidR="00283F50" w:rsidRPr="00B92FBF" w:rsidRDefault="00283F50" w:rsidP="005A793C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rPr>
                                <w:color w:val="000000" w:themeColor="text1"/>
                                <w:lang w:val="pt-BR"/>
                              </w:rPr>
                            </w:pPr>
                            <w:r w:rsidRPr="00B92FBF">
                              <w:rPr>
                                <w:color w:val="000000" w:themeColor="text1"/>
                                <w:lang w:val="pt-BR"/>
                              </w:rPr>
                              <w:t xml:space="preserve">Selecionar a revisão para a qual deseja-se retornar. Pode-se verificar mais detalhes da revisão com o comando: </w:t>
                            </w:r>
                          </w:p>
                          <w:p w14:paraId="35C61C5E" w14:textId="77777777" w:rsidR="00283F50" w:rsidRPr="00B92FBF" w:rsidRDefault="00283F50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B92FBF">
                              <w:rPr>
                                <w:b/>
                                <w:bCs/>
                                <w:color w:val="FF0000"/>
                              </w:rPr>
                              <w:t>kubectl rollout history deployment/</w:t>
                            </w:r>
                            <w:r w:rsidRPr="00B92FBF">
                              <w:rPr>
                                <w:b/>
                                <w:bCs/>
                                <w:color w:val="0070C0"/>
                              </w:rPr>
                              <w:t>[DEPLOYMENT_NAME] --revision=[REVISION_NUMBER]</w:t>
                            </w:r>
                          </w:p>
                          <w:p w14:paraId="0C3B21FC" w14:textId="77777777" w:rsidR="00283F50" w:rsidRDefault="00283F50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5393803C" w14:textId="77777777" w:rsidR="00283F50" w:rsidRPr="00954D07" w:rsidRDefault="00283F50" w:rsidP="005A793C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80998">
                              <w:rPr>
                                <w:color w:val="000000" w:themeColor="text1"/>
                              </w:rPr>
                              <w:t>Executar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 w:rsidRPr="00954D07">
                              <w:rPr>
                                <w:b/>
                                <w:bCs/>
                                <w:color w:val="FF0000"/>
                              </w:rPr>
                              <w:t>kubectl rollout undo deployment/</w:t>
                            </w:r>
                            <w:r w:rsidRPr="00954D07">
                              <w:rPr>
                                <w:b/>
                                <w:bCs/>
                                <w:color w:val="0070C0"/>
                              </w:rPr>
                              <w:t>[DEPLOYMENT_NAME]</w:t>
                            </w:r>
                            <w:r>
                              <w:rPr>
                                <w:b/>
                                <w:bCs/>
                                <w:color w:val="0070C0"/>
                              </w:rPr>
                              <w:t xml:space="preserve">  </w:t>
                            </w:r>
                            <w:r w:rsidRPr="00F80998">
                              <w:rPr>
                                <w:b/>
                                <w:bCs/>
                                <w:color w:val="0070C0"/>
                              </w:rPr>
                              <w:t>--to-revision=[REVISION_NUMBER]</w:t>
                            </w:r>
                          </w:p>
                          <w:p w14:paraId="5CAB66C5" w14:textId="77777777" w:rsidR="00283F50" w:rsidRPr="00B92FBF" w:rsidRDefault="00283F50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36927FC4" w14:textId="77777777" w:rsidR="00283F50" w:rsidRPr="00B92FBF" w:rsidRDefault="00283F50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20AE7" id="_x0000_s1029" type="#_x0000_t202" style="position:absolute;margin-left:-31.5pt;margin-top:-10732.5pt;width:821.25pt;height:322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" fillcolor="#d8d8d8 [2732]" strokecolor="black [3213]" strokeweight="1pt">
                <v:textbox>
                  <w:txbxContent>
                    <w:p w14:paraId="2C5AC73C" w14:textId="77777777" w:rsidR="00283F50" w:rsidRDefault="00283F50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Rollback</w:t>
                      </w:r>
                      <w:r w:rsidRPr="005E2C17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 de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 um deployment</w:t>
                      </w:r>
                    </w:p>
                    <w:p w14:paraId="319A1C58" w14:textId="77777777" w:rsidR="00283F50" w:rsidRDefault="00283F50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</w:p>
                    <w:p w14:paraId="003E23C1" w14:textId="77777777" w:rsidR="00283F50" w:rsidRPr="00F80998" w:rsidRDefault="00283F50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F80998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Para retornarmos para a versão anterior, devemos executar o comando abaixo:</w:t>
                      </w:r>
                    </w:p>
                    <w:p w14:paraId="6AEE5709" w14:textId="77777777" w:rsidR="00283F50" w:rsidRPr="00954D07" w:rsidRDefault="00283F50" w:rsidP="005A793C">
                      <w:pPr>
                        <w:pStyle w:val="PargrafodaLista"/>
                        <w:numPr>
                          <w:ilvl w:val="0"/>
                          <w:numId w:val="7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954D07">
                        <w:rPr>
                          <w:b/>
                          <w:bCs/>
                          <w:color w:val="FF0000"/>
                        </w:rPr>
                        <w:t>kubectl rollout undo deployment/</w:t>
                      </w:r>
                      <w:r w:rsidRPr="00954D07">
                        <w:rPr>
                          <w:b/>
                          <w:bCs/>
                          <w:color w:val="0070C0"/>
                        </w:rPr>
                        <w:t>[DEPLOYMENT_NAME]</w:t>
                      </w:r>
                      <w:r>
                        <w:rPr>
                          <w:b/>
                          <w:bCs/>
                          <w:color w:val="0070C0"/>
                        </w:rPr>
                        <w:t xml:space="preserve">  </w:t>
                      </w:r>
                      <w:r w:rsidRPr="00954D07">
                        <w:rPr>
                          <w:color w:val="000000" w:themeColor="text1"/>
                        </w:rPr>
                        <w:t>- retorna à versão passada da Pod</w:t>
                      </w:r>
                    </w:p>
                    <w:p w14:paraId="548DEFC0" w14:textId="77777777" w:rsidR="00283F50" w:rsidRDefault="00283F50" w:rsidP="005A793C">
                      <w:pPr>
                        <w:rPr>
                          <w:lang w:val="pt-BR"/>
                        </w:rPr>
                      </w:pPr>
                    </w:p>
                    <w:p w14:paraId="64338E29" w14:textId="77777777" w:rsidR="00283F50" w:rsidRDefault="00283F50" w:rsidP="005A793C">
                      <w:pPr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Já p</w:t>
                      </w:r>
                      <w:r w:rsidRPr="00954D07">
                        <w:rPr>
                          <w:lang w:val="pt-BR"/>
                        </w:rPr>
                        <w:t>ara retornarmos para uma ver</w:t>
                      </w:r>
                      <w:r>
                        <w:rPr>
                          <w:lang w:val="pt-BR"/>
                        </w:rPr>
                        <w:t>são específica, devemos:</w:t>
                      </w:r>
                    </w:p>
                    <w:p w14:paraId="28E1ACF0" w14:textId="77777777" w:rsidR="00283F50" w:rsidRPr="00B92FBF" w:rsidRDefault="00283F50" w:rsidP="005A793C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B92FBF">
                        <w:rPr>
                          <w:color w:val="000000" w:themeColor="text1"/>
                        </w:rPr>
                        <w:t>Executar</w:t>
                      </w:r>
                      <w:r w:rsidRPr="00954D07">
                        <w:rPr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 w:rsidRPr="00B92FBF">
                        <w:rPr>
                          <w:b/>
                          <w:bCs/>
                          <w:color w:val="FF0000"/>
                        </w:rPr>
                        <w:t>kubectl rollout history deployment/</w:t>
                      </w:r>
                      <w:r w:rsidRPr="00B92FBF">
                        <w:rPr>
                          <w:b/>
                          <w:bCs/>
                          <w:color w:val="0070C0"/>
                        </w:rPr>
                        <w:t>[DEPLOYMENT_NAME]</w:t>
                      </w:r>
                    </w:p>
                    <w:p w14:paraId="74B43832" w14:textId="77777777" w:rsidR="00283F50" w:rsidRDefault="00283F50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noProof/>
                          <w:color w:val="000000" w:themeColor="text1"/>
                        </w:rPr>
                        <w:drawing>
                          <wp:inline distT="0" distB="0" distL="0" distR="0" wp14:anchorId="7B8D92BD" wp14:editId="01436050">
                            <wp:extent cx="3171825" cy="704850"/>
                            <wp:effectExtent l="0" t="0" r="9525" b="0"/>
                            <wp:docPr id="200" name="Imagem 2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71825" cy="704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0DCBB2B" w14:textId="77777777" w:rsidR="00283F50" w:rsidRDefault="00283F50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6F0534C3" w14:textId="77777777" w:rsidR="00283F50" w:rsidRPr="00B92FBF" w:rsidRDefault="00283F50" w:rsidP="005A793C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rPr>
                          <w:color w:val="000000" w:themeColor="text1"/>
                          <w:lang w:val="pt-BR"/>
                        </w:rPr>
                      </w:pPr>
                      <w:r w:rsidRPr="00B92FBF">
                        <w:rPr>
                          <w:color w:val="000000" w:themeColor="text1"/>
                          <w:lang w:val="pt-BR"/>
                        </w:rPr>
                        <w:t xml:space="preserve">Selecionar a revisão para a qual deseja-se retornar. Pode-se verificar mais detalhes da revisão com o comando: </w:t>
                      </w:r>
                    </w:p>
                    <w:p w14:paraId="35C61C5E" w14:textId="77777777" w:rsidR="00283F50" w:rsidRPr="00B92FBF" w:rsidRDefault="00283F50" w:rsidP="005A793C">
                      <w:pPr>
                        <w:pStyle w:val="PargrafodaLista"/>
                        <w:rPr>
                          <w:b/>
                          <w:bCs/>
                          <w:color w:val="FF0000"/>
                        </w:rPr>
                      </w:pPr>
                      <w:r w:rsidRPr="00B92FBF">
                        <w:rPr>
                          <w:b/>
                          <w:bCs/>
                          <w:color w:val="FF0000"/>
                        </w:rPr>
                        <w:t>kubectl rollout history deployment/</w:t>
                      </w:r>
                      <w:r w:rsidRPr="00B92FBF">
                        <w:rPr>
                          <w:b/>
                          <w:bCs/>
                          <w:color w:val="0070C0"/>
                        </w:rPr>
                        <w:t>[DEPLOYMENT_NAME] --revision=[REVISION_NUMBER]</w:t>
                      </w:r>
                    </w:p>
                    <w:p w14:paraId="0C3B21FC" w14:textId="77777777" w:rsidR="00283F50" w:rsidRDefault="00283F50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5393803C" w14:textId="77777777" w:rsidR="00283F50" w:rsidRPr="00954D07" w:rsidRDefault="00283F50" w:rsidP="005A793C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F80998">
                        <w:rPr>
                          <w:color w:val="000000" w:themeColor="text1"/>
                        </w:rPr>
                        <w:t>Executar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 w:rsidRPr="00954D07">
                        <w:rPr>
                          <w:b/>
                          <w:bCs/>
                          <w:color w:val="FF0000"/>
                        </w:rPr>
                        <w:t>kubectl rollout undo deployment/</w:t>
                      </w:r>
                      <w:r w:rsidRPr="00954D07">
                        <w:rPr>
                          <w:b/>
                          <w:bCs/>
                          <w:color w:val="0070C0"/>
                        </w:rPr>
                        <w:t>[DEPLOYMENT_NAME]</w:t>
                      </w:r>
                      <w:r>
                        <w:rPr>
                          <w:b/>
                          <w:bCs/>
                          <w:color w:val="0070C0"/>
                        </w:rPr>
                        <w:t xml:space="preserve">  </w:t>
                      </w:r>
                      <w:r w:rsidRPr="00F80998">
                        <w:rPr>
                          <w:b/>
                          <w:bCs/>
                          <w:color w:val="0070C0"/>
                        </w:rPr>
                        <w:t>--to-revision=[REVISION_NUMBER]</w:t>
                      </w:r>
                    </w:p>
                    <w:p w14:paraId="5CAB66C5" w14:textId="77777777" w:rsidR="00283F50" w:rsidRPr="00B92FBF" w:rsidRDefault="00283F50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36927FC4" w14:textId="77777777" w:rsidR="00283F50" w:rsidRPr="00B92FBF" w:rsidRDefault="00283F50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9BD5ECB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0EA5A34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993492A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26ACD04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647D68F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CFF306C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4F17E78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F8D9643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5CA6BEB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19AFF92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24B5EC7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07FD0DB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27C5639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7049B6E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6CB92D2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8C27DF">
        <w:rPr>
          <w:rFonts w:ascii="Arial" w:hAnsi="Arial" w:cs="Arial"/>
          <w:b/>
          <w:color w:val="000000" w:themeColor="text1"/>
          <w:u w:val="single"/>
          <w:lang w:val="pt-BR"/>
        </w:rPr>
        <w:t>Objeto Service</w:t>
      </w:r>
    </w:p>
    <w:p w14:paraId="6ACC3D2E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Serve para agruparmos pods e atribuir a elas um IP fixo, além da possibilidade de expor as pods para a WWW.</w:t>
      </w:r>
    </w:p>
    <w:p w14:paraId="38540513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64961"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B9946F8" wp14:editId="52447DEC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9525000" cy="3514725"/>
                <wp:effectExtent l="0" t="0" r="19050" b="28575"/>
                <wp:wrapSquare wrapText="bothSides"/>
                <wp:docPr id="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0" cy="35147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D29616" w14:textId="77777777" w:rsidR="00283F50" w:rsidRDefault="00283F50" w:rsidP="005A793C">
                            <w:p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6A0696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expose deployment 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 –type=[TYPE] –port=[PORT]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961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 Cria um Service para expor uma porta do deployment informado</w:t>
                            </w:r>
                          </w:p>
                          <w:p w14:paraId="79D4863C" w14:textId="77777777" w:rsidR="00283F50" w:rsidRPr="00264961" w:rsidRDefault="00283F50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264961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Types:</w:t>
                            </w:r>
                          </w:p>
                          <w:p w14:paraId="692E92A2" w14:textId="77777777" w:rsidR="00283F50" w:rsidRDefault="00283F50" w:rsidP="005A793C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ClusterIP (só será ‘reachable’ de dentro do cluster)</w:t>
                            </w:r>
                          </w:p>
                          <w:p w14:paraId="3ABC4990" w14:textId="77777777" w:rsidR="00283F50" w:rsidRPr="008C27DF" w:rsidRDefault="00283F50" w:rsidP="005A793C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NodePort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(‘reachable’ de fora do cluster)</w:t>
                            </w:r>
                          </w:p>
                          <w:p w14:paraId="645EE4B0" w14:textId="77777777" w:rsidR="00283F50" w:rsidRDefault="00283F50" w:rsidP="005A793C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LoadBalancer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(Gera um IP único para todas as pods e expõe ela, além de distribuir o tráfego)</w:t>
                            </w:r>
                          </w:p>
                          <w:p w14:paraId="277829CD" w14:textId="77777777" w:rsidR="00283F50" w:rsidRPr="008C27DF" w:rsidRDefault="00283F50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47E86C99" w14:textId="77777777" w:rsidR="00283F50" w:rsidRPr="008C27DF" w:rsidRDefault="00283F50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Exemplo de exposição de portas de uma pod</w:t>
                            </w:r>
                          </w:p>
                          <w:p w14:paraId="3A9AFC3B" w14:textId="77777777" w:rsidR="00283F50" w:rsidRDefault="00283F50" w:rsidP="005A793C">
                            <w:p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6A0696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expose deployment 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first-app –type=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LoadBalancer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–port=8080</w:t>
                            </w:r>
                          </w:p>
                          <w:p w14:paraId="66CB2452" w14:textId="77777777" w:rsidR="00283F50" w:rsidRDefault="00283F50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Após a exposição, o comando </w:t>
                            </w:r>
                            <w:r w:rsidRPr="008C27DF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get services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irá expor os seguintes dados:</w:t>
                            </w:r>
                          </w:p>
                          <w:p w14:paraId="1A3D432B" w14:textId="77777777" w:rsidR="00283F50" w:rsidRPr="008C27DF" w:rsidRDefault="00283F50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noProof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drawing>
                                <wp:inline distT="0" distB="0" distL="0" distR="0" wp14:anchorId="07120EF8" wp14:editId="5AD4F0A5">
                                  <wp:extent cx="5238750" cy="723900"/>
                                  <wp:effectExtent l="0" t="0" r="0" b="0"/>
                                  <wp:docPr id="20" name="Imagem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38750" cy="723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B46993F" w14:textId="77777777" w:rsidR="00283F50" w:rsidRPr="008C27DF" w:rsidRDefault="00283F50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O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EXTERNAL-IP</w:t>
                            </w: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é automaticamente atribuído ao serviço em um provedor cloud, mas no minikube, ainda é necessário executar o comando </w:t>
                            </w:r>
                            <w:r w:rsidRPr="006A2608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minikube service first-app</w:t>
                            </w:r>
                          </w:p>
                          <w:p w14:paraId="1E71CA73" w14:textId="77777777" w:rsidR="00283F50" w:rsidRPr="00264961" w:rsidRDefault="00283F50" w:rsidP="005A793C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946F8" id="_x0000_s1030" type="#_x0000_t202" style="position:absolute;margin-left:0;margin-top:14.4pt;width:750pt;height:276.75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" fillcolor="#d8d8d8 [2732]" strokecolor="black [3200]" strokeweight="1pt">
                <v:textbox>
                  <w:txbxContent>
                    <w:p w14:paraId="10D29616" w14:textId="77777777" w:rsidR="00283F50" w:rsidRDefault="00283F50" w:rsidP="005A793C">
                      <w:p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6A0696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expose deployment 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 –type=[TYPE] –port=[PORT]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</w:t>
                      </w:r>
                      <w:r w:rsidRPr="00264961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>- Cria um Service para expor uma porta do deployment informado</w:t>
                      </w:r>
                    </w:p>
                    <w:p w14:paraId="79D4863C" w14:textId="77777777" w:rsidR="00283F50" w:rsidRPr="00264961" w:rsidRDefault="00283F50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  <w:r w:rsidRPr="00264961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  <w:t>Types:</w:t>
                      </w:r>
                    </w:p>
                    <w:p w14:paraId="692E92A2" w14:textId="77777777" w:rsidR="00283F50" w:rsidRDefault="00283F50" w:rsidP="005A793C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ClusterIP (só será ‘reachable’ de dentro do cluster)</w:t>
                      </w:r>
                    </w:p>
                    <w:p w14:paraId="3ABC4990" w14:textId="77777777" w:rsidR="00283F50" w:rsidRPr="008C27DF" w:rsidRDefault="00283F50" w:rsidP="005A793C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NodePort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(‘reachable’ de fora do cluster)</w:t>
                      </w:r>
                    </w:p>
                    <w:p w14:paraId="645EE4B0" w14:textId="77777777" w:rsidR="00283F50" w:rsidRDefault="00283F50" w:rsidP="005A793C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LoadBalancer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(Gera um IP único para todas as pods e expõe ela, além de distribuir o tráfego)</w:t>
                      </w:r>
                    </w:p>
                    <w:p w14:paraId="277829CD" w14:textId="77777777" w:rsidR="00283F50" w:rsidRPr="008C27DF" w:rsidRDefault="00283F50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47E86C99" w14:textId="77777777" w:rsidR="00283F50" w:rsidRPr="008C27DF" w:rsidRDefault="00283F50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Exemplo de exposição de portas de uma pod</w:t>
                      </w:r>
                    </w:p>
                    <w:p w14:paraId="3A9AFC3B" w14:textId="77777777" w:rsidR="00283F50" w:rsidRDefault="00283F50" w:rsidP="005A793C">
                      <w:p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6A0696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expose deployment 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first-app –type=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LoadBalancer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–port=8080</w:t>
                      </w:r>
                    </w:p>
                    <w:p w14:paraId="66CB2452" w14:textId="77777777" w:rsidR="00283F50" w:rsidRDefault="00283F50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Após a exposição, o comando </w:t>
                      </w:r>
                      <w:r w:rsidRPr="008C27DF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get services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irá expor os seguintes dados:</w:t>
                      </w:r>
                    </w:p>
                    <w:p w14:paraId="1A3D432B" w14:textId="77777777" w:rsidR="00283F50" w:rsidRPr="008C27DF" w:rsidRDefault="00283F50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noProof/>
                          <w:color w:val="000000" w:themeColor="text1"/>
                          <w:sz w:val="18"/>
                          <w:szCs w:val="18"/>
                          <w:lang w:val="pt-BR"/>
                        </w:rPr>
                        <w:drawing>
                          <wp:inline distT="0" distB="0" distL="0" distR="0" wp14:anchorId="07120EF8" wp14:editId="5AD4F0A5">
                            <wp:extent cx="5238750" cy="723900"/>
                            <wp:effectExtent l="0" t="0" r="0" b="0"/>
                            <wp:docPr id="20" name="Imagem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38750" cy="723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B46993F" w14:textId="77777777" w:rsidR="00283F50" w:rsidRPr="008C27DF" w:rsidRDefault="00283F50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O </w:t>
                      </w:r>
                      <w:r w:rsidRPr="004C526B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EXTERNAL-IP</w:t>
                      </w: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é automaticamente atribuído ao serviço em um provedor cloud, mas no minikube, ainda é necessário executar o comando </w:t>
                      </w:r>
                      <w:r w:rsidRPr="006A2608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>minikube service first-app</w:t>
                      </w:r>
                    </w:p>
                    <w:p w14:paraId="1E71CA73" w14:textId="77777777" w:rsidR="00283F50" w:rsidRPr="00264961" w:rsidRDefault="00283F50" w:rsidP="005A793C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A536B05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D3D4C60" w14:textId="77777777" w:rsidR="005A793C" w:rsidRPr="00034189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73A7C322" w14:textId="77777777" w:rsidR="005A793C" w:rsidRPr="00034189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05F5DB67" w14:textId="77777777" w:rsidR="005A793C" w:rsidRPr="008C27DF" w:rsidRDefault="005A793C" w:rsidP="005A793C">
      <w:pPr>
        <w:ind w:left="36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43EEAF32" w14:textId="77777777" w:rsidR="005A793C" w:rsidRPr="008C27DF" w:rsidRDefault="005A793C" w:rsidP="005A793C">
      <w:pPr>
        <w:ind w:left="36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6C3F485" w14:textId="77777777" w:rsidR="005A793C" w:rsidRPr="008C27DF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1688669D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09D555C7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5848645F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</w:p>
    <w:p w14:paraId="6C3F6960" w14:textId="77777777" w:rsidR="005A793C" w:rsidRPr="008C27DF" w:rsidRDefault="005A793C" w:rsidP="005A793C">
      <w:pPr>
        <w:rPr>
          <w:lang w:val="pt-BR"/>
        </w:rPr>
      </w:pPr>
    </w:p>
    <w:p w14:paraId="57BA720C" w14:textId="77777777" w:rsidR="005A793C" w:rsidRPr="008C27DF" w:rsidRDefault="005A793C" w:rsidP="005A793C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26B61F09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3D16C98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043FD246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1F726CBF" w14:textId="77777777" w:rsidR="005A793C" w:rsidRPr="00A33F51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  <w:t>‘Declarative Approach’</w:t>
      </w:r>
    </w:p>
    <w:p w14:paraId="03C2A066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20165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Forma de evitar que precisemos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executar múltiplos comandos para aplicar modificações no cluster. Comporta-se com um intuito similar ao docker-compose.</w:t>
      </w:r>
    </w:p>
    <w:p w14:paraId="5C9027B1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214FABD0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574BEF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 xml:space="preserve">Estrutura 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básica</w:t>
      </w:r>
    </w:p>
    <w:p w14:paraId="087EFD5E" w14:textId="77777777" w:rsidR="005A793C" w:rsidRPr="00D04DB3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</w:rPr>
      </w:pPr>
      <w:r w:rsidRPr="00D04DB3">
        <w:rPr>
          <w:rFonts w:ascii="Arial" w:hAnsi="Arial" w:cs="Arial"/>
          <w:bCs/>
          <w:color w:val="000000" w:themeColor="text1"/>
          <w:sz w:val="18"/>
          <w:szCs w:val="18"/>
        </w:rPr>
        <w:t>deployment.yaml</w:t>
      </w:r>
    </w:p>
    <w:p w14:paraId="0ACAB879" w14:textId="77777777" w:rsidR="005A793C" w:rsidRPr="00D04DB3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4DB3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D04D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04DB3">
        <w:rPr>
          <w:rFonts w:ascii="Consolas" w:eastAsia="Times New Roman" w:hAnsi="Consolas" w:cs="Times New Roman"/>
          <w:color w:val="CE9178"/>
          <w:sz w:val="21"/>
          <w:szCs w:val="21"/>
        </w:rPr>
        <w:t>apps/v1</w:t>
      </w:r>
      <w:r w:rsidRPr="00D04D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E13ABB6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44E8">
        <w:rPr>
          <w:rFonts w:ascii="Consolas" w:eastAsia="Times New Roman" w:hAnsi="Consolas" w:cs="Times New Roman"/>
          <w:color w:val="CE9178"/>
          <w:sz w:val="21"/>
          <w:szCs w:val="21"/>
        </w:rPr>
        <w:t>Deployment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444E8">
        <w:rPr>
          <w:rFonts w:ascii="Consolas" w:eastAsia="Times New Roman" w:hAnsi="Consolas" w:cs="Times New Roman"/>
          <w:color w:val="6A9955"/>
          <w:sz w:val="21"/>
          <w:szCs w:val="21"/>
        </w:rPr>
        <w:t xml:space="preserve">############## Tipo do objeto (neste caso, Deployment.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Poderia ser um Service, Job, etc...)</w:t>
      </w:r>
    </w:p>
    <w:p w14:paraId="73AF2FF8" w14:textId="77777777" w:rsidR="005A793C" w:rsidRPr="001444E8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metadata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2D0288B" w14:textId="77777777" w:rsidR="005A793C" w:rsidRPr="001444E8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444E8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second-app-deployment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1444E8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objeto.</w:t>
      </w:r>
    </w:p>
    <w:p w14:paraId="26B02242" w14:textId="77777777" w:rsidR="005A793C" w:rsidRPr="001444E8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444E8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######################### ESPECIFICAÇÕES DO DEPLOYMENT</w:t>
      </w:r>
    </w:p>
    <w:p w14:paraId="4E1EF593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replicas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1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 Qtd. de pods do deployment.</w:t>
      </w:r>
    </w:p>
    <w:p w14:paraId="14BFD9B4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selector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F0F84F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matchLabels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316BCE05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 Variável que auxilia o deployment a encontrar as pods que deve gerenciar.</w:t>
      </w:r>
    </w:p>
    <w:p w14:paraId="0FCB5FB3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tier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backend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 Neste caso, O deployment buscará pelo valor 'nginx' em spec.template.metadata.labels.app.  </w:t>
      </w:r>
    </w:p>
    <w:p w14:paraId="08230D4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 Se existir, funcionará adequadamente</w:t>
      </w:r>
    </w:p>
    <w:p w14:paraId="43C02512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3D5AEEB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 xml:space="preserve"> 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template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  <w:r w:rsidRPr="00DD5DC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####</w:t>
      </w:r>
      <w:r w:rsidRPr="00DD5DCF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############################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</w:t>
      </w:r>
      <w:r w:rsidRPr="00DD5DCF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 xml:space="preserve"> </w:t>
      </w:r>
      <w:r w:rsidRPr="00DD5DCF">
        <w:rPr>
          <w:rFonts w:ascii="Consolas" w:eastAsia="Times New Roman" w:hAnsi="Consolas" w:cs="Times New Roman"/>
          <w:b/>
          <w:bCs/>
          <w:color w:val="00B050"/>
          <w:sz w:val="21"/>
          <w:szCs w:val="21"/>
          <w:lang w:val="pt-BR"/>
        </w:rPr>
        <w:t>ESPECIFICAÇÕES DO POD</w:t>
      </w:r>
      <w:r>
        <w:rPr>
          <w:rFonts w:ascii="Consolas" w:eastAsia="Times New Roman" w:hAnsi="Consolas" w:cs="Times New Roman"/>
          <w:b/>
          <w:bCs/>
          <w:color w:val="00B050"/>
          <w:sz w:val="21"/>
          <w:szCs w:val="21"/>
          <w:lang w:val="pt-BR"/>
        </w:rPr>
        <w:t>. Em caso de confusão, consultar aula 198.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 xml:space="preserve">     </w:t>
      </w:r>
    </w:p>
    <w:p w14:paraId="6483DD42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metadata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</w:p>
    <w:p w14:paraId="31CC0877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labels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7B6D8EC0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 Local onde o selector.matchLabels busca pelas labels das aplicações.</w:t>
      </w:r>
    </w:p>
    <w:p w14:paraId="350A4D9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tier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backend</w:t>
      </w:r>
    </w:p>
    <w:p w14:paraId="674E8A37" w14:textId="77777777" w:rsidR="005A793C" w:rsidRPr="001444E8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</w:p>
    <w:p w14:paraId="4B19585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containers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########################### Declaração dos contêineres que irão para as Pods (neste caso, 3)</w:t>
      </w:r>
    </w:p>
    <w:p w14:paraId="265DEA54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-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second-node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 Nome do contêiner</w:t>
      </w:r>
    </w:p>
    <w:p w14:paraId="7BF3564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image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academind/kub-first-app:2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Imagem a ser usada</w:t>
      </w:r>
    </w:p>
    <w:p w14:paraId="4140EF3A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- name: ... (Caso eu queira adicionar mais contêineres)</w:t>
      </w:r>
    </w:p>
    <w:p w14:paraId="73266866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  image: ...</w:t>
      </w:r>
    </w:p>
    <w:p w14:paraId="237FF336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7EA236A8" w14:textId="77777777" w:rsidR="005A793C" w:rsidRPr="00220165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017B548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20165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Para aplicar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as definições descritas dentro do arquivo </w:t>
      </w:r>
      <w:r w:rsidRPr="00220165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deployment.yaml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acima, executamos o seguinte comando:</w:t>
      </w:r>
    </w:p>
    <w:p w14:paraId="18925484" w14:textId="77777777" w:rsidR="005A793C" w:rsidRPr="001444E8" w:rsidRDefault="005A793C" w:rsidP="005A793C">
      <w:pPr>
        <w:pStyle w:val="PargrafodaLista"/>
        <w:numPr>
          <w:ilvl w:val="0"/>
          <w:numId w:val="9"/>
        </w:numPr>
        <w:rPr>
          <w:rFonts w:ascii="Arial" w:hAnsi="Arial" w:cs="Arial"/>
          <w:b/>
          <w:bCs/>
          <w:color w:val="FF0000"/>
          <w:sz w:val="18"/>
          <w:szCs w:val="18"/>
        </w:rPr>
      </w:pPr>
      <w:r w:rsidRPr="00220165">
        <w:rPr>
          <w:rFonts w:ascii="Arial" w:hAnsi="Arial" w:cs="Arial"/>
          <w:b/>
          <w:bCs/>
          <w:color w:val="FF0000"/>
          <w:sz w:val="18"/>
          <w:szCs w:val="18"/>
        </w:rPr>
        <w:t xml:space="preserve">kubectl apply </w:t>
      </w:r>
      <w:r w:rsidRPr="00220165">
        <w:rPr>
          <w:rFonts w:ascii="Arial" w:hAnsi="Arial" w:cs="Arial"/>
          <w:b/>
          <w:bCs/>
          <w:color w:val="0070C0"/>
          <w:sz w:val="18"/>
          <w:szCs w:val="18"/>
        </w:rPr>
        <w:t>-f=[FILE_NAME]</w:t>
      </w:r>
    </w:p>
    <w:p w14:paraId="40C0F8C3" w14:textId="77777777" w:rsidR="005A793C" w:rsidRPr="00574BEF" w:rsidRDefault="005A793C" w:rsidP="005A793C">
      <w:pPr>
        <w:rPr>
          <w:rFonts w:ascii="Arial" w:hAnsi="Arial" w:cs="Arial"/>
          <w:color w:val="000000" w:themeColor="text1"/>
          <w:sz w:val="18"/>
          <w:szCs w:val="18"/>
          <w:u w:val="single"/>
        </w:rPr>
      </w:pPr>
    </w:p>
    <w:p w14:paraId="46141C25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Agora, precisamos de um objeto </w:t>
      </w:r>
      <w:r w:rsidRPr="00891E45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Service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para expor as portas do Pod criado pelo </w:t>
      </w:r>
      <w:r w:rsidRPr="00891E45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deployment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acima:</w:t>
      </w:r>
    </w:p>
    <w:p w14:paraId="0C887FFA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BA246B3" w14:textId="77777777" w:rsidR="005A793C" w:rsidRPr="00D04DB3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04DB3">
        <w:rPr>
          <w:rFonts w:ascii="Arial" w:hAnsi="Arial" w:cs="Arial"/>
          <w:color w:val="000000" w:themeColor="text1"/>
          <w:sz w:val="18"/>
          <w:szCs w:val="18"/>
          <w:lang w:val="pt-BR"/>
        </w:rPr>
        <w:t>backend.yaml</w:t>
      </w:r>
    </w:p>
    <w:p w14:paraId="4B7F39A9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apiVersion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v1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</w:p>
    <w:p w14:paraId="6AD3F351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kind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Service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 Tipo do objeto</w:t>
      </w:r>
    </w:p>
    <w:p w14:paraId="602A4BFB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metadata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51B1C93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backend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 Nome do objeto</w:t>
      </w:r>
    </w:p>
    <w:p w14:paraId="2C80B4BF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60A2C998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selector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601CADA0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app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######## Selector para definir qual pod terá suas portas expostas por esse serviço. </w:t>
      </w:r>
    </w:p>
    <w:p w14:paraId="473DB20F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ports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            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 O second-app foi definido no arquivo deployment.yaml</w:t>
      </w:r>
    </w:p>
    <w:p w14:paraId="24E4C89C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-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protocol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'TCP'</w:t>
      </w:r>
    </w:p>
    <w:p w14:paraId="77F0D65F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port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 Porta externa</w:t>
      </w:r>
    </w:p>
    <w:p w14:paraId="6D5CE236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targetPort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8080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 Porta interna a ser exposta</w:t>
      </w:r>
    </w:p>
    <w:p w14:paraId="1F5F1A72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type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LoadBalancer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 Tipo do serviço. Poderia ser ClusterIP, NodePort, etc...</w:t>
      </w:r>
    </w:p>
    <w:p w14:paraId="1E863F63" w14:textId="77777777" w:rsidR="005A793C" w:rsidRPr="001444E8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F3A86BE" w14:textId="77777777" w:rsidR="005A793C" w:rsidRDefault="005A793C" w:rsidP="005A793C">
      <w:pPr>
        <w:rPr>
          <w:color w:val="000000" w:themeColor="text1"/>
          <w:lang w:val="pt-BR"/>
        </w:rPr>
      </w:pPr>
      <w:r>
        <w:rPr>
          <w:color w:val="000000" w:themeColor="text1"/>
          <w:lang w:val="pt-BR"/>
        </w:rPr>
        <w:t xml:space="preserve">Após executarmos </w:t>
      </w:r>
      <w:r w:rsidRPr="00A93076">
        <w:rPr>
          <w:b/>
          <w:bCs/>
          <w:color w:val="FF0000"/>
          <w:lang w:val="pt-BR"/>
        </w:rPr>
        <w:t xml:space="preserve">kubectl apply </w:t>
      </w:r>
      <w:r w:rsidRPr="00A93076">
        <w:rPr>
          <w:b/>
          <w:bCs/>
          <w:color w:val="0070C0"/>
          <w:lang w:val="pt-BR"/>
        </w:rPr>
        <w:t>-f=[YAML_NAME]</w:t>
      </w:r>
      <w:r w:rsidRPr="00A93076">
        <w:rPr>
          <w:color w:val="000000" w:themeColor="text1"/>
          <w:lang w:val="pt-BR"/>
        </w:rPr>
        <w:t xml:space="preserve">, </w:t>
      </w:r>
      <w:r>
        <w:rPr>
          <w:color w:val="000000" w:themeColor="text1"/>
          <w:lang w:val="pt-BR"/>
        </w:rPr>
        <w:t xml:space="preserve">basta executar </w:t>
      </w:r>
      <w:r w:rsidRPr="00A93076">
        <w:rPr>
          <w:b/>
          <w:color w:val="FF0000"/>
          <w:lang w:val="pt-BR"/>
        </w:rPr>
        <w:t xml:space="preserve">minikube service </w:t>
      </w:r>
      <w:r w:rsidRPr="00A93076">
        <w:rPr>
          <w:b/>
          <w:color w:val="0070C0"/>
          <w:lang w:val="pt-BR"/>
        </w:rPr>
        <w:t>[EXPOSURE_SERVICE_NAME]</w:t>
      </w:r>
      <w:r w:rsidRPr="00A93076">
        <w:rPr>
          <w:color w:val="FF0000"/>
          <w:lang w:val="pt-BR"/>
        </w:rPr>
        <w:t xml:space="preserve"> </w:t>
      </w:r>
      <w:r>
        <w:rPr>
          <w:color w:val="000000" w:themeColor="text1"/>
          <w:lang w:val="pt-BR"/>
        </w:rPr>
        <w:t xml:space="preserve">para acessarmos o Pod localmente. </w:t>
      </w:r>
    </w:p>
    <w:p w14:paraId="234FEF55" w14:textId="77777777" w:rsidR="005A793C" w:rsidRPr="001444E8" w:rsidRDefault="005A793C" w:rsidP="005A793C">
      <w:pPr>
        <w:rPr>
          <w:color w:val="000000" w:themeColor="text1"/>
          <w:lang w:val="pt-BR"/>
        </w:rPr>
      </w:pPr>
      <w:r>
        <w:rPr>
          <w:noProof/>
          <w:color w:val="000000" w:themeColor="text1"/>
          <w:lang w:val="pt-BR"/>
        </w:rPr>
        <w:drawing>
          <wp:inline distT="0" distB="0" distL="0" distR="0" wp14:anchorId="289F9ACE" wp14:editId="0E02A309">
            <wp:extent cx="9467850" cy="507682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785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D4E38" w14:textId="77777777" w:rsidR="005A793C" w:rsidRPr="002E1115" w:rsidRDefault="005A793C" w:rsidP="005A793C">
      <w:pPr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</w:pPr>
    </w:p>
    <w:p w14:paraId="49CE98FA" w14:textId="77777777" w:rsidR="005A793C" w:rsidRDefault="005A793C" w:rsidP="005A793C">
      <w:pPr>
        <w:rPr>
          <w:rFonts w:ascii="Arial" w:hAnsi="Arial" w:cs="Arial"/>
          <w:b/>
          <w:bCs/>
          <w:color w:val="0070C0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Para atualizar as pods com uma nova imagem, ou adicionar mais replicas, </w:t>
      </w:r>
      <w:r w:rsidRPr="002E1115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basta alterar o a yaml do deployment e executar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2E1115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kubectl apply -f=</w:t>
      </w:r>
      <w:r w:rsidRPr="002E1115">
        <w:rPr>
          <w:rFonts w:ascii="Arial" w:hAnsi="Arial" w:cs="Arial"/>
          <w:b/>
          <w:bCs/>
          <w:color w:val="0070C0"/>
          <w:sz w:val="18"/>
          <w:szCs w:val="18"/>
          <w:lang w:val="pt-BR"/>
        </w:rPr>
        <w:t>[YAML_NAME]</w:t>
      </w:r>
    </w:p>
    <w:p w14:paraId="15CF9879" w14:textId="77777777" w:rsidR="005A793C" w:rsidRDefault="005A793C" w:rsidP="005A793C">
      <w:pPr>
        <w:rPr>
          <w:rFonts w:ascii="Arial" w:hAnsi="Arial" w:cs="Arial"/>
          <w:b/>
          <w:bCs/>
          <w:color w:val="0070C0"/>
          <w:sz w:val="18"/>
          <w:szCs w:val="18"/>
          <w:lang w:val="pt-BR"/>
        </w:rPr>
      </w:pPr>
    </w:p>
    <w:p w14:paraId="581911C7" w14:textId="77777777" w:rsidR="005A793C" w:rsidRPr="00574BEF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574BEF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Junção de objetos no mesmo arquivo</w:t>
      </w:r>
    </w:p>
    <w:p w14:paraId="54CBE57F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574BEF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Com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o divisor ‘---’, é possivel colocar múltiplas instruções em um mesmo arquivo yaml, como segue o exemplo:</w:t>
      </w:r>
    </w:p>
    <w:p w14:paraId="2D3009B0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SERVICE DEFINITIONS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…</w:t>
      </w:r>
    </w:p>
    <w:p w14:paraId="26F06288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6F00BAB8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CE9178"/>
          <w:sz w:val="21"/>
          <w:szCs w:val="21"/>
        </w:rPr>
        <w:t>---</w:t>
      </w:r>
    </w:p>
    <w:p w14:paraId="0A081158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DEPLOYMENT DEFINITIONS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…</w:t>
      </w:r>
    </w:p>
    <w:p w14:paraId="728E110B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4F30B60D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</w:t>
      </w:r>
      <w:r w:rsidRPr="00574BEF">
        <w:rPr>
          <w:rFonts w:ascii="Consolas" w:eastAsia="Times New Roman" w:hAnsi="Consolas" w:cs="Times New Roman"/>
          <w:color w:val="CE9178"/>
          <w:sz w:val="21"/>
          <w:szCs w:val="21"/>
        </w:rPr>
        <w:t>---</w:t>
      </w:r>
    </w:p>
    <w:p w14:paraId="1AC4EFA9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MORE DEFINITIONS…</w:t>
      </w:r>
    </w:p>
    <w:p w14:paraId="102ADF32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...</w:t>
      </w:r>
    </w:p>
    <w:p w14:paraId="57C12880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283B9E34" w14:textId="77777777" w:rsidR="005A793C" w:rsidRPr="002C68F4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230F35B" w14:textId="77777777" w:rsidR="005A793C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Liveness probe</w:t>
      </w:r>
    </w:p>
    <w:p w14:paraId="7AF4A1F4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Podemos sobreescrever a forma ‘padrão’ de verificar a saúde do contêiner. Para isso, utilizamos o </w:t>
      </w:r>
      <w:r w:rsidRPr="00D04DB3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LivenessProbe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.</w:t>
      </w:r>
    </w:p>
    <w:p w14:paraId="15F5FAD0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ESPECIFICAÇÕES DO OBJETO ACIMA...</w:t>
      </w:r>
    </w:p>
    <w:p w14:paraId="18A3CA11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</w:pPr>
    </w:p>
    <w:p w14:paraId="5E8BB31C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template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################################# ESPECIFICAÇÕES DO POD.</w:t>
      </w:r>
    </w:p>
    <w:p w14:paraId="30631735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647E248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labels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64BDB1B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second-ap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p</w:t>
      </w:r>
    </w:p>
    <w:p w14:paraId="37217E04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tier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backend</w:t>
      </w:r>
    </w:p>
    <w:p w14:paraId="1AEC25D0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7073658A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160B5C31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second-node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CDC7D6C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azold6/kub-first-app:2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1C465DC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livenessProbe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68489A8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httpGet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45A1B89D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path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/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Caminho onde a requisição "verificadora de saúde" deve ser enviada</w:t>
      </w:r>
    </w:p>
    <w:p w14:paraId="68343CEB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port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8080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Porta para a requisição</w:t>
      </w:r>
    </w:p>
    <w:p w14:paraId="3711F410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periodSeconds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10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Intervalo de verificação após o início</w:t>
      </w:r>
    </w:p>
    <w:p w14:paraId="46CCEAD8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initialDelaySeconds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5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#Intervalo de verificação inicial</w:t>
      </w:r>
    </w:p>
    <w:p w14:paraId="3E5A42ED" w14:textId="77777777" w:rsidR="005A793C" w:rsidRPr="00D04DB3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27C64B80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  <w:lang w:val="pt-BR"/>
        </w:rPr>
      </w:pPr>
    </w:p>
    <w:p w14:paraId="7D4B3953" w14:textId="77777777" w:rsidR="005A793C" w:rsidRPr="00A33F51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  <w:t>Volumes</w:t>
      </w:r>
    </w:p>
    <w:p w14:paraId="49E31E76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Kubernetes permite que escolhamos uma infinidade de tipos de volumes. </w:t>
      </w:r>
    </w:p>
    <w:p w14:paraId="291471B4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05AE242" w14:textId="77777777" w:rsidR="005A793C" w:rsidRPr="005733CA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5733CA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emptyDir</w:t>
      </w:r>
    </w:p>
    <w:p w14:paraId="09A6A59E" w14:textId="77777777" w:rsidR="005A793C" w:rsidRPr="001048EA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2C68F4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emptyDir permite que </w:t>
      </w:r>
      <w:r w:rsidRPr="002C68F4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os dados de um diretório não sejam perdido na reiniciação de um contêner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, criando um diretório vazio no diretório desejado ao inicializar.</w:t>
      </w:r>
    </w:p>
    <w:p w14:paraId="592C553F" w14:textId="77777777" w:rsidR="005A793C" w:rsidRPr="005733CA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14CF2A3B" w14:textId="77777777" w:rsidR="005A793C" w:rsidRPr="005733CA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733CA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A93D2D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40BEE1A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18BA222E" w14:textId="68904CE6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</w:rPr>
        <w:t>azold6/kub-deploy-stor</w:t>
      </w:r>
      <w:r w:rsidR="007F3BBD">
        <w:rPr>
          <w:rFonts w:ascii="Consolas" w:eastAsia="Times New Roman" w:hAnsi="Consolas" w:cs="Times New Roman"/>
          <w:color w:val="CE9178"/>
          <w:sz w:val="21"/>
          <w:szCs w:val="21"/>
        </w:rPr>
        <w:t>y</w:t>
      </w:r>
    </w:p>
    <w:p w14:paraId="37BE042C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volumeMounts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0FB2CE13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mountPath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/app/story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Caminho que não pode ser perdido no reiniciamento do contêiner</w:t>
      </w:r>
    </w:p>
    <w:p w14:paraId="59986A52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Linkagem do diretório desejado ao volume criado abaixo</w:t>
      </w:r>
    </w:p>
    <w:p w14:paraId="4733A73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3A24072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volume</w:t>
      </w:r>
    </w:p>
    <w:p w14:paraId="228F24FD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emptyDir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{}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Tipo do volume</w:t>
      </w:r>
    </w:p>
    <w:p w14:paraId="688AD400" w14:textId="77777777" w:rsidR="005A793C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</w:p>
    <w:p w14:paraId="30F3F8E4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5733CA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Problemática:</w:t>
      </w:r>
      <w:r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 xml:space="preserve">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emptyDir </w:t>
      </w:r>
      <w:r w:rsidRPr="005733C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inicializa atrelado a somente um pod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. Isso significa que, quando um pod precisa ser reiniciado, o dado não poderá ser acessado até que o Kubernetes o substitua por outra pod.</w:t>
      </w:r>
    </w:p>
    <w:p w14:paraId="1AA00418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7C9C837" w14:textId="77777777" w:rsidR="005A793C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502FF0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hostPath</w:t>
      </w:r>
    </w:p>
    <w:p w14:paraId="6312A1FF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Funciona como um </w:t>
      </w:r>
      <w:r w:rsidRPr="00502FF0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bind-mount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. Uma pasta no cluster é linkada a um diretório no contêiner.</w:t>
      </w:r>
    </w:p>
    <w:p w14:paraId="5CDDA06E" w14:textId="77777777" w:rsidR="005A793C" w:rsidRPr="005733CA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3D609246" w14:textId="77777777" w:rsidR="005A793C" w:rsidRPr="005733CA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733CA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CD85A00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3019248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7E55BDA7" w14:textId="41F82AD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</w:rPr>
        <w:t>azold6/kub-deploy-stor</w:t>
      </w:r>
      <w:r w:rsidR="007F3BBD">
        <w:rPr>
          <w:rFonts w:ascii="Consolas" w:eastAsia="Times New Roman" w:hAnsi="Consolas" w:cs="Times New Roman"/>
          <w:color w:val="CE9178"/>
          <w:sz w:val="21"/>
          <w:szCs w:val="21"/>
        </w:rPr>
        <w:t>y</w:t>
      </w:r>
    </w:p>
    <w:p w14:paraId="3A59A648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volumeMounts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C4CE051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mountPath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/app/story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Caminho que não pode ser perdido no reiniciamento do contêiner</w:t>
      </w:r>
    </w:p>
    <w:p w14:paraId="4C4633D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Linkagem do diretório desejado ao volume criado abaixo</w:t>
      </w:r>
    </w:p>
    <w:p w14:paraId="3C3F32E5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5F903DBA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volume</w:t>
      </w:r>
    </w:p>
    <w:p w14:paraId="3B9CEDCD" w14:textId="77777777" w:rsidR="005A793C" w:rsidRPr="00280F53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80F53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</w:t>
      </w:r>
      <w:r w:rsidRPr="00280F53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hostPath</w:t>
      </w:r>
      <w:r w:rsidRPr="00280F53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0E5B942A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</w:pPr>
      <w:r w:rsidRPr="00280F53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</w:r>
      <w:r w:rsidRPr="000805F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     </w:t>
      </w:r>
      <w:r w:rsidRPr="000805F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path</w:t>
      </w:r>
      <w:r w:rsidRPr="000805F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0805F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/data </w:t>
      </w:r>
      <w:r w:rsidRPr="000805F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Pasta dentro do cluster onde o bind-mount será feito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 </w:t>
      </w:r>
    </w:p>
    <w:p w14:paraId="6A4FB5B2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0805F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           </w:t>
      </w:r>
      <w:r w:rsidRPr="000805F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type</w:t>
      </w:r>
      <w:r w:rsidRPr="000805F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0805F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DirectoryOrCreate </w:t>
      </w:r>
      <w:r w:rsidRPr="000805F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Estratégia do bind-mount. Se o diretório /data não existir, ele será criado.</w:t>
      </w:r>
    </w:p>
    <w:p w14:paraId="0EFA4E7A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</w:p>
    <w:p w14:paraId="33A14582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</w:p>
    <w:p w14:paraId="4CF465FD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56F98BFA" w14:textId="77777777" w:rsidR="005A793C" w:rsidRPr="000805F9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3E7BD355" w14:textId="202118C6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5733CA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Problemática:</w:t>
      </w:r>
      <w:r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 xml:space="preserve"> </w:t>
      </w:r>
      <w:r w:rsidRPr="001048EA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</w:t>
      </w:r>
      <w:r w:rsidRPr="001048E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hostPath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é independente de pods, </w:t>
      </w:r>
      <w:r w:rsidRPr="001048EA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mas não de nodes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. Ou seja, o </w:t>
      </w:r>
      <w:r w:rsidRPr="001048E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volume armazenado aqui poderá ser utilizado por todas as pods daquele worker node, mas não por pods de outros worker nodes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.</w:t>
      </w:r>
    </w:p>
    <w:p w14:paraId="30C014EF" w14:textId="53EFE6B8" w:rsidR="0031243A" w:rsidRDefault="0031243A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A1899F1" w14:textId="01EF15EC" w:rsidR="0031243A" w:rsidRPr="00A33F51" w:rsidRDefault="0031243A" w:rsidP="0031243A">
      <w:pPr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  <w:t>Persistent Volumes</w:t>
      </w:r>
    </w:p>
    <w:p w14:paraId="721CF330" w14:textId="3C23D3CB" w:rsidR="0031243A" w:rsidRDefault="0031243A" w:rsidP="0031243A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Os volumes vistos até o momento pertenciam à </w:t>
      </w:r>
      <w:r w:rsidRPr="0031243A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pod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ou ao </w:t>
      </w:r>
      <w:r w:rsidRPr="0031243A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node</w:t>
      </w:r>
      <w:r w:rsidR="001D7AE9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="001D7AE9" w:rsidRPr="001D7AE9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onde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estavam inseridos. Isso nos gera problemas ao criar aplicações com múltiplos nodes, que precisam se conectar ao mesmo volume.</w:t>
      </w:r>
    </w:p>
    <w:p w14:paraId="340B9289" w14:textId="7BBCBFA7" w:rsidR="0031243A" w:rsidRDefault="0031243A" w:rsidP="0031243A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 idéia dos Persistent Volumes é que os volumes existam de forma independente ao pod/node. Os nodes, por sua vez, possuem uma </w:t>
      </w:r>
      <w:r w:rsidRPr="0031243A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Claim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, que se comunica com os volumes desejados.</w:t>
      </w:r>
    </w:p>
    <w:p w14:paraId="4C28A28D" w14:textId="709660FF" w:rsidR="0031243A" w:rsidRDefault="0031243A" w:rsidP="0031243A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22AD45D2" wp14:editId="08F77B4B">
            <wp:extent cx="4171950" cy="2793259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539" cy="2797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40947" w14:textId="1FB4BF56" w:rsidR="00F94889" w:rsidRPr="00010E75" w:rsidRDefault="00F94889" w:rsidP="0031243A">
      <w:pPr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</w:pPr>
    </w:p>
    <w:p w14:paraId="741D1836" w14:textId="651BE764" w:rsidR="00F94889" w:rsidRPr="00010E75" w:rsidRDefault="00010E75" w:rsidP="0031243A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  <w:r w:rsidRPr="00010E75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D</w:t>
      </w:r>
      <w:r w:rsidR="00F94889" w:rsidRPr="00010E75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efinindo um PersistentVolume</w:t>
      </w:r>
    </w:p>
    <w:p w14:paraId="349CD7D4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0010AE78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PersistentVolume</w:t>
      </w:r>
    </w:p>
    <w:p w14:paraId="1B01EBE4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33C34972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host-pv</w:t>
      </w:r>
    </w:p>
    <w:p w14:paraId="65E563B1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6A9955"/>
          <w:sz w:val="21"/>
          <w:szCs w:val="21"/>
        </w:rPr>
        <w:t>#################### PERSISTENT VOLUME SPECIFICATIONS</w:t>
      </w:r>
    </w:p>
    <w:p w14:paraId="2C2E6FDE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capacity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C866713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storage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1Gi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B2D0C10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volumeMode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Filesystem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0E75">
        <w:rPr>
          <w:rFonts w:ascii="Consolas" w:eastAsia="Times New Roman" w:hAnsi="Consolas" w:cs="Times New Roman"/>
          <w:color w:val="6A9955"/>
          <w:sz w:val="21"/>
          <w:szCs w:val="21"/>
        </w:rPr>
        <w:t># Filesystem, Block</w:t>
      </w:r>
    </w:p>
    <w:p w14:paraId="2A347238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accessModes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90E8EDC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"ReadWriteOnce"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0E75">
        <w:rPr>
          <w:rFonts w:ascii="Consolas" w:eastAsia="Times New Roman" w:hAnsi="Consolas" w:cs="Times New Roman"/>
          <w:color w:val="6A9955"/>
          <w:sz w:val="21"/>
          <w:szCs w:val="21"/>
        </w:rPr>
        <w:t># ReadWriteOnce, ReadOnlyMany, ReadWriteMany</w:t>
      </w:r>
    </w:p>
    <w:p w14:paraId="7E8B5074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hostPath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19A7DBB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path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/data</w:t>
      </w:r>
    </w:p>
    <w:p w14:paraId="5ED6580E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DirectoryOrCreate</w:t>
      </w:r>
    </w:p>
    <w:p w14:paraId="35730F24" w14:textId="5FFD0B38" w:rsidR="0031243A" w:rsidRDefault="0031243A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9A44009" w14:textId="5129DFCF" w:rsidR="00010E75" w:rsidRPr="00010E75" w:rsidRDefault="00010E75" w:rsidP="00010E75">
      <w:pPr>
        <w:pStyle w:val="PargrafodaLista"/>
        <w:numPr>
          <w:ilvl w:val="0"/>
          <w:numId w:val="9"/>
        </w:num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010E75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ReadWriteOnce: </w:t>
      </w:r>
      <w:r w:rsidRPr="00010E75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Read/Write only no volume está disponível para somente um node (Once). </w:t>
      </w:r>
      <w:r w:rsidRPr="00010E75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Pods que realizarem o Claim nesse volume devem estar no mesmo node.</w:t>
      </w:r>
    </w:p>
    <w:p w14:paraId="615322D0" w14:textId="4588939B" w:rsidR="00010E75" w:rsidRPr="00010E75" w:rsidRDefault="00010E75" w:rsidP="00010E75">
      <w:pPr>
        <w:pStyle w:val="PargrafodaLista"/>
        <w:numPr>
          <w:ilvl w:val="0"/>
          <w:numId w:val="9"/>
        </w:num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 w:rsidRPr="00010E7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val="pt-BR"/>
        </w:rPr>
        <w:t xml:space="preserve">ReadOnlyMany: </w:t>
      </w:r>
      <w:r w:rsidRPr="00010E75">
        <w:rPr>
          <w:rFonts w:ascii="Arial" w:eastAsia="Times New Roman" w:hAnsi="Arial" w:cs="Arial"/>
          <w:color w:val="000000" w:themeColor="text1"/>
          <w:sz w:val="18"/>
          <w:szCs w:val="18"/>
          <w:lang w:val="pt-BR"/>
        </w:rPr>
        <w:t>Read only disponível para pods de nodes diferentes.</w:t>
      </w:r>
    </w:p>
    <w:p w14:paraId="4E65AE7E" w14:textId="1C5FE27B" w:rsidR="00010E75" w:rsidRPr="0037284F" w:rsidRDefault="00010E75" w:rsidP="00010E75">
      <w:pPr>
        <w:pStyle w:val="PargrafodaLista"/>
        <w:numPr>
          <w:ilvl w:val="0"/>
          <w:numId w:val="9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010E7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</w:rPr>
        <w:t>Read</w:t>
      </w:r>
      <w: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</w:rPr>
        <w:t>Write</w:t>
      </w:r>
      <w:r w:rsidRPr="00010E7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</w:rPr>
        <w:t>Many</w:t>
      </w:r>
      <w: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</w:rPr>
        <w:t xml:space="preserve">: </w:t>
      </w:r>
      <w:r w:rsidRPr="00010E75">
        <w:rPr>
          <w:rFonts w:ascii="Arial" w:eastAsia="Times New Roman" w:hAnsi="Arial" w:cs="Arial"/>
          <w:color w:val="000000" w:themeColor="text1"/>
          <w:sz w:val="18"/>
          <w:szCs w:val="18"/>
          <w:lang w:val="pt-BR"/>
        </w:rPr>
        <w:t>Read/Write only disponível para pods de nodes diferentes.</w:t>
      </w:r>
    </w:p>
    <w:p w14:paraId="25805185" w14:textId="29B82BEE" w:rsidR="0037284F" w:rsidRDefault="0037284F" w:rsidP="0037284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Para acessar os dados de um PersistentVolume, devemos criar um resource do tipo </w:t>
      </w:r>
      <w:r w:rsidRPr="0037284F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PersistentVolumeClaim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:</w:t>
      </w:r>
    </w:p>
    <w:p w14:paraId="578604C9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4B7273C0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PersistentVolumeClaim</w:t>
      </w:r>
    </w:p>
    <w:p w14:paraId="00CF79B3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27C7F8D" w14:textId="77777777" w:rsidR="00FC3A19" w:rsidRPr="00D90A0C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90A0C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D90A0C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host-pvc</w:t>
      </w:r>
    </w:p>
    <w:p w14:paraId="6D360E8D" w14:textId="77777777" w:rsidR="00FC3A19" w:rsidRPr="00D90A0C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D90A0C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4DD923C1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host-pv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PersistentVolume a ser reinvindicado pela Claim</w:t>
      </w:r>
    </w:p>
    <w:p w14:paraId="1E3D9455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accessModes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3B7045F7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-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ReadWriteOnce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Mesmo access mode do PersistentVolume</w:t>
      </w:r>
    </w:p>
    <w:p w14:paraId="5D38DA56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resources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#Parte necessária. Ainda não sei o porquê.</w:t>
      </w:r>
    </w:p>
    <w:p w14:paraId="691D0BA0" w14:textId="77777777" w:rsidR="00FC3A19" w:rsidRPr="00D90A0C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D90A0C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requests</w:t>
      </w: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A53F908" w14:textId="77777777" w:rsidR="00FC3A19" w:rsidRPr="00D90A0C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D90A0C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storage</w:t>
      </w: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D90A0C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1Gi</w:t>
      </w:r>
    </w:p>
    <w:p w14:paraId="39548DC2" w14:textId="22855DB5" w:rsidR="00FC3A19" w:rsidRDefault="00FC3A19" w:rsidP="0037284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7168AC43" w14:textId="2B2764E3" w:rsidR="00FC3A19" w:rsidRPr="00FC3A19" w:rsidRDefault="00FC3A19" w:rsidP="0037284F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FC3A19">
        <w:rPr>
          <w:rFonts w:ascii="Arial" w:hAnsi="Arial" w:cs="Arial"/>
          <w:color w:val="000000" w:themeColor="text1"/>
          <w:sz w:val="18"/>
          <w:szCs w:val="18"/>
          <w:lang w:val="pt-BR"/>
        </w:rPr>
        <w:t>Após a criação da Claim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, devemos referenciá-la no Deployment, para que o Worker Node possua uma Claim que acessa os dados daquele volume não-atrelado à nodes/pods.</w:t>
      </w:r>
    </w:p>
    <w:p w14:paraId="1518E763" w14:textId="13333823" w:rsidR="001E160F" w:rsidRDefault="001E160F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2C47687F" w14:textId="1C20102A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A80A82D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4C0B099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2F43A6CA" w14:textId="2496A301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azold6/kub-deploy-stor</w:t>
      </w:r>
      <w:r w:rsidR="007F3BBD">
        <w:rPr>
          <w:rFonts w:ascii="Consolas" w:eastAsia="Times New Roman" w:hAnsi="Consolas" w:cs="Times New Roman"/>
          <w:color w:val="CE9178"/>
          <w:sz w:val="21"/>
          <w:szCs w:val="21"/>
        </w:rPr>
        <w:t>y</w:t>
      </w:r>
    </w:p>
    <w:p w14:paraId="5162589E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volumeMounts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44EE78F2" w14:textId="3927CBA9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-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mountPath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/app/story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Caminho que não pode ser perdido no reiniciamento do contêiner</w:t>
      </w:r>
    </w:p>
    <w:p w14:paraId="0BA2A3B3" w14:textId="2C23925B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 Linkagem do diretório desejado ao volume criado abaixo</w:t>
      </w:r>
    </w:p>
    <w:p w14:paraId="796EBDF3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87A0EC3" w14:textId="15981716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-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 Nome do volume</w:t>
      </w:r>
    </w:p>
    <w:p w14:paraId="6D950F80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persistentVolumeClaim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</w:p>
    <w:p w14:paraId="0A809857" w14:textId="07A5B57D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claimName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host-pvc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 Referenciando a Claim para acessar o volume.</w:t>
      </w:r>
    </w:p>
    <w:p w14:paraId="01A5E219" w14:textId="7DB3E54D" w:rsidR="001E160F" w:rsidRDefault="001E160F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2FFCB69F" w14:textId="70EDC132" w:rsidR="001E160F" w:rsidRDefault="001E160F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 w:rsidRPr="001E160F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Depois disso, informar o parâmetro </w:t>
      </w:r>
      <w:r w:rsidRPr="001E160F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storageClassName</w:t>
      </w:r>
      <w:r w:rsidRPr="001E160F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nas specs do </w:t>
      </w:r>
      <w:r w:rsidRPr="001E160F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PersistentVolume</w:t>
      </w:r>
      <w:r w:rsidRPr="001E160F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e da </w:t>
      </w:r>
      <w:r w:rsidRPr="001E160F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PersistentVolumeClaim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.</w:t>
      </w:r>
    </w:p>
    <w:p w14:paraId="6C199A9D" w14:textId="287CF0C5" w:rsidR="001E160F" w:rsidRDefault="001E160F" w:rsidP="001E160F">
      <w:pPr>
        <w:rPr>
          <w:rFonts w:ascii="Arial" w:hAnsi="Arial" w:cs="Arial"/>
          <w:b/>
          <w:bCs/>
          <w:color w:val="FF0000"/>
          <w:sz w:val="18"/>
          <w:szCs w:val="18"/>
          <w:lang w:val="pt-BR"/>
        </w:rPr>
      </w:pPr>
      <w:r w:rsidRPr="001E160F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Os Storage Class podem ser encontrados pelo comando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</w:t>
      </w:r>
      <w:r w:rsidRPr="001E160F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kubectl get s</w:t>
      </w:r>
      <w:r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c</w:t>
      </w:r>
    </w:p>
    <w:p w14:paraId="5C2D7F25" w14:textId="1B2AA775" w:rsidR="001E160F" w:rsidRDefault="001E160F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noProof/>
          <w:color w:val="FF0000"/>
          <w:sz w:val="18"/>
          <w:szCs w:val="18"/>
          <w:lang w:val="pt-BR"/>
        </w:rPr>
        <w:drawing>
          <wp:inline distT="0" distB="0" distL="0" distR="0" wp14:anchorId="78E2AB87" wp14:editId="628BE722">
            <wp:extent cx="7496175" cy="53340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1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705A0" w14:textId="02D30AD0" w:rsidR="001E160F" w:rsidRDefault="001E160F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Incluindo parâmetro storageClassName nas specs dos resources necessários (PersistentVolume e PersistentVolumeClaim)</w:t>
      </w:r>
    </w:p>
    <w:p w14:paraId="679D176E" w14:textId="44E6390D" w:rsidR="001E160F" w:rsidRPr="00D90A0C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D90A0C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...</w:t>
      </w:r>
    </w:p>
    <w:p w14:paraId="14443A27" w14:textId="5E9DF36F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 xml:space="preserve">   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8779627" w14:textId="45ECC919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  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volumeName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E160F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host-pv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</w:p>
    <w:p w14:paraId="3EC8218C" w14:textId="1F70B475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  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storageClassName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E160F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standard </w:t>
      </w:r>
      <w:r w:rsidRPr="001E160F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Adição necessária. Ainda não está claro o porquê.</w:t>
      </w:r>
    </w:p>
    <w:p w14:paraId="1EBBC75C" w14:textId="48FAC489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   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</w:rPr>
        <w:t>accessModes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4DBE38C" w14:textId="2B537F8A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 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- </w:t>
      </w:r>
      <w:r w:rsidRPr="001E160F">
        <w:rPr>
          <w:rFonts w:ascii="Consolas" w:eastAsia="Times New Roman" w:hAnsi="Consolas" w:cs="Times New Roman"/>
          <w:color w:val="CE9178"/>
          <w:sz w:val="21"/>
          <w:szCs w:val="21"/>
        </w:rPr>
        <w:t>ReadWriteOnce</w:t>
      </w:r>
    </w:p>
    <w:p w14:paraId="22B54482" w14:textId="0F6E9248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</w:rPr>
        <w:t>resources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1F11F01E" w14:textId="42049235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</w:rPr>
        <w:t>requests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E356DEB" w14:textId="41285F64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</w:rPr>
        <w:t>storage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E160F">
        <w:rPr>
          <w:rFonts w:ascii="Consolas" w:eastAsia="Times New Roman" w:hAnsi="Consolas" w:cs="Times New Roman"/>
          <w:color w:val="CE9178"/>
          <w:sz w:val="21"/>
          <w:szCs w:val="21"/>
        </w:rPr>
        <w:t>1Gi</w:t>
      </w:r>
    </w:p>
    <w:p w14:paraId="75527C04" w14:textId="17F3FC14" w:rsidR="001E160F" w:rsidRDefault="001E160F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</w:rPr>
      </w:pPr>
    </w:p>
    <w:p w14:paraId="061A51ED" w14:textId="77777777" w:rsidR="00745913" w:rsidRPr="001E160F" w:rsidRDefault="00745913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</w:rPr>
      </w:pPr>
    </w:p>
    <w:p w14:paraId="012CDB38" w14:textId="3AC5AF97" w:rsidR="004D0C4C" w:rsidRPr="00A33F51" w:rsidRDefault="00745913">
      <w:pPr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  <w:t>Environment Variables</w:t>
      </w:r>
    </w:p>
    <w:p w14:paraId="4CEDFA10" w14:textId="4D27531F" w:rsidR="00745913" w:rsidRDefault="00D35020">
      <w:pPr>
        <w:rPr>
          <w:rFonts w:ascii="Arial" w:hAnsi="Arial" w:cs="Arial"/>
          <w:bCs/>
          <w:sz w:val="18"/>
          <w:szCs w:val="18"/>
          <w:lang w:val="pt-BR"/>
        </w:rPr>
      </w:pPr>
      <w:r w:rsidRPr="00D35020">
        <w:rPr>
          <w:rFonts w:ascii="Arial" w:hAnsi="Arial" w:cs="Arial"/>
          <w:bCs/>
          <w:sz w:val="18"/>
          <w:szCs w:val="18"/>
          <w:lang w:val="pt-BR"/>
        </w:rPr>
        <w:t>Podemos utilizar variáveis de ambiente n</w:t>
      </w:r>
      <w:r>
        <w:rPr>
          <w:rFonts w:ascii="Arial" w:hAnsi="Arial" w:cs="Arial"/>
          <w:bCs/>
          <w:sz w:val="18"/>
          <w:szCs w:val="18"/>
          <w:lang w:val="pt-BR"/>
        </w:rPr>
        <w:t xml:space="preserve">as pods, simplismente adicionando o parâmetro </w:t>
      </w:r>
      <w:r w:rsidRPr="00D35020">
        <w:rPr>
          <w:rFonts w:ascii="Arial" w:hAnsi="Arial" w:cs="Arial"/>
          <w:b/>
          <w:sz w:val="18"/>
          <w:szCs w:val="18"/>
          <w:lang w:val="pt-BR"/>
        </w:rPr>
        <w:t>env</w:t>
      </w:r>
      <w:r>
        <w:rPr>
          <w:rFonts w:ascii="Arial" w:hAnsi="Arial" w:cs="Arial"/>
          <w:b/>
          <w:sz w:val="18"/>
          <w:szCs w:val="18"/>
          <w:lang w:val="pt-BR"/>
        </w:rPr>
        <w:t xml:space="preserve"> </w:t>
      </w:r>
      <w:r>
        <w:rPr>
          <w:rFonts w:ascii="Arial" w:hAnsi="Arial" w:cs="Arial"/>
          <w:bCs/>
          <w:sz w:val="18"/>
          <w:szCs w:val="18"/>
          <w:lang w:val="pt-BR"/>
        </w:rPr>
        <w:t>nas especificações do contêiner do depoyment (</w:t>
      </w:r>
      <w:r w:rsidRPr="00D35020">
        <w:rPr>
          <w:rFonts w:ascii="Arial" w:hAnsi="Arial" w:cs="Arial"/>
          <w:b/>
          <w:sz w:val="18"/>
          <w:szCs w:val="18"/>
          <w:lang w:val="pt-BR"/>
        </w:rPr>
        <w:t>NÃO ESPECIFICAÇÕES DO DEPLOYMENT!!!</w:t>
      </w:r>
      <w:r>
        <w:rPr>
          <w:rFonts w:ascii="Arial" w:hAnsi="Arial" w:cs="Arial"/>
          <w:bCs/>
          <w:sz w:val="18"/>
          <w:szCs w:val="18"/>
          <w:lang w:val="pt-BR"/>
        </w:rPr>
        <w:t>)</w:t>
      </w:r>
    </w:p>
    <w:p w14:paraId="11AF4DA8" w14:textId="77777777" w:rsidR="00D35020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0D42DC82" w14:textId="77777777" w:rsidR="00D35020" w:rsidRPr="00FC3A19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9121CB9" w14:textId="77777777" w:rsidR="00D35020" w:rsidRPr="00FC3A19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6E4D993" w14:textId="77777777" w:rsidR="00D35020" w:rsidRPr="00FC3A19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347B9340" w14:textId="4E4412EB" w:rsidR="00D35020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azold6/kub-deploy-stor</w:t>
      </w:r>
      <w:r w:rsidR="007F3BBD">
        <w:rPr>
          <w:rFonts w:ascii="Consolas" w:eastAsia="Times New Roman" w:hAnsi="Consolas" w:cs="Times New Roman"/>
          <w:color w:val="CE9178"/>
          <w:sz w:val="21"/>
          <w:szCs w:val="21"/>
        </w:rPr>
        <w:t>y</w:t>
      </w:r>
    </w:p>
    <w:p w14:paraId="74BACF66" w14:textId="5A3D4156" w:rsidR="00D35020" w:rsidRPr="00D35020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ab/>
      </w:r>
      <w:r w:rsidRPr="00D90A0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</w:t>
      </w:r>
      <w:r w:rsidRPr="00D3502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env</w:t>
      </w:r>
      <w:r w:rsidRPr="00D35020">
        <w:rPr>
          <w:rFonts w:ascii="Consolas" w:eastAsia="Times New Roman" w:hAnsi="Consolas" w:cs="Times New Roman"/>
          <w:color w:val="FFFFFF" w:themeColor="background1"/>
          <w:sz w:val="21"/>
          <w:szCs w:val="21"/>
          <w:lang w:val="pt-BR"/>
        </w:rPr>
        <w:t xml:space="preserve">: </w:t>
      </w:r>
    </w:p>
    <w:p w14:paraId="4F9291CC" w14:textId="0CE3DC91" w:rsidR="00D35020" w:rsidRPr="00D35020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</w:pPr>
      <w:r w:rsidRPr="00D35020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ab/>
        <w:t xml:space="preserve">      </w:t>
      </w:r>
      <w:r w:rsidRPr="00D3502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D35020">
        <w:rPr>
          <w:rFonts w:ascii="Consolas" w:eastAsia="Times New Roman" w:hAnsi="Consolas" w:cs="Times New Roman"/>
          <w:color w:val="FFFFFF" w:themeColor="background1"/>
          <w:sz w:val="21"/>
          <w:szCs w:val="21"/>
          <w:lang w:val="pt-BR"/>
        </w:rPr>
        <w:t>:</w:t>
      </w:r>
      <w:r w:rsidRPr="00D35020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 STORY_FOLDER </w:t>
      </w:r>
      <w:r w:rsidRPr="00D3502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Definição das variáveis de ambiente</w:t>
      </w:r>
    </w:p>
    <w:p w14:paraId="23190FF0" w14:textId="0EF3A02D" w:rsidR="00D35020" w:rsidRPr="00D90A0C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</w:pPr>
      <w:r w:rsidRPr="00D35020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            </w:t>
      </w:r>
      <w:r w:rsidRPr="00D90A0C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value</w:t>
      </w:r>
      <w:r w:rsidRPr="00D90A0C">
        <w:rPr>
          <w:rFonts w:ascii="Consolas" w:eastAsia="Times New Roman" w:hAnsi="Consolas" w:cs="Times New Roman"/>
          <w:color w:val="FFFFFF" w:themeColor="background1"/>
          <w:sz w:val="21"/>
          <w:szCs w:val="21"/>
          <w:lang w:val="pt-BR"/>
        </w:rPr>
        <w:t xml:space="preserve">: </w:t>
      </w:r>
      <w:r w:rsidRPr="00D90A0C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</w:t>
      </w:r>
    </w:p>
    <w:p w14:paraId="1BDBEC1F" w14:textId="57512718" w:rsidR="00D35020" w:rsidRPr="00D90A0C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D90A0C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...</w:t>
      </w:r>
    </w:p>
    <w:p w14:paraId="78ACA127" w14:textId="2AA3E3F9" w:rsidR="00D35020" w:rsidRPr="00D90A0C" w:rsidRDefault="00D35020">
      <w:pPr>
        <w:rPr>
          <w:rFonts w:ascii="Arial" w:hAnsi="Arial" w:cs="Arial"/>
          <w:bCs/>
          <w:sz w:val="18"/>
          <w:szCs w:val="18"/>
          <w:lang w:val="pt-BR"/>
        </w:rPr>
      </w:pPr>
    </w:p>
    <w:p w14:paraId="6C6D8EC9" w14:textId="1107E1B7" w:rsidR="00D90A0C" w:rsidRDefault="00D90A0C">
      <w:pPr>
        <w:rPr>
          <w:rFonts w:ascii="Arial" w:hAnsi="Arial" w:cs="Arial"/>
          <w:bCs/>
          <w:sz w:val="18"/>
          <w:szCs w:val="18"/>
          <w:lang w:val="pt-BR"/>
        </w:rPr>
      </w:pPr>
      <w:r w:rsidRPr="00D90A0C">
        <w:rPr>
          <w:rFonts w:ascii="Arial" w:hAnsi="Arial" w:cs="Arial"/>
          <w:bCs/>
          <w:sz w:val="18"/>
          <w:szCs w:val="18"/>
          <w:lang w:val="pt-BR"/>
        </w:rPr>
        <w:t xml:space="preserve">Alternativamente, podemos definir </w:t>
      </w:r>
      <w:r>
        <w:rPr>
          <w:rFonts w:ascii="Arial" w:hAnsi="Arial" w:cs="Arial"/>
          <w:bCs/>
          <w:sz w:val="18"/>
          <w:szCs w:val="18"/>
          <w:lang w:val="pt-BR"/>
        </w:rPr>
        <w:t xml:space="preserve">um </w:t>
      </w:r>
      <w:r w:rsidR="007F3BBD">
        <w:rPr>
          <w:rFonts w:ascii="Arial" w:hAnsi="Arial" w:cs="Arial"/>
          <w:bCs/>
          <w:sz w:val="18"/>
          <w:szCs w:val="18"/>
          <w:lang w:val="pt-BR"/>
        </w:rPr>
        <w:t>yaml</w:t>
      </w:r>
      <w:r>
        <w:rPr>
          <w:rFonts w:ascii="Arial" w:hAnsi="Arial" w:cs="Arial"/>
          <w:bCs/>
          <w:sz w:val="18"/>
          <w:szCs w:val="18"/>
          <w:lang w:val="pt-BR"/>
        </w:rPr>
        <w:t xml:space="preserve"> do objeto </w:t>
      </w:r>
      <w:r w:rsidRPr="00D90A0C">
        <w:rPr>
          <w:rFonts w:ascii="Arial" w:hAnsi="Arial" w:cs="Arial"/>
          <w:b/>
          <w:sz w:val="18"/>
          <w:szCs w:val="18"/>
          <w:lang w:val="pt-BR"/>
        </w:rPr>
        <w:t>ConfigMap</w:t>
      </w:r>
      <w:r w:rsidR="007F3BBD">
        <w:rPr>
          <w:rFonts w:ascii="Arial" w:hAnsi="Arial" w:cs="Arial"/>
          <w:bCs/>
          <w:sz w:val="18"/>
          <w:szCs w:val="18"/>
          <w:lang w:val="pt-BR"/>
        </w:rPr>
        <w:t xml:space="preserve"> para conter as variáveis de ambiente. </w:t>
      </w:r>
    </w:p>
    <w:p w14:paraId="46AE87AA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3BBD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F3BBD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30975A07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3BBD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F3BBD">
        <w:rPr>
          <w:rFonts w:ascii="Consolas" w:eastAsia="Times New Roman" w:hAnsi="Consolas" w:cs="Times New Roman"/>
          <w:color w:val="CE9178"/>
          <w:sz w:val="21"/>
          <w:szCs w:val="21"/>
        </w:rPr>
        <w:t>ConfigMap</w:t>
      </w:r>
    </w:p>
    <w:p w14:paraId="39658D25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3BBD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7E48CAD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7F3B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F3BBD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7F3BBD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myconfigmap</w:t>
      </w:r>
    </w:p>
    <w:p w14:paraId="65F58038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7F3BBD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data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644C71A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7F3BBD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7F3BBD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folder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7F3BBD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'story'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7F3BBD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Variável key:value que será utilizada no yaml do resource Deployment</w:t>
      </w:r>
    </w:p>
    <w:p w14:paraId="6796F35B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7F3BBD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Aqui, podem ser adicionadas mais veriáveis de ambiente do tipo key:value</w:t>
      </w:r>
    </w:p>
    <w:p w14:paraId="2502CBC4" w14:textId="77777777" w:rsidR="007F3BBD" w:rsidRPr="00A33F51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A33F5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# key2: 'value2'... </w:t>
      </w:r>
    </w:p>
    <w:p w14:paraId="774FF2A5" w14:textId="77777777" w:rsidR="007F3BBD" w:rsidRPr="00A33F51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A33F5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key3: 'value3'...</w:t>
      </w:r>
    </w:p>
    <w:p w14:paraId="766AD4DC" w14:textId="511C98FB" w:rsidR="007F3BBD" w:rsidRDefault="007F3BBD">
      <w:pPr>
        <w:rPr>
          <w:rFonts w:ascii="Arial" w:hAnsi="Arial" w:cs="Arial"/>
          <w:bCs/>
          <w:sz w:val="18"/>
          <w:szCs w:val="18"/>
          <w:lang w:val="pt-BR"/>
        </w:rPr>
      </w:pPr>
    </w:p>
    <w:p w14:paraId="5125A488" w14:textId="27AC48CB" w:rsidR="007F3BBD" w:rsidRDefault="007F3BBD">
      <w:pPr>
        <w:rPr>
          <w:rFonts w:ascii="Arial" w:hAnsi="Arial" w:cs="Arial"/>
          <w:b/>
          <w:sz w:val="18"/>
          <w:szCs w:val="18"/>
          <w:lang w:val="pt-BR"/>
        </w:rPr>
      </w:pPr>
      <w:r>
        <w:rPr>
          <w:rFonts w:ascii="Arial" w:hAnsi="Arial" w:cs="Arial"/>
          <w:bCs/>
          <w:sz w:val="18"/>
          <w:szCs w:val="18"/>
          <w:lang w:val="pt-BR"/>
        </w:rPr>
        <w:t xml:space="preserve">Após a definição, basta referenciarmos o yaml no </w:t>
      </w:r>
      <w:r w:rsidRPr="007F3BBD">
        <w:rPr>
          <w:rFonts w:ascii="Arial" w:hAnsi="Arial" w:cs="Arial"/>
          <w:b/>
          <w:sz w:val="18"/>
          <w:szCs w:val="18"/>
          <w:lang w:val="pt-BR"/>
        </w:rPr>
        <w:t>deployment</w:t>
      </w:r>
    </w:p>
    <w:p w14:paraId="47856E9A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</w:rPr>
        <w:t>#...</w:t>
      </w:r>
    </w:p>
    <w:p w14:paraId="64F0EE46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9F1D597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D9BB363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1701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793D92E9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1701">
        <w:rPr>
          <w:rFonts w:ascii="Consolas" w:eastAsia="Times New Roman" w:hAnsi="Consolas" w:cs="Times New Roman"/>
          <w:color w:val="CE9178"/>
          <w:sz w:val="21"/>
          <w:szCs w:val="21"/>
        </w:rPr>
        <w:t>azold6/kub-deploy-story</w:t>
      </w:r>
    </w:p>
    <w:p w14:paraId="4A39EC74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env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B310911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F1701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STORY_FOLDER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da variável de ambiente</w:t>
      </w:r>
    </w:p>
    <w:p w14:paraId="13358C5F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valueFrom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Definindo o source do valor da variável</w:t>
      </w:r>
    </w:p>
    <w:p w14:paraId="0856DF06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configMapKeyRef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Definindo que o valor virá de um objeto ConfigMap</w:t>
      </w:r>
    </w:p>
    <w:p w14:paraId="07B699BD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F1701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myconfigmap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objeto</w:t>
      </w:r>
    </w:p>
    <w:p w14:paraId="03348FC0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key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F1701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Chave de onde o objeto virá, definido no [CONFIGMAP_NAME].yaml</w:t>
      </w:r>
    </w:p>
    <w:p w14:paraId="127B730C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</w:rPr>
        <w:t>#...</w:t>
      </w:r>
    </w:p>
    <w:p w14:paraId="17716DBD" w14:textId="31D6AA5B" w:rsidR="001F1701" w:rsidRPr="00483EE4" w:rsidRDefault="001F1701">
      <w:pPr>
        <w:rPr>
          <w:rFonts w:ascii="Arial" w:hAnsi="Arial" w:cs="Arial"/>
          <w:bCs/>
          <w:sz w:val="18"/>
          <w:szCs w:val="18"/>
        </w:rPr>
      </w:pPr>
    </w:p>
    <w:p w14:paraId="5894B884" w14:textId="4A57A739" w:rsidR="00A33F51" w:rsidRPr="00483EE4" w:rsidRDefault="00A33F51" w:rsidP="00A33F51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r w:rsidRPr="00483EE4">
        <w:rPr>
          <w:rFonts w:ascii="Arial" w:hAnsi="Arial" w:cs="Arial"/>
          <w:b/>
          <w:color w:val="000000" w:themeColor="text1"/>
          <w:sz w:val="32"/>
          <w:szCs w:val="32"/>
          <w:u w:val="single"/>
        </w:rPr>
        <w:t>Kubernetes Networking</w:t>
      </w:r>
    </w:p>
    <w:p w14:paraId="33DF96C0" w14:textId="26B74437" w:rsidR="00A33F51" w:rsidRPr="009709FB" w:rsidRDefault="00A33F51" w:rsidP="00A33F51">
      <w:pPr>
        <w:rPr>
          <w:rFonts w:ascii="Arial" w:hAnsi="Arial" w:cs="Arial"/>
          <w:b/>
          <w:color w:val="2F5496" w:themeColor="accent1" w:themeShade="BF"/>
          <w:sz w:val="24"/>
          <w:szCs w:val="24"/>
          <w:u w:val="single"/>
        </w:rPr>
      </w:pPr>
      <w:r w:rsidRPr="009709FB">
        <w:rPr>
          <w:rFonts w:ascii="Arial" w:hAnsi="Arial" w:cs="Arial"/>
          <w:b/>
          <w:color w:val="2F5496" w:themeColor="accent1" w:themeShade="BF"/>
          <w:sz w:val="24"/>
          <w:szCs w:val="24"/>
          <w:u w:val="single"/>
        </w:rPr>
        <w:t>Pod-Internal networking</w:t>
      </w:r>
      <w:r w:rsidRPr="009709FB">
        <w:rPr>
          <w:rFonts w:ascii="Arial" w:hAnsi="Arial" w:cs="Arial"/>
          <w:bCs/>
          <w:color w:val="2F5496" w:themeColor="accent1" w:themeShade="BF"/>
          <w:sz w:val="24"/>
          <w:szCs w:val="24"/>
        </w:rPr>
        <w:t>.</w:t>
      </w:r>
    </w:p>
    <w:p w14:paraId="53721ED8" w14:textId="5FC0CA8B" w:rsidR="00A33F51" w:rsidRDefault="00A33F51" w:rsidP="00A33F51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>
        <w:rPr>
          <w:rFonts w:ascii="Arial" w:hAnsi="Arial" w:cs="Arial"/>
          <w:b/>
          <w:noProof/>
          <w:color w:val="000000" w:themeColor="text1"/>
          <w:sz w:val="18"/>
          <w:szCs w:val="18"/>
          <w:u w:val="single"/>
          <w:lang w:val="pt-BR"/>
        </w:rPr>
        <w:drawing>
          <wp:inline distT="0" distB="0" distL="0" distR="0" wp14:anchorId="2B248BF9" wp14:editId="09BD032B">
            <wp:extent cx="4127834" cy="1533525"/>
            <wp:effectExtent l="0" t="0" r="635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272" cy="153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72B2A" w14:textId="293A761D" w:rsidR="00A33F51" w:rsidRDefault="00A33F51" w:rsidP="00A33F5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A33F51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Co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municação entre dois contêineres dentro de uma mesma pod. Acontece quando definimos dois contêineres no mesmo Deployment, desta forma:</w:t>
      </w:r>
    </w:p>
    <w:p w14:paraId="0C5738FB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A33F51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0931A225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0261851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07FC213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A33F51">
        <w:rPr>
          <w:rFonts w:ascii="Consolas" w:eastAsia="Times New Roman" w:hAnsi="Consolas" w:cs="Times New Roman"/>
          <w:color w:val="CE9178"/>
          <w:sz w:val="21"/>
          <w:szCs w:val="21"/>
        </w:rPr>
        <w:t>cont-users</w:t>
      </w:r>
    </w:p>
    <w:p w14:paraId="20454D43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A33F51">
        <w:rPr>
          <w:rFonts w:ascii="Consolas" w:eastAsia="Times New Roman" w:hAnsi="Consolas" w:cs="Times New Roman"/>
          <w:color w:val="CE9178"/>
          <w:sz w:val="21"/>
          <w:szCs w:val="21"/>
        </w:rPr>
        <w:t>azold6/kub-demo-users:latest</w:t>
      </w:r>
    </w:p>
    <w:p w14:paraId="513B65F5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3F51">
        <w:rPr>
          <w:rFonts w:ascii="Consolas" w:eastAsia="Times New Roman" w:hAnsi="Consolas" w:cs="Times New Roman"/>
          <w:color w:val="CE9178"/>
          <w:sz w:val="21"/>
          <w:szCs w:val="21"/>
        </w:rPr>
        <w:t>cont-auth</w:t>
      </w:r>
    </w:p>
    <w:p w14:paraId="6EC3564C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3F51">
        <w:rPr>
          <w:rFonts w:ascii="Consolas" w:eastAsia="Times New Roman" w:hAnsi="Consolas" w:cs="Times New Roman"/>
          <w:color w:val="CE9178"/>
          <w:sz w:val="21"/>
          <w:szCs w:val="21"/>
        </w:rPr>
        <w:t>azold6/kub-demo-auth:latest</w:t>
      </w:r>
    </w:p>
    <w:p w14:paraId="4FF9478B" w14:textId="3F6097BF" w:rsidR="00A33F51" w:rsidRDefault="00A33F51" w:rsidP="00A33F51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</w:p>
    <w:p w14:paraId="6F1DABB1" w14:textId="739D1FBD" w:rsidR="00A33F51" w:rsidRDefault="00071DA3" w:rsidP="00A33F5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String de conexão para requisição:</w:t>
      </w:r>
    </w:p>
    <w:p w14:paraId="55186E83" w14:textId="77777777" w:rsidR="00071DA3" w:rsidRPr="00483EE4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</w:pPr>
    </w:p>
    <w:p w14:paraId="3CF54F88" w14:textId="207C215B" w:rsid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4FC1FF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`http://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071DA3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1DA3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1DA3">
        <w:rPr>
          <w:rFonts w:ascii="Consolas" w:eastAsia="Times New Roman" w:hAnsi="Consolas" w:cs="Times New Roman"/>
          <w:color w:val="4FC1FF"/>
          <w:sz w:val="21"/>
          <w:szCs w:val="21"/>
        </w:rPr>
        <w:t>AUTH_ADRESS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/hashed-password/`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071DA3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</w:p>
    <w:p w14:paraId="0334ED31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D792F0" w14:textId="29F8FBA9" w:rsidR="00071DA3" w:rsidRDefault="00071DA3" w:rsidP="00A33F51">
      <w:pPr>
        <w:rPr>
          <w:rFonts w:ascii="Arial" w:hAnsi="Arial" w:cs="Arial"/>
          <w:bCs/>
          <w:color w:val="000000" w:themeColor="text1"/>
          <w:sz w:val="32"/>
          <w:szCs w:val="32"/>
        </w:rPr>
      </w:pPr>
    </w:p>
    <w:p w14:paraId="4FDB4169" w14:textId="255468E4" w:rsidR="00071DA3" w:rsidRDefault="00071DA3" w:rsidP="00A33F5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071DA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 variável de ambiente </w:t>
      </w:r>
      <w:r w:rsidRPr="00071DA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AUTH_ADRESS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, na string de conexão acima, deve ser definida como </w:t>
      </w:r>
      <w:r w:rsidRPr="00071DA3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localhost</w:t>
      </w:r>
      <w:r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em comunicações internas de uma pod, desta forma:</w:t>
      </w:r>
    </w:p>
    <w:p w14:paraId="6BC007F4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071DA3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40FE0990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CC19EC5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AF4D404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cont-users</w:t>
      </w:r>
    </w:p>
    <w:p w14:paraId="7D767F62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azold6/kub-demo-users:latest</w:t>
      </w:r>
    </w:p>
    <w:p w14:paraId="4601BBF3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env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B94421A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-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AUTH_ADRESS</w:t>
      </w:r>
    </w:p>
    <w:p w14:paraId="11B8BDB5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value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localhost</w:t>
      </w:r>
    </w:p>
    <w:p w14:paraId="77528F8F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cont-auth</w:t>
      </w:r>
    </w:p>
    <w:p w14:paraId="355A53BE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azold6/kub-demo-auth:latest</w:t>
      </w:r>
    </w:p>
    <w:p w14:paraId="3248A961" w14:textId="77777777" w:rsidR="00071DA3" w:rsidRPr="00071DA3" w:rsidRDefault="00071DA3" w:rsidP="00A33F51">
      <w:pPr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760D9828" w14:textId="77777777" w:rsidR="00483EE4" w:rsidRPr="00966761" w:rsidRDefault="00483EE4" w:rsidP="00483EE4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</w:p>
    <w:p w14:paraId="549E7789" w14:textId="02931F5C" w:rsidR="00483EE4" w:rsidRPr="009709FB" w:rsidRDefault="00483EE4" w:rsidP="00483EE4">
      <w:pPr>
        <w:rPr>
          <w:rFonts w:ascii="Arial" w:hAnsi="Arial" w:cs="Arial"/>
          <w:bCs/>
          <w:color w:val="2F5496" w:themeColor="accent1" w:themeShade="BF"/>
          <w:sz w:val="24"/>
          <w:szCs w:val="24"/>
          <w:lang w:val="pt-BR"/>
        </w:rPr>
      </w:pPr>
      <w:r w:rsidRPr="009709FB">
        <w:rPr>
          <w:rFonts w:ascii="Arial" w:hAnsi="Arial" w:cs="Arial"/>
          <w:b/>
          <w:color w:val="2F5496" w:themeColor="accent1" w:themeShade="BF"/>
          <w:sz w:val="24"/>
          <w:szCs w:val="24"/>
          <w:u w:val="single"/>
          <w:lang w:val="pt-BR"/>
        </w:rPr>
        <w:t>Pod-to-Pod networking</w:t>
      </w:r>
      <w:r w:rsidRPr="009709FB">
        <w:rPr>
          <w:rFonts w:ascii="Arial" w:hAnsi="Arial" w:cs="Arial"/>
          <w:bCs/>
          <w:color w:val="2F5496" w:themeColor="accent1" w:themeShade="BF"/>
          <w:sz w:val="24"/>
          <w:szCs w:val="24"/>
          <w:lang w:val="pt-BR"/>
        </w:rPr>
        <w:t>.</w:t>
      </w:r>
    </w:p>
    <w:p w14:paraId="6126C464" w14:textId="67400029" w:rsidR="00483EE4" w:rsidRDefault="00483EE4" w:rsidP="00483EE4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483EE4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Para realizarmos a comunicação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entre duas pods, seguem informações:</w:t>
      </w:r>
    </w:p>
    <w:p w14:paraId="1D532373" w14:textId="1983C49A" w:rsidR="00966761" w:rsidRDefault="00966761" w:rsidP="00483EE4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6F1A08E8" w14:textId="743A45CD" w:rsidR="00966761" w:rsidRPr="00966761" w:rsidRDefault="00966761" w:rsidP="00483EE4">
      <w:pPr>
        <w:rPr>
          <w:rFonts w:ascii="Arial" w:hAnsi="Arial" w:cs="Arial"/>
          <w:b/>
          <w:color w:val="7030A0"/>
          <w:u w:val="single"/>
          <w:lang w:val="pt-BR"/>
        </w:rPr>
      </w:pPr>
      <w:r w:rsidRPr="00966761">
        <w:rPr>
          <w:rFonts w:ascii="Arial" w:hAnsi="Arial" w:cs="Arial"/>
          <w:b/>
          <w:color w:val="7030A0"/>
          <w:u w:val="single"/>
          <w:lang w:val="pt-BR"/>
        </w:rPr>
        <w:t>MÉTODO 1</w:t>
      </w:r>
    </w:p>
    <w:p w14:paraId="49BA6DA2" w14:textId="629B3C35" w:rsidR="00483EE4" w:rsidRPr="00966761" w:rsidRDefault="00483EE4" w:rsidP="0096676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966761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O Kubernetes cria variáveis de ambiente automaticamente,</w:t>
      </w:r>
      <w:r w:rsidR="00966761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que podem ser usadas na String de comunicação/requisição. As variáveis são criadas</w:t>
      </w:r>
      <w:r w:rsidRPr="00966761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seguindo o seguinte padrão:</w:t>
      </w:r>
    </w:p>
    <w:p w14:paraId="018C0E73" w14:textId="7C283679" w:rsidR="00483EE4" w:rsidRPr="00966761" w:rsidRDefault="00483EE4" w:rsidP="0096676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966761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Variável criada:</w:t>
      </w:r>
      <w:r w:rsidRPr="00966761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Nome do serviço que expõe as portas, em </w:t>
      </w:r>
      <w:r w:rsidRPr="00966761"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  <w:t>CAPS LOCK</w:t>
      </w:r>
      <w:r w:rsidRPr="00966761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, </w:t>
      </w:r>
      <w:r w:rsidRPr="00966761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substituindo os - por _</w:t>
      </w:r>
    </w:p>
    <w:p w14:paraId="77724CA0" w14:textId="5AB09073" w:rsidR="00483EE4" w:rsidRPr="00966761" w:rsidRDefault="00483EE4" w:rsidP="0096676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966761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Exemplo: </w:t>
      </w:r>
      <w:r w:rsidRPr="00966761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O seguinte serviço poderia ser acessado por uma aplicação de outra pod pela variável de ambiente </w:t>
      </w:r>
      <w:r w:rsidRPr="00966761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SERV_AUTH_SERVICE_HOST</w:t>
      </w:r>
    </w:p>
    <w:p w14:paraId="78ADD357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3F91BAD9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Service</w:t>
      </w:r>
    </w:p>
    <w:p w14:paraId="54B9F59E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D107F9E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serv-auth</w:t>
      </w:r>
    </w:p>
    <w:p w14:paraId="7CFCCCB3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945FC6C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selector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CF1656B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app-auth</w:t>
      </w:r>
    </w:p>
    <w:p w14:paraId="33CC9DD4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BCF8D54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protocol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TCP</w:t>
      </w:r>
    </w:p>
    <w:p w14:paraId="746DBC02" w14:textId="77777777" w:rsidR="00483EE4" w:rsidRPr="00966761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6676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port</w:t>
      </w:r>
      <w:r w:rsidRPr="0096676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966761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</w:t>
      </w:r>
    </w:p>
    <w:p w14:paraId="30D29988" w14:textId="77777777" w:rsidR="00483EE4" w:rsidRPr="00966761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96676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96676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targetPort</w:t>
      </w:r>
      <w:r w:rsidRPr="0096676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966761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</w:t>
      </w:r>
    </w:p>
    <w:p w14:paraId="1A58B32D" w14:textId="77777777" w:rsidR="00483EE4" w:rsidRPr="00966761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96676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96676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type</w:t>
      </w:r>
      <w:r w:rsidRPr="0096676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966761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ClusterIP</w:t>
      </w:r>
    </w:p>
    <w:p w14:paraId="2543D4AD" w14:textId="77777777" w:rsidR="00483EE4" w:rsidRPr="00966761" w:rsidRDefault="00483EE4" w:rsidP="00483EE4">
      <w:pPr>
        <w:pStyle w:val="PargrafodaLista"/>
        <w:ind w:left="144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4B3FB735" w14:textId="557E43DD" w:rsidR="00483EE4" w:rsidRDefault="00483EE4" w:rsidP="00483EE4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483EE4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Isso é necessário, porque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IP da pod é dinâmico, e pode se alterar ao reiniciá-la ou ao escalá-la. Desta forma, a variável </w:t>
      </w:r>
      <w:r w:rsidRPr="00483EE4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[NOME_SERVICO]_SERVICE_HOST</w:t>
      </w:r>
      <w:r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permite que adiquíramos o host da outra pod de forma dinâmica.</w:t>
      </w:r>
    </w:p>
    <w:p w14:paraId="67FE5005" w14:textId="2250CEBF" w:rsidR="002773FF" w:rsidRDefault="002773FF" w:rsidP="00483EE4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0AEC05FF" w14:textId="4B5DFDF3" w:rsidR="002773FF" w:rsidRDefault="002773FF" w:rsidP="00483EE4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Abaixo, segue um exemplo de como ficaria a URL de conexão com outra pod no código</w:t>
      </w:r>
    </w:p>
    <w:p w14:paraId="12C178A3" w14:textId="77777777" w:rsidR="002773FF" w:rsidRPr="00966761" w:rsidRDefault="002773FF" w:rsidP="002773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96676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</w:p>
    <w:p w14:paraId="6D695E81" w14:textId="233DCB20" w:rsidR="002773FF" w:rsidRDefault="002773FF" w:rsidP="002773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3F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3FF">
        <w:rPr>
          <w:rFonts w:ascii="Consolas" w:eastAsia="Times New Roman" w:hAnsi="Consolas" w:cs="Times New Roman"/>
          <w:color w:val="4FC1FF"/>
          <w:sz w:val="21"/>
          <w:szCs w:val="21"/>
        </w:rPr>
        <w:t>hashedPW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773FF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3FF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3FF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773FF">
        <w:rPr>
          <w:rFonts w:ascii="Consolas" w:eastAsia="Times New Roman" w:hAnsi="Consolas" w:cs="Times New Roman"/>
          <w:color w:val="CE9178"/>
          <w:sz w:val="21"/>
          <w:szCs w:val="21"/>
        </w:rPr>
        <w:t>`http://</w:t>
      </w:r>
      <w:r w:rsidRPr="002773F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773FF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3FF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3FF">
        <w:rPr>
          <w:rFonts w:ascii="Consolas" w:eastAsia="Times New Roman" w:hAnsi="Consolas" w:cs="Times New Roman"/>
          <w:color w:val="4FC1FF"/>
          <w:sz w:val="21"/>
          <w:szCs w:val="21"/>
        </w:rPr>
        <w:t>SERV_AUTH_SERVICE_HOST</w:t>
      </w:r>
      <w:r w:rsidRPr="002773F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773FF">
        <w:rPr>
          <w:rFonts w:ascii="Consolas" w:eastAsia="Times New Roman" w:hAnsi="Consolas" w:cs="Times New Roman"/>
          <w:color w:val="CE9178"/>
          <w:sz w:val="21"/>
          <w:szCs w:val="21"/>
        </w:rPr>
        <w:t>/hashed-password/`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2773FF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4A65029" w14:textId="77777777" w:rsidR="002773FF" w:rsidRPr="002773FF" w:rsidRDefault="002773FF" w:rsidP="002773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9B0CBD" w14:textId="6FE430EF" w:rsidR="002773FF" w:rsidRDefault="002773FF" w:rsidP="00483EE4">
      <w:pPr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203642FA" w14:textId="36F00967" w:rsidR="002773FF" w:rsidRPr="002773FF" w:rsidRDefault="002773FF" w:rsidP="00483EE4">
      <w:pPr>
        <w:rPr>
          <w:rFonts w:ascii="Arial" w:hAnsi="Arial" w:cs="Arial"/>
          <w:bCs/>
          <w:color w:val="FF0000"/>
          <w:sz w:val="18"/>
          <w:szCs w:val="18"/>
          <w:lang w:val="pt-BR"/>
        </w:rPr>
      </w:pPr>
      <w:r w:rsidRPr="002773FF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Alternativamente, podemos consultar o IP do serviço de exposição pelo comando </w:t>
      </w:r>
      <w:r w:rsidRPr="002773FF">
        <w:rPr>
          <w:rFonts w:ascii="Arial" w:hAnsi="Arial" w:cs="Arial"/>
          <w:b/>
          <w:color w:val="FF0000"/>
          <w:sz w:val="18"/>
          <w:szCs w:val="18"/>
          <w:lang w:val="pt-BR"/>
        </w:rPr>
        <w:t>kubectl get services</w:t>
      </w:r>
      <w:r>
        <w:rPr>
          <w:rFonts w:ascii="Arial" w:hAnsi="Arial" w:cs="Arial"/>
          <w:bCs/>
          <w:color w:val="FF0000"/>
          <w:sz w:val="18"/>
          <w:szCs w:val="18"/>
          <w:lang w:val="pt-BR"/>
        </w:rPr>
        <w:t xml:space="preserve"> </w:t>
      </w:r>
      <w:r w:rsidRPr="002773FF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</w:t>
      </w:r>
      <w:r>
        <w:rPr>
          <w:rFonts w:ascii="Arial" w:hAnsi="Arial" w:cs="Arial"/>
          <w:bCs/>
          <w:color w:val="FF0000"/>
          <w:sz w:val="18"/>
          <w:szCs w:val="18"/>
          <w:lang w:val="pt-BR"/>
        </w:rPr>
        <w:t xml:space="preserve">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utilizá-lo como host no código. O problema disso é que não pegaríamos o IP de forma dinâmica.</w:t>
      </w:r>
      <w:r>
        <w:rPr>
          <w:rFonts w:ascii="Arial" w:hAnsi="Arial" w:cs="Arial"/>
          <w:bCs/>
          <w:color w:val="FF0000"/>
          <w:sz w:val="18"/>
          <w:szCs w:val="18"/>
          <w:lang w:val="pt-BR"/>
        </w:rPr>
        <w:t xml:space="preserve"> </w:t>
      </w:r>
    </w:p>
    <w:p w14:paraId="1999EC73" w14:textId="3DA309DE" w:rsidR="00A33F51" w:rsidRPr="00966761" w:rsidRDefault="00A33F51" w:rsidP="00A33F51">
      <w:pPr>
        <w:rPr>
          <w:rFonts w:ascii="Arial" w:hAnsi="Arial" w:cs="Arial"/>
          <w:b/>
          <w:color w:val="000000" w:themeColor="text1"/>
          <w:sz w:val="32"/>
          <w:szCs w:val="32"/>
          <w:lang w:val="pt-BR"/>
        </w:rPr>
      </w:pPr>
    </w:p>
    <w:p w14:paraId="4DE4599B" w14:textId="7861BAE8" w:rsidR="00966761" w:rsidRDefault="00966761" w:rsidP="00966761">
      <w:pPr>
        <w:rPr>
          <w:rFonts w:ascii="Arial" w:hAnsi="Arial" w:cs="Arial"/>
          <w:b/>
          <w:color w:val="7030A0"/>
          <w:u w:val="single"/>
          <w:lang w:val="pt-BR"/>
        </w:rPr>
      </w:pPr>
      <w:r w:rsidRPr="00966761">
        <w:rPr>
          <w:rFonts w:ascii="Arial" w:hAnsi="Arial" w:cs="Arial"/>
          <w:b/>
          <w:color w:val="7030A0"/>
          <w:u w:val="single"/>
          <w:lang w:val="pt-BR"/>
        </w:rPr>
        <w:t>MÉTODO 2</w:t>
      </w:r>
    </w:p>
    <w:p w14:paraId="584C4792" w14:textId="2F6A90E1" w:rsidR="00966761" w:rsidRDefault="00966761" w:rsidP="00966761">
      <w:pPr>
        <w:rPr>
          <w:rFonts w:ascii="Arial" w:hAnsi="Arial" w:cs="Arial"/>
          <w:bCs/>
          <w:color w:val="000000" w:themeColor="text1"/>
          <w:lang w:val="pt-BR"/>
        </w:rPr>
      </w:pPr>
      <w:r w:rsidRPr="00966761">
        <w:rPr>
          <w:rFonts w:ascii="Arial" w:hAnsi="Arial" w:cs="Arial"/>
          <w:bCs/>
          <w:color w:val="000000" w:themeColor="text1"/>
          <w:lang w:val="pt-BR"/>
        </w:rPr>
        <w:t xml:space="preserve">Podemos utilizar no deployment a sintaxe </w:t>
      </w:r>
      <w:r w:rsidRPr="00966761">
        <w:rPr>
          <w:rFonts w:ascii="Arial" w:hAnsi="Arial" w:cs="Arial"/>
          <w:b/>
          <w:color w:val="000000" w:themeColor="text1"/>
          <w:lang w:val="pt-BR"/>
        </w:rPr>
        <w:t>[NOME_SERVICO].[NAMESPACE_ONDE_SERVICO_PERTENCE]</w:t>
      </w:r>
      <w:r>
        <w:rPr>
          <w:rFonts w:ascii="Arial" w:hAnsi="Arial" w:cs="Arial"/>
          <w:b/>
          <w:color w:val="000000" w:themeColor="text1"/>
          <w:lang w:val="pt-BR"/>
        </w:rPr>
        <w:t xml:space="preserve"> </w:t>
      </w:r>
      <w:r>
        <w:rPr>
          <w:rFonts w:ascii="Arial" w:hAnsi="Arial" w:cs="Arial"/>
          <w:bCs/>
          <w:color w:val="000000" w:themeColor="text1"/>
          <w:lang w:val="pt-BR"/>
        </w:rPr>
        <w:t>na hora de definir o valor da variável de ambiente utilizada na string de requisição/comunicação. Segue o exemplo:</w:t>
      </w:r>
    </w:p>
    <w:p w14:paraId="2644D5F7" w14:textId="39D1307C" w:rsidR="00966761" w:rsidRDefault="00966761" w:rsidP="00966761">
      <w:pPr>
        <w:rPr>
          <w:rFonts w:ascii="Arial" w:hAnsi="Arial" w:cs="Arial"/>
          <w:bCs/>
          <w:color w:val="000000" w:themeColor="text1"/>
          <w:lang w:val="pt-BR"/>
        </w:rPr>
      </w:pPr>
    </w:p>
    <w:p w14:paraId="293DD107" w14:textId="49EB357A" w:rsidR="00966761" w:rsidRPr="00FC5EF8" w:rsidRDefault="00966761" w:rsidP="00966761">
      <w:pPr>
        <w:rPr>
          <w:rFonts w:ascii="Arial" w:hAnsi="Arial" w:cs="Arial"/>
          <w:bCs/>
          <w:color w:val="000000" w:themeColor="text1"/>
          <w:lang w:val="pt-BR"/>
        </w:rPr>
      </w:pPr>
      <w:r w:rsidRPr="00FC5EF8">
        <w:rPr>
          <w:rFonts w:ascii="Arial" w:hAnsi="Arial" w:cs="Arial"/>
          <w:bCs/>
          <w:color w:val="000000" w:themeColor="text1"/>
          <w:u w:val="single"/>
          <w:lang w:val="pt-BR"/>
        </w:rPr>
        <w:t>String de requisição</w:t>
      </w:r>
      <w:r w:rsidR="00FC5EF8" w:rsidRPr="00FC5EF8">
        <w:rPr>
          <w:rFonts w:ascii="Arial" w:hAnsi="Arial" w:cs="Arial"/>
          <w:bCs/>
          <w:color w:val="000000" w:themeColor="text1"/>
          <w:u w:val="single"/>
          <w:lang w:val="pt-BR"/>
        </w:rPr>
        <w:t>.</w:t>
      </w:r>
      <w:r w:rsidR="00FC5EF8" w:rsidRPr="00FC5EF8">
        <w:rPr>
          <w:rFonts w:ascii="Arial" w:hAnsi="Arial" w:cs="Arial"/>
          <w:bCs/>
          <w:color w:val="000000" w:themeColor="text1"/>
          <w:lang w:val="pt-BR"/>
        </w:rPr>
        <w:t xml:space="preserve"> Perceba que a variável </w:t>
      </w:r>
      <w:r w:rsidR="00FC5EF8" w:rsidRPr="00FC5EF8">
        <w:rPr>
          <w:rFonts w:ascii="Arial" w:hAnsi="Arial" w:cs="Arial"/>
          <w:b/>
          <w:color w:val="000000" w:themeColor="text1"/>
          <w:lang w:val="pt-BR"/>
        </w:rPr>
        <w:t>AUTH_HOST</w:t>
      </w:r>
      <w:r w:rsidR="00FC5EF8" w:rsidRPr="00FC5EF8">
        <w:rPr>
          <w:rFonts w:ascii="Arial" w:hAnsi="Arial" w:cs="Arial"/>
          <w:bCs/>
          <w:color w:val="000000" w:themeColor="text1"/>
          <w:lang w:val="pt-BR"/>
        </w:rPr>
        <w:t xml:space="preserve"> será definida no </w:t>
      </w:r>
      <w:r w:rsidR="00FC5EF8" w:rsidRPr="00FC5EF8">
        <w:rPr>
          <w:rFonts w:ascii="Arial" w:hAnsi="Arial" w:cs="Arial"/>
          <w:b/>
          <w:color w:val="000000" w:themeColor="text1"/>
          <w:lang w:val="pt-BR"/>
        </w:rPr>
        <w:t>deployment</w:t>
      </w:r>
      <w:r w:rsidRPr="00FC5EF8">
        <w:rPr>
          <w:rFonts w:ascii="Arial" w:hAnsi="Arial" w:cs="Arial"/>
          <w:bCs/>
          <w:color w:val="000000" w:themeColor="text1"/>
          <w:lang w:val="pt-BR"/>
        </w:rPr>
        <w:t>:</w:t>
      </w:r>
    </w:p>
    <w:p w14:paraId="31AA8AFA" w14:textId="77777777" w:rsidR="00966761" w:rsidRPr="00FC5EF8" w:rsidRDefault="00966761" w:rsidP="009667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</w:pPr>
    </w:p>
    <w:p w14:paraId="69F5CDAC" w14:textId="57BDDB4C" w:rsidR="00966761" w:rsidRDefault="00966761" w:rsidP="009667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3F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3FF">
        <w:rPr>
          <w:rFonts w:ascii="Consolas" w:eastAsia="Times New Roman" w:hAnsi="Consolas" w:cs="Times New Roman"/>
          <w:color w:val="4FC1FF"/>
          <w:sz w:val="21"/>
          <w:szCs w:val="21"/>
        </w:rPr>
        <w:t>hashedPW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773FF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3FF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3FF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773FF">
        <w:rPr>
          <w:rFonts w:ascii="Consolas" w:eastAsia="Times New Roman" w:hAnsi="Consolas" w:cs="Times New Roman"/>
          <w:color w:val="CE9178"/>
          <w:sz w:val="21"/>
          <w:szCs w:val="21"/>
        </w:rPr>
        <w:t>`http://</w:t>
      </w:r>
      <w:r w:rsidRPr="002773F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773FF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3FF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3FF">
        <w:rPr>
          <w:rFonts w:ascii="Consolas" w:eastAsia="Times New Roman" w:hAnsi="Consolas" w:cs="Times New Roman"/>
          <w:color w:val="4FC1FF"/>
          <w:sz w:val="21"/>
          <w:szCs w:val="21"/>
        </w:rPr>
        <w:t>A</w:t>
      </w:r>
      <w:r w:rsidR="00FC5EF8">
        <w:rPr>
          <w:rFonts w:ascii="Consolas" w:eastAsia="Times New Roman" w:hAnsi="Consolas" w:cs="Times New Roman"/>
          <w:color w:val="4FC1FF"/>
          <w:sz w:val="21"/>
          <w:szCs w:val="21"/>
        </w:rPr>
        <w:t>UTH_ADRESS</w:t>
      </w:r>
      <w:r w:rsidRPr="002773F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773FF">
        <w:rPr>
          <w:rFonts w:ascii="Consolas" w:eastAsia="Times New Roman" w:hAnsi="Consolas" w:cs="Times New Roman"/>
          <w:color w:val="CE9178"/>
          <w:sz w:val="21"/>
          <w:szCs w:val="21"/>
        </w:rPr>
        <w:t>/hashed-password/`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2773FF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0F483A1" w14:textId="77777777" w:rsidR="00966761" w:rsidRDefault="00966761" w:rsidP="009667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BE698F" w14:textId="5F6F5D17" w:rsidR="00966761" w:rsidRDefault="00966761" w:rsidP="00A33F51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4E53180B" w14:textId="3B70E1FC" w:rsidR="00FC5EF8" w:rsidRPr="00FC5EF8" w:rsidRDefault="00FC5EF8" w:rsidP="00A33F51">
      <w:pPr>
        <w:rPr>
          <w:rFonts w:ascii="Arial" w:hAnsi="Arial" w:cs="Arial"/>
          <w:bCs/>
          <w:color w:val="000000" w:themeColor="text1"/>
          <w:sz w:val="18"/>
          <w:szCs w:val="18"/>
          <w:u w:val="single"/>
        </w:rPr>
      </w:pPr>
      <w:r w:rsidRPr="00FC5EF8">
        <w:rPr>
          <w:rFonts w:ascii="Arial" w:hAnsi="Arial" w:cs="Arial"/>
          <w:bCs/>
          <w:color w:val="000000" w:themeColor="text1"/>
          <w:sz w:val="18"/>
          <w:szCs w:val="18"/>
          <w:u w:val="single"/>
        </w:rPr>
        <w:t>Resource Service:</w:t>
      </w:r>
    </w:p>
    <w:p w14:paraId="17301EFE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2C21C579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Service</w:t>
      </w:r>
    </w:p>
    <w:p w14:paraId="26A18C93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E9AA02C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serv-auth</w:t>
      </w:r>
    </w:p>
    <w:p w14:paraId="2CFF7760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F936AFA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selector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57BCF24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app-auth</w:t>
      </w:r>
    </w:p>
    <w:p w14:paraId="69C65524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8BD47B3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protocol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TCP</w:t>
      </w:r>
    </w:p>
    <w:p w14:paraId="1074A760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</w:rPr>
        <w:t>port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5EF8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</w:p>
    <w:p w14:paraId="6645BF67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</w:rPr>
        <w:t>targetPort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5EF8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</w:p>
    <w:p w14:paraId="1CCCAEBB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5EF8">
        <w:rPr>
          <w:rFonts w:ascii="Consolas" w:eastAsia="Times New Roman" w:hAnsi="Consolas" w:cs="Times New Roman"/>
          <w:color w:val="CE9178"/>
          <w:sz w:val="21"/>
          <w:szCs w:val="21"/>
        </w:rPr>
        <w:t>ClusterIP</w:t>
      </w:r>
    </w:p>
    <w:p w14:paraId="0437F5B9" w14:textId="553E5E8D" w:rsidR="00FC5EF8" w:rsidRDefault="00FC5EF8" w:rsidP="00A33F51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54BE34FE" w14:textId="30D0C1C4" w:rsidR="00FC5EF8" w:rsidRPr="00FC5EF8" w:rsidRDefault="00FC5EF8" w:rsidP="00A33F51">
      <w:pPr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</w:pPr>
      <w:r w:rsidRPr="00FC5EF8"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  <w:t>Resource deployment.</w:t>
      </w:r>
      <w:r w:rsidRPr="00FC5EF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Os </w:t>
      </w:r>
      <w:r w:rsidRPr="00FC5EF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namespaces</w:t>
      </w:r>
      <w:r w:rsidRPr="00FC5EF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podem ser encontrados pelo comando </w:t>
      </w:r>
      <w:r w:rsidRPr="00FC5EF8">
        <w:rPr>
          <w:rFonts w:ascii="Arial" w:hAnsi="Arial" w:cs="Arial"/>
          <w:b/>
          <w:color w:val="FF0000"/>
          <w:sz w:val="18"/>
          <w:szCs w:val="18"/>
          <w:lang w:val="pt-BR"/>
        </w:rPr>
        <w:t>kubectl get namespaces</w:t>
      </w:r>
      <w:r w:rsidRPr="00FC5EF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. </w:t>
      </w:r>
      <w:r w:rsidRPr="00FC5EF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Por padrão, todo serviço é pertencente ao namespace </w:t>
      </w:r>
      <w:r w:rsidRPr="00FC5EF8">
        <w:rPr>
          <w:rFonts w:ascii="Arial" w:hAnsi="Arial" w:cs="Arial"/>
          <w:b/>
          <w:color w:val="2E74B5" w:themeColor="accent5" w:themeShade="BF"/>
          <w:sz w:val="18"/>
          <w:szCs w:val="18"/>
          <w:lang w:val="pt-BR"/>
        </w:rPr>
        <w:t>default</w:t>
      </w:r>
      <w:r w:rsidRPr="00FC5EF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59615DAA" w14:textId="77777777" w:rsidR="00FC5EF8" w:rsidRPr="00E36F00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E36F0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...</w:t>
      </w:r>
    </w:p>
    <w:p w14:paraId="07531E53" w14:textId="77777777" w:rsidR="00FC5EF8" w:rsidRPr="00E36F00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E36F0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E36F0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E36F0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ABF0848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6F0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DAD797D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FC5EF8">
        <w:rPr>
          <w:rFonts w:ascii="Consolas" w:eastAsia="Times New Roman" w:hAnsi="Consolas" w:cs="Times New Roman"/>
          <w:color w:val="CE9178"/>
          <w:sz w:val="21"/>
          <w:szCs w:val="21"/>
        </w:rPr>
        <w:t>cont-users</w:t>
      </w:r>
    </w:p>
    <w:p w14:paraId="731A8740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FC5EF8">
        <w:rPr>
          <w:rFonts w:ascii="Consolas" w:eastAsia="Times New Roman" w:hAnsi="Consolas" w:cs="Times New Roman"/>
          <w:color w:val="CE9178"/>
          <w:sz w:val="21"/>
          <w:szCs w:val="21"/>
        </w:rPr>
        <w:t>azold6/kub-demo-users:latest</w:t>
      </w:r>
    </w:p>
    <w:p w14:paraId="5BC39018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env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787BCDA5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-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5EF8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AUTH_ADRESS</w:t>
      </w:r>
    </w:p>
    <w:p w14:paraId="408D267B" w14:textId="2AAE06E3" w:rsidR="00FC5EF8" w:rsidRPr="00601D8A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value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5EF8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"serv-auth.default"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5EF8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[NOME_SERVICO_EXPOSICAO].[NAMESPACE_DO_SERVICO]</w:t>
      </w:r>
      <w:r w:rsidR="00601D8A" w:rsidRPr="00601D8A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. O serviço referenciado está descrito acima</w:t>
      </w:r>
      <w:r w:rsidR="00601D8A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, que se refere</w:t>
      </w:r>
    </w:p>
    <w:p w14:paraId="5898DE25" w14:textId="34DCC477" w:rsidR="00FC5EF8" w:rsidRDefault="00601D8A" w:rsidP="00601D8A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                                   </w:t>
      </w:r>
      <w:r w:rsidRPr="00FC5EF8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# </w:t>
      </w:r>
      <w:r w:rsidRPr="00601D8A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O serviço referenciado está descrito acima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, que se refere a uma OUTRA pod a qual esse deployment deve se comunicar.</w:t>
      </w:r>
    </w:p>
    <w:p w14:paraId="1155C2F5" w14:textId="77777777" w:rsidR="00601D8A" w:rsidRPr="00FC5EF8" w:rsidRDefault="00601D8A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5F8DDA8B" w14:textId="77777777" w:rsidR="00FC5EF8" w:rsidRPr="00601D8A" w:rsidRDefault="00FC5EF8" w:rsidP="00A33F51">
      <w:pPr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</w:pPr>
    </w:p>
    <w:p w14:paraId="3AB9E96E" w14:textId="77777777" w:rsidR="00A33F51" w:rsidRPr="00601D8A" w:rsidRDefault="00A33F51" w:rsidP="00A33F5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13522503" w14:textId="72170C5C" w:rsidR="00A33F51" w:rsidRDefault="00E36F00" w:rsidP="00E36F00">
      <w:pPr>
        <w:spacing w:line="240" w:lineRule="auto"/>
        <w:rPr>
          <w:rFonts w:ascii="Arial Black" w:hAnsi="Arial Black"/>
          <w:color w:val="2E74B5" w:themeColor="accent5" w:themeShade="BF"/>
          <w:sz w:val="44"/>
          <w:szCs w:val="44"/>
          <w:lang w:val="pt-BR"/>
        </w:rPr>
      </w:pPr>
      <w:r>
        <w:rPr>
          <w:rFonts w:ascii="Arial Black" w:hAnsi="Arial Black"/>
          <w:color w:val="2E74B5" w:themeColor="accent5" w:themeShade="BF"/>
          <w:sz w:val="44"/>
          <w:szCs w:val="44"/>
          <w:lang w:val="pt-BR"/>
        </w:rPr>
        <w:t>Kubernetes Deployment on AWS EKS</w:t>
      </w:r>
    </w:p>
    <w:p w14:paraId="79422BFD" w14:textId="311D6178" w:rsidR="00E36F00" w:rsidRDefault="00E36F00" w:rsidP="00E36F00">
      <w:pPr>
        <w:spacing w:line="240" w:lineRule="auto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O EKS utiliza de instâncias EC2 para funcionar. Por isso, devemos primeiramente dar permissão ao EKS pelo </w:t>
      </w:r>
      <w:r w:rsidRPr="00E36F00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IAM console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(Identity and Access Manager console)</w:t>
      </w:r>
    </w:p>
    <w:p w14:paraId="4F30FFED" w14:textId="30948EA9" w:rsidR="00E36F00" w:rsidRDefault="00E36F00" w:rsidP="00E36F00">
      <w:pPr>
        <w:spacing w:line="240" w:lineRule="auto"/>
        <w:rPr>
          <w:rFonts w:ascii="Arial Black" w:hAnsi="Arial Black"/>
          <w:color w:val="FF0000"/>
          <w:sz w:val="44"/>
          <w:szCs w:val="44"/>
          <w:lang w:val="pt-BR"/>
        </w:rPr>
      </w:pPr>
      <w:r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131AFBE1" wp14:editId="41A6A1A8">
            <wp:extent cx="6334125" cy="3113140"/>
            <wp:effectExtent l="19050" t="19050" r="9525" b="1143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9210" cy="31205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002F45" w14:textId="083FA66C" w:rsidR="00E36F00" w:rsidRDefault="00E36F00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CE020D4" w14:textId="77777777" w:rsidR="00ED62EE" w:rsidRDefault="00ED62EE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C2F16DD" w14:textId="77777777" w:rsidR="00ED62EE" w:rsidRDefault="00ED62EE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5FA31E7" w14:textId="13645C21" w:rsidR="00E36F00" w:rsidRDefault="00E36F00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>Criando uma role para o EKS...</w:t>
      </w:r>
    </w:p>
    <w:p w14:paraId="6139B614" w14:textId="40C0410E" w:rsidR="00E36F00" w:rsidRDefault="00E36F00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3046A4FE" wp14:editId="6D6E6FB4">
            <wp:extent cx="5324475" cy="2695575"/>
            <wp:effectExtent l="19050" t="19050" r="28575" b="285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695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8C88E2" w14:textId="2811F55F" w:rsidR="00E36F00" w:rsidRDefault="00E36F00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544E670" w14:textId="77777777" w:rsidR="00ED62EE" w:rsidRDefault="00ED62EE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7265046A" w14:textId="77777777" w:rsidR="00ED62EE" w:rsidRDefault="00ED62EE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53FF181A" w14:textId="3F491986" w:rsidR="00E36F00" w:rsidRDefault="00E36F00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Informando que a role criada é para um </w:t>
      </w:r>
      <w:r w:rsidRPr="00E36F00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serviço da AWS...</w:t>
      </w:r>
    </w:p>
    <w:p w14:paraId="7F54B801" w14:textId="5DADF6B9" w:rsidR="00E36F00" w:rsidRDefault="00E36F00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623C08A9" wp14:editId="177424A1">
            <wp:extent cx="3990975" cy="2019300"/>
            <wp:effectExtent l="19050" t="19050" r="28575" b="190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019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DF06EC" w14:textId="41D56906" w:rsidR="00E36F00" w:rsidRDefault="00E36F00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F457824" w14:textId="77777777" w:rsidR="00ED62EE" w:rsidRDefault="00ED62EE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06D9D7E" w14:textId="77777777" w:rsidR="00ED62EE" w:rsidRDefault="00ED62EE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9EB093F" w14:textId="471EB75F" w:rsidR="00ED62EE" w:rsidRDefault="00E36F00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No final da tela, selecionar </w:t>
      </w:r>
      <w:r w:rsidRPr="00E36F00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EKS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</w:t>
      </w:r>
      <w:r w:rsidRPr="00E36F00">
        <w:rPr>
          <w:rFonts w:ascii="Arial" w:hAnsi="Arial" w:cs="Arial"/>
          <w:color w:val="000000" w:themeColor="text1"/>
          <w:sz w:val="18"/>
          <w:szCs w:val="18"/>
          <w:lang w:val="pt-BR"/>
        </w:rPr>
        <w:t>e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E36F00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EKS Cluster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...</w:t>
      </w:r>
    </w:p>
    <w:p w14:paraId="332ADE34" w14:textId="6EB2D13C" w:rsidR="00E36F00" w:rsidRDefault="00E36F00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3E34919A" wp14:editId="41090DD4">
            <wp:extent cx="8705850" cy="4495800"/>
            <wp:effectExtent l="19050" t="19050" r="19050" b="1905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05850" cy="4495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11DEDC" w14:textId="119F85B3" w:rsidR="00D311D9" w:rsidRDefault="00D311D9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2FD8ED75" w14:textId="301A7BA5" w:rsidR="00D311D9" w:rsidRDefault="00D311D9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03063021" w14:textId="1F710488" w:rsidR="00D311D9" w:rsidRDefault="00D311D9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4DC7A522" w14:textId="7205A5CD" w:rsidR="00D311D9" w:rsidRDefault="00D311D9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 w:rsidRPr="00D311D9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Confirme as próximas duas telas, nomeie a role e clique em </w:t>
      </w:r>
      <w:r w:rsidRPr="00D311D9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Create role</w:t>
      </w:r>
    </w:p>
    <w:p w14:paraId="5DB68FE6" w14:textId="1C7DCC49" w:rsidR="00D311D9" w:rsidRDefault="00D311D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00045935" wp14:editId="3EDC177C">
            <wp:extent cx="8696325" cy="2162175"/>
            <wp:effectExtent l="19050" t="19050" r="28575" b="285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96325" cy="2162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12D700" w14:textId="0624ED2B" w:rsidR="00D311D9" w:rsidRDefault="00D311D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51AB345B" w14:textId="30046791" w:rsidR="00D311D9" w:rsidRDefault="00D311D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3405FDB8" w14:textId="64E33FBA" w:rsidR="00D311D9" w:rsidRDefault="00D311D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7D10B223" w14:textId="4D1BFC24" w:rsidR="00D311D9" w:rsidRDefault="00D311D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>Retorne a tela de criação de um cluster EKS e selecione a role criada</w:t>
      </w:r>
      <w:r w:rsidR="000F79EA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. Clicar em </w:t>
      </w:r>
      <w:r w:rsidR="000F79EA" w:rsidRPr="000F79E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Next</w:t>
      </w:r>
    </w:p>
    <w:p w14:paraId="54B96DE5" w14:textId="194253FB" w:rsidR="00D311D9" w:rsidRDefault="00D311D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179CA8F0" wp14:editId="713855D9">
            <wp:extent cx="6200775" cy="4219575"/>
            <wp:effectExtent l="19050" t="19050" r="28575" b="285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4219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ECAC56" w14:textId="5B9C3B7A" w:rsidR="000F79EA" w:rsidRDefault="000F79EA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3A2A82A" w14:textId="621A1BDD" w:rsidR="000F79EA" w:rsidRDefault="000F79EA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EABC780" w14:textId="3F1147A7" w:rsidR="000F79EA" w:rsidRDefault="000F79EA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4F69675" w14:textId="4A44A9E7" w:rsidR="000F79EA" w:rsidRDefault="000F79EA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Na tela de configurar a network, o instrutor pediu para que importássemos configurações de um arquivo </w:t>
      </w:r>
      <w:r w:rsidRPr="000F79E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CloudFormation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. Para realizar tal, nos encaminhamos à tela do </w:t>
      </w:r>
      <w:r w:rsidRPr="000F79EA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CloudFormation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e clicamos em </w:t>
      </w:r>
      <w:r w:rsidRPr="000F79E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Create 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s</w:t>
      </w:r>
      <w:r w:rsidRPr="000F79E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tack</w:t>
      </w:r>
    </w:p>
    <w:p w14:paraId="4736E11A" w14:textId="411E15C9" w:rsidR="000F79EA" w:rsidRDefault="000F79EA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00A1627D" wp14:editId="460526EB">
            <wp:extent cx="3067050" cy="18383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6A540" w14:textId="57CF4F65" w:rsidR="000F79EA" w:rsidRDefault="000F79EA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28A4549" w14:textId="6D90F62E" w:rsidR="00BF5A3C" w:rsidRDefault="00BF5A3C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D413BCB" w14:textId="77777777" w:rsidR="00BF5A3C" w:rsidRDefault="00BF5A3C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725AF75" w14:textId="3B7DC20D" w:rsidR="000F79EA" w:rsidRDefault="000F79EA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>Após isso,</w:t>
      </w:r>
      <w:r w:rsidR="00BF5A3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utilizamos as configurações do link anexado na </w:t>
      </w:r>
      <w:r w:rsidR="00BF5A3C" w:rsidRPr="00BF5A3C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aula 247</w:t>
      </w:r>
      <w:r w:rsidR="00BF5A3C" w:rsidRPr="00BF5A3C">
        <w:rPr>
          <w:rFonts w:ascii="Arial" w:hAnsi="Arial" w:cs="Arial"/>
          <w:color w:val="000000" w:themeColor="text1"/>
          <w:sz w:val="18"/>
          <w:szCs w:val="18"/>
          <w:lang w:val="pt-BR"/>
        </w:rPr>
        <w:t>,</w:t>
      </w:r>
      <w:r w:rsidR="00BF5A3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e inserimos a URL no campo </w:t>
      </w:r>
      <w:r w:rsidR="00BF5A3C" w:rsidRPr="00BF5A3C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Amazon S3 URL</w:t>
      </w:r>
      <w:r w:rsidR="00BF5A3C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. </w:t>
      </w:r>
      <w:r w:rsidR="00BF5A3C" w:rsidRPr="00BF5A3C">
        <w:rPr>
          <w:rFonts w:ascii="Arial" w:hAnsi="Arial" w:cs="Arial"/>
          <w:color w:val="000000" w:themeColor="text1"/>
          <w:sz w:val="18"/>
          <w:szCs w:val="18"/>
          <w:lang w:val="pt-BR"/>
        </w:rPr>
        <w:t>Clique em</w:t>
      </w:r>
      <w:r w:rsidR="00BF5A3C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Next</w:t>
      </w:r>
    </w:p>
    <w:p w14:paraId="213F68AA" w14:textId="5DAEAD51" w:rsidR="00BF5A3C" w:rsidRDefault="00BF5A3C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2FFCD9A0" wp14:editId="410D6F90">
            <wp:extent cx="9020175" cy="5229225"/>
            <wp:effectExtent l="19050" t="19050" r="28575" b="2857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0175" cy="5229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ED8D10" w14:textId="5A4976DA" w:rsidR="00BF5A3C" w:rsidRDefault="00BF5A3C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F617371" w14:textId="6896A59E" w:rsidR="00BF5A3C" w:rsidRDefault="00BF5A3C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765C89FE" w14:textId="5726CF2E" w:rsidR="00BF5A3C" w:rsidRDefault="00BF5A3C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BB39192" w14:textId="77777777" w:rsidR="00CE63BA" w:rsidRDefault="00BF5A3C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Na próxima tela, </w:t>
      </w:r>
      <w:r w:rsidR="00CE63BA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nomeamos a VPC e damos </w:t>
      </w:r>
      <w:r w:rsidR="00CE63BA" w:rsidRPr="00CE63B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Next</w:t>
      </w:r>
      <w:r w:rsidR="00CE63B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, </w:t>
      </w:r>
      <w:r w:rsidR="00CE63BA">
        <w:rPr>
          <w:rFonts w:ascii="Arial" w:hAnsi="Arial" w:cs="Arial"/>
          <w:color w:val="000000" w:themeColor="text1"/>
          <w:sz w:val="18"/>
          <w:szCs w:val="18"/>
          <w:lang w:val="pt-BR"/>
        </w:rPr>
        <w:t>sem alterar as demais configurações.</w:t>
      </w:r>
    </w:p>
    <w:p w14:paraId="06E705EF" w14:textId="06E509BF" w:rsidR="00BF5A3C" w:rsidRPr="00CE63BA" w:rsidRDefault="00CE63BA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18443F3C" wp14:editId="1CBD3395">
            <wp:extent cx="5886450" cy="4733925"/>
            <wp:effectExtent l="19050" t="19050" r="19050" b="285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6450" cy="4733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B08CBB" w14:textId="217089E3" w:rsidR="00D311D9" w:rsidRDefault="00D311D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2B8E7E4" w14:textId="77F1E5AF" w:rsidR="00D311D9" w:rsidRDefault="00CE63BA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As próximas telas serão as de </w:t>
      </w:r>
      <w:r w:rsidRPr="00CE63B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Configure stack details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e </w:t>
      </w:r>
      <w:r w:rsidRPr="00CE63B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Configure stack options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. </w:t>
      </w:r>
      <w:r w:rsidRPr="00CE63BA">
        <w:rPr>
          <w:rFonts w:ascii="Arial" w:hAnsi="Arial" w:cs="Arial"/>
          <w:color w:val="000000" w:themeColor="text1"/>
          <w:sz w:val="18"/>
          <w:szCs w:val="18"/>
          <w:lang w:val="pt-BR"/>
        </w:rPr>
        <w:t>Ambas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não precisam de modificação. Ao final da tela </w:t>
      </w:r>
      <w:r w:rsidRPr="00CE63B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Configure stack options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, clicamos em </w:t>
      </w:r>
      <w:r w:rsidRPr="00CE63B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Create stack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.</w:t>
      </w:r>
    </w:p>
    <w:p w14:paraId="16055832" w14:textId="1097429F" w:rsidR="00CE63BA" w:rsidRDefault="00CE63BA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15E394A6" w14:textId="56CA5156" w:rsidR="00CE63BA" w:rsidRDefault="00CE63BA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2A9F3074" w14:textId="77777777" w:rsidR="00CE63BA" w:rsidRDefault="00CE63BA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592F991B" w14:textId="4B2766E3" w:rsidR="00CE63BA" w:rsidRDefault="00CE63BA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CE63BA">
        <w:rPr>
          <w:rFonts w:ascii="Arial" w:hAnsi="Arial" w:cs="Arial"/>
          <w:color w:val="000000" w:themeColor="text1"/>
          <w:sz w:val="18"/>
          <w:szCs w:val="18"/>
          <w:lang w:val="pt-BR"/>
        </w:rPr>
        <w:t>Re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tornamos a tela de criação do Cluster, e selecionamos a VPC criada no passo acima. Ao final desta página, também selecionamos a opção </w:t>
      </w:r>
      <w:r w:rsidRPr="00CE63B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Public and private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na aba </w:t>
      </w:r>
      <w:r w:rsidRPr="00CE63B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Cluster endpoint access</w:t>
      </w:r>
      <w:r w:rsidRPr="00CE63BA">
        <w:rPr>
          <w:rFonts w:ascii="Arial" w:hAnsi="Arial" w:cs="Arial"/>
          <w:color w:val="000000" w:themeColor="text1"/>
          <w:sz w:val="18"/>
          <w:szCs w:val="18"/>
          <w:lang w:val="pt-BR"/>
        </w:rPr>
        <w:t>,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já que o Cluster será configurado para receber requisições externas e internas (similar ao </w:t>
      </w:r>
      <w:r w:rsidRPr="00CE63BA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ClusterIP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).</w:t>
      </w:r>
    </w:p>
    <w:p w14:paraId="3AEA4112" w14:textId="448BAA56" w:rsidR="00CE63BA" w:rsidRDefault="00CE63BA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1E5C0181" wp14:editId="084929D3">
            <wp:extent cx="8010525" cy="4286250"/>
            <wp:effectExtent l="19050" t="19050" r="28575" b="1905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0525" cy="4286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1B68FC" w14:textId="06E6CBA7" w:rsidR="00CE63BA" w:rsidRDefault="00CE63BA" w:rsidP="00CE63BA">
      <w:pPr>
        <w:spacing w:line="240" w:lineRule="auto"/>
        <w:ind w:firstLine="720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color w:val="000000" w:themeColor="text1"/>
          <w:sz w:val="36"/>
          <w:szCs w:val="36"/>
          <w:lang w:val="pt-BR"/>
        </w:rPr>
        <w:t xml:space="preserve">                                         </w:t>
      </w:r>
      <w:r w:rsidRPr="00CE63BA">
        <w:rPr>
          <w:rFonts w:ascii="Arial" w:hAnsi="Arial" w:cs="Arial"/>
          <w:b/>
          <w:bCs/>
          <w:color w:val="000000" w:themeColor="text1"/>
          <w:sz w:val="36"/>
          <w:szCs w:val="36"/>
          <w:lang w:val="pt-BR"/>
        </w:rPr>
        <w:t>.</w:t>
      </w:r>
      <w:r>
        <w:rPr>
          <w:rFonts w:ascii="Arial" w:hAnsi="Arial" w:cs="Arial"/>
          <w:b/>
          <w:bCs/>
          <w:color w:val="000000" w:themeColor="text1"/>
          <w:sz w:val="36"/>
          <w:szCs w:val="36"/>
          <w:lang w:val="pt-BR"/>
        </w:rPr>
        <w:t xml:space="preserve"> . . </w:t>
      </w:r>
      <w:r w:rsidRPr="00CE63B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(FINAL DA PÁGINA)</w:t>
      </w:r>
    </w:p>
    <w:p w14:paraId="63A56A17" w14:textId="5CE6CA2E" w:rsidR="00CE63BA" w:rsidRDefault="00CE63BA" w:rsidP="00CE63BA">
      <w:pPr>
        <w:spacing w:line="240" w:lineRule="auto"/>
        <w:rPr>
          <w:rFonts w:ascii="Arial" w:hAnsi="Arial" w:cs="Arial"/>
          <w:b/>
          <w:bCs/>
          <w:color w:val="000000" w:themeColor="text1"/>
          <w:sz w:val="36"/>
          <w:szCs w:val="36"/>
          <w:lang w:val="pt-BR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64F6A957" wp14:editId="2BB41C7D">
            <wp:extent cx="7629525" cy="3000375"/>
            <wp:effectExtent l="19050" t="19050" r="28575" b="2857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9525" cy="3000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6395EB" w14:textId="377B4432" w:rsidR="000E755E" w:rsidRDefault="000E755E" w:rsidP="00CE63BA">
      <w:pPr>
        <w:spacing w:line="240" w:lineRule="auto"/>
        <w:rPr>
          <w:rFonts w:ascii="Arial" w:hAnsi="Arial" w:cs="Arial"/>
          <w:b/>
          <w:bCs/>
          <w:color w:val="000000" w:themeColor="text1"/>
          <w:sz w:val="36"/>
          <w:szCs w:val="36"/>
          <w:lang w:val="pt-BR"/>
        </w:rPr>
      </w:pPr>
    </w:p>
    <w:p w14:paraId="0EF3F454" w14:textId="3FF0FCE7" w:rsidR="000E755E" w:rsidRDefault="000E755E" w:rsidP="00CE63BA">
      <w:pPr>
        <w:spacing w:line="240" w:lineRule="auto"/>
        <w:rPr>
          <w:rFonts w:ascii="Arial" w:hAnsi="Arial" w:cs="Arial"/>
          <w:b/>
          <w:bCs/>
          <w:color w:val="000000" w:themeColor="text1"/>
          <w:sz w:val="36"/>
          <w:szCs w:val="36"/>
          <w:lang w:val="pt-BR"/>
        </w:rPr>
      </w:pPr>
    </w:p>
    <w:p w14:paraId="1B230136" w14:textId="77777777" w:rsidR="000E755E" w:rsidRDefault="000E755E" w:rsidP="00CE63BA">
      <w:pPr>
        <w:spacing w:line="240" w:lineRule="auto"/>
        <w:rPr>
          <w:rFonts w:ascii="Arial" w:hAnsi="Arial" w:cs="Arial"/>
          <w:b/>
          <w:bCs/>
          <w:color w:val="000000" w:themeColor="text1"/>
          <w:sz w:val="36"/>
          <w:szCs w:val="36"/>
          <w:lang w:val="pt-BR"/>
        </w:rPr>
      </w:pPr>
    </w:p>
    <w:p w14:paraId="5D1F4F97" w14:textId="5B64080D" w:rsidR="000E755E" w:rsidRDefault="000E755E" w:rsidP="00CE63BA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Na tela de </w:t>
      </w:r>
      <w:r w:rsidRPr="000E755E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Configure logging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,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dar </w:t>
      </w:r>
      <w:r w:rsidRPr="000E755E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Next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. </w:t>
      </w:r>
      <w:r w:rsidRPr="000E755E">
        <w:rPr>
          <w:rFonts w:ascii="Arial" w:hAnsi="Arial" w:cs="Arial"/>
          <w:color w:val="000000" w:themeColor="text1"/>
          <w:sz w:val="18"/>
          <w:szCs w:val="18"/>
          <w:lang w:val="pt-BR"/>
        </w:rPr>
        <w:t>Na tela de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Review de configurações, </w:t>
      </w:r>
      <w:r w:rsidRPr="000E755E">
        <w:rPr>
          <w:rFonts w:ascii="Arial" w:hAnsi="Arial" w:cs="Arial"/>
          <w:color w:val="000000" w:themeColor="text1"/>
          <w:sz w:val="18"/>
          <w:szCs w:val="18"/>
          <w:lang w:val="pt-BR"/>
        </w:rPr>
        <w:t>clicar em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Create.</w:t>
      </w:r>
    </w:p>
    <w:p w14:paraId="2795BDC8" w14:textId="28F23F8C" w:rsidR="000E755E" w:rsidRDefault="000E755E" w:rsidP="00CE63BA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707CA9E9" w14:textId="798F377E" w:rsidR="000E755E" w:rsidRDefault="000E755E" w:rsidP="00CE63BA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03AAAFA3" w14:textId="77777777" w:rsidR="000E755E" w:rsidRDefault="000E755E" w:rsidP="00CE63BA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73F2827C" w14:textId="25A67897" w:rsidR="000E755E" w:rsidRDefault="000E755E" w:rsidP="00CE63BA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0E755E">
        <w:rPr>
          <w:rFonts w:ascii="Arial" w:hAnsi="Arial" w:cs="Arial"/>
          <w:color w:val="000000" w:themeColor="text1"/>
          <w:sz w:val="18"/>
          <w:szCs w:val="18"/>
          <w:lang w:val="pt-BR"/>
        </w:rPr>
        <w:t>Após isso,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devemos apontar o comando </w:t>
      </w:r>
      <w:r w:rsidRPr="000E755E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kubectl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para o Cluster criado na AWS. As configurações de para onde o </w:t>
      </w:r>
      <w:r w:rsidRPr="000E755E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kubectl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aponta estão no arquivo </w:t>
      </w:r>
      <w:r w:rsidRPr="000E755E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config</w:t>
      </w:r>
    </w:p>
    <w:p w14:paraId="7E6CFB17" w14:textId="65D5C49A" w:rsidR="000E755E" w:rsidRDefault="000E755E" w:rsidP="00CE63BA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  <w:u w:val="single"/>
          <w:lang w:val="pt-BR"/>
        </w:rPr>
        <w:drawing>
          <wp:inline distT="0" distB="0" distL="0" distR="0" wp14:anchorId="5F8398AC" wp14:editId="57749A9D">
            <wp:extent cx="6610350" cy="1847850"/>
            <wp:effectExtent l="19050" t="19050" r="19050" b="190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18478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E43497" w14:textId="77F3C023" w:rsidR="000E755E" w:rsidRDefault="000E755E" w:rsidP="00CE63BA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5D1EEDFB" w14:textId="069CAC59" w:rsidR="004D0C4C" w:rsidRDefault="004D0C4C" w:rsidP="00CE63BA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38C96F7" w14:textId="77777777" w:rsidR="004D0C4C" w:rsidRDefault="004D0C4C" w:rsidP="00CE63BA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7940719A" w14:textId="0117D0EE" w:rsidR="000E755E" w:rsidRDefault="000E755E" w:rsidP="00CE63BA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Ao abrir o arquivo, observamos que as configurações apontam para o </w:t>
      </w:r>
      <w:r w:rsidRPr="000E755E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minikube</w:t>
      </w:r>
      <w:r w:rsidRPr="000E755E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</w:t>
      </w:r>
      <w:r w:rsidRPr="000E755E">
        <w:rPr>
          <w:rFonts w:ascii="Arial" w:hAnsi="Arial" w:cs="Arial"/>
          <w:color w:val="000000" w:themeColor="text1"/>
          <w:sz w:val="18"/>
          <w:szCs w:val="18"/>
          <w:lang w:val="pt-BR"/>
        </w:rPr>
        <w:t>i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nstalado anteriormente</w:t>
      </w:r>
    </w:p>
    <w:p w14:paraId="09B6E792" w14:textId="03886A42" w:rsidR="000E755E" w:rsidRDefault="00997B2A" w:rsidP="00CE63BA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3878648F" wp14:editId="0A21BF3F">
            <wp:extent cx="5876925" cy="5943600"/>
            <wp:effectExtent l="19050" t="19050" r="28575" b="1905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5943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61285D" w14:textId="61564F13" w:rsidR="004D0C4C" w:rsidRDefault="004D0C4C" w:rsidP="00CE63BA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7247D32" w14:textId="5DE3B337" w:rsidR="004D0C4C" w:rsidRDefault="004D0C4C" w:rsidP="00CE63BA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35F2CD6" w14:textId="7547B7C6" w:rsidR="004D0C4C" w:rsidRDefault="004D0C4C" w:rsidP="00CE63BA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5B62234F" w14:textId="139E31A4" w:rsidR="004D0C4C" w:rsidRPr="004D0C4C" w:rsidRDefault="004D0C4C" w:rsidP="00CE63BA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4D0C4C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IMPORTANTE:</w:t>
      </w:r>
      <w:r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 xml:space="preserve"> </w:t>
      </w:r>
      <w:r w:rsidRPr="004D0C4C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Salvar o arquivo que aponta para o minikube em um outro, para conseguir voltar a apontar para o minikube a qualquer momento.</w:t>
      </w:r>
    </w:p>
    <w:p w14:paraId="2850B618" w14:textId="36E31B19" w:rsidR="00D311D9" w:rsidRDefault="00D311D9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4193629A" w14:textId="4E3A8396" w:rsidR="004D0C4C" w:rsidRDefault="004D0C4C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35D702EF" w14:textId="149864D1" w:rsidR="004D0C4C" w:rsidRDefault="004D0C4C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1BB26D0E" w14:textId="52743634" w:rsidR="00E36F00" w:rsidRDefault="004D0C4C" w:rsidP="00E36F00">
      <w:pPr>
        <w:spacing w:line="240" w:lineRule="auto"/>
        <w:rPr>
          <w:rFonts w:ascii="Arial" w:hAnsi="Arial" w:cs="Arial"/>
          <w:color w:val="2F5496" w:themeColor="accent1" w:themeShade="BF"/>
          <w:sz w:val="18"/>
          <w:szCs w:val="18"/>
          <w:lang w:val="pt-BR"/>
        </w:rPr>
      </w:pPr>
      <w:r w:rsidRPr="004D0C4C">
        <w:rPr>
          <w:rFonts w:ascii="Arial" w:hAnsi="Arial" w:cs="Arial"/>
          <w:color w:val="000000" w:themeColor="text1"/>
          <w:sz w:val="18"/>
          <w:szCs w:val="18"/>
          <w:lang w:val="pt-BR"/>
        </w:rPr>
        <w:t>Para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conversar com o cluster, devemos baixar o </w:t>
      </w:r>
      <w:r w:rsidRPr="004D0C4C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AWS CLI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</w:t>
      </w:r>
      <w:r w:rsidRPr="004D0C4C">
        <w:rPr>
          <w:rFonts w:ascii="Arial" w:hAnsi="Arial" w:cs="Arial"/>
          <w:color w:val="000000" w:themeColor="text1"/>
          <w:sz w:val="18"/>
          <w:szCs w:val="18"/>
          <w:lang w:val="pt-BR"/>
        </w:rPr>
        <w:t>em: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hyperlink r:id="rId32" w:history="1">
        <w:r w:rsidR="0020424B" w:rsidRPr="00781ED3">
          <w:rPr>
            <w:rStyle w:val="Hyperlink"/>
            <w:rFonts w:ascii="Arial" w:hAnsi="Arial" w:cs="Arial"/>
            <w:sz w:val="18"/>
            <w:szCs w:val="18"/>
            <w:lang w:val="pt-BR"/>
            <w14:textFill>
              <w14:solidFill>
                <w14:srgbClr w14:val="0000FF">
                  <w14:lumMod w14:val="75000"/>
                </w14:srgbClr>
              </w14:solidFill>
            </w14:textFill>
          </w:rPr>
          <w:t>https://aws.amazon.com/cli/</w:t>
        </w:r>
      </w:hyperlink>
    </w:p>
    <w:p w14:paraId="45333B5E" w14:textId="04B241F0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20424B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Após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download do </w:t>
      </w:r>
      <w:r w:rsidRPr="0020424B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AWS CLI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, devemos criar uma </w:t>
      </w:r>
      <w:r w:rsidRPr="0020424B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chave de segurança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para que possamos nos conectar à nossa conta na AWS. Para isso:</w:t>
      </w:r>
    </w:p>
    <w:p w14:paraId="45984BB6" w14:textId="7E9D4F71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73FDA972" w14:textId="22AC689F" w:rsidR="0020424B" w:rsidRDefault="0020424B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</w:rPr>
      </w:pPr>
      <w:r w:rsidRPr="0020424B">
        <w:rPr>
          <w:rFonts w:ascii="Arial" w:hAnsi="Arial" w:cs="Arial"/>
          <w:color w:val="000000" w:themeColor="text1"/>
          <w:sz w:val="18"/>
          <w:szCs w:val="18"/>
        </w:rPr>
        <w:t xml:space="preserve">Selecione a opção </w:t>
      </w:r>
      <w:r w:rsidRPr="0020424B">
        <w:rPr>
          <w:rFonts w:ascii="Arial" w:hAnsi="Arial" w:cs="Arial"/>
          <w:b/>
          <w:bCs/>
          <w:color w:val="000000" w:themeColor="text1"/>
          <w:sz w:val="18"/>
          <w:szCs w:val="18"/>
        </w:rPr>
        <w:t>My Security Credentials</w:t>
      </w:r>
      <w:r>
        <w:rPr>
          <w:rFonts w:ascii="Arial" w:hAnsi="Arial" w:cs="Arial"/>
          <w:b/>
          <w:bCs/>
          <w:color w:val="000000" w:themeColor="text1"/>
          <w:sz w:val="18"/>
          <w:szCs w:val="18"/>
        </w:rPr>
        <w:t xml:space="preserve"> </w:t>
      </w:r>
    </w:p>
    <w:p w14:paraId="4B365588" w14:textId="58BE12F3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</w:rPr>
        <w:drawing>
          <wp:inline distT="0" distB="0" distL="0" distR="0" wp14:anchorId="4C761570" wp14:editId="3EE0FFB2">
            <wp:extent cx="3609975" cy="3013710"/>
            <wp:effectExtent l="19050" t="19050" r="28575" b="1524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013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E9D277" w14:textId="02547299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7CBD0E5A" w14:textId="7BDC8A6E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56B798EB" w14:textId="5C724C0E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27DCA960" w14:textId="5933843C" w:rsidR="0020424B" w:rsidRDefault="0020424B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</w:rPr>
      </w:pPr>
      <w:r w:rsidRPr="0020424B">
        <w:rPr>
          <w:rFonts w:ascii="Arial" w:hAnsi="Arial" w:cs="Arial"/>
          <w:color w:val="000000" w:themeColor="text1"/>
          <w:sz w:val="18"/>
          <w:szCs w:val="18"/>
        </w:rPr>
        <w:t xml:space="preserve">Clique em </w:t>
      </w:r>
      <w:r w:rsidRPr="0020424B">
        <w:rPr>
          <w:rFonts w:ascii="Arial" w:hAnsi="Arial" w:cs="Arial"/>
          <w:b/>
          <w:bCs/>
          <w:color w:val="000000" w:themeColor="text1"/>
          <w:sz w:val="18"/>
          <w:szCs w:val="18"/>
        </w:rPr>
        <w:t>Access Keys</w:t>
      </w:r>
      <w:r w:rsidRPr="0020424B">
        <w:rPr>
          <w:rFonts w:ascii="Arial" w:hAnsi="Arial" w:cs="Arial"/>
          <w:color w:val="000000" w:themeColor="text1"/>
          <w:sz w:val="18"/>
          <w:szCs w:val="18"/>
        </w:rPr>
        <w:t xml:space="preserve"> e em </w:t>
      </w:r>
      <w:r w:rsidRPr="0020424B">
        <w:rPr>
          <w:rFonts w:ascii="Arial" w:hAnsi="Arial" w:cs="Arial"/>
          <w:b/>
          <w:bCs/>
          <w:color w:val="000000" w:themeColor="text1"/>
          <w:sz w:val="18"/>
          <w:szCs w:val="18"/>
        </w:rPr>
        <w:t>Create New Access Key</w:t>
      </w:r>
    </w:p>
    <w:p w14:paraId="2864C964" w14:textId="6E36ED39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</w:rPr>
        <w:drawing>
          <wp:inline distT="0" distB="0" distL="0" distR="0" wp14:anchorId="6F93E6B3" wp14:editId="40FE134B">
            <wp:extent cx="6559826" cy="2757429"/>
            <wp:effectExtent l="19050" t="19050" r="12700" b="2413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177" cy="27634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37A0C3" w14:textId="40ED8EB7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7488E456" w14:textId="42ACA516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744621EB" w14:textId="419027E9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5257F314" w14:textId="267F7C2E" w:rsidR="0020424B" w:rsidRDefault="0020424B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</w:rPr>
      </w:pPr>
      <w:r>
        <w:rPr>
          <w:rFonts w:ascii="Arial" w:hAnsi="Arial" w:cs="Arial"/>
          <w:color w:val="000000" w:themeColor="text1"/>
          <w:sz w:val="18"/>
          <w:szCs w:val="18"/>
        </w:rPr>
        <w:t xml:space="preserve">Clique em </w:t>
      </w:r>
      <w:r w:rsidRPr="0020424B">
        <w:rPr>
          <w:rFonts w:ascii="Arial" w:hAnsi="Arial" w:cs="Arial"/>
          <w:b/>
          <w:bCs/>
          <w:color w:val="000000" w:themeColor="text1"/>
          <w:sz w:val="18"/>
          <w:szCs w:val="18"/>
        </w:rPr>
        <w:t>Download Key File</w:t>
      </w:r>
      <w:r>
        <w:rPr>
          <w:rFonts w:ascii="Arial" w:hAnsi="Arial" w:cs="Arial"/>
          <w:b/>
          <w:bCs/>
          <w:color w:val="000000" w:themeColor="text1"/>
          <w:sz w:val="18"/>
          <w:szCs w:val="18"/>
        </w:rPr>
        <w:t xml:space="preserve">. </w:t>
      </w:r>
      <w:r w:rsidRPr="0020424B">
        <w:rPr>
          <w:rFonts w:ascii="Arial" w:hAnsi="Arial" w:cs="Arial"/>
          <w:b/>
          <w:bCs/>
          <w:color w:val="000000" w:themeColor="text1"/>
          <w:sz w:val="18"/>
          <w:szCs w:val="18"/>
          <w:u w:val="single"/>
        </w:rPr>
        <w:t>Não perca o arquivo!</w:t>
      </w:r>
    </w:p>
    <w:p w14:paraId="452FC66D" w14:textId="03CBB3DA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</w:rPr>
        <w:drawing>
          <wp:inline distT="0" distB="0" distL="0" distR="0" wp14:anchorId="54AD1538" wp14:editId="413E6784">
            <wp:extent cx="6734810" cy="2154555"/>
            <wp:effectExtent l="19050" t="19050" r="27940" b="1714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810" cy="2154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BF5C15" w14:textId="5192D4E3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08FDF138" w14:textId="111BA246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6C2D225B" w14:textId="1A8BEF7A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</w:rPr>
      </w:pPr>
    </w:p>
    <w:p w14:paraId="056EDCE3" w14:textId="193BEB92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20424B">
        <w:rPr>
          <w:rFonts w:ascii="Arial" w:hAnsi="Arial" w:cs="Arial"/>
          <w:color w:val="000000" w:themeColor="text1"/>
          <w:sz w:val="18"/>
          <w:szCs w:val="18"/>
          <w:lang w:val="pt-BR"/>
        </w:rPr>
        <w:t>Abrindo o arquivo, temos as seguintes configurações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. </w:t>
      </w:r>
      <w:r w:rsidRPr="0020424B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Os ‘Q’s também fazem parte das chaves!</w:t>
      </w:r>
    </w:p>
    <w:p w14:paraId="21DC692E" w14:textId="22736B24" w:rsid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7AE01955" wp14:editId="486FE862">
            <wp:extent cx="8014970" cy="1025525"/>
            <wp:effectExtent l="19050" t="19050" r="24130" b="22225"/>
            <wp:docPr id="192" name="Imagem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4970" cy="1025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97DE6B" w14:textId="553C90CD" w:rsidR="00573BA3" w:rsidRDefault="00573BA3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F8BF1D3" w14:textId="06C8EDF8" w:rsidR="00573BA3" w:rsidRDefault="00573BA3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55DED0D" w14:textId="5F5C0122" w:rsidR="00573BA3" w:rsidRDefault="00573BA3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7A46764" w14:textId="474F6D24" w:rsidR="00573BA3" w:rsidRDefault="00573BA3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Após termos a CLI instalada, rodamos o comando </w:t>
      </w:r>
      <w:r w:rsidRPr="00573BA3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aws configure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e utilizamos os valores da chave baixada para nos conectarmos à conta da AWS</w:t>
      </w:r>
    </w:p>
    <w:p w14:paraId="4D1ACFAD" w14:textId="3EB9F73D" w:rsidR="00573BA3" w:rsidRDefault="00573BA3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01E1981E" wp14:editId="5B4456B3">
            <wp:extent cx="4632463" cy="1178932"/>
            <wp:effectExtent l="19050" t="19050" r="15875" b="21590"/>
            <wp:docPr id="193" name="Imagem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739" cy="11881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4EB04E" w14:textId="08CE95AD" w:rsidR="0018098E" w:rsidRDefault="0018098E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7850D2B4" w14:textId="31A91BFB" w:rsidR="0018098E" w:rsidRDefault="0018098E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Depois, executamos o seguinte comando para nos conectarmos ao </w:t>
      </w:r>
      <w:r w:rsidRPr="0018098E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cluster</w:t>
      </w:r>
    </w:p>
    <w:p w14:paraId="7AB43AFC" w14:textId="1EDC0397" w:rsidR="00B1329E" w:rsidRPr="002A6B3F" w:rsidRDefault="0018098E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  <w:u w:val="single"/>
          <w:lang w:val="pt-BR"/>
        </w:rPr>
        <w:drawing>
          <wp:inline distT="0" distB="0" distL="0" distR="0" wp14:anchorId="6CA24394" wp14:editId="4563386A">
            <wp:extent cx="6424654" cy="986124"/>
            <wp:effectExtent l="0" t="0" r="0" b="5080"/>
            <wp:docPr id="194" name="Imagem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904" cy="1003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4DA5D" w14:textId="59703133" w:rsidR="00B1329E" w:rsidRDefault="00B1329E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Após isso, o arquivo </w:t>
      </w:r>
      <w:r w:rsidRPr="00B1329E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config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, na pasta .kube, passará a apontar para o cluster da AWS.</w:t>
      </w:r>
    </w:p>
    <w:p w14:paraId="401C62AB" w14:textId="0C1E7838" w:rsidR="00067579" w:rsidRDefault="0006757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7F6C34E" w14:textId="20AF3B57" w:rsidR="00067579" w:rsidRDefault="0006757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7D842E53" w14:textId="77777777" w:rsidR="00067579" w:rsidRDefault="0006757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85CC3AD" w14:textId="4200695C" w:rsidR="00067579" w:rsidRDefault="00067579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Com o cluster criado, devemos criar os </w:t>
      </w:r>
      <w:r w:rsidRPr="00067579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Worker Nodes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. </w:t>
      </w:r>
      <w:r w:rsidRPr="00067579">
        <w:rPr>
          <w:rFonts w:ascii="Arial" w:hAnsi="Arial" w:cs="Arial"/>
          <w:color w:val="000000" w:themeColor="text1"/>
          <w:sz w:val="18"/>
          <w:szCs w:val="18"/>
          <w:lang w:val="pt-BR"/>
        </w:rPr>
        <w:t>Para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tal, clique na aba </w:t>
      </w:r>
      <w:r w:rsidRPr="00067579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Compute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e </w:t>
      </w:r>
      <w:r w:rsidRPr="00067579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Add Node Group</w:t>
      </w:r>
    </w:p>
    <w:p w14:paraId="24D6CE55" w14:textId="33A64700" w:rsidR="00067579" w:rsidRDefault="0006757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2904E75D" wp14:editId="0CE7CCBE">
            <wp:extent cx="8008531" cy="2569670"/>
            <wp:effectExtent l="19050" t="19050" r="12065" b="2159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2570" cy="258059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FEAAC3" w14:textId="09E6EBB9" w:rsidR="00067579" w:rsidRDefault="0006757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7AEDCF20" w14:textId="1030044D" w:rsidR="00067579" w:rsidRDefault="0006757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D21B340" w14:textId="77777777" w:rsidR="00067579" w:rsidRDefault="0006757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5ED919CE" w14:textId="46A1DB95" w:rsidR="00067579" w:rsidRDefault="0006757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Na tela de criação de um </w:t>
      </w:r>
      <w:r w:rsidRPr="00067579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Node Group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, nomeamos o serviço e criamos um </w:t>
      </w:r>
      <w:r w:rsidRPr="00067579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IAM Role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para ele</w:t>
      </w:r>
      <w:r w:rsidR="00866106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no </w:t>
      </w:r>
      <w:r w:rsidR="00866106" w:rsidRPr="00866106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IAM console</w:t>
      </w:r>
      <w:r w:rsidR="00866106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="00866106" w:rsidRPr="00866106">
        <w:rPr>
          <w:rFonts w:ascii="Arial" w:hAnsi="Arial" w:cs="Arial"/>
          <w:b/>
          <w:bCs/>
          <w:color w:val="0070C0"/>
          <w:sz w:val="18"/>
          <w:szCs w:val="18"/>
          <w:lang w:val="pt-BR"/>
        </w:rPr>
        <w:t>(destacado em azul na imagem)</w:t>
      </w:r>
    </w:p>
    <w:p w14:paraId="0FB1B48C" w14:textId="5A3959C2" w:rsidR="00067579" w:rsidRDefault="0006757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42FBD02F" wp14:editId="18C546E6">
            <wp:extent cx="6177280" cy="2296795"/>
            <wp:effectExtent l="19050" t="19050" r="13970" b="2730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280" cy="22967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354D61" w14:textId="48E65D47" w:rsidR="00866106" w:rsidRDefault="00866106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8953ADE" w14:textId="29FEFCEE" w:rsidR="00866106" w:rsidRDefault="00866106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363A1206" w14:textId="6CD248AB" w:rsidR="00866106" w:rsidRDefault="00866106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5A3AB5D1" w14:textId="09E9862B" w:rsidR="00866106" w:rsidRDefault="00866106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Após clicar em </w:t>
      </w:r>
      <w:r w:rsidRPr="00866106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Create role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no IAM Console, selecionamos </w:t>
      </w:r>
      <w:r w:rsidRPr="00866106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AWS Service -&gt; EC2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 xml:space="preserve"> -&gt; Next: permissions</w:t>
      </w:r>
      <w:r w:rsidRPr="00866106">
        <w:rPr>
          <w:rFonts w:ascii="Arial" w:hAnsi="Arial" w:cs="Arial"/>
          <w:color w:val="000000" w:themeColor="text1"/>
          <w:sz w:val="18"/>
          <w:szCs w:val="18"/>
          <w:lang w:val="pt-BR"/>
        </w:rPr>
        <w:t>.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Selecionamos EC2 porque </w:t>
      </w:r>
      <w:r w:rsidRPr="00866106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cada Worker node é uma instância EC2</w:t>
      </w:r>
      <w:r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.</w:t>
      </w:r>
    </w:p>
    <w:p w14:paraId="5ECCC529" w14:textId="70B48FCE" w:rsidR="00866106" w:rsidRDefault="00866106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</w:pPr>
    </w:p>
    <w:p w14:paraId="59FDD0D7" w14:textId="598F5E8E" w:rsidR="00866106" w:rsidRDefault="00866106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 w:rsidRPr="00866106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Na tela de </w:t>
      </w:r>
      <w:r w:rsidRPr="00866106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Policies</w:t>
      </w:r>
      <w:r w:rsidRPr="00866106">
        <w:rPr>
          <w:rFonts w:ascii="Arial" w:hAnsi="Arial" w:cs="Arial"/>
          <w:color w:val="000000" w:themeColor="text1"/>
          <w:sz w:val="18"/>
          <w:szCs w:val="18"/>
          <w:lang w:val="pt-BR"/>
        </w:rPr>
        <w:t>,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selecionamos as seguintes policies, nomeamos a nossa role e clicamos em </w:t>
      </w:r>
      <w:r w:rsidRPr="00866106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Create role</w:t>
      </w:r>
    </w:p>
    <w:p w14:paraId="6C2B512A" w14:textId="4FB5C2B4" w:rsidR="00866106" w:rsidRPr="00866106" w:rsidRDefault="00866106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1333D7A9" wp14:editId="63E03859">
            <wp:extent cx="6539230" cy="3753485"/>
            <wp:effectExtent l="19050" t="19050" r="13970" b="18415"/>
            <wp:docPr id="195" name="Imagem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9230" cy="37534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959AAE" w14:textId="2BDE9A01" w:rsidR="00866106" w:rsidRDefault="00866106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5C6F2E1" w14:textId="0C606567" w:rsidR="00866106" w:rsidRDefault="00866106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91ED4B7" w14:textId="5ED36870" w:rsidR="00866106" w:rsidRDefault="00866106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C388308" w14:textId="5C2F3D59" w:rsidR="00866106" w:rsidRDefault="00866106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Retornamos a tela de criação de </w:t>
      </w:r>
      <w:r w:rsidRPr="00866106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Worker Nodes</w:t>
      </w:r>
      <w:r w:rsidR="00576101">
        <w:rPr>
          <w:rFonts w:ascii="Arial" w:hAnsi="Arial" w:cs="Arial"/>
          <w:color w:val="000000" w:themeColor="text1"/>
          <w:sz w:val="18"/>
          <w:szCs w:val="18"/>
          <w:lang w:val="pt-BR"/>
        </w:rPr>
        <w:t>,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selecionamos a role criada</w:t>
      </w:r>
      <w:r w:rsidR="00576101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e vamos para a próxima tela</w:t>
      </w:r>
    </w:p>
    <w:p w14:paraId="6F5A8978" w14:textId="1B516BD5" w:rsidR="00866106" w:rsidRDefault="00866106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0BCC0458" wp14:editId="534E15F5">
            <wp:extent cx="6283960" cy="3157855"/>
            <wp:effectExtent l="19050" t="19050" r="21590" b="23495"/>
            <wp:docPr id="196" name="Imagem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960" cy="3157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</w:p>
    <w:p w14:paraId="1DA27E75" w14:textId="7DDA0B31" w:rsidR="00576101" w:rsidRDefault="00576101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30EC5BF3" w14:textId="76904A92" w:rsidR="00576101" w:rsidRDefault="00576101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889C651" w14:textId="7889CDE4" w:rsidR="00576101" w:rsidRDefault="00576101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59AC9412" w14:textId="107550D2" w:rsidR="00576101" w:rsidRDefault="00576101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Já na tela de </w:t>
      </w:r>
      <w:r w:rsidRPr="00576101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Set compute and scaling configuration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, </w:t>
      </w:r>
      <w:r w:rsidRPr="00576101">
        <w:rPr>
          <w:rFonts w:ascii="Arial" w:hAnsi="Arial" w:cs="Arial"/>
          <w:color w:val="000000" w:themeColor="text1"/>
          <w:sz w:val="18"/>
          <w:szCs w:val="18"/>
          <w:lang w:val="pt-BR"/>
        </w:rPr>
        <w:t>selecion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ar as configurações abaixo, deixar o resto no padrão</w:t>
      </w:r>
      <w:r w:rsidR="0061564C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(2 worker nodes criados)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, e ir para a próxima tela</w:t>
      </w:r>
      <w:r>
        <w:rPr>
          <w:rFonts w:ascii="Arial" w:hAnsi="Arial" w:cs="Arial"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50A1491B" wp14:editId="735CD3A8">
            <wp:extent cx="7751445" cy="2839085"/>
            <wp:effectExtent l="19050" t="19050" r="20955" b="18415"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1445" cy="28390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AA37F1" w14:textId="40310679" w:rsidR="005F22E9" w:rsidRDefault="005F22E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33D2156B" w14:textId="1D8C6BF6" w:rsidR="005F22E9" w:rsidRDefault="005F22E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2F1677C9" w14:textId="0BFE3570" w:rsidR="005F22E9" w:rsidRDefault="005F22E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3254ADE1" w14:textId="2BE61321" w:rsidR="005F22E9" w:rsidRDefault="005F22E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Na tela de </w:t>
      </w:r>
      <w:r w:rsidRPr="005F22E9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Specify networking</w:t>
      </w:r>
      <w:r w:rsidRPr="005F22E9">
        <w:rPr>
          <w:rFonts w:ascii="Arial" w:hAnsi="Arial" w:cs="Arial"/>
          <w:color w:val="000000" w:themeColor="text1"/>
          <w:sz w:val="18"/>
          <w:szCs w:val="18"/>
          <w:lang w:val="pt-BR"/>
        </w:rPr>
        <w:t>,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desativar a opção </w:t>
      </w:r>
      <w:r w:rsidRPr="005F22E9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Allow remote access to nodes</w:t>
      </w:r>
      <w:r w:rsidRPr="005F22E9">
        <w:rPr>
          <w:rFonts w:ascii="Arial" w:hAnsi="Arial" w:cs="Arial"/>
          <w:color w:val="000000" w:themeColor="text1"/>
          <w:sz w:val="18"/>
          <w:szCs w:val="18"/>
          <w:lang w:val="pt-BR"/>
        </w:rPr>
        <w:t>.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Neste caso, não poderemos acessar os working nodes via SSH</w:t>
      </w:r>
    </w:p>
    <w:p w14:paraId="3478A63E" w14:textId="5F62A016" w:rsidR="005F22E9" w:rsidRDefault="005F22E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51C443C9" wp14:editId="5C5C1A3C">
            <wp:extent cx="6115936" cy="3180814"/>
            <wp:effectExtent l="19050" t="19050" r="18415" b="19685"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101" cy="31887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D76D66" w14:textId="678CD538" w:rsidR="005F22E9" w:rsidRDefault="005F22E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20DCA627" w14:textId="4BDEF3B8" w:rsidR="005F22E9" w:rsidRDefault="005F22E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338B39C" w14:textId="714F325F" w:rsidR="005F22E9" w:rsidRDefault="005F22E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64C6A64" w14:textId="3F12106B" w:rsidR="005F22E9" w:rsidRDefault="005F22E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Na tela de </w:t>
      </w:r>
      <w:r w:rsidRPr="005F22E9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Review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, clicar em </w:t>
      </w:r>
      <w:r w:rsidRPr="005F22E9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Create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.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Os working nodes (instâncias EC2) terão todo o ferramental do Kubernetes instalados neles (kubelet, kubeproxy, etc...)</w:t>
      </w:r>
    </w:p>
    <w:p w14:paraId="7DC3D31A" w14:textId="7A431FBE" w:rsidR="005F22E9" w:rsidRDefault="005F22E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>No painel do serviço EC2, na AWS, poderemos observar as instâncias EC2 rodando, criadas pelo EKS.</w:t>
      </w:r>
    </w:p>
    <w:p w14:paraId="7C25AA9D" w14:textId="7B13963B" w:rsidR="005F22E9" w:rsidRDefault="005F22E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16BF063B" wp14:editId="6DF75D10">
            <wp:extent cx="4433570" cy="1882140"/>
            <wp:effectExtent l="19050" t="19050" r="24130" b="22860"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70" cy="1882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985F81" w14:textId="6594C688" w:rsidR="00283F50" w:rsidRDefault="00283F50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3C8A2801" w14:textId="575A2829" w:rsidR="00283F50" w:rsidRDefault="00283F50" w:rsidP="00E36F00">
      <w:pPr>
        <w:spacing w:line="240" w:lineRule="auto"/>
        <w:rPr>
          <w:rFonts w:ascii="Arial" w:hAnsi="Arial" w:cs="Arial"/>
          <w:b/>
          <w:bCs/>
          <w:color w:val="FF0000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Após isso, podemos executar os mesmos comandos que executávamos no minikube. Para aplicar alterações no cluster, por exemplo, executamos </w:t>
      </w:r>
      <w:r w:rsidRPr="00283F50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kubectl apply -f=... -f=...</w:t>
      </w:r>
    </w:p>
    <w:p w14:paraId="5C1790B7" w14:textId="0F17ACA7" w:rsidR="000F333E" w:rsidRDefault="000F333E" w:rsidP="00E36F00">
      <w:pPr>
        <w:spacing w:line="240" w:lineRule="auto"/>
        <w:rPr>
          <w:rFonts w:ascii="Arial" w:hAnsi="Arial" w:cs="Arial"/>
          <w:b/>
          <w:bCs/>
          <w:color w:val="FF0000"/>
          <w:sz w:val="18"/>
          <w:szCs w:val="18"/>
          <w:lang w:val="pt-BR"/>
        </w:rPr>
      </w:pPr>
    </w:p>
    <w:p w14:paraId="1A4732ED" w14:textId="387960AD" w:rsidR="000F333E" w:rsidRDefault="000F333E" w:rsidP="00E36F00">
      <w:pPr>
        <w:spacing w:line="240" w:lineRule="auto"/>
        <w:rPr>
          <w:rFonts w:ascii="Arial" w:hAnsi="Arial" w:cs="Arial"/>
          <w:b/>
          <w:bCs/>
          <w:color w:val="FF0000"/>
          <w:sz w:val="18"/>
          <w:szCs w:val="18"/>
          <w:lang w:val="pt-BR"/>
        </w:rPr>
      </w:pPr>
    </w:p>
    <w:p w14:paraId="237E97A1" w14:textId="77777777" w:rsidR="000F333E" w:rsidRDefault="000F333E" w:rsidP="00E36F00">
      <w:pPr>
        <w:spacing w:line="240" w:lineRule="auto"/>
        <w:rPr>
          <w:rFonts w:ascii="Arial" w:hAnsi="Arial" w:cs="Arial"/>
          <w:b/>
          <w:bCs/>
          <w:color w:val="FF0000"/>
          <w:sz w:val="18"/>
          <w:szCs w:val="18"/>
          <w:lang w:val="pt-BR"/>
        </w:rPr>
      </w:pPr>
    </w:p>
    <w:p w14:paraId="62BB8350" w14:textId="4A8BB99B" w:rsidR="00283F50" w:rsidRDefault="00283F50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Após aplicar os yaml de </w:t>
      </w:r>
      <w:r w:rsidRPr="00283F50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Deployment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e </w:t>
      </w:r>
      <w:r w:rsidRPr="00283F50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Service</w:t>
      </w:r>
      <w:r w:rsidRPr="00283F50">
        <w:rPr>
          <w:rFonts w:ascii="Arial" w:hAnsi="Arial" w:cs="Arial"/>
          <w:color w:val="000000" w:themeColor="text1"/>
          <w:sz w:val="18"/>
          <w:szCs w:val="18"/>
          <w:lang w:val="pt-BR"/>
        </w:rPr>
        <w:t>, podem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os rodar </w:t>
      </w:r>
      <w:r w:rsidRPr="000F333E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kubectl get services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, e constatar que a AWS atribui automaticamente o host para</w:t>
      </w:r>
      <w:r w:rsidR="000F333E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o </w:t>
      </w:r>
      <w:r w:rsidR="000F333E" w:rsidRPr="000F333E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Service</w:t>
      </w:r>
    </w:p>
    <w:p w14:paraId="42AD20A9" w14:textId="5E2EADA2" w:rsidR="000F333E" w:rsidRPr="000F333E" w:rsidRDefault="000F333E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2F0BDA47" wp14:editId="0AC66D78">
            <wp:extent cx="7732085" cy="1618892"/>
            <wp:effectExtent l="19050" t="19050" r="21590" b="19685"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001" cy="16272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301CF6" w14:textId="5B120AA1" w:rsidR="000F333E" w:rsidRPr="000F333E" w:rsidRDefault="000F333E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0F333E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Para acessar a nossa aplicação, basta mandar uma requisição para o endereço destacado acima.</w:t>
      </w:r>
    </w:p>
    <w:p w14:paraId="66FB723B" w14:textId="3FC81650" w:rsidR="000F333E" w:rsidRDefault="000F333E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7A0CDB91" w14:textId="5A504814" w:rsidR="000F333E" w:rsidRDefault="000F333E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54EA1197" w14:textId="32B19E08" w:rsidR="000F333E" w:rsidRDefault="000F333E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3085A04" w14:textId="08FE2AB4" w:rsidR="000F333E" w:rsidRDefault="000F333E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Importante perceber que, ao aplicar o yaml do Service do tipo LoadBalancer em um cluster da AWS, </w:t>
      </w:r>
      <w:r w:rsidRPr="000F333E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automaticamente é criado um Load-Balancer na interface do EC2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 xml:space="preserve">, </w:t>
      </w:r>
      <w:r w:rsidRPr="000F333E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com o mesmo endereço exposto no comando </w:t>
      </w:r>
      <w:r w:rsidRPr="000F333E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kubectl get services</w:t>
      </w:r>
      <w:r w:rsidRPr="000F333E">
        <w:rPr>
          <w:rFonts w:ascii="Arial" w:hAnsi="Arial" w:cs="Arial"/>
          <w:color w:val="000000" w:themeColor="text1"/>
          <w:sz w:val="18"/>
          <w:szCs w:val="18"/>
          <w:lang w:val="pt-BR"/>
        </w:rPr>
        <w:t>, destacado acima</w:t>
      </w:r>
    </w:p>
    <w:p w14:paraId="19B8E820" w14:textId="4EA3BBA8" w:rsidR="000F333E" w:rsidRPr="000F333E" w:rsidRDefault="000F333E" w:rsidP="00E36F00">
      <w:pPr>
        <w:spacing w:line="240" w:lineRule="auto"/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>
        <w:rPr>
          <w:rFonts w:ascii="Arial" w:hAnsi="Arial" w:cs="Arial"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4E9EECBB" wp14:editId="702EF69E">
            <wp:extent cx="7466271" cy="3997864"/>
            <wp:effectExtent l="19050" t="19050" r="20955" b="22225"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4123" cy="40020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8D9968" w14:textId="77777777" w:rsidR="005F22E9" w:rsidRPr="005F22E9" w:rsidRDefault="005F22E9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99215EC" w14:textId="045FD129" w:rsidR="00576101" w:rsidRDefault="00576101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AE7BDE0" w14:textId="576C2C1D" w:rsidR="00576101" w:rsidRDefault="00576101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BE54A8B" w14:textId="77777777" w:rsidR="00576101" w:rsidRDefault="00576101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4CB66F4" w14:textId="6B58BF84" w:rsidR="00866106" w:rsidRDefault="00866106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46B81520" w14:textId="1F0F554D" w:rsidR="00576101" w:rsidRDefault="00576101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2A483B4C" w14:textId="77777777" w:rsidR="00576101" w:rsidRPr="00067579" w:rsidRDefault="00576101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BCBCE32" w14:textId="77777777" w:rsidR="0020424B" w:rsidRPr="0020424B" w:rsidRDefault="0020424B" w:rsidP="00E36F00">
      <w:pPr>
        <w:spacing w:line="240" w:lineRule="auto"/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sectPr w:rsidR="0020424B" w:rsidRPr="002042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418C1"/>
    <w:multiLevelType w:val="hybridMultilevel"/>
    <w:tmpl w:val="A6F8E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850992"/>
    <w:multiLevelType w:val="hybridMultilevel"/>
    <w:tmpl w:val="F1249F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1E4922"/>
    <w:multiLevelType w:val="hybridMultilevel"/>
    <w:tmpl w:val="4FB2CABA"/>
    <w:lvl w:ilvl="0" w:tplc="204A3A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264AEC"/>
    <w:multiLevelType w:val="hybridMultilevel"/>
    <w:tmpl w:val="47448246"/>
    <w:lvl w:ilvl="0" w:tplc="4ABEF21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1D1DAA"/>
    <w:multiLevelType w:val="hybridMultilevel"/>
    <w:tmpl w:val="8CC25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FB6103"/>
    <w:multiLevelType w:val="hybridMultilevel"/>
    <w:tmpl w:val="E1DC6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C930B3"/>
    <w:multiLevelType w:val="hybridMultilevel"/>
    <w:tmpl w:val="F280BE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1D0565"/>
    <w:multiLevelType w:val="hybridMultilevel"/>
    <w:tmpl w:val="0BF64A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7066D"/>
    <w:multiLevelType w:val="hybridMultilevel"/>
    <w:tmpl w:val="85C43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893597"/>
    <w:multiLevelType w:val="hybridMultilevel"/>
    <w:tmpl w:val="FA703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632ED9"/>
    <w:multiLevelType w:val="hybridMultilevel"/>
    <w:tmpl w:val="C9D0C6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8"/>
  </w:num>
  <w:num w:numId="5">
    <w:abstractNumId w:val="6"/>
  </w:num>
  <w:num w:numId="6">
    <w:abstractNumId w:val="0"/>
  </w:num>
  <w:num w:numId="7">
    <w:abstractNumId w:val="5"/>
  </w:num>
  <w:num w:numId="8">
    <w:abstractNumId w:val="3"/>
  </w:num>
  <w:num w:numId="9">
    <w:abstractNumId w:val="9"/>
  </w:num>
  <w:num w:numId="10">
    <w:abstractNumId w:val="7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015"/>
    <w:rsid w:val="00010E75"/>
    <w:rsid w:val="00067579"/>
    <w:rsid w:val="00071DA3"/>
    <w:rsid w:val="000E755E"/>
    <w:rsid w:val="000F333E"/>
    <w:rsid w:val="000F79EA"/>
    <w:rsid w:val="0018098E"/>
    <w:rsid w:val="001B04DD"/>
    <w:rsid w:val="001D7160"/>
    <w:rsid w:val="001D7AE9"/>
    <w:rsid w:val="001E160F"/>
    <w:rsid w:val="001F1701"/>
    <w:rsid w:val="0020424B"/>
    <w:rsid w:val="002773FF"/>
    <w:rsid w:val="00283F50"/>
    <w:rsid w:val="002A6B3F"/>
    <w:rsid w:val="002E5DF6"/>
    <w:rsid w:val="0031243A"/>
    <w:rsid w:val="0037284F"/>
    <w:rsid w:val="00483EE4"/>
    <w:rsid w:val="004D0C4C"/>
    <w:rsid w:val="00573BA3"/>
    <w:rsid w:val="00576101"/>
    <w:rsid w:val="005A793C"/>
    <w:rsid w:val="005F22E9"/>
    <w:rsid w:val="00601D8A"/>
    <w:rsid w:val="0061564C"/>
    <w:rsid w:val="00745913"/>
    <w:rsid w:val="007F3BBD"/>
    <w:rsid w:val="007F4C56"/>
    <w:rsid w:val="00866106"/>
    <w:rsid w:val="00966761"/>
    <w:rsid w:val="009709FB"/>
    <w:rsid w:val="00997B2A"/>
    <w:rsid w:val="00A33F51"/>
    <w:rsid w:val="00A91397"/>
    <w:rsid w:val="00B07995"/>
    <w:rsid w:val="00B1329E"/>
    <w:rsid w:val="00BF5A3C"/>
    <w:rsid w:val="00CE63BA"/>
    <w:rsid w:val="00D311D9"/>
    <w:rsid w:val="00D35020"/>
    <w:rsid w:val="00D90A0C"/>
    <w:rsid w:val="00DE53F1"/>
    <w:rsid w:val="00E20015"/>
    <w:rsid w:val="00E36F00"/>
    <w:rsid w:val="00ED62EE"/>
    <w:rsid w:val="00F94889"/>
    <w:rsid w:val="00FC3A19"/>
    <w:rsid w:val="00FC5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5F083"/>
  <w15:chartTrackingRefBased/>
  <w15:docId w15:val="{3BF15798-31AB-4605-B275-860E92515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793C"/>
    <w:pPr>
      <w:spacing w:after="200" w:line="276" w:lineRule="auto"/>
    </w:pPr>
    <w:rPr>
      <w:rFonts w:eastAsiaTheme="minorEastAsi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A793C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A793C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0424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14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2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7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72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6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5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88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1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44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9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35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07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1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4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34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29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0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0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33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5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4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5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9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76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66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49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9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3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07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78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7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2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91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4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3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9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aws.amazon.com/cli/" TargetMode="External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hyperlink" Target="https://minikube.sigs.k8s.io/docs/drivers/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703EA7-682E-404D-8F09-A9A8554A21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502</TotalTime>
  <Pages>1</Pages>
  <Words>2794</Words>
  <Characters>15927</Characters>
  <Application>Microsoft Office Word</Application>
  <DocSecurity>0</DocSecurity>
  <Lines>132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17</cp:revision>
  <dcterms:created xsi:type="dcterms:W3CDTF">2022-10-03T17:04:00Z</dcterms:created>
  <dcterms:modified xsi:type="dcterms:W3CDTF">2022-10-07T14:21:00Z</dcterms:modified>
</cp:coreProperties>
</file>