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C5DCC" w14:textId="77777777" w:rsidR="00332216" w:rsidRPr="00D87220" w:rsidRDefault="00332216" w:rsidP="00D87220">
      <w:pPr>
        <w:pStyle w:val="a9"/>
        <w:jc w:val="center"/>
        <w:rPr>
          <w:lang w:val="ru-RU"/>
        </w:rPr>
      </w:pPr>
      <w:r w:rsidRPr="00D87220">
        <w:rPr>
          <w:rStyle w:val="af6"/>
          <w:sz w:val="32"/>
          <w:lang w:val="ru-RU"/>
        </w:rPr>
        <w:t>Техническое задание: Приложение «УЗИ-протоколирование»</w:t>
      </w:r>
    </w:p>
    <w:p w14:paraId="0AA7267E" w14:textId="77777777" w:rsidR="0096276A" w:rsidRDefault="0096276A" w:rsidP="00D87220">
      <w:pPr>
        <w:pStyle w:val="a9"/>
        <w:jc w:val="both"/>
        <w:rPr>
          <w:rStyle w:val="af6"/>
          <w:lang w:val="ru-RU"/>
        </w:rPr>
      </w:pPr>
    </w:p>
    <w:p w14:paraId="497C58E9" w14:textId="77777777" w:rsidR="00332216" w:rsidRPr="0096276A" w:rsidRDefault="00332216" w:rsidP="00D87220">
      <w:pPr>
        <w:pStyle w:val="a9"/>
        <w:jc w:val="both"/>
        <w:rPr>
          <w:lang w:val="ru-RU"/>
        </w:rPr>
      </w:pPr>
      <w:r w:rsidRPr="0096276A">
        <w:rPr>
          <w:rStyle w:val="af6"/>
          <w:lang w:val="ru-RU"/>
        </w:rPr>
        <w:t>Задача</w:t>
      </w:r>
    </w:p>
    <w:p w14:paraId="426BB1C5" w14:textId="77777777" w:rsidR="00177474" w:rsidRPr="00D87220" w:rsidRDefault="00332216" w:rsidP="00D87220">
      <w:pPr>
        <w:pStyle w:val="a9"/>
        <w:jc w:val="both"/>
        <w:rPr>
          <w:lang w:val="ru-RU"/>
        </w:rPr>
      </w:pPr>
      <w:r w:rsidRPr="00D87220">
        <w:rPr>
          <w:lang w:val="ru-RU"/>
        </w:rPr>
        <w:t xml:space="preserve">Создать приложение для протоколирования результатов УЗИ. </w:t>
      </w:r>
    </w:p>
    <w:p w14:paraId="388FA537" w14:textId="77777777" w:rsidR="0096276A" w:rsidRDefault="0096276A" w:rsidP="00D87220">
      <w:pPr>
        <w:pStyle w:val="a9"/>
        <w:jc w:val="both"/>
        <w:rPr>
          <w:rStyle w:val="af6"/>
          <w:lang w:val="ru-RU"/>
        </w:rPr>
      </w:pPr>
    </w:p>
    <w:p w14:paraId="79C1EFDD" w14:textId="77777777" w:rsidR="00332216" w:rsidRPr="0096276A" w:rsidRDefault="00332216" w:rsidP="00D87220">
      <w:pPr>
        <w:pStyle w:val="a9"/>
        <w:jc w:val="both"/>
        <w:rPr>
          <w:lang w:val="ru-RU"/>
        </w:rPr>
      </w:pPr>
      <w:r w:rsidRPr="0096276A">
        <w:rPr>
          <w:rStyle w:val="af6"/>
          <w:lang w:val="ru-RU"/>
        </w:rPr>
        <w:t>Название:</w:t>
      </w:r>
      <w:r w:rsidRPr="0096276A">
        <w:rPr>
          <w:lang w:val="ru-RU"/>
        </w:rPr>
        <w:t xml:space="preserve"> «УЗИ-протоколирование»</w:t>
      </w:r>
    </w:p>
    <w:p w14:paraId="201BFD07" w14:textId="77777777" w:rsidR="0096276A" w:rsidRDefault="00000000" w:rsidP="00D87220">
      <w:pPr>
        <w:pStyle w:val="a9"/>
        <w:jc w:val="both"/>
        <w:rPr>
          <w:rStyle w:val="af6"/>
          <w:lang w:val="ru-RU"/>
        </w:rPr>
      </w:pPr>
      <w:r>
        <w:pict w14:anchorId="0B7C4EA0">
          <v:rect id="_x0000_i1025" style="width:0;height:1.5pt" o:hralign="center" o:hrstd="t" o:hr="t" fillcolor="#a0a0a0" stroked="f"/>
        </w:pict>
      </w:r>
    </w:p>
    <w:p w14:paraId="6CC6C63D" w14:textId="77777777" w:rsidR="00332216" w:rsidRPr="00606EDE" w:rsidRDefault="00332216" w:rsidP="00D87220">
      <w:pPr>
        <w:pStyle w:val="a9"/>
        <w:jc w:val="both"/>
        <w:rPr>
          <w:color w:val="FF0000"/>
          <w:lang w:val="ru-RU"/>
        </w:rPr>
      </w:pPr>
      <w:r w:rsidRPr="00606EDE">
        <w:rPr>
          <w:rStyle w:val="af6"/>
          <w:color w:val="FF0000"/>
          <w:lang w:val="ru-RU"/>
        </w:rPr>
        <w:t>Общие требования</w:t>
      </w:r>
    </w:p>
    <w:p w14:paraId="20B0040E" w14:textId="77777777" w:rsidR="00332216" w:rsidRPr="0096276A" w:rsidRDefault="00332216" w:rsidP="00D87220">
      <w:pPr>
        <w:pStyle w:val="a9"/>
        <w:numPr>
          <w:ilvl w:val="0"/>
          <w:numId w:val="30"/>
        </w:numPr>
        <w:jc w:val="both"/>
        <w:rPr>
          <w:lang w:val="ru-RU"/>
        </w:rPr>
      </w:pPr>
      <w:r w:rsidRPr="0096276A">
        <w:rPr>
          <w:lang w:val="ru-RU"/>
        </w:rPr>
        <w:t>Интерфейс — современный, все надписи на русском языке.</w:t>
      </w:r>
    </w:p>
    <w:p w14:paraId="1B984429" w14:textId="77777777" w:rsidR="004F7F79" w:rsidRPr="00C4506C" w:rsidRDefault="007F0A1E" w:rsidP="00D87220">
      <w:pPr>
        <w:pStyle w:val="a9"/>
        <w:numPr>
          <w:ilvl w:val="0"/>
          <w:numId w:val="30"/>
        </w:numPr>
        <w:jc w:val="both"/>
        <w:rPr>
          <w:lang w:val="ru-RU"/>
        </w:rPr>
      </w:pPr>
      <w:r w:rsidRPr="0096276A">
        <w:rPr>
          <w:color w:val="000000" w:themeColor="text1"/>
          <w:lang w:val="ru-RU"/>
        </w:rPr>
        <w:t xml:space="preserve">Шрифт </w:t>
      </w:r>
      <w:r w:rsidR="004F7F79" w:rsidRPr="0096276A">
        <w:rPr>
          <w:color w:val="000000" w:themeColor="text1"/>
          <w:lang w:val="ru-RU"/>
        </w:rPr>
        <w:t xml:space="preserve"> </w:t>
      </w:r>
      <w:r w:rsidR="004F7F79" w:rsidRPr="0096276A">
        <w:rPr>
          <w:color w:val="000000" w:themeColor="text1"/>
        </w:rPr>
        <w:t>Arial</w:t>
      </w:r>
      <w:r w:rsidR="004F7F79" w:rsidRPr="0096276A">
        <w:rPr>
          <w:color w:val="000000" w:themeColor="text1"/>
          <w:lang w:val="ru-RU"/>
        </w:rPr>
        <w:t>, 1</w:t>
      </w:r>
      <w:r w:rsidR="004F7F79" w:rsidRPr="0096276A">
        <w:rPr>
          <w:color w:val="000000" w:themeColor="text1"/>
        </w:rPr>
        <w:t>2</w:t>
      </w:r>
    </w:p>
    <w:p w14:paraId="3B7B9FC7" w14:textId="77777777" w:rsidR="00C4506C" w:rsidRPr="0096276A" w:rsidRDefault="00C4506C" w:rsidP="00D87220">
      <w:pPr>
        <w:pStyle w:val="a9"/>
        <w:numPr>
          <w:ilvl w:val="0"/>
          <w:numId w:val="30"/>
        </w:numPr>
        <w:jc w:val="both"/>
        <w:rPr>
          <w:lang w:val="ru-RU"/>
        </w:rPr>
      </w:pPr>
      <w:r>
        <w:rPr>
          <w:color w:val="000000" w:themeColor="text1"/>
          <w:lang w:val="ru-RU"/>
        </w:rPr>
        <w:t xml:space="preserve">БД - </w:t>
      </w:r>
      <w:r>
        <w:rPr>
          <w:color w:val="000000" w:themeColor="text1"/>
        </w:rPr>
        <w:t>SQLite</w:t>
      </w:r>
    </w:p>
    <w:p w14:paraId="10AD68B1" w14:textId="77777777" w:rsidR="00332216" w:rsidRPr="0096276A" w:rsidRDefault="00332216" w:rsidP="00D87220">
      <w:pPr>
        <w:pStyle w:val="a9"/>
        <w:numPr>
          <w:ilvl w:val="0"/>
          <w:numId w:val="30"/>
        </w:numPr>
        <w:jc w:val="both"/>
        <w:rPr>
          <w:lang w:val="ru-RU"/>
        </w:rPr>
      </w:pPr>
      <w:r w:rsidRPr="0096276A">
        <w:rPr>
          <w:lang w:val="ru-RU"/>
        </w:rPr>
        <w:t xml:space="preserve">Исполнитель обязуется создать программу с </w:t>
      </w:r>
      <w:r w:rsidRPr="0096276A">
        <w:rPr>
          <w:rStyle w:val="af6"/>
          <w:lang w:val="ru-RU"/>
        </w:rPr>
        <w:t>100 % готовностью и без ошибок</w:t>
      </w:r>
      <w:r w:rsidRPr="0096276A">
        <w:rPr>
          <w:lang w:val="ru-RU"/>
        </w:rPr>
        <w:t>. Программа должна быть полностью функциональной, соответствовать настоящему техническому заданию и не содержать дефектов, препятствующих её использованию по назначению.</w:t>
      </w:r>
    </w:p>
    <w:p w14:paraId="67960825" w14:textId="77777777" w:rsidR="00332216" w:rsidRPr="0096276A" w:rsidRDefault="00332216" w:rsidP="00D87220">
      <w:pPr>
        <w:pStyle w:val="a9"/>
        <w:numPr>
          <w:ilvl w:val="0"/>
          <w:numId w:val="30"/>
        </w:numPr>
        <w:jc w:val="both"/>
      </w:pPr>
      <w:proofErr w:type="spellStart"/>
      <w:r w:rsidRPr="0096276A">
        <w:rPr>
          <w:rStyle w:val="af6"/>
        </w:rPr>
        <w:t>Заказчику</w:t>
      </w:r>
      <w:proofErr w:type="spellEnd"/>
      <w:r w:rsidRPr="0096276A">
        <w:rPr>
          <w:rStyle w:val="af6"/>
        </w:rPr>
        <w:t xml:space="preserve"> </w:t>
      </w:r>
      <w:proofErr w:type="spellStart"/>
      <w:r w:rsidRPr="0096276A">
        <w:rPr>
          <w:rStyle w:val="af6"/>
        </w:rPr>
        <w:t>передаются</w:t>
      </w:r>
      <w:proofErr w:type="spellEnd"/>
      <w:r w:rsidRPr="0096276A">
        <w:rPr>
          <w:rStyle w:val="af6"/>
        </w:rPr>
        <w:t>:</w:t>
      </w:r>
      <w:r w:rsidRPr="0096276A">
        <w:t xml:space="preserve"> </w:t>
      </w:r>
    </w:p>
    <w:p w14:paraId="01C355FA" w14:textId="77777777" w:rsidR="00332216" w:rsidRPr="0096276A" w:rsidRDefault="00332216" w:rsidP="00E4692E">
      <w:pPr>
        <w:pStyle w:val="a9"/>
        <w:numPr>
          <w:ilvl w:val="0"/>
          <w:numId w:val="30"/>
        </w:numPr>
        <w:ind w:left="1418"/>
        <w:jc w:val="both"/>
        <w:rPr>
          <w:lang w:val="ru-RU"/>
        </w:rPr>
      </w:pPr>
      <w:r w:rsidRPr="0096276A">
        <w:rPr>
          <w:lang w:val="ru-RU"/>
        </w:rPr>
        <w:t>все готовые (скомпилированные/собранные) файлы;</w:t>
      </w:r>
    </w:p>
    <w:p w14:paraId="3DC605D4" w14:textId="77777777" w:rsidR="00332216" w:rsidRPr="0096276A" w:rsidRDefault="00332216" w:rsidP="00E4692E">
      <w:pPr>
        <w:pStyle w:val="a9"/>
        <w:numPr>
          <w:ilvl w:val="0"/>
          <w:numId w:val="30"/>
        </w:numPr>
        <w:ind w:left="1418"/>
        <w:jc w:val="both"/>
        <w:rPr>
          <w:lang w:val="ru-RU"/>
        </w:rPr>
      </w:pPr>
      <w:r w:rsidRPr="0096276A">
        <w:rPr>
          <w:lang w:val="ru-RU"/>
        </w:rPr>
        <w:t>полный исходный код программы (включая комментарии, документацию и вспомогательные скрипты);</w:t>
      </w:r>
    </w:p>
    <w:p w14:paraId="70DA5DB9" w14:textId="77777777" w:rsidR="00332216" w:rsidRPr="0096276A" w:rsidRDefault="00332216" w:rsidP="00E4692E">
      <w:pPr>
        <w:pStyle w:val="a9"/>
        <w:numPr>
          <w:ilvl w:val="0"/>
          <w:numId w:val="30"/>
        </w:numPr>
        <w:ind w:left="1418"/>
        <w:jc w:val="both"/>
        <w:rPr>
          <w:lang w:val="ru-RU"/>
        </w:rPr>
      </w:pPr>
      <w:r w:rsidRPr="0096276A">
        <w:rPr>
          <w:lang w:val="ru-RU"/>
        </w:rPr>
        <w:t>иные материалы, необходимые для самостоятельного развёртывания, поддержки и модификации программы.</w:t>
      </w:r>
    </w:p>
    <w:p w14:paraId="044A6C89" w14:textId="77777777" w:rsidR="00502BF7" w:rsidRPr="0096276A" w:rsidRDefault="00332216" w:rsidP="00D87220">
      <w:pPr>
        <w:pStyle w:val="a9"/>
        <w:numPr>
          <w:ilvl w:val="0"/>
          <w:numId w:val="30"/>
        </w:numPr>
        <w:jc w:val="both"/>
        <w:rPr>
          <w:lang w:val="ru-RU"/>
        </w:rPr>
      </w:pPr>
      <w:r w:rsidRPr="0096276A">
        <w:rPr>
          <w:rStyle w:val="af6"/>
          <w:lang w:val="ru-RU"/>
        </w:rPr>
        <w:t>Запрет на передачу третьим лицам.</w:t>
      </w:r>
      <w:r w:rsidR="00177474" w:rsidRPr="0096276A">
        <w:rPr>
          <w:lang w:val="ru-RU"/>
        </w:rPr>
        <w:t xml:space="preserve"> Собранный и исходные </w:t>
      </w:r>
      <w:r w:rsidRPr="0096276A">
        <w:rPr>
          <w:lang w:val="ru-RU"/>
        </w:rPr>
        <w:t>файл</w:t>
      </w:r>
      <w:r w:rsidR="00177474" w:rsidRPr="0096276A">
        <w:rPr>
          <w:lang w:val="ru-RU"/>
        </w:rPr>
        <w:t>ы</w:t>
      </w:r>
      <w:r w:rsidRPr="0096276A">
        <w:rPr>
          <w:lang w:val="ru-RU"/>
        </w:rPr>
        <w:t xml:space="preserve"> программы запрещается передавать любому третьему лицу, за исключением Заказчика. </w:t>
      </w:r>
    </w:p>
    <w:p w14:paraId="36326DA8" w14:textId="77777777" w:rsidR="00332216" w:rsidRPr="0096276A" w:rsidRDefault="00502BF7" w:rsidP="00D87220">
      <w:pPr>
        <w:pStyle w:val="a9"/>
        <w:numPr>
          <w:ilvl w:val="0"/>
          <w:numId w:val="30"/>
        </w:numPr>
        <w:jc w:val="both"/>
        <w:rPr>
          <w:lang w:val="ru-RU"/>
        </w:rPr>
      </w:pPr>
      <w:r w:rsidRPr="0096276A">
        <w:rPr>
          <w:lang w:val="ru-RU"/>
        </w:rPr>
        <w:t xml:space="preserve">Для примеров используются скриншоты, </w:t>
      </w:r>
      <w:r w:rsidRPr="0096276A">
        <w:t>HTML</w:t>
      </w:r>
      <w:r w:rsidRPr="0096276A">
        <w:rPr>
          <w:lang w:val="ru-RU"/>
        </w:rPr>
        <w:t xml:space="preserve">- и </w:t>
      </w:r>
      <w:r w:rsidRPr="0096276A">
        <w:t>PY</w:t>
      </w:r>
      <w:r w:rsidRPr="0096276A">
        <w:rPr>
          <w:lang w:val="ru-RU"/>
        </w:rPr>
        <w:t>-файлы, прикреплённые к ТЗ. Все созданные окна и их содержимое, включая стили, должны быть максимально приближены к прикреплённым примерам.</w:t>
      </w:r>
      <w:r w:rsidR="00000000">
        <w:pict w14:anchorId="3AE1033A">
          <v:rect id="_x0000_i1026" style="width:0;height:1.5pt" o:hralign="center" o:hrstd="t" o:hr="t" fillcolor="#a0a0a0" stroked="f"/>
        </w:pict>
      </w:r>
    </w:p>
    <w:p w14:paraId="47A58E1D" w14:textId="77777777" w:rsidR="0096276A" w:rsidRDefault="0096276A" w:rsidP="00D87220">
      <w:pPr>
        <w:pStyle w:val="a9"/>
        <w:jc w:val="both"/>
        <w:rPr>
          <w:rStyle w:val="af6"/>
          <w:lang w:val="ru-RU"/>
        </w:rPr>
      </w:pPr>
    </w:p>
    <w:p w14:paraId="3549BE56" w14:textId="77777777" w:rsidR="00D87220" w:rsidRPr="00D87220" w:rsidRDefault="00D87220" w:rsidP="00D87220">
      <w:pPr>
        <w:pStyle w:val="a9"/>
        <w:jc w:val="center"/>
        <w:rPr>
          <w:rStyle w:val="af6"/>
          <w:color w:val="FF0000"/>
          <w:sz w:val="10"/>
          <w:lang w:val="ru-RU"/>
        </w:rPr>
      </w:pPr>
    </w:p>
    <w:p w14:paraId="6917ADE0" w14:textId="77777777" w:rsidR="00332216" w:rsidRPr="00606EDE" w:rsidRDefault="0048156C" w:rsidP="00D87220">
      <w:pPr>
        <w:pStyle w:val="a9"/>
        <w:jc w:val="both"/>
        <w:rPr>
          <w:color w:val="FF0000"/>
          <w:lang w:val="ru-RU"/>
        </w:rPr>
      </w:pPr>
      <w:r w:rsidRPr="00606EDE">
        <w:rPr>
          <w:rStyle w:val="af6"/>
          <w:color w:val="FF0000"/>
          <w:lang w:val="ru-RU"/>
        </w:rPr>
        <w:t>О</w:t>
      </w:r>
      <w:r w:rsidR="00332216" w:rsidRPr="00606EDE">
        <w:rPr>
          <w:rStyle w:val="af6"/>
          <w:color w:val="FF0000"/>
          <w:lang w:val="ru-RU"/>
        </w:rPr>
        <w:t>кно</w:t>
      </w:r>
      <w:r w:rsidRPr="00606EDE">
        <w:rPr>
          <w:rStyle w:val="af6"/>
          <w:color w:val="FF0000"/>
          <w:lang w:val="ru-RU"/>
        </w:rPr>
        <w:t xml:space="preserve"> входа</w:t>
      </w:r>
      <w:r w:rsidR="00332216" w:rsidRPr="00606EDE">
        <w:rPr>
          <w:rStyle w:val="af6"/>
          <w:color w:val="FF0000"/>
          <w:lang w:val="ru-RU"/>
        </w:rPr>
        <w:t xml:space="preserve"> (небольшое)</w:t>
      </w:r>
    </w:p>
    <w:p w14:paraId="4C7652E6" w14:textId="77777777" w:rsidR="00332216" w:rsidRPr="0096276A" w:rsidRDefault="00332216" w:rsidP="00D87220">
      <w:pPr>
        <w:pStyle w:val="a9"/>
        <w:numPr>
          <w:ilvl w:val="0"/>
          <w:numId w:val="31"/>
        </w:numPr>
        <w:jc w:val="both"/>
        <w:rPr>
          <w:lang w:val="ru-RU"/>
        </w:rPr>
      </w:pPr>
      <w:r w:rsidRPr="0096276A">
        <w:rPr>
          <w:lang w:val="ru-RU"/>
        </w:rPr>
        <w:t>Поле выбора учреждения;</w:t>
      </w:r>
    </w:p>
    <w:p w14:paraId="72572A4D" w14:textId="77777777" w:rsidR="00332216" w:rsidRPr="0096276A" w:rsidRDefault="00332216" w:rsidP="00D87220">
      <w:pPr>
        <w:pStyle w:val="a9"/>
        <w:numPr>
          <w:ilvl w:val="0"/>
          <w:numId w:val="31"/>
        </w:numPr>
        <w:jc w:val="both"/>
        <w:rPr>
          <w:lang w:val="ru-RU"/>
        </w:rPr>
      </w:pPr>
      <w:r w:rsidRPr="0096276A">
        <w:rPr>
          <w:lang w:val="ru-RU"/>
        </w:rPr>
        <w:t>Поле выбора врача</w:t>
      </w:r>
      <w:r w:rsidR="0048156C" w:rsidRPr="0096276A">
        <w:rPr>
          <w:lang w:val="ru-RU"/>
        </w:rPr>
        <w:t xml:space="preserve"> (исследователь)</w:t>
      </w:r>
      <w:r w:rsidRPr="0096276A">
        <w:rPr>
          <w:lang w:val="ru-RU"/>
        </w:rPr>
        <w:t>;</w:t>
      </w:r>
    </w:p>
    <w:p w14:paraId="14FEC9A1" w14:textId="77777777" w:rsidR="0048156C" w:rsidRPr="0096276A" w:rsidRDefault="0048156C" w:rsidP="00D87220">
      <w:pPr>
        <w:pStyle w:val="a9"/>
        <w:numPr>
          <w:ilvl w:val="0"/>
          <w:numId w:val="31"/>
        </w:numPr>
        <w:jc w:val="both"/>
        <w:rPr>
          <w:lang w:val="ru-RU"/>
        </w:rPr>
      </w:pPr>
      <w:r w:rsidRPr="0096276A">
        <w:rPr>
          <w:lang w:val="ru-RU"/>
        </w:rPr>
        <w:t xml:space="preserve">В правом верхнем углу — иконка </w:t>
      </w:r>
      <w:r w:rsidR="00332216" w:rsidRPr="0096276A">
        <w:rPr>
          <w:lang w:val="ru-RU"/>
        </w:rPr>
        <w:t>настроек (шестерёнка) для добавления, редактирования</w:t>
      </w:r>
      <w:r w:rsidR="008117EC" w:rsidRPr="0096276A">
        <w:rPr>
          <w:lang w:val="ru-RU"/>
        </w:rPr>
        <w:t xml:space="preserve"> и удаления учреждений и </w:t>
      </w:r>
      <w:r w:rsidRPr="0096276A">
        <w:rPr>
          <w:lang w:val="ru-RU"/>
        </w:rPr>
        <w:t>врачей</w:t>
      </w:r>
      <w:r w:rsidR="00332216" w:rsidRPr="0096276A">
        <w:rPr>
          <w:lang w:val="ru-RU"/>
        </w:rPr>
        <w:t xml:space="preserve">. Дополнительно: возможность </w:t>
      </w:r>
      <w:r w:rsidR="00177474" w:rsidRPr="0096276A">
        <w:rPr>
          <w:lang w:val="ru-RU"/>
        </w:rPr>
        <w:t>сделать по умолчанию</w:t>
      </w:r>
      <w:r w:rsidR="00332216" w:rsidRPr="0096276A">
        <w:rPr>
          <w:lang w:val="ru-RU"/>
        </w:rPr>
        <w:t xml:space="preserve"> как </w:t>
      </w:r>
      <w:r w:rsidR="00332216" w:rsidRPr="0096276A">
        <w:rPr>
          <w:rStyle w:val="af6"/>
          <w:lang w:val="ru-RU"/>
        </w:rPr>
        <w:t>активные / неактивные</w:t>
      </w:r>
      <w:r w:rsidR="00332216" w:rsidRPr="0096276A">
        <w:rPr>
          <w:lang w:val="ru-RU"/>
        </w:rPr>
        <w:t>.</w:t>
      </w:r>
    </w:p>
    <w:p w14:paraId="0D89F07F" w14:textId="77777777" w:rsidR="0048156C" w:rsidRPr="0096276A" w:rsidRDefault="0048156C" w:rsidP="00D87220">
      <w:pPr>
        <w:pStyle w:val="a9"/>
        <w:numPr>
          <w:ilvl w:val="0"/>
          <w:numId w:val="31"/>
        </w:numPr>
        <w:jc w:val="both"/>
        <w:rPr>
          <w:lang w:val="ru-RU"/>
        </w:rPr>
      </w:pPr>
      <w:r w:rsidRPr="0096276A">
        <w:rPr>
          <w:lang w:val="ru-RU"/>
        </w:rPr>
        <w:t>Внизу — кнопка «Вход», открывающая окно протокола и закрывающая окно входа</w:t>
      </w:r>
      <w:r w:rsidR="00502BF7" w:rsidRPr="0096276A">
        <w:rPr>
          <w:lang w:val="ru-RU"/>
        </w:rPr>
        <w:t>.</w:t>
      </w:r>
    </w:p>
    <w:p w14:paraId="7FDBE4CA" w14:textId="77777777" w:rsidR="00DA0AF0" w:rsidRPr="0096276A" w:rsidRDefault="00DA0AF0" w:rsidP="00D87220">
      <w:pPr>
        <w:pStyle w:val="a9"/>
        <w:numPr>
          <w:ilvl w:val="0"/>
          <w:numId w:val="31"/>
        </w:numPr>
        <w:jc w:val="both"/>
        <w:rPr>
          <w:lang w:val="ru-RU"/>
        </w:rPr>
      </w:pPr>
      <w:r w:rsidRPr="0096276A">
        <w:rPr>
          <w:lang w:val="ru-RU"/>
        </w:rPr>
        <w:t>Дополнительно: заголовки полей должны располагаться перед полями, горизонтально, на одной линии. При фокусе на любом поле должна появляться синяя рамка. Это касается всех полей во всех окнах</w:t>
      </w:r>
      <w:r w:rsidR="002C365E" w:rsidRPr="0096276A">
        <w:rPr>
          <w:lang w:val="ru-RU"/>
        </w:rPr>
        <w:t>. Фон окна должен быть таким же, как в прикреплённом примере</w:t>
      </w:r>
      <w:r w:rsidR="00502BF7" w:rsidRPr="0096276A">
        <w:rPr>
          <w:lang w:val="ru-RU"/>
        </w:rPr>
        <w:t xml:space="preserve"> (см. пример окно выхода)</w:t>
      </w:r>
      <w:r w:rsidR="002C365E" w:rsidRPr="0096276A">
        <w:rPr>
          <w:lang w:val="ru-RU"/>
        </w:rPr>
        <w:t>.</w:t>
      </w:r>
    </w:p>
    <w:p w14:paraId="31E5237A" w14:textId="77777777" w:rsidR="004E198D" w:rsidRPr="0096276A" w:rsidRDefault="004E198D" w:rsidP="00D87220">
      <w:pPr>
        <w:pStyle w:val="a9"/>
        <w:numPr>
          <w:ilvl w:val="0"/>
          <w:numId w:val="31"/>
        </w:numPr>
        <w:jc w:val="both"/>
        <w:rPr>
          <w:lang w:val="ru-RU"/>
        </w:rPr>
      </w:pPr>
      <w:r w:rsidRPr="0096276A">
        <w:rPr>
          <w:lang w:val="ru-RU"/>
        </w:rPr>
        <w:t>Рассматриваю также поля пароля для входа, если это реализуемо.</w:t>
      </w:r>
    </w:p>
    <w:p w14:paraId="3E8ED02B" w14:textId="77777777" w:rsidR="00891F76" w:rsidRDefault="00D87220" w:rsidP="00D87220">
      <w:pPr>
        <w:pStyle w:val="a9"/>
        <w:jc w:val="center"/>
        <w:rPr>
          <w:lang w:val="ru-RU"/>
        </w:rPr>
      </w:pPr>
      <w:r w:rsidRPr="0096276A">
        <w:rPr>
          <w:noProof/>
          <w:lang w:val="ru-RU" w:eastAsia="ru-RU"/>
        </w:rPr>
        <w:drawing>
          <wp:inline distT="0" distB="0" distL="0" distR="0" wp14:anchorId="65459D43" wp14:editId="3AAF0156">
            <wp:extent cx="3841796" cy="1835378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6"/>
                    <a:srcRect l="24582" t="27580" r="38097" b="40722"/>
                    <a:stretch/>
                  </pic:blipFill>
                  <pic:spPr bwMode="auto">
                    <a:xfrm>
                      <a:off x="0" y="0"/>
                      <a:ext cx="3842037" cy="18354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D4DB17" w14:textId="77777777" w:rsidR="00D87220" w:rsidRPr="00D87220" w:rsidRDefault="00D87220" w:rsidP="00D87220">
      <w:pPr>
        <w:pStyle w:val="a9"/>
        <w:jc w:val="center"/>
        <w:rPr>
          <w:color w:val="FF0000"/>
          <w:lang w:val="ru-RU"/>
        </w:rPr>
      </w:pPr>
    </w:p>
    <w:p w14:paraId="0BE5B030" w14:textId="77777777" w:rsidR="00D87220" w:rsidRPr="00D87220" w:rsidRDefault="00D87220" w:rsidP="00D87220">
      <w:pPr>
        <w:pStyle w:val="a9"/>
        <w:jc w:val="both"/>
        <w:rPr>
          <w:rStyle w:val="af6"/>
          <w:rFonts w:cs="Times New Roman"/>
          <w:color w:val="FF0000"/>
          <w:lang w:val="ru-RU"/>
        </w:rPr>
      </w:pPr>
      <w:r w:rsidRPr="00D87220">
        <w:rPr>
          <w:rStyle w:val="af6"/>
          <w:rFonts w:cs="Times New Roman"/>
          <w:color w:val="FF0000"/>
          <w:lang w:val="ru-RU"/>
        </w:rPr>
        <w:t>Окно протокола</w:t>
      </w:r>
    </w:p>
    <w:p w14:paraId="05A4E913" w14:textId="77777777" w:rsidR="00332216" w:rsidRPr="0096276A" w:rsidRDefault="00332216" w:rsidP="00D87220">
      <w:pPr>
        <w:pStyle w:val="a9"/>
        <w:jc w:val="both"/>
        <w:rPr>
          <w:rStyle w:val="af7"/>
          <w:rFonts w:cs="Times New Roman"/>
          <w:b/>
          <w:i w:val="0"/>
          <w:color w:val="000000" w:themeColor="text1"/>
          <w:lang w:val="ru-RU"/>
        </w:rPr>
      </w:pPr>
      <w:r w:rsidRPr="0096276A">
        <w:rPr>
          <w:rStyle w:val="af6"/>
          <w:rFonts w:cs="Times New Roman"/>
          <w:lang w:val="ru-RU"/>
        </w:rPr>
        <w:t>Окно протокола</w:t>
      </w:r>
      <w:r w:rsidR="005E31B1" w:rsidRPr="0096276A">
        <w:rPr>
          <w:rStyle w:val="af6"/>
          <w:rFonts w:cs="Times New Roman"/>
          <w:lang w:val="ru-RU"/>
        </w:rPr>
        <w:t xml:space="preserve"> </w:t>
      </w:r>
      <w:r w:rsidRPr="0096276A">
        <w:rPr>
          <w:rStyle w:val="af7"/>
          <w:rFonts w:cs="Times New Roman"/>
          <w:i w:val="0"/>
          <w:color w:val="000000" w:themeColor="text1"/>
          <w:lang w:val="ru-RU"/>
        </w:rPr>
        <w:t>(стандартное окно с возможностью свернуть, развернуть или минимизировать</w:t>
      </w:r>
      <w:r w:rsidR="008117EC" w:rsidRPr="0096276A">
        <w:rPr>
          <w:rStyle w:val="af7"/>
          <w:rFonts w:cs="Times New Roman"/>
          <w:i w:val="0"/>
          <w:color w:val="000000" w:themeColor="text1"/>
          <w:lang w:val="ru-RU"/>
        </w:rPr>
        <w:t xml:space="preserve">. </w:t>
      </w:r>
      <w:r w:rsidR="008117EC" w:rsidRPr="0096276A">
        <w:rPr>
          <w:rFonts w:cs="Times New Roman"/>
          <w:color w:val="000000" w:themeColor="text1"/>
          <w:lang w:val="ru-RU"/>
        </w:rPr>
        <w:t xml:space="preserve">Все функционалы данного окна предоставлены в соответствующем </w:t>
      </w:r>
      <w:r w:rsidR="008117EC" w:rsidRPr="0096276A">
        <w:rPr>
          <w:rFonts w:cs="Times New Roman"/>
          <w:color w:val="000000" w:themeColor="text1"/>
        </w:rPr>
        <w:t>HTML</w:t>
      </w:r>
      <w:r w:rsidR="008117EC" w:rsidRPr="0096276A">
        <w:rPr>
          <w:rFonts w:cs="Times New Roman"/>
          <w:color w:val="000000" w:themeColor="text1"/>
          <w:lang w:val="ru-RU"/>
        </w:rPr>
        <w:t>-документе</w:t>
      </w:r>
      <w:r w:rsidRPr="0096276A">
        <w:rPr>
          <w:rStyle w:val="af7"/>
          <w:rFonts w:cs="Times New Roman"/>
          <w:i w:val="0"/>
          <w:color w:val="000000" w:themeColor="text1"/>
          <w:lang w:val="ru-RU"/>
        </w:rPr>
        <w:t>)</w:t>
      </w:r>
    </w:p>
    <w:p w14:paraId="228E23E5" w14:textId="77777777" w:rsidR="00DF4B91" w:rsidRPr="0096276A" w:rsidRDefault="00DF4B91" w:rsidP="00D87220">
      <w:pPr>
        <w:pStyle w:val="a9"/>
        <w:jc w:val="both"/>
        <w:rPr>
          <w:lang w:val="ru-RU"/>
        </w:rPr>
      </w:pPr>
      <w:r w:rsidRPr="0096276A">
        <w:rPr>
          <w:noProof/>
          <w:lang w:val="ru-RU" w:eastAsia="ru-RU"/>
        </w:rPr>
        <w:lastRenderedPageBreak/>
        <w:drawing>
          <wp:inline distT="0" distB="0" distL="0" distR="0" wp14:anchorId="66D30C98" wp14:editId="49970094">
            <wp:extent cx="6750685" cy="3211534"/>
            <wp:effectExtent l="0" t="0" r="0" b="825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7"/>
                    <a:srcRect l="11978" t="26810" r="12941" b="9685"/>
                    <a:stretch/>
                  </pic:blipFill>
                  <pic:spPr bwMode="auto">
                    <a:xfrm>
                      <a:off x="0" y="0"/>
                      <a:ext cx="6750685" cy="32115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03BF30" w14:textId="77777777" w:rsidR="003B13BB" w:rsidRPr="0096276A" w:rsidRDefault="003B13BB" w:rsidP="00D87220">
      <w:pPr>
        <w:pStyle w:val="a9"/>
        <w:jc w:val="both"/>
        <w:rPr>
          <w:rStyle w:val="af6"/>
          <w:b w:val="0"/>
          <w:bCs w:val="0"/>
          <w:lang w:val="ru-RU"/>
        </w:rPr>
      </w:pPr>
      <w:r w:rsidRPr="0096276A">
        <w:rPr>
          <w:rStyle w:val="af6"/>
          <w:lang w:val="ru-RU"/>
        </w:rPr>
        <w:t xml:space="preserve">Левый </w:t>
      </w:r>
      <w:r w:rsidRPr="0096276A">
        <w:rPr>
          <w:rStyle w:val="af6"/>
          <w:lang w:val="kk-KZ"/>
        </w:rPr>
        <w:t>блок</w:t>
      </w:r>
      <w:r w:rsidRPr="0096276A">
        <w:rPr>
          <w:rStyle w:val="af6"/>
          <w:lang w:val="ru-RU"/>
        </w:rPr>
        <w:t>:</w:t>
      </w:r>
    </w:p>
    <w:p w14:paraId="24CA7AB7" w14:textId="77777777" w:rsidR="003B13BB" w:rsidRPr="0096276A" w:rsidRDefault="003B13BB" w:rsidP="00D87220">
      <w:pPr>
        <w:pStyle w:val="a9"/>
        <w:numPr>
          <w:ilvl w:val="0"/>
          <w:numId w:val="32"/>
        </w:numPr>
        <w:jc w:val="both"/>
        <w:rPr>
          <w:lang w:val="ru-RU"/>
        </w:rPr>
      </w:pPr>
      <w:r w:rsidRPr="0096276A">
        <w:rPr>
          <w:lang w:val="ru-RU"/>
        </w:rPr>
        <w:t xml:space="preserve">Кнопка </w:t>
      </w:r>
      <w:r w:rsidRPr="0096276A">
        <w:rPr>
          <w:rStyle w:val="af6"/>
          <w:lang w:val="ru-RU"/>
        </w:rPr>
        <w:t>«Добавить»</w:t>
      </w:r>
      <w:r w:rsidRPr="0096276A">
        <w:rPr>
          <w:lang w:val="ru-RU"/>
        </w:rPr>
        <w:t xml:space="preserve"> — при нажатии, которого откроется </w:t>
      </w:r>
      <w:r w:rsidRPr="0096276A">
        <w:rPr>
          <w:i/>
          <w:lang w:val="ru-RU"/>
        </w:rPr>
        <w:t>окно</w:t>
      </w:r>
      <w:r w:rsidRPr="0096276A">
        <w:rPr>
          <w:lang w:val="ru-RU"/>
        </w:rPr>
        <w:t xml:space="preserve"> </w:t>
      </w:r>
      <w:r w:rsidRPr="0096276A">
        <w:rPr>
          <w:i/>
          <w:lang w:val="ru-RU"/>
        </w:rPr>
        <w:t xml:space="preserve">данных </w:t>
      </w:r>
      <w:r w:rsidRPr="0096276A">
        <w:rPr>
          <w:lang w:val="ru-RU"/>
        </w:rPr>
        <w:t xml:space="preserve">пациента для добавления </w:t>
      </w:r>
      <w:r w:rsidR="00DF4B91" w:rsidRPr="0096276A">
        <w:rPr>
          <w:lang w:val="ru-RU"/>
        </w:rPr>
        <w:t xml:space="preserve">пациента </w:t>
      </w:r>
      <w:r w:rsidRPr="0096276A">
        <w:rPr>
          <w:lang w:val="ru-RU"/>
        </w:rPr>
        <w:t>в список протокола.</w:t>
      </w:r>
    </w:p>
    <w:p w14:paraId="06D29600" w14:textId="77777777" w:rsidR="00DF4B91" w:rsidRPr="0096276A" w:rsidRDefault="003B13BB" w:rsidP="00D87220">
      <w:pPr>
        <w:pStyle w:val="a9"/>
        <w:numPr>
          <w:ilvl w:val="0"/>
          <w:numId w:val="32"/>
        </w:numPr>
        <w:jc w:val="both"/>
        <w:rPr>
          <w:lang w:val="ru-RU"/>
        </w:rPr>
      </w:pPr>
      <w:r w:rsidRPr="0096276A">
        <w:rPr>
          <w:lang w:val="ru-RU"/>
        </w:rPr>
        <w:t xml:space="preserve">Кнопка </w:t>
      </w:r>
      <w:r w:rsidR="00DF4B91" w:rsidRPr="0096276A">
        <w:rPr>
          <w:rStyle w:val="af6"/>
          <w:lang w:val="ru-RU"/>
        </w:rPr>
        <w:t>«Из</w:t>
      </w:r>
      <w:r w:rsidRPr="0096276A">
        <w:rPr>
          <w:rStyle w:val="af6"/>
          <w:lang w:val="ru-RU"/>
        </w:rPr>
        <w:t>менить»</w:t>
      </w:r>
      <w:r w:rsidRPr="0096276A">
        <w:rPr>
          <w:lang w:val="ru-RU"/>
        </w:rPr>
        <w:t xml:space="preserve"> —</w:t>
      </w:r>
      <w:r w:rsidR="00DF4B91" w:rsidRPr="0096276A">
        <w:rPr>
          <w:lang w:val="ru-RU"/>
        </w:rPr>
        <w:t xml:space="preserve"> при нажатии, которого откроется окно как окно данных пациента для добавления пациента в список протокола, но с копкой «Изменить»</w:t>
      </w:r>
    </w:p>
    <w:p w14:paraId="57D13778" w14:textId="77777777" w:rsidR="003B13BB" w:rsidRPr="0096276A" w:rsidRDefault="003B13BB" w:rsidP="00D87220">
      <w:pPr>
        <w:pStyle w:val="a9"/>
        <w:numPr>
          <w:ilvl w:val="0"/>
          <w:numId w:val="32"/>
        </w:numPr>
        <w:jc w:val="both"/>
        <w:rPr>
          <w:lang w:val="ru-RU"/>
        </w:rPr>
      </w:pPr>
      <w:r w:rsidRPr="0096276A">
        <w:rPr>
          <w:lang w:val="ru-RU"/>
        </w:rPr>
        <w:t xml:space="preserve">Кнопка </w:t>
      </w:r>
      <w:r w:rsidRPr="0096276A">
        <w:rPr>
          <w:rStyle w:val="af6"/>
          <w:lang w:val="ru-RU"/>
        </w:rPr>
        <w:t>«Удалить»</w:t>
      </w:r>
      <w:r w:rsidRPr="0096276A">
        <w:rPr>
          <w:lang w:val="ru-RU"/>
        </w:rPr>
        <w:t xml:space="preserve"> —</w:t>
      </w:r>
      <w:r w:rsidR="00DF4B91" w:rsidRPr="0096276A">
        <w:rPr>
          <w:lang w:val="ru-RU"/>
        </w:rPr>
        <w:t xml:space="preserve"> удаляет выбранного пациента из списка. При этом, если у данного пациента есть прошлые протоколы, удалить пациента невозможно — сначала нужно удалить протоколы.</w:t>
      </w:r>
    </w:p>
    <w:p w14:paraId="1049DCA6" w14:textId="77777777" w:rsidR="00DF4B91" w:rsidRPr="0096276A" w:rsidRDefault="00DF4B91" w:rsidP="00D87220">
      <w:pPr>
        <w:pStyle w:val="a9"/>
        <w:jc w:val="both"/>
        <w:rPr>
          <w:rStyle w:val="af6"/>
          <w:b w:val="0"/>
          <w:bCs w:val="0"/>
          <w:lang w:val="ru-RU"/>
        </w:rPr>
      </w:pPr>
    </w:p>
    <w:p w14:paraId="7CA28EEA" w14:textId="77777777" w:rsidR="00D87220" w:rsidRDefault="00D87220" w:rsidP="00D87220">
      <w:pPr>
        <w:pStyle w:val="a9"/>
        <w:jc w:val="both"/>
        <w:rPr>
          <w:rStyle w:val="af6"/>
          <w:lang w:val="ru-RU"/>
        </w:rPr>
      </w:pPr>
    </w:p>
    <w:p w14:paraId="03519335" w14:textId="77777777" w:rsidR="00DF4B91" w:rsidRPr="0096276A" w:rsidRDefault="00DF4B91" w:rsidP="00D87220">
      <w:pPr>
        <w:pStyle w:val="a9"/>
        <w:jc w:val="both"/>
      </w:pPr>
      <w:proofErr w:type="spellStart"/>
      <w:r w:rsidRPr="00D87220">
        <w:rPr>
          <w:rStyle w:val="af6"/>
          <w:color w:val="FF0000"/>
        </w:rPr>
        <w:t>Окно</w:t>
      </w:r>
      <w:proofErr w:type="spellEnd"/>
      <w:r w:rsidRPr="00D87220">
        <w:rPr>
          <w:rStyle w:val="af6"/>
          <w:color w:val="FF0000"/>
        </w:rPr>
        <w:t xml:space="preserve"> </w:t>
      </w:r>
      <w:proofErr w:type="spellStart"/>
      <w:r w:rsidRPr="00D87220">
        <w:rPr>
          <w:rStyle w:val="af6"/>
          <w:color w:val="FF0000"/>
        </w:rPr>
        <w:t>данных</w:t>
      </w:r>
      <w:proofErr w:type="spellEnd"/>
      <w:r w:rsidRPr="00D87220">
        <w:rPr>
          <w:rStyle w:val="af6"/>
          <w:color w:val="FF0000"/>
        </w:rPr>
        <w:t xml:space="preserve"> </w:t>
      </w:r>
      <w:proofErr w:type="spellStart"/>
      <w:r w:rsidRPr="00D87220">
        <w:rPr>
          <w:rStyle w:val="af6"/>
          <w:color w:val="FF0000"/>
        </w:rPr>
        <w:t>пациента</w:t>
      </w:r>
      <w:proofErr w:type="spellEnd"/>
      <w:r w:rsidRPr="00D87220">
        <w:rPr>
          <w:rStyle w:val="af6"/>
          <w:color w:val="FF0000"/>
        </w:rPr>
        <w:t xml:space="preserve"> (</w:t>
      </w:r>
      <w:proofErr w:type="spellStart"/>
      <w:r w:rsidRPr="00D87220">
        <w:rPr>
          <w:rStyle w:val="af6"/>
          <w:color w:val="FF0000"/>
        </w:rPr>
        <w:t>небольшое</w:t>
      </w:r>
      <w:proofErr w:type="spellEnd"/>
      <w:r w:rsidRPr="00D87220">
        <w:rPr>
          <w:rStyle w:val="af6"/>
          <w:color w:val="FF0000"/>
        </w:rPr>
        <w:t>)</w:t>
      </w:r>
    </w:p>
    <w:p w14:paraId="6B8916D1" w14:textId="77777777" w:rsidR="00DF4B91" w:rsidRPr="0096276A" w:rsidRDefault="00DF4B91" w:rsidP="00D87220">
      <w:pPr>
        <w:pStyle w:val="a9"/>
        <w:numPr>
          <w:ilvl w:val="0"/>
          <w:numId w:val="33"/>
        </w:numPr>
        <w:jc w:val="both"/>
        <w:rPr>
          <w:lang w:val="ru-RU"/>
        </w:rPr>
      </w:pPr>
      <w:r w:rsidRPr="0096276A">
        <w:rPr>
          <w:lang w:val="ru-RU"/>
        </w:rPr>
        <w:t>Дата и время (по умолчанию — текущие);</w:t>
      </w:r>
    </w:p>
    <w:p w14:paraId="053D4379" w14:textId="77777777" w:rsidR="00DF4B91" w:rsidRPr="0096276A" w:rsidRDefault="00DF4B91" w:rsidP="00D87220">
      <w:pPr>
        <w:pStyle w:val="a9"/>
        <w:numPr>
          <w:ilvl w:val="0"/>
          <w:numId w:val="33"/>
        </w:numPr>
        <w:jc w:val="both"/>
        <w:rPr>
          <w:lang w:val="ru-RU"/>
        </w:rPr>
      </w:pPr>
      <w:r w:rsidRPr="0096276A">
        <w:rPr>
          <w:lang w:val="ru-RU"/>
        </w:rPr>
        <w:t>Ф.И.О. пациента (с поддержкой казахских букв);</w:t>
      </w:r>
    </w:p>
    <w:p w14:paraId="1A522099" w14:textId="77777777" w:rsidR="00DF4B91" w:rsidRPr="0096276A" w:rsidRDefault="00DF4B91" w:rsidP="00D87220">
      <w:pPr>
        <w:pStyle w:val="a9"/>
        <w:numPr>
          <w:ilvl w:val="0"/>
          <w:numId w:val="33"/>
        </w:numPr>
        <w:jc w:val="both"/>
      </w:pPr>
      <w:r w:rsidRPr="0096276A">
        <w:rPr>
          <w:rStyle w:val="af6"/>
        </w:rPr>
        <w:t>ИИН</w:t>
      </w:r>
      <w:r w:rsidRPr="0096276A">
        <w:t xml:space="preserve"> — </w:t>
      </w:r>
      <w:proofErr w:type="spellStart"/>
      <w:r w:rsidRPr="0096276A">
        <w:t>строго</w:t>
      </w:r>
      <w:proofErr w:type="spellEnd"/>
      <w:r w:rsidRPr="0096276A">
        <w:t xml:space="preserve"> 12 </w:t>
      </w:r>
      <w:proofErr w:type="spellStart"/>
      <w:r w:rsidRPr="0096276A">
        <w:t>цифр</w:t>
      </w:r>
      <w:proofErr w:type="spellEnd"/>
      <w:r w:rsidRPr="0096276A">
        <w:t xml:space="preserve">: </w:t>
      </w:r>
    </w:p>
    <w:p w14:paraId="5BB9446E" w14:textId="77777777" w:rsidR="00DF4B91" w:rsidRPr="0096276A" w:rsidRDefault="00DF4B91" w:rsidP="00D87220">
      <w:pPr>
        <w:pStyle w:val="a9"/>
        <w:numPr>
          <w:ilvl w:val="0"/>
          <w:numId w:val="33"/>
        </w:numPr>
        <w:jc w:val="both"/>
        <w:rPr>
          <w:lang w:val="ru-RU"/>
        </w:rPr>
      </w:pPr>
      <w:r w:rsidRPr="0096276A">
        <w:rPr>
          <w:lang w:val="ru-RU"/>
        </w:rPr>
        <w:t>не позволять ввод более</w:t>
      </w:r>
      <w:r w:rsidR="0058460E" w:rsidRPr="0096276A">
        <w:rPr>
          <w:lang w:val="ru-RU"/>
        </w:rPr>
        <w:t xml:space="preserve"> или </w:t>
      </w:r>
      <w:r w:rsidRPr="0096276A">
        <w:rPr>
          <w:lang w:val="ru-RU"/>
        </w:rPr>
        <w:t>12 символов;</w:t>
      </w:r>
    </w:p>
    <w:p w14:paraId="6D83084D" w14:textId="77777777" w:rsidR="00DF4B91" w:rsidRPr="0096276A" w:rsidRDefault="00DF4B91" w:rsidP="00D87220">
      <w:pPr>
        <w:pStyle w:val="a9"/>
        <w:numPr>
          <w:ilvl w:val="0"/>
          <w:numId w:val="33"/>
        </w:numPr>
        <w:jc w:val="both"/>
        <w:rPr>
          <w:lang w:val="ru-RU"/>
        </w:rPr>
      </w:pPr>
      <w:r w:rsidRPr="0096276A">
        <w:rPr>
          <w:lang w:val="ru-RU"/>
        </w:rPr>
        <w:t>при вводе менее 12 цифр — выводить сообщение об ошибке;</w:t>
      </w:r>
    </w:p>
    <w:p w14:paraId="56E251BB" w14:textId="77777777" w:rsidR="00DF4B91" w:rsidRPr="0096276A" w:rsidRDefault="00DF4B91" w:rsidP="00D87220">
      <w:pPr>
        <w:pStyle w:val="a9"/>
        <w:numPr>
          <w:ilvl w:val="0"/>
          <w:numId w:val="33"/>
        </w:numPr>
        <w:jc w:val="both"/>
        <w:rPr>
          <w:lang w:val="ru-RU"/>
        </w:rPr>
      </w:pPr>
      <w:r w:rsidRPr="0096276A">
        <w:rPr>
          <w:lang w:val="ru-RU"/>
        </w:rPr>
        <w:t xml:space="preserve">Дата рождения с </w:t>
      </w:r>
      <w:r w:rsidRPr="0096276A">
        <w:rPr>
          <w:rStyle w:val="af6"/>
          <w:lang w:val="ru-RU"/>
        </w:rPr>
        <w:t>автоматическим расчётом возраста</w:t>
      </w:r>
      <w:r w:rsidRPr="0096276A">
        <w:rPr>
          <w:lang w:val="ru-RU"/>
        </w:rPr>
        <w:t xml:space="preserve"> (в формате: годы, месяцы, дни); Если сегодня 11.11.2025 и выбрана дата 03.08.1990 → должно отображаться: </w:t>
      </w:r>
      <w:r w:rsidRPr="0096276A">
        <w:rPr>
          <w:rStyle w:val="af6"/>
          <w:lang w:val="ru-RU"/>
        </w:rPr>
        <w:t xml:space="preserve">35 лет, 3 </w:t>
      </w:r>
      <w:proofErr w:type="spellStart"/>
      <w:r w:rsidRPr="0096276A">
        <w:rPr>
          <w:rStyle w:val="af6"/>
          <w:lang w:val="ru-RU"/>
        </w:rPr>
        <w:t>мес</w:t>
      </w:r>
      <w:proofErr w:type="spellEnd"/>
      <w:r w:rsidRPr="0096276A">
        <w:rPr>
          <w:rStyle w:val="af6"/>
          <w:lang w:val="ru-RU"/>
        </w:rPr>
        <w:t xml:space="preserve">, 8 </w:t>
      </w:r>
      <w:proofErr w:type="spellStart"/>
      <w:r w:rsidRPr="0096276A">
        <w:rPr>
          <w:rStyle w:val="af6"/>
          <w:lang w:val="ru-RU"/>
        </w:rPr>
        <w:t>дн</w:t>
      </w:r>
      <w:proofErr w:type="spellEnd"/>
      <w:r w:rsidRPr="0096276A">
        <w:rPr>
          <w:lang w:val="ru-RU"/>
        </w:rPr>
        <w:t>,</w:t>
      </w:r>
      <w:r w:rsidRPr="0096276A">
        <w:rPr>
          <w:lang w:val="ru-RU"/>
        </w:rPr>
        <w:br/>
        <w:t xml:space="preserve">при этом слово </w:t>
      </w:r>
      <w:r w:rsidRPr="0096276A">
        <w:rPr>
          <w:rStyle w:val="af6"/>
          <w:lang w:val="ru-RU"/>
        </w:rPr>
        <w:t>«год»</w:t>
      </w:r>
      <w:r w:rsidRPr="0096276A">
        <w:rPr>
          <w:lang w:val="ru-RU"/>
        </w:rPr>
        <w:t xml:space="preserve"> должно </w:t>
      </w:r>
      <w:r w:rsidRPr="0096276A">
        <w:rPr>
          <w:rStyle w:val="af6"/>
          <w:b w:val="0"/>
          <w:lang w:val="ru-RU"/>
        </w:rPr>
        <w:t>склоняться по правилам русского языка</w:t>
      </w:r>
      <w:r w:rsidRPr="0096276A">
        <w:rPr>
          <w:lang w:val="ru-RU"/>
        </w:rPr>
        <w:t xml:space="preserve">: </w:t>
      </w:r>
      <w:r w:rsidRPr="0096276A">
        <w:rPr>
          <w:rFonts w:eastAsia="Times New Roman" w:cs="Times New Roman"/>
          <w:sz w:val="24"/>
          <w:szCs w:val="24"/>
          <w:lang w:val="ru-RU" w:eastAsia="ru-RU"/>
        </w:rPr>
        <w:t xml:space="preserve">1→ год, 2, 3, 4 → года, 5–20 → лет, 21 → год, 22–24 → года, 25–30 → лет и </w:t>
      </w:r>
      <w:proofErr w:type="spellStart"/>
      <w:r w:rsidRPr="0096276A">
        <w:rPr>
          <w:rFonts w:eastAsia="Times New Roman" w:cs="Times New Roman"/>
          <w:sz w:val="24"/>
          <w:szCs w:val="24"/>
          <w:lang w:val="ru-RU" w:eastAsia="ru-RU"/>
        </w:rPr>
        <w:t>т.д</w:t>
      </w:r>
      <w:proofErr w:type="spellEnd"/>
      <w:r w:rsidRPr="0096276A">
        <w:rPr>
          <w:rFonts w:eastAsia="Times New Roman" w:cs="Times New Roman"/>
          <w:sz w:val="24"/>
          <w:szCs w:val="24"/>
          <w:lang w:val="ru-RU" w:eastAsia="ru-RU"/>
        </w:rPr>
        <w:t xml:space="preserve">, </w:t>
      </w:r>
      <w:r w:rsidRPr="0096276A">
        <w:rPr>
          <w:lang w:val="ru-RU"/>
        </w:rPr>
        <w:t>далее цикл повторяется (21 год, 22 года, 25 лет и т.д.), при этом для даты рождения и возраста должны быть отдельные поля.</w:t>
      </w:r>
    </w:p>
    <w:p w14:paraId="4366522B" w14:textId="77777777" w:rsidR="002C365E" w:rsidRPr="0096276A" w:rsidRDefault="002C365E" w:rsidP="00D87220">
      <w:pPr>
        <w:pStyle w:val="a9"/>
        <w:numPr>
          <w:ilvl w:val="0"/>
          <w:numId w:val="33"/>
        </w:numPr>
        <w:jc w:val="both"/>
      </w:pPr>
      <w:r w:rsidRPr="0096276A">
        <w:rPr>
          <w:lang w:val="kk-KZ"/>
        </w:rPr>
        <w:t>Пол (муж, жен)</w:t>
      </w:r>
    </w:p>
    <w:p w14:paraId="476B104A" w14:textId="77777777" w:rsidR="00DF4B91" w:rsidRPr="0096276A" w:rsidRDefault="00DF4B91" w:rsidP="00D87220">
      <w:pPr>
        <w:pStyle w:val="a9"/>
        <w:numPr>
          <w:ilvl w:val="0"/>
          <w:numId w:val="33"/>
        </w:numPr>
        <w:jc w:val="both"/>
      </w:pPr>
      <w:proofErr w:type="spellStart"/>
      <w:r w:rsidRPr="0096276A">
        <w:t>Канал</w:t>
      </w:r>
      <w:proofErr w:type="spellEnd"/>
      <w:r w:rsidRPr="0096276A">
        <w:t xml:space="preserve"> </w:t>
      </w:r>
      <w:proofErr w:type="spellStart"/>
      <w:r w:rsidRPr="0096276A">
        <w:t>поступления</w:t>
      </w:r>
      <w:proofErr w:type="spellEnd"/>
      <w:r w:rsidRPr="0096276A">
        <w:t>;</w:t>
      </w:r>
    </w:p>
    <w:p w14:paraId="715CCA76" w14:textId="77777777" w:rsidR="00DF4B91" w:rsidRPr="0096276A" w:rsidRDefault="00DF4B91" w:rsidP="00D87220">
      <w:pPr>
        <w:pStyle w:val="a9"/>
        <w:numPr>
          <w:ilvl w:val="0"/>
          <w:numId w:val="33"/>
        </w:numPr>
        <w:jc w:val="both"/>
      </w:pPr>
      <w:r w:rsidRPr="0096276A">
        <w:t xml:space="preserve">В </w:t>
      </w:r>
      <w:proofErr w:type="spellStart"/>
      <w:r w:rsidRPr="0096276A">
        <w:t>правом</w:t>
      </w:r>
      <w:proofErr w:type="spellEnd"/>
      <w:r w:rsidRPr="0096276A">
        <w:t xml:space="preserve"> </w:t>
      </w:r>
      <w:proofErr w:type="spellStart"/>
      <w:r w:rsidRPr="0096276A">
        <w:t>верхнем</w:t>
      </w:r>
      <w:proofErr w:type="spellEnd"/>
      <w:r w:rsidRPr="0096276A">
        <w:t xml:space="preserve"> </w:t>
      </w:r>
      <w:proofErr w:type="spellStart"/>
      <w:r w:rsidRPr="0096276A">
        <w:t>углу</w:t>
      </w:r>
      <w:proofErr w:type="spellEnd"/>
      <w:r w:rsidRPr="0096276A">
        <w:t xml:space="preserve">: </w:t>
      </w:r>
    </w:p>
    <w:p w14:paraId="0FCFFA12" w14:textId="77777777" w:rsidR="00DF4B91" w:rsidRPr="0096276A" w:rsidRDefault="00DF4B91" w:rsidP="00D87220">
      <w:pPr>
        <w:pStyle w:val="a9"/>
        <w:numPr>
          <w:ilvl w:val="0"/>
          <w:numId w:val="33"/>
        </w:numPr>
        <w:jc w:val="both"/>
        <w:rPr>
          <w:lang w:val="ru-RU"/>
        </w:rPr>
      </w:pPr>
      <w:r w:rsidRPr="0096276A">
        <w:rPr>
          <w:lang w:val="ru-RU"/>
        </w:rPr>
        <w:t xml:space="preserve">иконка настроек (шестерёнка) для добавления, </w:t>
      </w:r>
      <w:r w:rsidR="002C365E" w:rsidRPr="0096276A">
        <w:rPr>
          <w:lang w:val="ru-RU"/>
        </w:rPr>
        <w:t xml:space="preserve">редактирования и удаления </w:t>
      </w:r>
      <w:r w:rsidRPr="0096276A">
        <w:rPr>
          <w:lang w:val="ru-RU"/>
        </w:rPr>
        <w:t xml:space="preserve">каналов поступления; </w:t>
      </w:r>
    </w:p>
    <w:p w14:paraId="38B938EA" w14:textId="77777777" w:rsidR="00976B28" w:rsidRPr="00976B28" w:rsidRDefault="00976B28" w:rsidP="00D87220">
      <w:pPr>
        <w:pStyle w:val="a9"/>
        <w:numPr>
          <w:ilvl w:val="0"/>
          <w:numId w:val="33"/>
        </w:numPr>
        <w:jc w:val="both"/>
        <w:rPr>
          <w:rFonts w:eastAsia="Times New Roman" w:cs="Times New Roman"/>
          <w:szCs w:val="24"/>
          <w:lang w:val="ru-RU" w:eastAsia="ru-RU"/>
        </w:rPr>
      </w:pPr>
      <w:r w:rsidRPr="00976B28">
        <w:rPr>
          <w:lang w:val="ru-RU"/>
        </w:rPr>
        <w:t>В нижней части окна отображаются кнопки „Очистить“ и „Добавить“ при добавлении пациента.</w:t>
      </w:r>
    </w:p>
    <w:p w14:paraId="34C94193" w14:textId="77777777" w:rsidR="00DF4B91" w:rsidRPr="0096276A" w:rsidRDefault="00DF4B91" w:rsidP="00D87220">
      <w:pPr>
        <w:pStyle w:val="a9"/>
        <w:numPr>
          <w:ilvl w:val="0"/>
          <w:numId w:val="33"/>
        </w:numPr>
        <w:jc w:val="both"/>
        <w:rPr>
          <w:rFonts w:eastAsia="Times New Roman" w:cs="Times New Roman"/>
          <w:szCs w:val="24"/>
          <w:lang w:val="ru-RU" w:eastAsia="ru-RU"/>
        </w:rPr>
      </w:pPr>
      <w:r w:rsidRPr="0096276A">
        <w:rPr>
          <w:rFonts w:eastAsia="Times New Roman" w:cs="Times New Roman"/>
          <w:szCs w:val="24"/>
          <w:lang w:val="ru-RU" w:eastAsia="ru-RU"/>
        </w:rPr>
        <w:t>Е</w:t>
      </w:r>
      <w:r w:rsidR="0058460E" w:rsidRPr="0096276A">
        <w:rPr>
          <w:rFonts w:eastAsia="Times New Roman" w:cs="Times New Roman"/>
          <w:szCs w:val="24"/>
          <w:lang w:val="ru-RU" w:eastAsia="ru-RU"/>
        </w:rPr>
        <w:t xml:space="preserve">сли </w:t>
      </w:r>
      <w:r w:rsidRPr="0096276A">
        <w:rPr>
          <w:rFonts w:eastAsia="Times New Roman" w:cs="Times New Roman"/>
          <w:szCs w:val="24"/>
          <w:lang w:val="ru-RU" w:eastAsia="ru-RU"/>
        </w:rPr>
        <w:t xml:space="preserve">не заполнены Ф. </w:t>
      </w:r>
      <w:r w:rsidR="0058460E" w:rsidRPr="0096276A">
        <w:rPr>
          <w:rFonts w:eastAsia="Times New Roman" w:cs="Times New Roman"/>
          <w:szCs w:val="24"/>
          <w:lang w:val="ru-RU" w:eastAsia="ru-RU"/>
        </w:rPr>
        <w:t>И. О, пол и дата рождения, то добавить</w:t>
      </w:r>
      <w:r w:rsidRPr="0096276A">
        <w:rPr>
          <w:rFonts w:eastAsia="Times New Roman" w:cs="Times New Roman"/>
          <w:szCs w:val="24"/>
          <w:lang w:val="ru-RU" w:eastAsia="ru-RU"/>
        </w:rPr>
        <w:t xml:space="preserve"> исследования должно быть невозможным.</w:t>
      </w:r>
    </w:p>
    <w:p w14:paraId="27E572B4" w14:textId="77777777" w:rsidR="004E198D" w:rsidRPr="0096276A" w:rsidRDefault="004E198D" w:rsidP="00D87220">
      <w:pPr>
        <w:pStyle w:val="a9"/>
        <w:numPr>
          <w:ilvl w:val="0"/>
          <w:numId w:val="33"/>
        </w:numPr>
        <w:jc w:val="both"/>
        <w:rPr>
          <w:rFonts w:eastAsia="Times New Roman" w:cs="Times New Roman"/>
          <w:szCs w:val="24"/>
          <w:lang w:val="ru-RU" w:eastAsia="ru-RU"/>
        </w:rPr>
      </w:pPr>
      <w:r w:rsidRPr="0096276A">
        <w:rPr>
          <w:lang w:val="ru-RU"/>
        </w:rPr>
        <w:t>«В представленном ниже примере в окне данных вместо кнопки „Начать“ должна быть кнопка „Добавить“ (при добавлении пациента через кнопку „Добавить“, расположенную в левой колонке), а при редактировании данных пациента — кнопка „Изменить“ (при изменении данных через кнопку „Изменить“, расположенную в левой колонке).»</w:t>
      </w:r>
    </w:p>
    <w:p w14:paraId="286E361D" w14:textId="77777777" w:rsidR="004E198D" w:rsidRPr="0096276A" w:rsidRDefault="004E198D" w:rsidP="00D87220">
      <w:pPr>
        <w:pStyle w:val="a9"/>
        <w:numPr>
          <w:ilvl w:val="0"/>
          <w:numId w:val="33"/>
        </w:numPr>
        <w:jc w:val="both"/>
        <w:rPr>
          <w:rFonts w:eastAsia="Times New Roman" w:cs="Times New Roman"/>
          <w:szCs w:val="24"/>
          <w:lang w:val="ru-RU" w:eastAsia="ru-RU"/>
        </w:rPr>
      </w:pPr>
      <w:r w:rsidRPr="0096276A">
        <w:rPr>
          <w:lang w:val="ru-RU"/>
        </w:rPr>
        <w:t>Фон окна должен быть таким же, как в прикреплённом примере.</w:t>
      </w:r>
    </w:p>
    <w:p w14:paraId="271EBE65" w14:textId="77777777" w:rsidR="005E31B1" w:rsidRPr="0096276A" w:rsidRDefault="00DF4B91" w:rsidP="00D87220">
      <w:pPr>
        <w:pStyle w:val="a9"/>
        <w:jc w:val="center"/>
        <w:rPr>
          <w:rStyle w:val="af6"/>
          <w:b w:val="0"/>
          <w:bCs w:val="0"/>
          <w:lang w:val="ru-RU"/>
        </w:rPr>
      </w:pPr>
      <w:r w:rsidRPr="0096276A">
        <w:rPr>
          <w:noProof/>
          <w:lang w:val="ru-RU" w:eastAsia="ru-RU"/>
        </w:rPr>
        <w:lastRenderedPageBreak/>
        <w:drawing>
          <wp:inline distT="0" distB="0" distL="0" distR="0" wp14:anchorId="40FE140B" wp14:editId="6E53C183">
            <wp:extent cx="4183873" cy="2880319"/>
            <wp:effectExtent l="0" t="0" r="762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8"/>
                    <a:srcRect l="34547" t="40658" r="30234" b="16239"/>
                    <a:stretch/>
                  </pic:blipFill>
                  <pic:spPr bwMode="auto">
                    <a:xfrm>
                      <a:off x="0" y="0"/>
                      <a:ext cx="4190829" cy="28851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7AE395" w14:textId="77777777" w:rsidR="002517AD" w:rsidRPr="0096276A" w:rsidRDefault="002517AD" w:rsidP="00D87220">
      <w:pPr>
        <w:pStyle w:val="a9"/>
        <w:jc w:val="both"/>
      </w:pPr>
      <w:r w:rsidRPr="0096276A">
        <w:rPr>
          <w:rStyle w:val="af6"/>
          <w:lang w:val="ru-RU"/>
        </w:rPr>
        <w:t>Список пациентов</w:t>
      </w:r>
      <w:r w:rsidRPr="0096276A">
        <w:rPr>
          <w:rStyle w:val="af6"/>
        </w:rPr>
        <w:t>:</w:t>
      </w:r>
      <w:r w:rsidRPr="0096276A">
        <w:t xml:space="preserve"> </w:t>
      </w:r>
    </w:p>
    <w:p w14:paraId="4279C27D" w14:textId="77777777" w:rsidR="00E22AE0" w:rsidRPr="0096276A" w:rsidRDefault="002517AD" w:rsidP="00D87220">
      <w:pPr>
        <w:pStyle w:val="a9"/>
        <w:numPr>
          <w:ilvl w:val="0"/>
          <w:numId w:val="34"/>
        </w:numPr>
        <w:jc w:val="both"/>
        <w:rPr>
          <w:lang w:val="ru-RU"/>
        </w:rPr>
      </w:pPr>
      <w:proofErr w:type="spellStart"/>
      <w:r w:rsidRPr="0096276A">
        <w:rPr>
          <w:lang w:val="ru-RU"/>
        </w:rPr>
        <w:t>Новодобавленные</w:t>
      </w:r>
      <w:proofErr w:type="spellEnd"/>
      <w:r w:rsidRPr="0096276A">
        <w:rPr>
          <w:lang w:val="ru-RU"/>
        </w:rPr>
        <w:t xml:space="preserve"> и выбранные пациенты, а также пациенты, найденные в поиске, выделяются</w:t>
      </w:r>
      <w:r w:rsidR="00E4692E">
        <w:rPr>
          <w:lang w:val="ru-RU"/>
        </w:rPr>
        <w:t xml:space="preserve"> жирным шрифтом и</w:t>
      </w:r>
      <w:r w:rsidRPr="0096276A">
        <w:rPr>
          <w:lang w:val="ru-RU"/>
        </w:rPr>
        <w:t xml:space="preserve"> </w:t>
      </w:r>
      <w:r w:rsidR="00E22AE0" w:rsidRPr="0096276A">
        <w:rPr>
          <w:lang w:val="ru-RU"/>
        </w:rPr>
        <w:t>розовым фоном.</w:t>
      </w:r>
    </w:p>
    <w:p w14:paraId="54271CCF" w14:textId="77777777" w:rsidR="006A6DCD" w:rsidRDefault="006A6DCD" w:rsidP="00D87220">
      <w:pPr>
        <w:pStyle w:val="a9"/>
        <w:numPr>
          <w:ilvl w:val="0"/>
          <w:numId w:val="34"/>
        </w:numPr>
        <w:jc w:val="both"/>
        <w:rPr>
          <w:lang w:val="ru-RU"/>
        </w:rPr>
      </w:pPr>
      <w:r w:rsidRPr="006A6DCD">
        <w:rPr>
          <w:lang w:val="ru-RU"/>
        </w:rPr>
        <w:t>Плюсик перед Ф.И.О. открывает имеющиеся протоколы, если они есть. При нажатии на него открывается соответствующий протокол текущего исследования в окне протокола. Если протокола нет — выводится надпись „Нет протокола“.</w:t>
      </w:r>
    </w:p>
    <w:p w14:paraId="7B892483" w14:textId="77777777" w:rsidR="0058460E" w:rsidRPr="0096276A" w:rsidRDefault="002517AD" w:rsidP="00D87220">
      <w:pPr>
        <w:pStyle w:val="a9"/>
        <w:numPr>
          <w:ilvl w:val="0"/>
          <w:numId w:val="34"/>
        </w:numPr>
        <w:jc w:val="both"/>
        <w:rPr>
          <w:lang w:val="ru-RU"/>
        </w:rPr>
      </w:pPr>
      <w:r w:rsidRPr="0096276A">
        <w:rPr>
          <w:lang w:val="ru-RU"/>
        </w:rPr>
        <w:t xml:space="preserve">Невыбранные пациенты </w:t>
      </w:r>
      <w:r w:rsidR="00E22AE0" w:rsidRPr="0096276A">
        <w:rPr>
          <w:lang w:val="ru-RU"/>
        </w:rPr>
        <w:t xml:space="preserve">выделяются </w:t>
      </w:r>
      <w:r w:rsidR="00E4692E">
        <w:rPr>
          <w:lang w:val="ru-RU"/>
        </w:rPr>
        <w:t xml:space="preserve">обычным шрифтом и </w:t>
      </w:r>
      <w:r w:rsidR="00E22AE0" w:rsidRPr="0096276A">
        <w:rPr>
          <w:lang w:val="ru-RU"/>
        </w:rPr>
        <w:t>голубым фоном.</w:t>
      </w:r>
    </w:p>
    <w:p w14:paraId="574AA455" w14:textId="77777777" w:rsidR="008117EC" w:rsidRPr="0096276A" w:rsidRDefault="008117EC" w:rsidP="00D87220">
      <w:pPr>
        <w:pStyle w:val="a9"/>
        <w:jc w:val="both"/>
        <w:rPr>
          <w:rStyle w:val="af6"/>
          <w:lang w:val="ru-RU"/>
        </w:rPr>
      </w:pPr>
    </w:p>
    <w:p w14:paraId="658F3CB3" w14:textId="77777777" w:rsidR="00332216" w:rsidRPr="0096276A" w:rsidRDefault="002517AD" w:rsidP="00D87220">
      <w:pPr>
        <w:pStyle w:val="a9"/>
        <w:jc w:val="both"/>
        <w:rPr>
          <w:lang w:val="ru-RU"/>
        </w:rPr>
      </w:pPr>
      <w:r w:rsidRPr="0096276A">
        <w:rPr>
          <w:rStyle w:val="af6"/>
          <w:lang w:val="ru-RU"/>
        </w:rPr>
        <w:t>Правый блок</w:t>
      </w:r>
      <w:r w:rsidR="00332216" w:rsidRPr="0096276A">
        <w:rPr>
          <w:rStyle w:val="af6"/>
          <w:lang w:val="ru-RU"/>
        </w:rPr>
        <w:t>:</w:t>
      </w:r>
      <w:r w:rsidR="00332216" w:rsidRPr="0096276A">
        <w:rPr>
          <w:lang w:val="ru-RU"/>
        </w:rPr>
        <w:t xml:space="preserve"> </w:t>
      </w:r>
    </w:p>
    <w:p w14:paraId="4318877A" w14:textId="77777777" w:rsidR="0096276A" w:rsidRPr="0096276A" w:rsidRDefault="00332216" w:rsidP="00D87220">
      <w:pPr>
        <w:pStyle w:val="a9"/>
        <w:numPr>
          <w:ilvl w:val="0"/>
          <w:numId w:val="35"/>
        </w:numPr>
        <w:jc w:val="both"/>
        <w:rPr>
          <w:lang w:val="ru-RU"/>
        </w:rPr>
      </w:pPr>
      <w:r w:rsidRPr="0096276A">
        <w:rPr>
          <w:lang w:val="ru-RU"/>
        </w:rPr>
        <w:t xml:space="preserve">Кнопка </w:t>
      </w:r>
      <w:r w:rsidRPr="0096276A">
        <w:rPr>
          <w:rStyle w:val="af6"/>
          <w:lang w:val="ru-RU"/>
        </w:rPr>
        <w:t>«Назад»</w:t>
      </w:r>
      <w:r w:rsidRPr="0096276A">
        <w:rPr>
          <w:lang w:val="ru-RU"/>
        </w:rPr>
        <w:t xml:space="preserve"> — во</w:t>
      </w:r>
      <w:r w:rsidR="002517AD" w:rsidRPr="0096276A">
        <w:rPr>
          <w:lang w:val="ru-RU"/>
        </w:rPr>
        <w:t>звращает в окно входа.</w:t>
      </w:r>
    </w:p>
    <w:p w14:paraId="1F12351B" w14:textId="77777777" w:rsidR="00D87220" w:rsidRPr="0096276A" w:rsidRDefault="0096276A" w:rsidP="00D87220">
      <w:pPr>
        <w:pStyle w:val="a9"/>
        <w:numPr>
          <w:ilvl w:val="0"/>
          <w:numId w:val="34"/>
        </w:numPr>
        <w:jc w:val="both"/>
        <w:rPr>
          <w:lang w:val="ru-RU"/>
        </w:rPr>
      </w:pPr>
      <w:r w:rsidRPr="0096276A">
        <w:rPr>
          <w:b/>
          <w:lang w:val="ru-RU"/>
        </w:rPr>
        <w:t>Кнопка „Поиск“</w:t>
      </w:r>
      <w:r w:rsidRPr="0096276A">
        <w:rPr>
          <w:lang w:val="ru-RU"/>
        </w:rPr>
        <w:t xml:space="preserve"> обеспечивает поиск по сохранённым и добавленным протоколам (Ф.И.О., ИИН), при этом поиск даже по первой букве фамилии не зависит от регистра символов.</w:t>
      </w:r>
      <w:r w:rsidR="00D87220">
        <w:rPr>
          <w:lang w:val="ru-RU"/>
        </w:rPr>
        <w:t xml:space="preserve"> П</w:t>
      </w:r>
      <w:r w:rsidR="00D87220" w:rsidRPr="0096276A">
        <w:rPr>
          <w:lang w:val="ru-RU"/>
        </w:rPr>
        <w:t>ациенты, найденные в поиске, выделяются</w:t>
      </w:r>
      <w:r w:rsidR="00E4692E">
        <w:rPr>
          <w:lang w:val="ru-RU"/>
        </w:rPr>
        <w:t xml:space="preserve"> жирным шрифтом и</w:t>
      </w:r>
      <w:r w:rsidR="00D87220" w:rsidRPr="0096276A">
        <w:rPr>
          <w:lang w:val="ru-RU"/>
        </w:rPr>
        <w:t xml:space="preserve"> </w:t>
      </w:r>
      <w:r w:rsidR="00D87220">
        <w:rPr>
          <w:lang w:val="ru-RU"/>
        </w:rPr>
        <w:t>розовым фоном в списке пациентов.</w:t>
      </w:r>
    </w:p>
    <w:p w14:paraId="188C01DC" w14:textId="77777777" w:rsidR="0096276A" w:rsidRDefault="0096276A" w:rsidP="00D87220">
      <w:pPr>
        <w:pStyle w:val="a9"/>
        <w:ind w:left="720"/>
        <w:jc w:val="both"/>
        <w:rPr>
          <w:lang w:val="ru-RU"/>
        </w:rPr>
      </w:pPr>
    </w:p>
    <w:p w14:paraId="4E301F7A" w14:textId="77777777" w:rsidR="0096276A" w:rsidRDefault="0096276A" w:rsidP="00D87220">
      <w:pPr>
        <w:pStyle w:val="a9"/>
        <w:ind w:left="720"/>
        <w:jc w:val="both"/>
        <w:rPr>
          <w:lang w:val="ru-RU"/>
        </w:rPr>
      </w:pPr>
    </w:p>
    <w:p w14:paraId="27345AE5" w14:textId="77777777" w:rsidR="0096276A" w:rsidRDefault="0096276A" w:rsidP="00D87220">
      <w:pPr>
        <w:pStyle w:val="a9"/>
        <w:ind w:left="720"/>
        <w:jc w:val="center"/>
        <w:rPr>
          <w:lang w:val="ru-RU"/>
        </w:rPr>
      </w:pPr>
      <w:r w:rsidRPr="0096276A">
        <w:rPr>
          <w:noProof/>
          <w:lang w:val="ru-RU" w:eastAsia="ru-RU"/>
        </w:rPr>
        <w:drawing>
          <wp:inline distT="0" distB="0" distL="0" distR="0" wp14:anchorId="1E339E6D" wp14:editId="3D517B5D">
            <wp:extent cx="4734661" cy="1111752"/>
            <wp:effectExtent l="19050" t="19050" r="8890" b="1270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9"/>
                    <a:srcRect l="10519" t="10041" r="22038" b="61805"/>
                    <a:stretch/>
                  </pic:blipFill>
                  <pic:spPr bwMode="auto">
                    <a:xfrm>
                      <a:off x="0" y="0"/>
                      <a:ext cx="4734832" cy="1111792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8FD949" w14:textId="77777777" w:rsidR="00D87220" w:rsidRPr="00D87220" w:rsidRDefault="00D87220" w:rsidP="00D87220">
      <w:pPr>
        <w:pStyle w:val="a9"/>
        <w:ind w:left="720"/>
        <w:jc w:val="center"/>
        <w:rPr>
          <w:sz w:val="14"/>
          <w:lang w:val="ru-RU"/>
        </w:rPr>
      </w:pPr>
    </w:p>
    <w:p w14:paraId="0F8F940C" w14:textId="77777777" w:rsidR="008117EC" w:rsidRPr="0096276A" w:rsidRDefault="008117EC" w:rsidP="00D87220">
      <w:pPr>
        <w:pStyle w:val="a9"/>
        <w:numPr>
          <w:ilvl w:val="0"/>
          <w:numId w:val="35"/>
        </w:numPr>
        <w:jc w:val="both"/>
        <w:rPr>
          <w:lang w:val="ru-RU"/>
        </w:rPr>
      </w:pPr>
      <w:r w:rsidRPr="0096276A">
        <w:rPr>
          <w:lang w:val="ru-RU"/>
        </w:rPr>
        <w:t xml:space="preserve">Кнопка </w:t>
      </w:r>
      <w:r w:rsidRPr="0096276A">
        <w:rPr>
          <w:rStyle w:val="af6"/>
          <w:lang w:val="ru-RU"/>
        </w:rPr>
        <w:t>«Справка»</w:t>
      </w:r>
      <w:r w:rsidRPr="0096276A">
        <w:rPr>
          <w:lang w:val="ru-RU"/>
        </w:rPr>
        <w:t xml:space="preserve"> — открывает соответствующий </w:t>
      </w:r>
      <w:r w:rsidRPr="0096276A">
        <w:t>exe</w:t>
      </w:r>
      <w:r w:rsidRPr="0096276A">
        <w:rPr>
          <w:lang w:val="ru-RU"/>
        </w:rPr>
        <w:t>.</w:t>
      </w:r>
    </w:p>
    <w:p w14:paraId="122F51A0" w14:textId="77777777" w:rsidR="00887D96" w:rsidRPr="0096276A" w:rsidRDefault="00887D96" w:rsidP="00D87220">
      <w:pPr>
        <w:pStyle w:val="a9"/>
        <w:numPr>
          <w:ilvl w:val="0"/>
          <w:numId w:val="35"/>
        </w:numPr>
        <w:jc w:val="both"/>
        <w:rPr>
          <w:lang w:val="ru-RU"/>
        </w:rPr>
      </w:pPr>
      <w:r w:rsidRPr="0096276A">
        <w:rPr>
          <w:lang w:val="ru-RU"/>
        </w:rPr>
        <w:t xml:space="preserve">Кнопка </w:t>
      </w:r>
      <w:r w:rsidRPr="0096276A">
        <w:rPr>
          <w:rStyle w:val="af6"/>
          <w:lang w:val="ru-RU"/>
        </w:rPr>
        <w:t>«Сервис»</w:t>
      </w:r>
      <w:r w:rsidR="008117EC" w:rsidRPr="0096276A">
        <w:rPr>
          <w:lang w:val="ru-RU"/>
        </w:rPr>
        <w:t xml:space="preserve"> — открывает соответствующий </w:t>
      </w:r>
      <w:r w:rsidR="008117EC" w:rsidRPr="0096276A">
        <w:t>HTML</w:t>
      </w:r>
      <w:r w:rsidR="008117EC" w:rsidRPr="0096276A">
        <w:rPr>
          <w:lang w:val="ru-RU"/>
        </w:rPr>
        <w:t>.</w:t>
      </w:r>
    </w:p>
    <w:p w14:paraId="3C5B229E" w14:textId="77777777" w:rsidR="008117EC" w:rsidRPr="0096276A" w:rsidRDefault="008117EC" w:rsidP="00D87220">
      <w:pPr>
        <w:pStyle w:val="a9"/>
        <w:numPr>
          <w:ilvl w:val="0"/>
          <w:numId w:val="35"/>
        </w:numPr>
        <w:jc w:val="both"/>
        <w:rPr>
          <w:lang w:val="ru-RU"/>
        </w:rPr>
      </w:pPr>
      <w:r w:rsidRPr="0096276A">
        <w:rPr>
          <w:lang w:val="ru-RU"/>
        </w:rPr>
        <w:t xml:space="preserve">Кнопка </w:t>
      </w:r>
      <w:r w:rsidRPr="0096276A">
        <w:rPr>
          <w:rStyle w:val="af6"/>
          <w:lang w:val="ru-RU"/>
        </w:rPr>
        <w:t>«О программе»</w:t>
      </w:r>
      <w:r w:rsidRPr="0096276A">
        <w:rPr>
          <w:lang w:val="ru-RU"/>
        </w:rPr>
        <w:t xml:space="preserve"> — открывает соответствующий </w:t>
      </w:r>
      <w:r w:rsidRPr="0096276A">
        <w:t>exe</w:t>
      </w:r>
      <w:r w:rsidRPr="0096276A">
        <w:rPr>
          <w:lang w:val="ru-RU"/>
        </w:rPr>
        <w:t>.</w:t>
      </w:r>
    </w:p>
    <w:p w14:paraId="0F4BE9C8" w14:textId="77777777" w:rsidR="008117EC" w:rsidRPr="0096276A" w:rsidRDefault="008117EC" w:rsidP="00D87220">
      <w:pPr>
        <w:pStyle w:val="a9"/>
        <w:numPr>
          <w:ilvl w:val="0"/>
          <w:numId w:val="35"/>
        </w:numPr>
        <w:jc w:val="both"/>
        <w:rPr>
          <w:lang w:val="ru-RU"/>
        </w:rPr>
      </w:pPr>
      <w:r w:rsidRPr="0096276A">
        <w:rPr>
          <w:lang w:val="ru-RU"/>
        </w:rPr>
        <w:t xml:space="preserve">Кнопка </w:t>
      </w:r>
      <w:r w:rsidRPr="0096276A">
        <w:rPr>
          <w:rStyle w:val="af6"/>
          <w:lang w:val="ru-RU"/>
        </w:rPr>
        <w:t>«Сохранить»</w:t>
      </w:r>
      <w:r w:rsidRPr="0096276A">
        <w:rPr>
          <w:lang w:val="ru-RU"/>
        </w:rPr>
        <w:t xml:space="preserve"> —</w:t>
      </w:r>
      <w:r w:rsidR="00026BF1" w:rsidRPr="0096276A">
        <w:rPr>
          <w:lang w:val="ru-RU"/>
        </w:rPr>
        <w:t>сохраняет значения незаконченных протоколов</w:t>
      </w:r>
    </w:p>
    <w:p w14:paraId="6E546416" w14:textId="77777777" w:rsidR="00C713DC" w:rsidRPr="0096276A" w:rsidRDefault="00C713DC" w:rsidP="00D87220">
      <w:pPr>
        <w:pStyle w:val="a9"/>
        <w:numPr>
          <w:ilvl w:val="0"/>
          <w:numId w:val="35"/>
        </w:numPr>
        <w:jc w:val="both"/>
        <w:rPr>
          <w:lang w:val="ru-RU"/>
        </w:rPr>
      </w:pPr>
      <w:r w:rsidRPr="0096276A">
        <w:rPr>
          <w:lang w:val="ru-RU"/>
        </w:rPr>
        <w:t xml:space="preserve">Кнопка </w:t>
      </w:r>
      <w:r w:rsidRPr="00E4692E">
        <w:rPr>
          <w:b/>
          <w:lang w:val="ru-RU"/>
        </w:rPr>
        <w:t>„Печать“</w:t>
      </w:r>
      <w:r w:rsidRPr="0096276A">
        <w:rPr>
          <w:lang w:val="ru-RU"/>
        </w:rPr>
        <w:t xml:space="preserve"> — при нажатии на которую протокол автоматически сохраняется (аналогично кнопке „Сохранить“) и открывается меню печати.</w:t>
      </w:r>
    </w:p>
    <w:p w14:paraId="3690964E" w14:textId="77777777" w:rsidR="00607760" w:rsidRPr="0096276A" w:rsidRDefault="00332216" w:rsidP="00D87220">
      <w:pPr>
        <w:pStyle w:val="a9"/>
        <w:numPr>
          <w:ilvl w:val="0"/>
          <w:numId w:val="35"/>
        </w:numPr>
        <w:jc w:val="both"/>
        <w:rPr>
          <w:lang w:val="ru-RU"/>
        </w:rPr>
      </w:pPr>
      <w:r w:rsidRPr="0096276A">
        <w:rPr>
          <w:lang w:val="ru-RU"/>
        </w:rPr>
        <w:t xml:space="preserve">Кнопка </w:t>
      </w:r>
      <w:r w:rsidRPr="0096276A">
        <w:rPr>
          <w:rStyle w:val="af6"/>
          <w:lang w:val="ru-RU"/>
        </w:rPr>
        <w:t>«Настройки»</w:t>
      </w:r>
      <w:r w:rsidRPr="0096276A">
        <w:rPr>
          <w:lang w:val="ru-RU"/>
        </w:rPr>
        <w:t xml:space="preserve"> (шестерёнка) — открывает редактор структуры протокола.</w:t>
      </w:r>
    </w:p>
    <w:p w14:paraId="63E300FB" w14:textId="77777777" w:rsidR="00607760" w:rsidRDefault="00607760" w:rsidP="00D87220">
      <w:pPr>
        <w:pStyle w:val="a9"/>
        <w:numPr>
          <w:ilvl w:val="0"/>
          <w:numId w:val="35"/>
        </w:numPr>
        <w:jc w:val="both"/>
        <w:rPr>
          <w:lang w:val="ru-RU"/>
        </w:rPr>
      </w:pPr>
      <w:r w:rsidRPr="0096276A">
        <w:rPr>
          <w:lang w:val="ru-RU"/>
        </w:rPr>
        <w:t xml:space="preserve">Кнопка </w:t>
      </w:r>
      <w:r w:rsidR="00332216" w:rsidRPr="0096276A">
        <w:rPr>
          <w:rStyle w:val="af6"/>
          <w:lang w:val="ru-RU"/>
        </w:rPr>
        <w:t>«Отчёт»</w:t>
      </w:r>
      <w:r w:rsidRPr="0096276A">
        <w:rPr>
          <w:lang w:val="ru-RU"/>
        </w:rPr>
        <w:t xml:space="preserve"> —п</w:t>
      </w:r>
      <w:r w:rsidR="00332216" w:rsidRPr="0096276A">
        <w:rPr>
          <w:lang w:val="ru-RU"/>
        </w:rPr>
        <w:t xml:space="preserve">ри нажатии открывается окно формирования отчёта с фильтрацией и печатью: </w:t>
      </w:r>
      <w:r w:rsidRPr="0096276A">
        <w:rPr>
          <w:lang w:val="ru-RU"/>
        </w:rPr>
        <w:t>по году (один или «все»</w:t>
      </w:r>
      <w:proofErr w:type="gramStart"/>
      <w:r w:rsidRPr="0096276A">
        <w:rPr>
          <w:lang w:val="ru-RU"/>
        </w:rPr>
        <w:t>),по</w:t>
      </w:r>
      <w:proofErr w:type="gramEnd"/>
      <w:r w:rsidRPr="0096276A">
        <w:rPr>
          <w:lang w:val="ru-RU"/>
        </w:rPr>
        <w:t xml:space="preserve"> месяцу (один или «все»), </w:t>
      </w:r>
      <w:r w:rsidR="00332216" w:rsidRPr="0096276A">
        <w:rPr>
          <w:lang w:val="ru-RU"/>
        </w:rPr>
        <w:t>по типу исследования (одно и</w:t>
      </w:r>
      <w:r w:rsidRPr="0096276A">
        <w:rPr>
          <w:lang w:val="ru-RU"/>
        </w:rPr>
        <w:t xml:space="preserve">ли «все»), </w:t>
      </w:r>
      <w:r w:rsidR="00332216" w:rsidRPr="0096276A">
        <w:rPr>
          <w:lang w:val="ru-RU"/>
        </w:rPr>
        <w:t>по кана</w:t>
      </w:r>
      <w:r w:rsidRPr="0096276A">
        <w:rPr>
          <w:lang w:val="ru-RU"/>
        </w:rPr>
        <w:t>лу поступления (один или «все») и</w:t>
      </w:r>
      <w:r w:rsidR="00E22AE0" w:rsidRPr="0096276A">
        <w:rPr>
          <w:lang w:val="ru-RU"/>
        </w:rPr>
        <w:t xml:space="preserve"> их общее число и число каждого в виде таблицы</w:t>
      </w:r>
      <w:r w:rsidR="00D57446" w:rsidRPr="0096276A">
        <w:rPr>
          <w:lang w:val="ru-RU"/>
        </w:rPr>
        <w:t xml:space="preserve">. </w:t>
      </w:r>
    </w:p>
    <w:p w14:paraId="16A98470" w14:textId="77777777" w:rsidR="00C4506C" w:rsidRPr="0096276A" w:rsidRDefault="00C4506C" w:rsidP="00D87220">
      <w:pPr>
        <w:pStyle w:val="a9"/>
        <w:ind w:left="720"/>
        <w:jc w:val="both"/>
        <w:rPr>
          <w:lang w:val="ru-RU"/>
        </w:rPr>
      </w:pPr>
    </w:p>
    <w:p w14:paraId="004A7BB5" w14:textId="77777777" w:rsidR="00D57446" w:rsidRDefault="00D57446" w:rsidP="00D87220">
      <w:pPr>
        <w:pStyle w:val="a9"/>
        <w:ind w:left="720"/>
        <w:jc w:val="center"/>
        <w:rPr>
          <w:lang w:val="ru-RU"/>
        </w:rPr>
      </w:pPr>
      <w:r w:rsidRPr="0096276A">
        <w:rPr>
          <w:noProof/>
          <w:lang w:val="ru-RU" w:eastAsia="ru-RU"/>
        </w:rPr>
        <w:lastRenderedPageBreak/>
        <w:drawing>
          <wp:inline distT="0" distB="0" distL="0" distR="0" wp14:anchorId="79F6685D" wp14:editId="7D0E9FDB">
            <wp:extent cx="3555468" cy="3115487"/>
            <wp:effectExtent l="0" t="0" r="698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0"/>
                    <a:srcRect l="8747" t="1180" r="31230" b="5315"/>
                    <a:stretch/>
                  </pic:blipFill>
                  <pic:spPr bwMode="auto">
                    <a:xfrm>
                      <a:off x="0" y="0"/>
                      <a:ext cx="3558386" cy="31180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787903" w14:textId="77777777" w:rsidR="00C4506C" w:rsidRPr="00C4506C" w:rsidRDefault="00C4506C" w:rsidP="00D87220">
      <w:pPr>
        <w:pStyle w:val="a9"/>
        <w:ind w:left="720"/>
        <w:jc w:val="center"/>
        <w:rPr>
          <w:lang w:val="ru-RU"/>
        </w:rPr>
      </w:pPr>
    </w:p>
    <w:p w14:paraId="5CC75303" w14:textId="77777777" w:rsidR="00976B28" w:rsidRDefault="00D57446" w:rsidP="00D87220">
      <w:pPr>
        <w:pStyle w:val="a9"/>
        <w:numPr>
          <w:ilvl w:val="0"/>
          <w:numId w:val="35"/>
        </w:numPr>
        <w:jc w:val="both"/>
        <w:rPr>
          <w:lang w:val="ru-RU"/>
        </w:rPr>
      </w:pPr>
      <w:r w:rsidRPr="00C4506C">
        <w:rPr>
          <w:b/>
          <w:lang w:val="ru-RU"/>
        </w:rPr>
        <w:t>Кнопка „Очистить“ —</w:t>
      </w:r>
      <w:r w:rsidRPr="0096276A">
        <w:rPr>
          <w:lang w:val="ru-RU"/>
        </w:rPr>
        <w:t xml:space="preserve"> очищает все поля текущей вкладки.</w:t>
      </w:r>
    </w:p>
    <w:p w14:paraId="65C88A08" w14:textId="77777777" w:rsidR="00D57446" w:rsidRPr="0096276A" w:rsidRDefault="00D57446" w:rsidP="00D87220">
      <w:pPr>
        <w:pStyle w:val="a9"/>
        <w:numPr>
          <w:ilvl w:val="0"/>
          <w:numId w:val="35"/>
        </w:numPr>
        <w:jc w:val="both"/>
        <w:rPr>
          <w:lang w:val="ru-RU"/>
        </w:rPr>
      </w:pPr>
      <w:r w:rsidRPr="0096276A">
        <w:rPr>
          <w:lang w:val="ru-RU"/>
        </w:rPr>
        <w:t>Файлы для кнопок „Справка“, „Сервис“ и „О программе“ будут располагаться в папке, где находится само приложение УЗИ-протоколирования.</w:t>
      </w:r>
    </w:p>
    <w:p w14:paraId="59643CFB" w14:textId="77777777" w:rsidR="00B5430A" w:rsidRPr="0096276A" w:rsidRDefault="00B5430A" w:rsidP="00D87220">
      <w:pPr>
        <w:pStyle w:val="a9"/>
        <w:numPr>
          <w:ilvl w:val="0"/>
          <w:numId w:val="35"/>
        </w:numPr>
        <w:jc w:val="both"/>
        <w:rPr>
          <w:lang w:val="ru-RU"/>
        </w:rPr>
      </w:pPr>
      <w:r w:rsidRPr="006A6DCD">
        <w:rPr>
          <w:b/>
          <w:lang w:val="ru-RU"/>
        </w:rPr>
        <w:t>Блок выбора исследования —</w:t>
      </w:r>
      <w:r w:rsidRPr="0096276A">
        <w:rPr>
          <w:lang w:val="ru-RU"/>
        </w:rPr>
        <w:t xml:space="preserve"> выбирается исследование из списка и начинается исследование.</w:t>
      </w:r>
    </w:p>
    <w:p w14:paraId="75844E7C" w14:textId="77777777" w:rsidR="00607760" w:rsidRPr="0096276A" w:rsidRDefault="00607760" w:rsidP="00D87220">
      <w:pPr>
        <w:pStyle w:val="a9"/>
        <w:jc w:val="both"/>
        <w:rPr>
          <w:lang w:val="ru-RU"/>
        </w:rPr>
      </w:pPr>
    </w:p>
    <w:p w14:paraId="6FC3DB10" w14:textId="77777777" w:rsidR="00DA0AF0" w:rsidRPr="0096276A" w:rsidRDefault="00DA0AF0" w:rsidP="00D87220">
      <w:pPr>
        <w:pStyle w:val="a9"/>
        <w:jc w:val="both"/>
        <w:rPr>
          <w:lang w:val="ru-RU"/>
        </w:rPr>
      </w:pPr>
    </w:p>
    <w:p w14:paraId="47B7E3EE" w14:textId="77777777" w:rsidR="00332216" w:rsidRPr="0096276A" w:rsidRDefault="00332216" w:rsidP="00D87220">
      <w:pPr>
        <w:pStyle w:val="a9"/>
        <w:jc w:val="both"/>
        <w:rPr>
          <w:lang w:val="ru-RU"/>
        </w:rPr>
      </w:pPr>
      <w:r w:rsidRPr="0096276A">
        <w:rPr>
          <w:rStyle w:val="af6"/>
          <w:lang w:val="ru-RU"/>
        </w:rPr>
        <w:t>Структура протокола:</w:t>
      </w:r>
    </w:p>
    <w:p w14:paraId="74B009AF" w14:textId="77777777" w:rsidR="00332216" w:rsidRPr="0096276A" w:rsidRDefault="00332216" w:rsidP="00D87220">
      <w:pPr>
        <w:pStyle w:val="a9"/>
        <w:numPr>
          <w:ilvl w:val="0"/>
          <w:numId w:val="36"/>
        </w:numPr>
        <w:jc w:val="both"/>
      </w:pPr>
      <w:r w:rsidRPr="0096276A">
        <w:rPr>
          <w:rStyle w:val="af6"/>
        </w:rPr>
        <w:t>Вкладка → Группа → Поле</w:t>
      </w:r>
    </w:p>
    <w:p w14:paraId="207071D1" w14:textId="77777777" w:rsidR="00332216" w:rsidRPr="0096276A" w:rsidRDefault="00332216" w:rsidP="00D87220">
      <w:pPr>
        <w:pStyle w:val="a9"/>
        <w:numPr>
          <w:ilvl w:val="0"/>
          <w:numId w:val="36"/>
        </w:numPr>
        <w:jc w:val="both"/>
        <w:rPr>
          <w:lang w:val="ru-RU"/>
        </w:rPr>
      </w:pPr>
      <w:r w:rsidRPr="0096276A">
        <w:rPr>
          <w:lang w:val="ru-RU"/>
        </w:rPr>
        <w:t xml:space="preserve">Вкладки располагаются </w:t>
      </w:r>
      <w:r w:rsidRPr="0096276A">
        <w:rPr>
          <w:rStyle w:val="af6"/>
          <w:lang w:val="ru-RU"/>
        </w:rPr>
        <w:t>горизонтально</w:t>
      </w:r>
      <w:r w:rsidR="007524D7" w:rsidRPr="0096276A">
        <w:rPr>
          <w:lang w:val="ru-RU"/>
        </w:rPr>
        <w:t xml:space="preserve">, </w:t>
      </w:r>
      <w:r w:rsidRPr="0096276A">
        <w:rPr>
          <w:lang w:val="ru-RU"/>
        </w:rPr>
        <w:t xml:space="preserve">активная — </w:t>
      </w:r>
      <w:r w:rsidRPr="0096276A">
        <w:rPr>
          <w:rStyle w:val="af6"/>
          <w:lang w:val="ru-RU"/>
        </w:rPr>
        <w:t>розовая</w:t>
      </w:r>
      <w:r w:rsidRPr="0096276A">
        <w:rPr>
          <w:lang w:val="ru-RU"/>
        </w:rPr>
        <w:t xml:space="preserve">, неактивная — </w:t>
      </w:r>
      <w:r w:rsidRPr="0096276A">
        <w:rPr>
          <w:rStyle w:val="af6"/>
          <w:lang w:val="ru-RU"/>
        </w:rPr>
        <w:t>синяя</w:t>
      </w:r>
      <w:r w:rsidRPr="0096276A">
        <w:rPr>
          <w:lang w:val="ru-RU"/>
        </w:rPr>
        <w:t>.</w:t>
      </w:r>
    </w:p>
    <w:p w14:paraId="14CB207E" w14:textId="77777777" w:rsidR="00332216" w:rsidRPr="0096276A" w:rsidRDefault="00332216" w:rsidP="00D87220">
      <w:pPr>
        <w:pStyle w:val="a9"/>
        <w:numPr>
          <w:ilvl w:val="0"/>
          <w:numId w:val="36"/>
        </w:numPr>
        <w:jc w:val="both"/>
        <w:rPr>
          <w:lang w:val="ru-RU"/>
        </w:rPr>
      </w:pPr>
      <w:r w:rsidRPr="0096276A">
        <w:rPr>
          <w:lang w:val="ru-RU"/>
        </w:rPr>
        <w:t xml:space="preserve">Группы располагаются </w:t>
      </w:r>
      <w:r w:rsidRPr="0096276A">
        <w:rPr>
          <w:rStyle w:val="af6"/>
          <w:lang w:val="ru-RU"/>
        </w:rPr>
        <w:t>вертикально</w:t>
      </w:r>
      <w:r w:rsidRPr="0096276A">
        <w:rPr>
          <w:lang w:val="ru-RU"/>
        </w:rPr>
        <w:t>, визуально — длинные кнопки на всю ширину</w:t>
      </w:r>
      <w:r w:rsidR="00C713DC" w:rsidRPr="0096276A">
        <w:rPr>
          <w:lang w:val="ru-RU"/>
        </w:rPr>
        <w:t xml:space="preserve"> интерфейса</w:t>
      </w:r>
      <w:r w:rsidRPr="0096276A">
        <w:rPr>
          <w:lang w:val="ru-RU"/>
        </w:rPr>
        <w:t xml:space="preserve">, </w:t>
      </w:r>
      <w:r w:rsidRPr="0096276A">
        <w:rPr>
          <w:rStyle w:val="af6"/>
          <w:lang w:val="ru-RU"/>
        </w:rPr>
        <w:t>светло-зелёного цвета</w:t>
      </w:r>
      <w:r w:rsidRPr="0096276A">
        <w:rPr>
          <w:lang w:val="ru-RU"/>
        </w:rPr>
        <w:t>.</w:t>
      </w:r>
      <w:r w:rsidR="004F7F79" w:rsidRPr="0096276A">
        <w:rPr>
          <w:lang w:val="ru-RU"/>
        </w:rPr>
        <w:t xml:space="preserve"> </w:t>
      </w:r>
    </w:p>
    <w:p w14:paraId="4FAA32C7" w14:textId="77777777" w:rsidR="006A6DCD" w:rsidRDefault="006A6DCD" w:rsidP="00D87220">
      <w:pPr>
        <w:pStyle w:val="a9"/>
        <w:numPr>
          <w:ilvl w:val="0"/>
          <w:numId w:val="36"/>
        </w:numPr>
        <w:jc w:val="both"/>
        <w:rPr>
          <w:lang w:val="ru-RU"/>
        </w:rPr>
      </w:pPr>
      <w:r w:rsidRPr="006A6DCD">
        <w:rPr>
          <w:lang w:val="ru-RU"/>
        </w:rPr>
        <w:t>Названия вкладок и групп отображаются жирным шрифтом, они крупнее по размеру и толще по толщине, чем кнопки групп.</w:t>
      </w:r>
    </w:p>
    <w:p w14:paraId="4F6ACE30" w14:textId="77777777" w:rsidR="00332216" w:rsidRPr="0096276A" w:rsidRDefault="00332216" w:rsidP="00D87220">
      <w:pPr>
        <w:pStyle w:val="a9"/>
        <w:numPr>
          <w:ilvl w:val="0"/>
          <w:numId w:val="36"/>
        </w:numPr>
        <w:jc w:val="both"/>
        <w:rPr>
          <w:lang w:val="ru-RU"/>
        </w:rPr>
      </w:pPr>
      <w:r w:rsidRPr="0096276A">
        <w:rPr>
          <w:lang w:val="ru-RU"/>
        </w:rPr>
        <w:t>При нажатии на вкладку — раскрываются группы.</w:t>
      </w:r>
    </w:p>
    <w:p w14:paraId="4F74F5BB" w14:textId="77777777" w:rsidR="007524D7" w:rsidRPr="0096276A" w:rsidRDefault="0058460E" w:rsidP="00D87220">
      <w:pPr>
        <w:pStyle w:val="a9"/>
        <w:numPr>
          <w:ilvl w:val="0"/>
          <w:numId w:val="36"/>
        </w:numPr>
        <w:jc w:val="both"/>
        <w:rPr>
          <w:lang w:val="ru-RU"/>
        </w:rPr>
      </w:pPr>
      <w:r w:rsidRPr="0096276A">
        <w:rPr>
          <w:lang w:val="ru-RU"/>
        </w:rPr>
        <w:t>При нажатии на группу раскрываются поля с таким же фоном, как и у окна протокола.</w:t>
      </w:r>
    </w:p>
    <w:p w14:paraId="5503EF28" w14:textId="77777777" w:rsidR="00332216" w:rsidRPr="007A28FD" w:rsidRDefault="007524D7" w:rsidP="00D87220">
      <w:pPr>
        <w:pStyle w:val="a9"/>
        <w:numPr>
          <w:ilvl w:val="0"/>
          <w:numId w:val="36"/>
        </w:numPr>
        <w:jc w:val="both"/>
        <w:rPr>
          <w:lang w:val="ru-RU"/>
        </w:rPr>
      </w:pPr>
      <w:r w:rsidRPr="0096276A">
        <w:rPr>
          <w:lang w:val="ru-RU"/>
        </w:rPr>
        <w:t>Если во вкладке одна гр</w:t>
      </w:r>
      <w:r w:rsidR="00150E8A" w:rsidRPr="0096276A">
        <w:rPr>
          <w:lang w:val="ru-RU"/>
        </w:rPr>
        <w:t xml:space="preserve">уппа, она раскрыта по умолчанию </w:t>
      </w:r>
      <w:r w:rsidR="00B5430A" w:rsidRPr="0096276A">
        <w:rPr>
          <w:lang w:val="ru-RU"/>
        </w:rPr>
        <w:t>и</w:t>
      </w:r>
      <w:r w:rsidR="00150E8A" w:rsidRPr="0096276A">
        <w:rPr>
          <w:lang w:val="ru-RU"/>
        </w:rPr>
        <w:t xml:space="preserve"> </w:t>
      </w:r>
      <w:r w:rsidR="00150E8A" w:rsidRPr="0096276A">
        <w:rPr>
          <w:rFonts w:eastAsia="Times New Roman" w:cs="Times New Roman"/>
          <w:szCs w:val="24"/>
          <w:lang w:val="ru-RU" w:eastAsia="ru-RU"/>
        </w:rPr>
        <w:t>возможность задавать, будет ли группа по умолчанию раскрытой или свернутой.</w:t>
      </w:r>
    </w:p>
    <w:p w14:paraId="12FAC4C6" w14:textId="77777777" w:rsidR="007A28FD" w:rsidRPr="007A28FD" w:rsidRDefault="007A28FD" w:rsidP="007A28FD">
      <w:pPr>
        <w:pStyle w:val="ae"/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</w:pPr>
      <w:r w:rsidRPr="007A28FD"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Все поля выровнены по самой длинной заголовке поля, и их дли</w:t>
      </w:r>
      <w:r>
        <w:rPr>
          <w:rFonts w:ascii="Times New Roman" w:eastAsia="Times New Roman" w:hAnsi="Times New Roman" w:cs="Times New Roman"/>
          <w:sz w:val="24"/>
          <w:szCs w:val="24"/>
          <w:lang w:val="ru-RU" w:eastAsia="ru-RU"/>
        </w:rPr>
        <w:t>на сопоставима с кнопкой группы.</w:t>
      </w:r>
    </w:p>
    <w:p w14:paraId="395BA158" w14:textId="77777777" w:rsidR="007524D7" w:rsidRDefault="007A28FD" w:rsidP="00C105C8">
      <w:pPr>
        <w:pStyle w:val="a9"/>
        <w:jc w:val="center"/>
        <w:rPr>
          <w:noProof/>
          <w:lang w:val="ru-RU" w:eastAsia="ru-RU"/>
        </w:rPr>
      </w:pPr>
      <w:r w:rsidRPr="0096276A">
        <w:rPr>
          <w:noProof/>
          <w:lang w:val="ru-RU" w:eastAsia="ru-RU"/>
        </w:rPr>
        <w:drawing>
          <wp:inline distT="0" distB="0" distL="0" distR="0" wp14:anchorId="3517A04D" wp14:editId="666D7AAB">
            <wp:extent cx="3407620" cy="2344767"/>
            <wp:effectExtent l="0" t="0" r="254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1"/>
                    <a:srcRect l="10375" t="19014" r="44705" b="26036"/>
                    <a:stretch/>
                  </pic:blipFill>
                  <pic:spPr bwMode="auto">
                    <a:xfrm>
                      <a:off x="0" y="0"/>
                      <a:ext cx="3407622" cy="234476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497667" w14:textId="77777777" w:rsidR="00332216" w:rsidRPr="00976B28" w:rsidRDefault="00332216" w:rsidP="00D87220">
      <w:pPr>
        <w:pStyle w:val="a9"/>
        <w:jc w:val="both"/>
        <w:rPr>
          <w:color w:val="FF0000"/>
        </w:rPr>
      </w:pPr>
      <w:proofErr w:type="spellStart"/>
      <w:r w:rsidRPr="00976B28">
        <w:rPr>
          <w:rStyle w:val="af6"/>
          <w:color w:val="FF0000"/>
        </w:rPr>
        <w:lastRenderedPageBreak/>
        <w:t>Редактирование</w:t>
      </w:r>
      <w:proofErr w:type="spellEnd"/>
      <w:r w:rsidRPr="00976B28">
        <w:rPr>
          <w:rStyle w:val="af6"/>
          <w:color w:val="FF0000"/>
        </w:rPr>
        <w:t xml:space="preserve"> </w:t>
      </w:r>
      <w:proofErr w:type="spellStart"/>
      <w:r w:rsidRPr="00976B28">
        <w:rPr>
          <w:rStyle w:val="af6"/>
          <w:color w:val="FF0000"/>
        </w:rPr>
        <w:t>структуры</w:t>
      </w:r>
      <w:proofErr w:type="spellEnd"/>
      <w:r w:rsidRPr="00976B28">
        <w:rPr>
          <w:rStyle w:val="af6"/>
          <w:color w:val="FF0000"/>
        </w:rPr>
        <w:t xml:space="preserve"> (в </w:t>
      </w:r>
      <w:proofErr w:type="spellStart"/>
      <w:r w:rsidRPr="00976B28">
        <w:rPr>
          <w:rStyle w:val="af6"/>
          <w:color w:val="FF0000"/>
        </w:rPr>
        <w:t>настройках</w:t>
      </w:r>
      <w:proofErr w:type="spellEnd"/>
      <w:r w:rsidRPr="00976B28">
        <w:rPr>
          <w:rStyle w:val="af6"/>
          <w:color w:val="FF0000"/>
        </w:rPr>
        <w:t>):</w:t>
      </w:r>
    </w:p>
    <w:p w14:paraId="1C500132" w14:textId="77777777" w:rsidR="009E12B2" w:rsidRDefault="00E96156" w:rsidP="00976B28">
      <w:pPr>
        <w:pStyle w:val="a9"/>
        <w:numPr>
          <w:ilvl w:val="0"/>
          <w:numId w:val="38"/>
        </w:numPr>
        <w:jc w:val="both"/>
        <w:rPr>
          <w:lang w:val="ru-RU"/>
        </w:rPr>
      </w:pPr>
      <w:r w:rsidRPr="00D87220">
        <w:rPr>
          <w:lang w:val="ru-RU"/>
        </w:rPr>
        <w:t xml:space="preserve">Добавление, редактирование и удаление типов исследования, вкладок, групп и полей. </w:t>
      </w:r>
      <w:r w:rsidR="009E12B2" w:rsidRPr="00D87220">
        <w:rPr>
          <w:lang w:val="ru-RU"/>
        </w:rPr>
        <w:t>Для добавления значений в поля это можно реализовать, добавив соответствующие элементы в конце строки.</w:t>
      </w:r>
    </w:p>
    <w:p w14:paraId="444AA259" w14:textId="77777777" w:rsidR="00D8023B" w:rsidRPr="00D8023B" w:rsidRDefault="00D8023B" w:rsidP="00976B28">
      <w:pPr>
        <w:pStyle w:val="a9"/>
        <w:numPr>
          <w:ilvl w:val="0"/>
          <w:numId w:val="38"/>
        </w:numPr>
        <w:jc w:val="both"/>
        <w:rPr>
          <w:rFonts w:eastAsia="Times New Roman" w:cs="Times New Roman"/>
          <w:lang w:val="ru-RU" w:eastAsia="ru-RU"/>
        </w:rPr>
      </w:pPr>
      <w:r w:rsidRPr="00D8023B">
        <w:rPr>
          <w:lang w:val="ru-RU"/>
        </w:rPr>
        <w:t xml:space="preserve">Возможность прикрепить </w:t>
      </w:r>
      <w:r>
        <w:t>HTML</w:t>
      </w:r>
      <w:r w:rsidRPr="00D8023B">
        <w:rPr>
          <w:lang w:val="ru-RU"/>
        </w:rPr>
        <w:t>-документ в 2 видах для каждого созданного исследования: онлайн и на руки.</w:t>
      </w:r>
    </w:p>
    <w:p w14:paraId="7E42F93C" w14:textId="77777777" w:rsidR="004E0624" w:rsidRPr="00C105C8" w:rsidRDefault="004E0624" w:rsidP="00976B28">
      <w:pPr>
        <w:pStyle w:val="a9"/>
        <w:numPr>
          <w:ilvl w:val="0"/>
          <w:numId w:val="38"/>
        </w:numPr>
        <w:jc w:val="both"/>
        <w:rPr>
          <w:rFonts w:eastAsia="Times New Roman" w:cs="Times New Roman"/>
          <w:lang w:val="ru-RU" w:eastAsia="ru-RU"/>
        </w:rPr>
      </w:pPr>
      <w:r w:rsidRPr="0096276A">
        <w:rPr>
          <w:rFonts w:eastAsia="Times New Roman" w:cs="Times New Roman"/>
          <w:lang w:val="ru-RU" w:eastAsia="ru-RU"/>
        </w:rPr>
        <w:t>Возможность управления закладками, группами и полями для исследований</w:t>
      </w:r>
      <w:r w:rsidR="00976B28">
        <w:rPr>
          <w:rFonts w:eastAsia="Times New Roman" w:cs="Times New Roman"/>
          <w:lang w:val="ru-RU" w:eastAsia="ru-RU"/>
        </w:rPr>
        <w:t xml:space="preserve"> (</w:t>
      </w:r>
      <w:r w:rsidR="00976B28" w:rsidRPr="00976B28">
        <w:rPr>
          <w:lang w:val="ru-RU"/>
        </w:rPr>
        <w:t>перемещение вкладок, групп и полей в другие типы исследований).</w:t>
      </w:r>
    </w:p>
    <w:p w14:paraId="6A6068E2" w14:textId="77777777" w:rsidR="00C105C8" w:rsidRPr="0096276A" w:rsidRDefault="00C105C8" w:rsidP="00976B28">
      <w:pPr>
        <w:pStyle w:val="a9"/>
        <w:numPr>
          <w:ilvl w:val="0"/>
          <w:numId w:val="38"/>
        </w:numPr>
        <w:jc w:val="both"/>
        <w:rPr>
          <w:rFonts w:eastAsia="Times New Roman" w:cs="Times New Roman"/>
          <w:lang w:val="ru-RU" w:eastAsia="ru-RU"/>
        </w:rPr>
      </w:pPr>
      <w:r w:rsidRPr="00C105C8">
        <w:rPr>
          <w:lang w:val="ru-RU"/>
        </w:rPr>
        <w:t xml:space="preserve">Для полей необходимо задать возможность использования </w:t>
      </w:r>
      <w:r>
        <w:t>ID</w:t>
      </w:r>
      <w:r w:rsidRPr="00C105C8">
        <w:rPr>
          <w:lang w:val="ru-RU"/>
        </w:rPr>
        <w:t>, который через переменные вставляется в итоговый протокол</w:t>
      </w:r>
      <w:r>
        <w:rPr>
          <w:lang w:val="ru-RU"/>
        </w:rPr>
        <w:t>.</w:t>
      </w:r>
    </w:p>
    <w:p w14:paraId="0FA48A22" w14:textId="77777777" w:rsidR="00332216" w:rsidRPr="00D87220" w:rsidRDefault="00332216" w:rsidP="00976B28">
      <w:pPr>
        <w:pStyle w:val="a9"/>
        <w:numPr>
          <w:ilvl w:val="0"/>
          <w:numId w:val="38"/>
        </w:numPr>
        <w:jc w:val="both"/>
        <w:rPr>
          <w:lang w:val="ru-RU"/>
        </w:rPr>
      </w:pPr>
      <w:r w:rsidRPr="00D87220">
        <w:rPr>
          <w:rStyle w:val="af6"/>
          <w:lang w:val="ru-RU"/>
        </w:rPr>
        <w:t>Сортировка:</w:t>
      </w:r>
      <w:r w:rsidRPr="00D87220">
        <w:rPr>
          <w:lang w:val="ru-RU"/>
        </w:rPr>
        <w:t xml:space="preserve"> </w:t>
      </w:r>
    </w:p>
    <w:p w14:paraId="365400A3" w14:textId="77777777" w:rsidR="00976B28" w:rsidRDefault="00976B28" w:rsidP="00976B28">
      <w:pPr>
        <w:pStyle w:val="a9"/>
        <w:numPr>
          <w:ilvl w:val="0"/>
          <w:numId w:val="38"/>
        </w:numPr>
        <w:ind w:left="1418"/>
        <w:jc w:val="both"/>
        <w:rPr>
          <w:lang w:val="ru-RU"/>
        </w:rPr>
      </w:pPr>
      <w:r>
        <w:rPr>
          <w:lang w:val="ru-RU"/>
        </w:rPr>
        <w:t xml:space="preserve">исследований – </w:t>
      </w:r>
      <w:r w:rsidRPr="0096276A">
        <w:rPr>
          <w:lang w:val="ru-RU"/>
        </w:rPr>
        <w:t>вверх/вниз;</w:t>
      </w:r>
    </w:p>
    <w:p w14:paraId="4FA92F3A" w14:textId="77777777" w:rsidR="00332216" w:rsidRPr="0096276A" w:rsidRDefault="004F7F79" w:rsidP="00976B28">
      <w:pPr>
        <w:pStyle w:val="a9"/>
        <w:numPr>
          <w:ilvl w:val="0"/>
          <w:numId w:val="38"/>
        </w:numPr>
        <w:ind w:left="1418"/>
        <w:jc w:val="both"/>
        <w:rPr>
          <w:lang w:val="ru-RU"/>
        </w:rPr>
      </w:pPr>
      <w:r w:rsidRPr="0096276A">
        <w:rPr>
          <w:lang w:val="ru-RU"/>
        </w:rPr>
        <w:t>вкладок — вправо/влево.</w:t>
      </w:r>
    </w:p>
    <w:p w14:paraId="28859EE3" w14:textId="77777777" w:rsidR="004F7F79" w:rsidRPr="0096276A" w:rsidRDefault="004F7F79" w:rsidP="00976B28">
      <w:pPr>
        <w:pStyle w:val="a9"/>
        <w:numPr>
          <w:ilvl w:val="0"/>
          <w:numId w:val="38"/>
        </w:numPr>
        <w:ind w:left="1418"/>
        <w:jc w:val="both"/>
        <w:rPr>
          <w:lang w:val="ru-RU"/>
        </w:rPr>
      </w:pPr>
      <w:r w:rsidRPr="0096276A">
        <w:rPr>
          <w:lang w:val="ru-RU"/>
        </w:rPr>
        <w:t>групп — вверх/вниз;</w:t>
      </w:r>
    </w:p>
    <w:p w14:paraId="292D23A3" w14:textId="77777777" w:rsidR="00332216" w:rsidRPr="0096276A" w:rsidRDefault="004F7F79" w:rsidP="00976B28">
      <w:pPr>
        <w:pStyle w:val="a9"/>
        <w:numPr>
          <w:ilvl w:val="0"/>
          <w:numId w:val="38"/>
        </w:numPr>
        <w:ind w:left="1418"/>
        <w:jc w:val="both"/>
        <w:rPr>
          <w:lang w:val="ru-RU"/>
        </w:rPr>
      </w:pPr>
      <w:r w:rsidRPr="0096276A">
        <w:rPr>
          <w:lang w:val="ru-RU"/>
        </w:rPr>
        <w:t xml:space="preserve">полей — вверх/вниз, </w:t>
      </w:r>
      <w:r w:rsidR="00332216" w:rsidRPr="0096276A">
        <w:rPr>
          <w:lang w:val="ru-RU"/>
        </w:rPr>
        <w:t>порядок столб</w:t>
      </w:r>
      <w:r w:rsidR="00976B28">
        <w:rPr>
          <w:lang w:val="ru-RU"/>
        </w:rPr>
        <w:t>цов (столбец 1, столбец 2 , столбец 3</w:t>
      </w:r>
      <w:r w:rsidR="00332216" w:rsidRPr="0096276A">
        <w:rPr>
          <w:lang w:val="ru-RU"/>
        </w:rPr>
        <w:t>).</w:t>
      </w:r>
    </w:p>
    <w:p w14:paraId="43BCEE65" w14:textId="77777777" w:rsidR="006859D2" w:rsidRPr="002D0609" w:rsidRDefault="00332216" w:rsidP="00D87220">
      <w:pPr>
        <w:pStyle w:val="a9"/>
        <w:numPr>
          <w:ilvl w:val="0"/>
          <w:numId w:val="38"/>
        </w:numPr>
        <w:jc w:val="both"/>
        <w:rPr>
          <w:lang w:val="ru-RU"/>
        </w:rPr>
      </w:pPr>
      <w:r w:rsidRPr="0096276A">
        <w:rPr>
          <w:rStyle w:val="af6"/>
          <w:lang w:val="ru-RU"/>
        </w:rPr>
        <w:t>Словари и шаблоны</w:t>
      </w:r>
      <w:r w:rsidRPr="0096276A">
        <w:rPr>
          <w:lang w:val="ru-RU"/>
        </w:rPr>
        <w:t xml:space="preserve"> — редактируемые (добавление значений: значение1, значение2 и т.д.).</w:t>
      </w:r>
      <w:r w:rsidR="002D0609">
        <w:rPr>
          <w:lang w:val="ru-RU"/>
        </w:rPr>
        <w:t xml:space="preserve"> </w:t>
      </w:r>
      <w:r w:rsidRPr="002D0609">
        <w:rPr>
          <w:lang w:val="ru-RU"/>
        </w:rPr>
        <w:t xml:space="preserve">Длинные тексты в выпадающих списках </w:t>
      </w:r>
      <w:r w:rsidRPr="002D0609">
        <w:rPr>
          <w:rStyle w:val="af6"/>
          <w:lang w:val="ru-RU"/>
        </w:rPr>
        <w:t>автоматически переносятся</w:t>
      </w:r>
      <w:r w:rsidRPr="002D0609">
        <w:rPr>
          <w:lang w:val="ru-RU"/>
        </w:rPr>
        <w:t>.</w:t>
      </w:r>
      <w:r w:rsidR="004F7F79" w:rsidRPr="002D0609">
        <w:rPr>
          <w:lang w:val="ru-RU"/>
        </w:rPr>
        <w:t xml:space="preserve"> </w:t>
      </w:r>
    </w:p>
    <w:p w14:paraId="42126BC9" w14:textId="77777777" w:rsidR="00332216" w:rsidRPr="00D87220" w:rsidRDefault="00332216" w:rsidP="002D0609">
      <w:pPr>
        <w:pStyle w:val="a9"/>
        <w:numPr>
          <w:ilvl w:val="0"/>
          <w:numId w:val="38"/>
        </w:numPr>
        <w:jc w:val="both"/>
        <w:rPr>
          <w:lang w:val="ru-RU"/>
        </w:rPr>
      </w:pPr>
      <w:r w:rsidRPr="00D87220">
        <w:rPr>
          <w:rStyle w:val="af6"/>
          <w:lang w:val="ru-RU"/>
        </w:rPr>
        <w:t>Типы полей:</w:t>
      </w:r>
    </w:p>
    <w:p w14:paraId="57BDE8B7" w14:textId="77777777" w:rsidR="002D0609" w:rsidRDefault="00C87361" w:rsidP="002D0609">
      <w:pPr>
        <w:pStyle w:val="a9"/>
        <w:numPr>
          <w:ilvl w:val="0"/>
          <w:numId w:val="38"/>
        </w:numPr>
        <w:ind w:left="1418"/>
        <w:jc w:val="both"/>
        <w:rPr>
          <w:lang w:val="ru-RU"/>
        </w:rPr>
      </w:pPr>
      <w:r w:rsidRPr="0096276A">
        <w:rPr>
          <w:lang w:val="ru-RU"/>
        </w:rPr>
        <w:t>Строка</w:t>
      </w:r>
      <w:r w:rsidR="00C105C8">
        <w:rPr>
          <w:lang w:val="ru-RU"/>
        </w:rPr>
        <w:t xml:space="preserve"> –</w:t>
      </w:r>
      <w:r w:rsidR="00C105C8" w:rsidRPr="00C105C8">
        <w:rPr>
          <w:lang w:val="ru-RU"/>
        </w:rPr>
        <w:t>можно вводить любые числа, буквы и знаки.</w:t>
      </w:r>
    </w:p>
    <w:p w14:paraId="2B95A77F" w14:textId="77777777" w:rsidR="00332216" w:rsidRPr="00C105C8" w:rsidRDefault="00332216" w:rsidP="00C105C8">
      <w:pPr>
        <w:pStyle w:val="a9"/>
        <w:numPr>
          <w:ilvl w:val="0"/>
          <w:numId w:val="38"/>
        </w:numPr>
        <w:ind w:left="1418"/>
        <w:jc w:val="both"/>
        <w:rPr>
          <w:lang w:val="ru-RU"/>
        </w:rPr>
      </w:pPr>
      <w:r w:rsidRPr="002D0609">
        <w:rPr>
          <w:lang w:val="ru-RU"/>
        </w:rPr>
        <w:t>Текст</w:t>
      </w:r>
      <w:r w:rsidR="00C105C8">
        <w:rPr>
          <w:lang w:val="ru-RU"/>
        </w:rPr>
        <w:t xml:space="preserve"> – </w:t>
      </w:r>
      <w:r w:rsidR="00C105C8" w:rsidRPr="00C105C8">
        <w:rPr>
          <w:lang w:val="ru-RU"/>
        </w:rPr>
        <w:t>можно вво</w:t>
      </w:r>
      <w:r w:rsidR="00C105C8">
        <w:rPr>
          <w:lang w:val="ru-RU"/>
        </w:rPr>
        <w:t xml:space="preserve">дить любые числа, буквы и знаки, </w:t>
      </w:r>
      <w:r w:rsidR="00D8023B" w:rsidRPr="00C105C8">
        <w:rPr>
          <w:rStyle w:val="af6"/>
          <w:rFonts w:cs="Times New Roman"/>
          <w:b w:val="0"/>
          <w:lang w:val="ru-RU"/>
        </w:rPr>
        <w:t>т</w:t>
      </w:r>
      <w:r w:rsidR="002D0609" w:rsidRPr="00C105C8">
        <w:rPr>
          <w:rStyle w:val="af6"/>
          <w:rFonts w:cs="Times New Roman"/>
          <w:b w:val="0"/>
          <w:lang w:val="ru-RU"/>
        </w:rPr>
        <w:t>олщина его примерно в три раза больше, чем у остальных полей.</w:t>
      </w:r>
    </w:p>
    <w:p w14:paraId="27478602" w14:textId="77777777" w:rsidR="00332216" w:rsidRPr="00D87220" w:rsidRDefault="00332216" w:rsidP="002D0609">
      <w:pPr>
        <w:pStyle w:val="a9"/>
        <w:numPr>
          <w:ilvl w:val="0"/>
          <w:numId w:val="38"/>
        </w:numPr>
        <w:ind w:left="1418"/>
        <w:jc w:val="both"/>
        <w:rPr>
          <w:lang w:val="ru-RU"/>
        </w:rPr>
      </w:pPr>
      <w:r w:rsidRPr="00D87220">
        <w:rPr>
          <w:lang w:val="ru-RU"/>
        </w:rPr>
        <w:t>Число</w:t>
      </w:r>
      <w:r w:rsidR="00C105C8">
        <w:rPr>
          <w:lang w:val="ru-RU"/>
        </w:rPr>
        <w:t xml:space="preserve"> – м</w:t>
      </w:r>
      <w:r w:rsidR="00C105C8" w:rsidRPr="00C105C8">
        <w:rPr>
          <w:lang w:val="ru-RU"/>
        </w:rPr>
        <w:t>ожно вводить только число.</w:t>
      </w:r>
    </w:p>
    <w:p w14:paraId="7DECD084" w14:textId="77777777" w:rsidR="00332216" w:rsidRPr="00D87220" w:rsidRDefault="00332216" w:rsidP="002D0609">
      <w:pPr>
        <w:pStyle w:val="a9"/>
        <w:numPr>
          <w:ilvl w:val="0"/>
          <w:numId w:val="38"/>
        </w:numPr>
        <w:ind w:left="1418"/>
        <w:jc w:val="both"/>
        <w:rPr>
          <w:lang w:val="ru-RU"/>
        </w:rPr>
      </w:pPr>
      <w:r w:rsidRPr="00D87220">
        <w:rPr>
          <w:lang w:val="ru-RU"/>
        </w:rPr>
        <w:t>Дата</w:t>
      </w:r>
    </w:p>
    <w:p w14:paraId="01085756" w14:textId="77777777" w:rsidR="002D0609" w:rsidRPr="002D0609" w:rsidRDefault="00332216" w:rsidP="002D0609">
      <w:pPr>
        <w:pStyle w:val="a9"/>
        <w:numPr>
          <w:ilvl w:val="0"/>
          <w:numId w:val="38"/>
        </w:numPr>
        <w:ind w:left="1418"/>
        <w:jc w:val="both"/>
      </w:pPr>
      <w:proofErr w:type="spellStart"/>
      <w:r w:rsidRPr="0096276A">
        <w:t>Время</w:t>
      </w:r>
      <w:proofErr w:type="spellEnd"/>
    </w:p>
    <w:p w14:paraId="380B29A0" w14:textId="77777777" w:rsidR="002D0609" w:rsidRPr="002D0609" w:rsidRDefault="002D0609" w:rsidP="002D0609">
      <w:pPr>
        <w:pStyle w:val="a9"/>
        <w:numPr>
          <w:ilvl w:val="0"/>
          <w:numId w:val="38"/>
        </w:numPr>
        <w:ind w:left="1418"/>
        <w:jc w:val="both"/>
      </w:pPr>
      <w:r w:rsidRPr="002D0609">
        <w:rPr>
          <w:lang w:val="ru-RU"/>
        </w:rPr>
        <w:t xml:space="preserve">Словарь: одиночный выбор из всплывающего списка, с возможностью редактирования. Длинные тексты в выпадающих списках </w:t>
      </w:r>
      <w:r w:rsidRPr="002D0609">
        <w:rPr>
          <w:rStyle w:val="af6"/>
          <w:lang w:val="ru-RU"/>
        </w:rPr>
        <w:t>автоматически переносятся</w:t>
      </w:r>
      <w:r w:rsidRPr="002D0609">
        <w:rPr>
          <w:lang w:val="ru-RU"/>
        </w:rPr>
        <w:t xml:space="preserve">. </w:t>
      </w:r>
    </w:p>
    <w:p w14:paraId="1F48BF7C" w14:textId="77777777" w:rsidR="00332216" w:rsidRPr="00C105C8" w:rsidRDefault="002D0609" w:rsidP="002D0609">
      <w:pPr>
        <w:pStyle w:val="a9"/>
        <w:numPr>
          <w:ilvl w:val="0"/>
          <w:numId w:val="38"/>
        </w:numPr>
        <w:ind w:left="1418"/>
        <w:jc w:val="both"/>
        <w:rPr>
          <w:lang w:val="ru-RU"/>
        </w:rPr>
      </w:pPr>
      <w:r w:rsidRPr="002D0609">
        <w:rPr>
          <w:lang w:val="ru-RU"/>
        </w:rPr>
        <w:t xml:space="preserve">Шаблонные тексты (множественный выбор из всплывающего списка, с возможностью редактирования. Длинные тексты в выпадающих списках </w:t>
      </w:r>
      <w:r w:rsidRPr="002D0609">
        <w:rPr>
          <w:rStyle w:val="af6"/>
          <w:b w:val="0"/>
          <w:lang w:val="ru-RU"/>
        </w:rPr>
        <w:t>автоматически переносятся</w:t>
      </w:r>
      <w:r w:rsidR="00297F77" w:rsidRPr="002D0609">
        <w:rPr>
          <w:lang w:val="ru-RU"/>
        </w:rPr>
        <w:t xml:space="preserve">, </w:t>
      </w:r>
      <w:r w:rsidR="00332216" w:rsidRPr="002D0609">
        <w:rPr>
          <w:lang w:val="ru-RU"/>
        </w:rPr>
        <w:t>при печати — пробел между значениями)</w:t>
      </w:r>
      <w:r w:rsidR="006859D2" w:rsidRPr="002D0609">
        <w:rPr>
          <w:lang w:val="ru-RU"/>
        </w:rPr>
        <w:t xml:space="preserve">. </w:t>
      </w:r>
      <w:r w:rsidR="006859D2" w:rsidRPr="002D0609">
        <w:rPr>
          <w:rStyle w:val="af6"/>
          <w:rFonts w:cs="Times New Roman"/>
          <w:b w:val="0"/>
          <w:lang w:val="ru-RU"/>
        </w:rPr>
        <w:t>Толщина его примерно в три раза больше, чем у остальных полей.</w:t>
      </w:r>
    </w:p>
    <w:p w14:paraId="44E6CD9D" w14:textId="77777777" w:rsidR="00297F77" w:rsidRPr="0096276A" w:rsidRDefault="00297F77" w:rsidP="002D0609">
      <w:pPr>
        <w:pStyle w:val="a9"/>
        <w:numPr>
          <w:ilvl w:val="0"/>
          <w:numId w:val="38"/>
        </w:numPr>
        <w:ind w:left="1418"/>
        <w:jc w:val="both"/>
        <w:rPr>
          <w:lang w:val="ru-RU"/>
        </w:rPr>
      </w:pPr>
      <w:r w:rsidRPr="0096276A">
        <w:rPr>
          <w:lang w:val="ru-RU"/>
        </w:rPr>
        <w:t>Скрытые поля: если при выборе первого значения из списка поля остаются скрытыми, то при выборе кроме первого — раскрываются.</w:t>
      </w:r>
    </w:p>
    <w:p w14:paraId="656AEA82" w14:textId="77777777" w:rsidR="002D0609" w:rsidRPr="002D0609" w:rsidRDefault="00332216" w:rsidP="00D87220">
      <w:pPr>
        <w:pStyle w:val="a9"/>
        <w:numPr>
          <w:ilvl w:val="0"/>
          <w:numId w:val="38"/>
        </w:numPr>
        <w:ind w:left="1418"/>
        <w:jc w:val="both"/>
      </w:pPr>
      <w:proofErr w:type="spellStart"/>
      <w:r w:rsidRPr="0096276A">
        <w:rPr>
          <w:rStyle w:val="af6"/>
        </w:rPr>
        <w:t>Формула</w:t>
      </w:r>
      <w:proofErr w:type="spellEnd"/>
      <w:r w:rsidR="002D0609">
        <w:rPr>
          <w:lang w:val="ru-RU"/>
        </w:rPr>
        <w:t xml:space="preserve">: </w:t>
      </w:r>
    </w:p>
    <w:p w14:paraId="51B35B56" w14:textId="77777777" w:rsidR="002D0609" w:rsidRDefault="00332216" w:rsidP="002D0609">
      <w:pPr>
        <w:pStyle w:val="a9"/>
        <w:numPr>
          <w:ilvl w:val="0"/>
          <w:numId w:val="38"/>
        </w:numPr>
        <w:ind w:left="1843"/>
        <w:jc w:val="both"/>
        <w:rPr>
          <w:lang w:val="ru-RU"/>
        </w:rPr>
      </w:pPr>
      <w:r w:rsidRPr="002D0609">
        <w:rPr>
          <w:lang w:val="ru-RU"/>
        </w:rPr>
        <w:t xml:space="preserve">Синтаксис: </w:t>
      </w:r>
      <w:proofErr w:type="spellStart"/>
      <w:r w:rsidRPr="002D0609">
        <w:rPr>
          <w:lang w:val="ru-RU"/>
        </w:rPr>
        <w:t>Вкладка.Группа.Поле</w:t>
      </w:r>
      <w:proofErr w:type="spellEnd"/>
      <w:r w:rsidR="00E96156" w:rsidRPr="002D0609">
        <w:rPr>
          <w:lang w:val="ru-RU"/>
        </w:rPr>
        <w:t xml:space="preserve"> +</w:t>
      </w:r>
      <w:proofErr w:type="spellStart"/>
      <w:r w:rsidRPr="002D0609">
        <w:rPr>
          <w:lang w:val="ru-RU"/>
        </w:rPr>
        <w:t>Вкладка.Группа.Поле</w:t>
      </w:r>
      <w:proofErr w:type="spellEnd"/>
    </w:p>
    <w:p w14:paraId="68C3D179" w14:textId="77777777" w:rsidR="002D0609" w:rsidRDefault="00332216" w:rsidP="002D0609">
      <w:pPr>
        <w:pStyle w:val="a9"/>
        <w:numPr>
          <w:ilvl w:val="0"/>
          <w:numId w:val="38"/>
        </w:numPr>
        <w:ind w:left="1843"/>
        <w:jc w:val="both"/>
        <w:rPr>
          <w:lang w:val="ru-RU"/>
        </w:rPr>
      </w:pPr>
      <w:r w:rsidRPr="002D0609">
        <w:rPr>
          <w:lang w:val="ru-RU"/>
        </w:rPr>
        <w:t>Поддержка ариф</w:t>
      </w:r>
      <w:r w:rsidR="00297F77" w:rsidRPr="002D0609">
        <w:rPr>
          <w:lang w:val="ru-RU"/>
        </w:rPr>
        <w:t>метических операций.</w:t>
      </w:r>
    </w:p>
    <w:p w14:paraId="3B4809FD" w14:textId="77777777" w:rsidR="002D0609" w:rsidRDefault="002D0609" w:rsidP="002D0609">
      <w:pPr>
        <w:pStyle w:val="a9"/>
        <w:numPr>
          <w:ilvl w:val="0"/>
          <w:numId w:val="38"/>
        </w:numPr>
        <w:ind w:left="1843"/>
        <w:jc w:val="both"/>
        <w:rPr>
          <w:lang w:val="ru-RU"/>
        </w:rPr>
      </w:pPr>
      <w:r w:rsidRPr="002D0609">
        <w:rPr>
          <w:lang w:val="ru-RU"/>
        </w:rPr>
        <w:t>Формула не рассчитывается, если не заполнены все обязательные поля.</w:t>
      </w:r>
    </w:p>
    <w:p w14:paraId="55B4127D" w14:textId="77777777" w:rsidR="00150E8A" w:rsidRPr="002D0609" w:rsidRDefault="00EF309E" w:rsidP="002D0609">
      <w:pPr>
        <w:pStyle w:val="a9"/>
        <w:numPr>
          <w:ilvl w:val="0"/>
          <w:numId w:val="38"/>
        </w:numPr>
        <w:jc w:val="both"/>
        <w:rPr>
          <w:lang w:val="ru-RU"/>
        </w:rPr>
      </w:pPr>
      <w:r w:rsidRPr="002D0609">
        <w:rPr>
          <w:rFonts w:cs="Times New Roman"/>
          <w:lang w:val="ru-RU"/>
        </w:rPr>
        <w:t>Добавить возможность референсных значений</w:t>
      </w:r>
      <w:r w:rsidR="00E96156" w:rsidRPr="002D0609">
        <w:rPr>
          <w:rFonts w:cs="Times New Roman"/>
          <w:lang w:val="ru-RU"/>
        </w:rPr>
        <w:t xml:space="preserve"> </w:t>
      </w:r>
      <w:r w:rsidR="006859D2" w:rsidRPr="002D0609">
        <w:rPr>
          <w:rFonts w:cs="Times New Roman"/>
          <w:lang w:val="ru-RU"/>
        </w:rPr>
        <w:t xml:space="preserve">муж и жен </w:t>
      </w:r>
      <w:r w:rsidR="00E96156" w:rsidRPr="002D0609">
        <w:rPr>
          <w:rFonts w:cs="Times New Roman"/>
          <w:lang w:val="ru-RU"/>
        </w:rPr>
        <w:t xml:space="preserve">(например </w:t>
      </w:r>
      <w:r w:rsidR="00E96156" w:rsidRPr="002D0609">
        <w:rPr>
          <w:rFonts w:cs="Times New Roman"/>
        </w:rPr>
        <w:t>min</w:t>
      </w:r>
      <w:r w:rsidR="002647B1" w:rsidRPr="002D0609">
        <w:rPr>
          <w:rFonts w:cs="Times New Roman"/>
          <w:lang w:val="ru-RU"/>
        </w:rPr>
        <w:t xml:space="preserve">: -5 </w:t>
      </w:r>
      <w:r w:rsidR="002647B1" w:rsidRPr="002D0609">
        <w:rPr>
          <w:rFonts w:cs="Times New Roman"/>
        </w:rPr>
        <w:t>max</w:t>
      </w:r>
      <w:r w:rsidR="002647B1" w:rsidRPr="002D0609">
        <w:rPr>
          <w:rFonts w:cs="Times New Roman"/>
          <w:lang w:val="ru-RU"/>
        </w:rPr>
        <w:t xml:space="preserve">: 5 или </w:t>
      </w:r>
      <w:r w:rsidR="002647B1" w:rsidRPr="002D0609">
        <w:rPr>
          <w:rFonts w:cs="Times New Roman"/>
        </w:rPr>
        <w:t>min</w:t>
      </w:r>
      <w:r w:rsidR="002647B1" w:rsidRPr="002D0609">
        <w:rPr>
          <w:rFonts w:cs="Times New Roman"/>
          <w:lang w:val="ru-RU"/>
        </w:rPr>
        <w:t xml:space="preserve">: 0 </w:t>
      </w:r>
      <w:r w:rsidR="002647B1" w:rsidRPr="002D0609">
        <w:rPr>
          <w:rFonts w:cs="Times New Roman"/>
        </w:rPr>
        <w:t>max</w:t>
      </w:r>
      <w:r w:rsidR="00D8023B">
        <w:rPr>
          <w:rFonts w:cs="Times New Roman"/>
          <w:lang w:val="ru-RU"/>
        </w:rPr>
        <w:t>: 5</w:t>
      </w:r>
      <w:r w:rsidR="00E96156" w:rsidRPr="002D0609">
        <w:rPr>
          <w:rFonts w:cs="Times New Roman"/>
          <w:lang w:val="ru-RU"/>
        </w:rPr>
        <w:t>)</w:t>
      </w:r>
      <w:r w:rsidRPr="002D0609">
        <w:rPr>
          <w:rFonts w:cs="Times New Roman"/>
          <w:lang w:val="ru-RU"/>
        </w:rPr>
        <w:t xml:space="preserve"> для числовых полей</w:t>
      </w:r>
      <w:r w:rsidR="00026BF1" w:rsidRPr="002D0609">
        <w:rPr>
          <w:rFonts w:cs="Times New Roman"/>
          <w:lang w:val="ru-RU"/>
        </w:rPr>
        <w:t xml:space="preserve"> и </w:t>
      </w:r>
      <w:r w:rsidR="00026BF1" w:rsidRPr="002D0609">
        <w:rPr>
          <w:rFonts w:eastAsia="Times New Roman" w:cs="Times New Roman"/>
          <w:szCs w:val="24"/>
          <w:lang w:val="ru-RU" w:eastAsia="ru-RU"/>
        </w:rPr>
        <w:t>поля формул</w:t>
      </w:r>
      <w:r w:rsidRPr="002D0609">
        <w:rPr>
          <w:rFonts w:cs="Times New Roman"/>
          <w:lang w:val="ru-RU"/>
        </w:rPr>
        <w:t>. При отклонении от нормы они должны подс</w:t>
      </w:r>
      <w:r w:rsidR="00150E8A" w:rsidRPr="002D0609">
        <w:rPr>
          <w:rFonts w:cs="Times New Roman"/>
          <w:lang w:val="ru-RU"/>
        </w:rPr>
        <w:t>вечиваться ярко-розовым цветом.</w:t>
      </w:r>
    </w:p>
    <w:p w14:paraId="78362E9B" w14:textId="77777777" w:rsidR="005E31B1" w:rsidRPr="0096276A" w:rsidRDefault="00150E8A" w:rsidP="002D0609">
      <w:pPr>
        <w:pStyle w:val="a9"/>
        <w:numPr>
          <w:ilvl w:val="0"/>
          <w:numId w:val="38"/>
        </w:numPr>
        <w:jc w:val="both"/>
        <w:rPr>
          <w:rFonts w:cs="Times New Roman"/>
          <w:lang w:val="ru-RU"/>
        </w:rPr>
      </w:pPr>
      <w:r w:rsidRPr="0096276A">
        <w:rPr>
          <w:rFonts w:eastAsia="Times New Roman" w:cs="Times New Roman"/>
          <w:szCs w:val="24"/>
          <w:lang w:val="ru-RU" w:eastAsia="ru-RU"/>
        </w:rPr>
        <w:t>Числовые поля и поля формул должны иметь параметр точности. Например:</w:t>
      </w:r>
      <w:r w:rsidRPr="0096276A">
        <w:rPr>
          <w:rFonts w:cs="Times New Roman"/>
          <w:sz w:val="20"/>
          <w:lang w:val="ru-RU"/>
        </w:rPr>
        <w:t xml:space="preserve"> </w:t>
      </w:r>
      <w:r w:rsidRPr="0096276A">
        <w:rPr>
          <w:rFonts w:eastAsia="Times New Roman" w:cs="Times New Roman"/>
          <w:szCs w:val="24"/>
          <w:lang w:val="ru-RU" w:eastAsia="ru-RU"/>
        </w:rPr>
        <w:t>если точность = 1, то значение уточняется до одного знака после запятой (25,5);</w:t>
      </w:r>
      <w:r w:rsidRPr="0096276A">
        <w:rPr>
          <w:rFonts w:cs="Times New Roman"/>
          <w:sz w:val="20"/>
          <w:lang w:val="ru-RU"/>
        </w:rPr>
        <w:t xml:space="preserve"> </w:t>
      </w:r>
      <w:r w:rsidRPr="0096276A">
        <w:rPr>
          <w:rFonts w:eastAsia="Times New Roman" w:cs="Times New Roman"/>
          <w:szCs w:val="24"/>
          <w:lang w:val="ru-RU" w:eastAsia="ru-RU"/>
        </w:rPr>
        <w:t>если точность = 0, то значение округляется до целого (25);</w:t>
      </w:r>
      <w:r w:rsidRPr="0096276A">
        <w:rPr>
          <w:rFonts w:cs="Times New Roman"/>
          <w:sz w:val="20"/>
          <w:lang w:val="ru-RU"/>
        </w:rPr>
        <w:t xml:space="preserve"> </w:t>
      </w:r>
      <w:r w:rsidRPr="0096276A">
        <w:rPr>
          <w:rFonts w:eastAsia="Times New Roman" w:cs="Times New Roman"/>
          <w:szCs w:val="24"/>
          <w:lang w:val="ru-RU" w:eastAsia="ru-RU"/>
        </w:rPr>
        <w:t>если точность = 2, то до двух знаков (25,55).</w:t>
      </w:r>
    </w:p>
    <w:p w14:paraId="51A6F169" w14:textId="77777777" w:rsidR="005E31B1" w:rsidRDefault="005E31B1" w:rsidP="00D87220">
      <w:pPr>
        <w:pStyle w:val="a9"/>
        <w:jc w:val="both"/>
        <w:rPr>
          <w:lang w:val="ru-RU"/>
        </w:rPr>
      </w:pPr>
    </w:p>
    <w:p w14:paraId="0C8821CA" w14:textId="77777777" w:rsidR="00D8023B" w:rsidRDefault="00D8023B" w:rsidP="00D87220">
      <w:pPr>
        <w:pStyle w:val="a9"/>
        <w:jc w:val="both"/>
        <w:rPr>
          <w:lang w:val="ru-RU"/>
        </w:rPr>
      </w:pPr>
    </w:p>
    <w:p w14:paraId="5D84F149" w14:textId="77777777" w:rsidR="00D8023B" w:rsidRDefault="00D8023B" w:rsidP="00D87220">
      <w:pPr>
        <w:pStyle w:val="a9"/>
        <w:jc w:val="both"/>
        <w:rPr>
          <w:lang w:val="ru-RU"/>
        </w:rPr>
      </w:pPr>
    </w:p>
    <w:p w14:paraId="5029727B" w14:textId="77777777" w:rsidR="00D8023B" w:rsidRDefault="00D8023B" w:rsidP="00D87220">
      <w:pPr>
        <w:pStyle w:val="a9"/>
        <w:jc w:val="both"/>
        <w:rPr>
          <w:lang w:val="ru-RU"/>
        </w:rPr>
      </w:pPr>
    </w:p>
    <w:p w14:paraId="6119C747" w14:textId="77777777" w:rsidR="00D8023B" w:rsidRDefault="00D8023B" w:rsidP="00D87220">
      <w:pPr>
        <w:pStyle w:val="a9"/>
        <w:jc w:val="both"/>
        <w:rPr>
          <w:lang w:val="ru-RU"/>
        </w:rPr>
      </w:pPr>
    </w:p>
    <w:p w14:paraId="34FECC87" w14:textId="77777777" w:rsidR="00D8023B" w:rsidRDefault="00D8023B" w:rsidP="00D87220">
      <w:pPr>
        <w:pStyle w:val="a9"/>
        <w:jc w:val="both"/>
        <w:rPr>
          <w:lang w:val="ru-RU"/>
        </w:rPr>
      </w:pPr>
    </w:p>
    <w:p w14:paraId="2DF939CD" w14:textId="77777777" w:rsidR="00D8023B" w:rsidRDefault="00D8023B" w:rsidP="00D87220">
      <w:pPr>
        <w:pStyle w:val="a9"/>
        <w:jc w:val="both"/>
        <w:rPr>
          <w:lang w:val="ru-RU"/>
        </w:rPr>
      </w:pPr>
    </w:p>
    <w:p w14:paraId="4D2B3062" w14:textId="77777777" w:rsidR="00D8023B" w:rsidRDefault="00D8023B" w:rsidP="00D87220">
      <w:pPr>
        <w:pStyle w:val="a9"/>
        <w:jc w:val="both"/>
        <w:rPr>
          <w:lang w:val="ru-RU"/>
        </w:rPr>
      </w:pPr>
    </w:p>
    <w:p w14:paraId="0CEC0150" w14:textId="77777777" w:rsidR="00D8023B" w:rsidRDefault="00D8023B" w:rsidP="00D87220">
      <w:pPr>
        <w:pStyle w:val="a9"/>
        <w:jc w:val="both"/>
        <w:rPr>
          <w:lang w:val="ru-RU"/>
        </w:rPr>
      </w:pPr>
    </w:p>
    <w:p w14:paraId="54FB0824" w14:textId="77777777" w:rsidR="00D8023B" w:rsidRDefault="00D8023B" w:rsidP="00D87220">
      <w:pPr>
        <w:pStyle w:val="a9"/>
        <w:jc w:val="both"/>
        <w:rPr>
          <w:lang w:val="ru-RU"/>
        </w:rPr>
      </w:pPr>
    </w:p>
    <w:p w14:paraId="3D74421E" w14:textId="77777777" w:rsidR="00D8023B" w:rsidRDefault="00D8023B" w:rsidP="00D87220">
      <w:pPr>
        <w:pStyle w:val="a9"/>
        <w:jc w:val="both"/>
        <w:rPr>
          <w:lang w:val="ru-RU"/>
        </w:rPr>
      </w:pPr>
    </w:p>
    <w:p w14:paraId="30194819" w14:textId="77777777" w:rsidR="00D8023B" w:rsidRDefault="00D8023B" w:rsidP="00D87220">
      <w:pPr>
        <w:pStyle w:val="a9"/>
        <w:jc w:val="both"/>
        <w:rPr>
          <w:lang w:val="ru-RU"/>
        </w:rPr>
      </w:pPr>
    </w:p>
    <w:p w14:paraId="54EFC0B2" w14:textId="77777777" w:rsidR="00D8023B" w:rsidRDefault="00D8023B" w:rsidP="00D87220">
      <w:pPr>
        <w:pStyle w:val="a9"/>
        <w:jc w:val="both"/>
        <w:rPr>
          <w:lang w:val="ru-RU"/>
        </w:rPr>
      </w:pPr>
    </w:p>
    <w:p w14:paraId="0CC04FCC" w14:textId="77777777" w:rsidR="00D8023B" w:rsidRDefault="00D8023B" w:rsidP="00D87220">
      <w:pPr>
        <w:pStyle w:val="a9"/>
        <w:jc w:val="both"/>
        <w:rPr>
          <w:lang w:val="ru-RU"/>
        </w:rPr>
      </w:pPr>
    </w:p>
    <w:p w14:paraId="48C20480" w14:textId="77777777" w:rsidR="00D8023B" w:rsidRDefault="00D8023B" w:rsidP="00D87220">
      <w:pPr>
        <w:pStyle w:val="a9"/>
        <w:jc w:val="both"/>
        <w:rPr>
          <w:lang w:val="ru-RU"/>
        </w:rPr>
      </w:pPr>
    </w:p>
    <w:p w14:paraId="56336F9A" w14:textId="77777777" w:rsidR="00D8023B" w:rsidRPr="00D8023B" w:rsidRDefault="00D8023B" w:rsidP="00D8023B">
      <w:pPr>
        <w:pStyle w:val="a9"/>
        <w:jc w:val="both"/>
        <w:rPr>
          <w:rFonts w:eastAsia="Times New Roman" w:cs="Times New Roman"/>
          <w:b/>
          <w:lang w:val="ru-RU" w:eastAsia="ru-RU"/>
        </w:rPr>
      </w:pPr>
      <w:r w:rsidRPr="00D8023B">
        <w:rPr>
          <w:rFonts w:eastAsia="Times New Roman" w:cs="Times New Roman"/>
          <w:b/>
          <w:lang w:val="ru-RU" w:eastAsia="ru-RU"/>
        </w:rPr>
        <w:t>Возможность управления закладками, группами и полями для исследований (</w:t>
      </w:r>
      <w:r w:rsidRPr="00D8023B">
        <w:rPr>
          <w:b/>
          <w:lang w:val="ru-RU"/>
        </w:rPr>
        <w:t>перемещение вкладок, групп и по</w:t>
      </w:r>
      <w:r>
        <w:rPr>
          <w:b/>
          <w:lang w:val="ru-RU"/>
        </w:rPr>
        <w:t>лей в другие типы исследований):</w:t>
      </w:r>
    </w:p>
    <w:p w14:paraId="0E4D3D44" w14:textId="77777777" w:rsidR="00D8023B" w:rsidRPr="0096276A" w:rsidRDefault="00D8023B" w:rsidP="00D8023B">
      <w:pPr>
        <w:pStyle w:val="a9"/>
        <w:ind w:left="720"/>
        <w:jc w:val="both"/>
        <w:rPr>
          <w:rFonts w:eastAsia="Times New Roman" w:cs="Times New Roman"/>
          <w:lang w:val="ru-RU" w:eastAsia="ru-RU"/>
        </w:rPr>
      </w:pPr>
    </w:p>
    <w:p w14:paraId="443416C5" w14:textId="77777777" w:rsidR="00150E8A" w:rsidRDefault="004E0624" w:rsidP="00D8023B">
      <w:pPr>
        <w:pStyle w:val="a9"/>
        <w:jc w:val="center"/>
        <w:rPr>
          <w:lang w:val="ru-RU"/>
        </w:rPr>
      </w:pPr>
      <w:r w:rsidRPr="0096276A">
        <w:rPr>
          <w:rFonts w:eastAsia="Times New Roman" w:cs="Times New Roman"/>
          <w:noProof/>
          <w:sz w:val="24"/>
          <w:szCs w:val="24"/>
          <w:lang w:val="ru-RU" w:eastAsia="ru-RU"/>
        </w:rPr>
        <w:drawing>
          <wp:inline distT="0" distB="0" distL="0" distR="0" wp14:anchorId="1107E404" wp14:editId="76C32486">
            <wp:extent cx="5283809" cy="299373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2"/>
                    <a:srcRect l="5348" t="4099" r="5627" b="6230"/>
                    <a:stretch/>
                  </pic:blipFill>
                  <pic:spPr bwMode="auto">
                    <a:xfrm>
                      <a:off x="0" y="0"/>
                      <a:ext cx="5288419" cy="29963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5A5ED5" w14:textId="77777777" w:rsidR="00D8023B" w:rsidRPr="0096276A" w:rsidRDefault="00D8023B" w:rsidP="00D87220">
      <w:pPr>
        <w:pStyle w:val="a9"/>
        <w:jc w:val="both"/>
        <w:rPr>
          <w:lang w:val="ru-RU"/>
        </w:rPr>
      </w:pPr>
    </w:p>
    <w:p w14:paraId="2EF4CDFF" w14:textId="77777777" w:rsidR="004E0624" w:rsidRPr="0096276A" w:rsidRDefault="004E0624" w:rsidP="00D87220">
      <w:pPr>
        <w:pStyle w:val="a9"/>
        <w:jc w:val="both"/>
        <w:rPr>
          <w:lang w:val="ru-RU"/>
        </w:rPr>
      </w:pPr>
      <w:r w:rsidRPr="0096276A">
        <w:rPr>
          <w:noProof/>
          <w:lang w:val="ru-RU" w:eastAsia="ru-RU"/>
        </w:rPr>
        <w:drawing>
          <wp:inline distT="0" distB="0" distL="0" distR="0" wp14:anchorId="375D15ED" wp14:editId="091EF8A5">
            <wp:extent cx="5491876" cy="288008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3781" t="7377" r="3731" b="6394"/>
                    <a:stretch/>
                  </pic:blipFill>
                  <pic:spPr bwMode="auto">
                    <a:xfrm>
                      <a:off x="0" y="0"/>
                      <a:ext cx="5494223" cy="28813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8F8775" w14:textId="77777777" w:rsidR="004E0624" w:rsidRDefault="004E0624" w:rsidP="00D87220">
      <w:pPr>
        <w:pStyle w:val="a9"/>
        <w:jc w:val="both"/>
        <w:rPr>
          <w:noProof/>
          <w:lang w:val="ru-RU" w:eastAsia="ru-RU"/>
        </w:rPr>
      </w:pPr>
    </w:p>
    <w:p w14:paraId="1D4C427D" w14:textId="77777777" w:rsidR="002D0609" w:rsidRDefault="002D0609" w:rsidP="00D87220">
      <w:pPr>
        <w:pStyle w:val="a9"/>
        <w:jc w:val="both"/>
        <w:rPr>
          <w:noProof/>
          <w:lang w:val="ru-RU" w:eastAsia="ru-RU"/>
        </w:rPr>
      </w:pPr>
    </w:p>
    <w:p w14:paraId="119F649F" w14:textId="77777777" w:rsidR="002D0609" w:rsidRPr="0096276A" w:rsidRDefault="002D0609" w:rsidP="00D87220">
      <w:pPr>
        <w:pStyle w:val="a9"/>
        <w:jc w:val="both"/>
        <w:rPr>
          <w:lang w:val="ru-RU"/>
        </w:rPr>
      </w:pPr>
    </w:p>
    <w:p w14:paraId="2AE3D103" w14:textId="77777777" w:rsidR="00332216" w:rsidRPr="002D0609" w:rsidRDefault="00332216" w:rsidP="00D87220">
      <w:pPr>
        <w:pStyle w:val="a9"/>
        <w:jc w:val="both"/>
        <w:rPr>
          <w:color w:val="FF0000"/>
          <w:lang w:val="ru-RU"/>
        </w:rPr>
      </w:pPr>
      <w:r w:rsidRPr="002D0609">
        <w:rPr>
          <w:rStyle w:val="af6"/>
          <w:color w:val="FF0000"/>
          <w:lang w:val="ru-RU"/>
        </w:rPr>
        <w:t>Печать</w:t>
      </w:r>
    </w:p>
    <w:p w14:paraId="00D6267D" w14:textId="77777777" w:rsidR="00332216" w:rsidRPr="0096276A" w:rsidRDefault="00332216" w:rsidP="00D8023B">
      <w:pPr>
        <w:pStyle w:val="a9"/>
        <w:numPr>
          <w:ilvl w:val="0"/>
          <w:numId w:val="39"/>
        </w:numPr>
        <w:jc w:val="both"/>
        <w:rPr>
          <w:lang w:val="ru-RU"/>
        </w:rPr>
      </w:pPr>
      <w:r w:rsidRPr="0096276A">
        <w:rPr>
          <w:lang w:val="ru-RU"/>
        </w:rPr>
        <w:t xml:space="preserve">Кнопка </w:t>
      </w:r>
      <w:r w:rsidRPr="0096276A">
        <w:rPr>
          <w:rStyle w:val="af6"/>
          <w:lang w:val="ru-RU"/>
        </w:rPr>
        <w:t xml:space="preserve">«Печать </w:t>
      </w:r>
      <w:r w:rsidRPr="0096276A">
        <w:rPr>
          <w:lang w:val="ru-RU"/>
        </w:rPr>
        <w:t xml:space="preserve">с двумя вариантами (с подписью и без подписи), формирует итоговый протокол в форматах </w:t>
      </w:r>
      <w:r w:rsidRPr="0096276A">
        <w:rPr>
          <w:rStyle w:val="af6"/>
        </w:rPr>
        <w:t>PDF</w:t>
      </w:r>
      <w:r w:rsidRPr="0096276A">
        <w:rPr>
          <w:lang w:val="ru-RU"/>
        </w:rPr>
        <w:t xml:space="preserve"> и </w:t>
      </w:r>
      <w:r w:rsidRPr="0096276A">
        <w:rPr>
          <w:rStyle w:val="af6"/>
        </w:rPr>
        <w:t>Word</w:t>
      </w:r>
      <w:r w:rsidRPr="0096276A">
        <w:rPr>
          <w:lang w:val="ru-RU"/>
        </w:rPr>
        <w:t>.</w:t>
      </w:r>
    </w:p>
    <w:p w14:paraId="328F42B2" w14:textId="77777777" w:rsidR="00332216" w:rsidRDefault="00332216" w:rsidP="00D8023B">
      <w:pPr>
        <w:pStyle w:val="a9"/>
        <w:numPr>
          <w:ilvl w:val="0"/>
          <w:numId w:val="39"/>
        </w:numPr>
        <w:jc w:val="both"/>
        <w:rPr>
          <w:lang w:val="ru-RU"/>
        </w:rPr>
      </w:pPr>
      <w:r w:rsidRPr="0096276A">
        <w:rPr>
          <w:lang w:val="ru-RU"/>
        </w:rPr>
        <w:t xml:space="preserve">Протокол формируется из </w:t>
      </w:r>
      <w:r w:rsidRPr="0096276A">
        <w:rPr>
          <w:rStyle w:val="af6"/>
          <w:lang w:val="ru-RU"/>
        </w:rPr>
        <w:t>заранее подготовленного веб-документа (</w:t>
      </w:r>
      <w:r w:rsidRPr="0096276A">
        <w:rPr>
          <w:rStyle w:val="af6"/>
        </w:rPr>
        <w:t>HTML</w:t>
      </w:r>
      <w:r w:rsidRPr="0096276A">
        <w:rPr>
          <w:rStyle w:val="af6"/>
          <w:lang w:val="ru-RU"/>
        </w:rPr>
        <w:t>-шаблона</w:t>
      </w:r>
      <w:r w:rsidR="00EF309E" w:rsidRPr="0096276A">
        <w:rPr>
          <w:rStyle w:val="af6"/>
          <w:lang w:val="ru-RU"/>
        </w:rPr>
        <w:t>, они все готовы</w:t>
      </w:r>
      <w:r w:rsidRPr="0096276A">
        <w:rPr>
          <w:rStyle w:val="af6"/>
          <w:lang w:val="ru-RU"/>
        </w:rPr>
        <w:t>)</w:t>
      </w:r>
      <w:r w:rsidRPr="0096276A">
        <w:rPr>
          <w:lang w:val="ru-RU"/>
        </w:rPr>
        <w:t>, в который подставляются переменные (значения полей).</w:t>
      </w:r>
      <w:r w:rsidR="00D8023B">
        <w:rPr>
          <w:lang w:val="ru-RU"/>
        </w:rPr>
        <w:t xml:space="preserve"> </w:t>
      </w:r>
      <w:r w:rsidR="00D8023B" w:rsidRPr="00D8023B">
        <w:rPr>
          <w:lang w:val="ru-RU"/>
        </w:rPr>
        <w:t>При этом, если поля не заполнены, переменные не отображаются в итоговом протоколе.</w:t>
      </w:r>
    </w:p>
    <w:p w14:paraId="3CFE681E" w14:textId="77777777" w:rsidR="000F4E5B" w:rsidRPr="00D8023B" w:rsidRDefault="000F4E5B" w:rsidP="000F4E5B">
      <w:pPr>
        <w:pStyle w:val="a9"/>
        <w:jc w:val="center"/>
        <w:rPr>
          <w:lang w:val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43599BA" wp14:editId="17572880">
            <wp:extent cx="3736541" cy="165738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4"/>
                    <a:srcRect l="27568" t="36090" r="27793" b="28709"/>
                    <a:stretch/>
                  </pic:blipFill>
                  <pic:spPr bwMode="auto">
                    <a:xfrm>
                      <a:off x="0" y="0"/>
                      <a:ext cx="3749994" cy="16633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6ED0C23" w14:textId="77777777" w:rsidR="00332216" w:rsidRPr="0096276A" w:rsidRDefault="00000000" w:rsidP="00D87220">
      <w:pPr>
        <w:pStyle w:val="a9"/>
        <w:jc w:val="both"/>
      </w:pPr>
      <w:r>
        <w:pict w14:anchorId="05B96542">
          <v:rect id="_x0000_i1027" style="width:0;height:1.5pt" o:hralign="center" o:hrstd="t" o:hr="t" fillcolor="#a0a0a0" stroked="f"/>
        </w:pict>
      </w:r>
    </w:p>
    <w:p w14:paraId="4EF747E5" w14:textId="77777777" w:rsidR="00332216" w:rsidRPr="00D8023B" w:rsidRDefault="00332216" w:rsidP="00D87220">
      <w:pPr>
        <w:pStyle w:val="a9"/>
        <w:jc w:val="both"/>
        <w:rPr>
          <w:color w:val="FF0000"/>
        </w:rPr>
      </w:pPr>
      <w:proofErr w:type="spellStart"/>
      <w:r w:rsidRPr="00D8023B">
        <w:rPr>
          <w:rStyle w:val="af6"/>
          <w:color w:val="FF0000"/>
        </w:rPr>
        <w:t>Сохранение</w:t>
      </w:r>
      <w:proofErr w:type="spellEnd"/>
      <w:r w:rsidRPr="00D8023B">
        <w:rPr>
          <w:rStyle w:val="af6"/>
          <w:color w:val="FF0000"/>
        </w:rPr>
        <w:t xml:space="preserve"> и </w:t>
      </w:r>
      <w:proofErr w:type="spellStart"/>
      <w:r w:rsidRPr="00D8023B">
        <w:rPr>
          <w:rStyle w:val="af6"/>
          <w:color w:val="FF0000"/>
        </w:rPr>
        <w:t>загрузка</w:t>
      </w:r>
      <w:proofErr w:type="spellEnd"/>
    </w:p>
    <w:p w14:paraId="7F8E0A55" w14:textId="77777777" w:rsidR="00332216" w:rsidRPr="0096276A" w:rsidRDefault="00332216" w:rsidP="00D87220">
      <w:pPr>
        <w:pStyle w:val="a9"/>
        <w:numPr>
          <w:ilvl w:val="0"/>
          <w:numId w:val="37"/>
        </w:numPr>
        <w:jc w:val="both"/>
      </w:pPr>
      <w:proofErr w:type="spellStart"/>
      <w:r w:rsidRPr="0096276A">
        <w:t>Возможность</w:t>
      </w:r>
      <w:proofErr w:type="spellEnd"/>
      <w:r w:rsidRPr="0096276A">
        <w:t xml:space="preserve"> </w:t>
      </w:r>
      <w:proofErr w:type="spellStart"/>
      <w:r w:rsidRPr="0096276A">
        <w:rPr>
          <w:rStyle w:val="af6"/>
        </w:rPr>
        <w:t>сохранять</w:t>
      </w:r>
      <w:proofErr w:type="spellEnd"/>
      <w:r w:rsidRPr="0096276A">
        <w:t xml:space="preserve">: </w:t>
      </w:r>
    </w:p>
    <w:p w14:paraId="072F5F89" w14:textId="77777777" w:rsidR="00332216" w:rsidRPr="0096276A" w:rsidRDefault="00332216" w:rsidP="00D87220">
      <w:pPr>
        <w:pStyle w:val="a9"/>
        <w:numPr>
          <w:ilvl w:val="0"/>
          <w:numId w:val="37"/>
        </w:numPr>
        <w:jc w:val="both"/>
      </w:pPr>
      <w:proofErr w:type="spellStart"/>
      <w:r w:rsidRPr="0096276A">
        <w:t>созданные</w:t>
      </w:r>
      <w:proofErr w:type="spellEnd"/>
      <w:r w:rsidRPr="0096276A">
        <w:t xml:space="preserve"> </w:t>
      </w:r>
      <w:proofErr w:type="spellStart"/>
      <w:r w:rsidRPr="0096276A">
        <w:t>исследования</w:t>
      </w:r>
      <w:proofErr w:type="spellEnd"/>
      <w:r w:rsidRPr="0096276A">
        <w:t>;</w:t>
      </w:r>
    </w:p>
    <w:p w14:paraId="3F70B99A" w14:textId="77777777" w:rsidR="00332216" w:rsidRPr="0096276A" w:rsidRDefault="00332216" w:rsidP="00D87220">
      <w:pPr>
        <w:pStyle w:val="a9"/>
        <w:numPr>
          <w:ilvl w:val="0"/>
          <w:numId w:val="37"/>
        </w:numPr>
        <w:jc w:val="both"/>
      </w:pPr>
      <w:proofErr w:type="spellStart"/>
      <w:r w:rsidRPr="0096276A">
        <w:t>вкладки</w:t>
      </w:r>
      <w:proofErr w:type="spellEnd"/>
      <w:r w:rsidRPr="0096276A">
        <w:t xml:space="preserve">, </w:t>
      </w:r>
      <w:proofErr w:type="spellStart"/>
      <w:r w:rsidRPr="0096276A">
        <w:t>группы</w:t>
      </w:r>
      <w:proofErr w:type="spellEnd"/>
      <w:r w:rsidRPr="0096276A">
        <w:t xml:space="preserve">, </w:t>
      </w:r>
      <w:proofErr w:type="spellStart"/>
      <w:r w:rsidRPr="0096276A">
        <w:t>поля</w:t>
      </w:r>
      <w:proofErr w:type="spellEnd"/>
      <w:r w:rsidRPr="0096276A">
        <w:t>;</w:t>
      </w:r>
    </w:p>
    <w:p w14:paraId="628D1093" w14:textId="77777777" w:rsidR="00332216" w:rsidRPr="0096276A" w:rsidRDefault="00332216" w:rsidP="00D87220">
      <w:pPr>
        <w:pStyle w:val="a9"/>
        <w:numPr>
          <w:ilvl w:val="0"/>
          <w:numId w:val="37"/>
        </w:numPr>
        <w:jc w:val="both"/>
      </w:pPr>
      <w:proofErr w:type="spellStart"/>
      <w:r w:rsidRPr="0096276A">
        <w:t>готовые</w:t>
      </w:r>
      <w:proofErr w:type="spellEnd"/>
      <w:r w:rsidRPr="0096276A">
        <w:t xml:space="preserve"> </w:t>
      </w:r>
      <w:proofErr w:type="spellStart"/>
      <w:r w:rsidRPr="0096276A">
        <w:t>протоколы</w:t>
      </w:r>
      <w:proofErr w:type="spellEnd"/>
      <w:r w:rsidRPr="0096276A">
        <w:t>.</w:t>
      </w:r>
    </w:p>
    <w:p w14:paraId="58C1CA1E" w14:textId="77777777" w:rsidR="00332216" w:rsidRPr="0096276A" w:rsidRDefault="00332216" w:rsidP="00D87220">
      <w:pPr>
        <w:pStyle w:val="a9"/>
        <w:numPr>
          <w:ilvl w:val="0"/>
          <w:numId w:val="37"/>
        </w:numPr>
        <w:jc w:val="both"/>
        <w:rPr>
          <w:lang w:val="ru-RU"/>
        </w:rPr>
      </w:pPr>
      <w:r w:rsidRPr="0096276A">
        <w:rPr>
          <w:lang w:val="ru-RU"/>
        </w:rPr>
        <w:t xml:space="preserve">Возможность </w:t>
      </w:r>
      <w:r w:rsidRPr="0096276A">
        <w:rPr>
          <w:rStyle w:val="af6"/>
          <w:lang w:val="ru-RU"/>
        </w:rPr>
        <w:t>загружать</w:t>
      </w:r>
      <w:r w:rsidRPr="0096276A">
        <w:rPr>
          <w:lang w:val="ru-RU"/>
        </w:rPr>
        <w:t xml:space="preserve"> сохранённые протоколы и структуры.</w:t>
      </w:r>
    </w:p>
    <w:p w14:paraId="1D73BE43" w14:textId="77777777" w:rsidR="002647B1" w:rsidRPr="0096276A" w:rsidRDefault="002647B1" w:rsidP="00D87220">
      <w:pPr>
        <w:pStyle w:val="a9"/>
        <w:jc w:val="both"/>
        <w:rPr>
          <w:rStyle w:val="af6"/>
          <w:b w:val="0"/>
          <w:bCs w:val="0"/>
          <w:lang w:val="ru-RU"/>
        </w:rPr>
      </w:pPr>
    </w:p>
    <w:p w14:paraId="7C56D040" w14:textId="77777777" w:rsidR="002647B1" w:rsidRPr="00D8023B" w:rsidRDefault="002647B1" w:rsidP="00D87220">
      <w:pPr>
        <w:pStyle w:val="a9"/>
        <w:jc w:val="both"/>
        <w:rPr>
          <w:rStyle w:val="af6"/>
          <w:b w:val="0"/>
          <w:bCs w:val="0"/>
          <w:color w:val="FF0000"/>
          <w:lang w:val="ru-RU"/>
        </w:rPr>
      </w:pPr>
      <w:r w:rsidRPr="00D8023B">
        <w:rPr>
          <w:rStyle w:val="af6"/>
          <w:color w:val="FF0000"/>
          <w:lang w:val="ru-RU"/>
        </w:rPr>
        <w:t>Дополнительно</w:t>
      </w:r>
    </w:p>
    <w:p w14:paraId="29802522" w14:textId="77777777" w:rsidR="002647B1" w:rsidRPr="0096276A" w:rsidRDefault="002647B1" w:rsidP="00D87220">
      <w:pPr>
        <w:pStyle w:val="a9"/>
        <w:jc w:val="both"/>
        <w:rPr>
          <w:rFonts w:cs="Times New Roman"/>
          <w:lang w:val="ru-RU"/>
        </w:rPr>
      </w:pPr>
      <w:r w:rsidRPr="0096276A">
        <w:rPr>
          <w:rFonts w:cs="Times New Roman"/>
          <w:lang w:val="ru-RU"/>
        </w:rPr>
        <w:t>Если разработчику проще объединить все настройки (окно входа, окно данных и окно протокола) в кнопку «Настройки», находящуюся в окне протокола, то можно реализовать и так, чтобы не создавать отдельные настройки для каждого окна.</w:t>
      </w:r>
    </w:p>
    <w:p w14:paraId="341D42D3" w14:textId="77777777" w:rsidR="000F4E5B" w:rsidRDefault="000F4E5B" w:rsidP="00D87220">
      <w:pPr>
        <w:pStyle w:val="a9"/>
        <w:jc w:val="both"/>
        <w:rPr>
          <w:lang w:val="ru-RU"/>
        </w:rPr>
      </w:pPr>
    </w:p>
    <w:p w14:paraId="61995857" w14:textId="77777777" w:rsidR="00290F11" w:rsidRDefault="000F4E5B" w:rsidP="00D87220">
      <w:pPr>
        <w:pStyle w:val="a9"/>
        <w:jc w:val="both"/>
        <w:rPr>
          <w:b/>
          <w:color w:val="FF0000"/>
          <w:lang w:val="ru-RU"/>
        </w:rPr>
      </w:pPr>
      <w:r w:rsidRPr="000F4E5B">
        <w:rPr>
          <w:b/>
          <w:color w:val="FF0000"/>
          <w:lang w:val="ru-RU"/>
        </w:rPr>
        <w:t xml:space="preserve">Некоторые примеры </w:t>
      </w:r>
    </w:p>
    <w:p w14:paraId="52DEEA94" w14:textId="77777777" w:rsidR="000F4E5B" w:rsidRPr="000F4E5B" w:rsidRDefault="000F4E5B" w:rsidP="00D87220">
      <w:pPr>
        <w:pStyle w:val="a9"/>
        <w:jc w:val="both"/>
        <w:rPr>
          <w:b/>
          <w:color w:val="FF0000"/>
          <w:lang w:val="ru-RU"/>
        </w:rPr>
      </w:pPr>
    </w:p>
    <w:p w14:paraId="4CDA1BF6" w14:textId="77777777" w:rsidR="00493517" w:rsidRDefault="000F4E5B" w:rsidP="00D87220">
      <w:pPr>
        <w:pStyle w:val="a9"/>
        <w:jc w:val="both"/>
        <w:rPr>
          <w:lang w:val="ru-RU"/>
        </w:rPr>
      </w:pPr>
      <w:r>
        <w:rPr>
          <w:noProof/>
          <w:lang w:eastAsia="ru-RU"/>
        </w:rPr>
        <w:drawing>
          <wp:inline distT="0" distB="0" distL="0" distR="0" wp14:anchorId="346E55A4" wp14:editId="07D8450E">
            <wp:extent cx="5303520" cy="2687955"/>
            <wp:effectExtent l="0" t="0" r="0" b="0"/>
            <wp:docPr id="6" name="Рисунок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/>
                    <pic:cNvPicPr/>
                  </pic:nvPicPr>
                  <pic:blipFill rotWithShape="1">
                    <a:blip r:embed="rId15"/>
                    <a:srcRect l="23238" t="29344" r="23250" b="22433"/>
                    <a:stretch/>
                  </pic:blipFill>
                  <pic:spPr bwMode="auto">
                    <a:xfrm>
                      <a:off x="0" y="0"/>
                      <a:ext cx="5303520" cy="2687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6F914B" w14:textId="77777777" w:rsidR="000F4E5B" w:rsidRDefault="000F4E5B" w:rsidP="00D87220">
      <w:pPr>
        <w:pStyle w:val="a9"/>
        <w:jc w:val="both"/>
        <w:rPr>
          <w:lang w:val="ru-RU"/>
        </w:rPr>
      </w:pPr>
    </w:p>
    <w:p w14:paraId="6125DDC9" w14:textId="77777777" w:rsidR="000F4E5B" w:rsidRDefault="000F4E5B" w:rsidP="00D87220">
      <w:pPr>
        <w:pStyle w:val="a9"/>
        <w:jc w:val="both"/>
        <w:rPr>
          <w:lang w:val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0EDDE0B6" wp14:editId="7102698D">
            <wp:extent cx="6143625" cy="3160575"/>
            <wp:effectExtent l="0" t="0" r="0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6"/>
                    <a:srcRect t="3032" b="5509"/>
                    <a:stretch/>
                  </pic:blipFill>
                  <pic:spPr bwMode="auto">
                    <a:xfrm>
                      <a:off x="0" y="0"/>
                      <a:ext cx="6152515" cy="31651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A454F" w14:textId="77777777" w:rsidR="000F4E5B" w:rsidRPr="0096276A" w:rsidRDefault="000F4E5B" w:rsidP="00D87220">
      <w:pPr>
        <w:pStyle w:val="a9"/>
        <w:jc w:val="both"/>
        <w:rPr>
          <w:lang w:val="ru-RU"/>
        </w:rPr>
      </w:pPr>
      <w:r>
        <w:rPr>
          <w:noProof/>
          <w:lang w:eastAsia="ru-RU"/>
        </w:rPr>
        <w:drawing>
          <wp:inline distT="0" distB="0" distL="0" distR="0" wp14:anchorId="04983259" wp14:editId="5DD03801">
            <wp:extent cx="6143625" cy="304800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t="4408" b="7391"/>
                    <a:stretch/>
                  </pic:blipFill>
                  <pic:spPr bwMode="auto">
                    <a:xfrm>
                      <a:off x="0" y="0"/>
                      <a:ext cx="6152515" cy="30524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01A0A4" w14:textId="77777777" w:rsidR="00493517" w:rsidRPr="00D8023B" w:rsidRDefault="00493517" w:rsidP="00D8023B">
      <w:pPr>
        <w:pStyle w:val="a9"/>
        <w:jc w:val="center"/>
        <w:rPr>
          <w:b/>
          <w:sz w:val="32"/>
          <w:lang w:val="ru-RU"/>
        </w:rPr>
      </w:pPr>
    </w:p>
    <w:p w14:paraId="4E7CB594" w14:textId="77777777" w:rsidR="004A2F65" w:rsidRPr="00D8023B" w:rsidRDefault="004A2F65" w:rsidP="00D8023B">
      <w:pPr>
        <w:pStyle w:val="a9"/>
        <w:jc w:val="center"/>
        <w:rPr>
          <w:b/>
          <w:sz w:val="32"/>
          <w:lang w:val="ru-RU" w:eastAsia="ru-RU"/>
        </w:rPr>
      </w:pPr>
      <w:r w:rsidRPr="00D8023B">
        <w:rPr>
          <w:b/>
          <w:sz w:val="32"/>
          <w:lang w:val="ru-RU" w:eastAsia="ru-RU"/>
        </w:rPr>
        <w:t>Дополнение к ТЗ: описание логики создания структуры протокола</w:t>
      </w:r>
    </w:p>
    <w:p w14:paraId="214ECE4D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В программе «УЗИ-протоколирование» структура протокола не фиксирована.</w:t>
      </w:r>
    </w:p>
    <w:p w14:paraId="674D2A26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 xml:space="preserve">Пользователь (врач или администратор) может сам создавать </w:t>
      </w:r>
      <w:r w:rsidRPr="0096276A">
        <w:rPr>
          <w:lang w:val="ru-RU"/>
        </w:rPr>
        <w:t>исследования, вкладки, группы и поля в настройках.</w:t>
      </w:r>
    </w:p>
    <w:p w14:paraId="1656ED44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Это нужно, чтобы программа подходила для любых видов УЗИ-исследований — брюшной полости, щитовидной железы, сердца и т.д.</w:t>
      </w:r>
    </w:p>
    <w:p w14:paraId="1FD90E0A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</w:p>
    <w:p w14:paraId="64FC6248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</w:p>
    <w:p w14:paraId="41535D64" w14:textId="77777777" w:rsidR="004A2F65" w:rsidRPr="0096276A" w:rsidRDefault="004A2F65" w:rsidP="00D87220">
      <w:pPr>
        <w:pStyle w:val="a9"/>
        <w:jc w:val="both"/>
        <w:rPr>
          <w:sz w:val="24"/>
          <w:lang w:val="ru-RU" w:eastAsia="ru-RU"/>
        </w:rPr>
      </w:pPr>
      <w:r w:rsidRPr="0096276A">
        <w:rPr>
          <w:sz w:val="24"/>
          <w:lang w:val="ru-RU" w:eastAsia="ru-RU"/>
        </w:rPr>
        <w:t>Как пользователь работает с программой</w:t>
      </w:r>
    </w:p>
    <w:p w14:paraId="36329B1F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</w:p>
    <w:p w14:paraId="4E75CD47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Пример 1. Создание протокола «УЗИ брюшной полости»</w:t>
      </w:r>
    </w:p>
    <w:p w14:paraId="1850EE8B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1. Пользователь открывает настройки структуры протокола (иконка шестерёнки).</w:t>
      </w:r>
    </w:p>
    <w:p w14:paraId="73DC047D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2. Добавляет вкладку → вводит название: «Печень».</w:t>
      </w:r>
    </w:p>
    <w:p w14:paraId="5AA51FE0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3. Внутри вкладки добавляет группу: «Общие параметры».</w:t>
      </w:r>
    </w:p>
    <w:p w14:paraId="0BC4C6F2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4.</w:t>
      </w:r>
      <w:r w:rsidRPr="0096276A">
        <w:rPr>
          <w:lang w:eastAsia="ru-RU"/>
        </w:rPr>
        <w:t xml:space="preserve"> </w:t>
      </w:r>
      <w:r w:rsidRPr="0096276A">
        <w:rPr>
          <w:lang w:val="ru-RU" w:eastAsia="ru-RU"/>
        </w:rPr>
        <w:t>Внутри группы добавляет поля:</w:t>
      </w:r>
    </w:p>
    <w:p w14:paraId="1710DAFA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lastRenderedPageBreak/>
        <w:t xml:space="preserve">Тип поля: Число — Размер печени </w:t>
      </w:r>
      <w:r w:rsidR="002647B1" w:rsidRPr="0096276A">
        <w:rPr>
          <w:lang w:val="ru-RU" w:eastAsia="ru-RU"/>
        </w:rPr>
        <w:t xml:space="preserve">(мм), точность: 1, референс: </w:t>
      </w:r>
      <w:r w:rsidR="002647B1" w:rsidRPr="0096276A">
        <w:rPr>
          <w:rFonts w:cs="Times New Roman"/>
        </w:rPr>
        <w:t>min</w:t>
      </w:r>
      <w:r w:rsidR="002647B1" w:rsidRPr="0096276A">
        <w:rPr>
          <w:rFonts w:cs="Times New Roman"/>
          <w:lang w:val="ru-RU"/>
        </w:rPr>
        <w:t xml:space="preserve">: 100 </w:t>
      </w:r>
      <w:r w:rsidR="002647B1" w:rsidRPr="0096276A">
        <w:rPr>
          <w:rFonts w:cs="Times New Roman"/>
        </w:rPr>
        <w:t>max</w:t>
      </w:r>
      <w:r w:rsidR="002647B1" w:rsidRPr="0096276A">
        <w:rPr>
          <w:rFonts w:cs="Times New Roman"/>
          <w:lang w:val="ru-RU"/>
        </w:rPr>
        <w:t xml:space="preserve">: 150 </w:t>
      </w:r>
    </w:p>
    <w:p w14:paraId="7CAD70F9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 xml:space="preserve">Тип поля: Словарь — </w:t>
      </w:r>
      <w:proofErr w:type="spellStart"/>
      <w:r w:rsidRPr="0096276A">
        <w:rPr>
          <w:lang w:val="ru-RU" w:eastAsia="ru-RU"/>
        </w:rPr>
        <w:t>Эхогенность</w:t>
      </w:r>
      <w:proofErr w:type="spellEnd"/>
      <w:r w:rsidRPr="0096276A">
        <w:rPr>
          <w:lang w:val="ru-RU" w:eastAsia="ru-RU"/>
        </w:rPr>
        <w:t xml:space="preserve"> (значения: нормальная, повышена, снижена);</w:t>
      </w:r>
    </w:p>
    <w:p w14:paraId="24D3FD97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Тип поля: Шаблонный текст — Заключение (варианты: Признаков патологии не выявлено, Диффузные изменения).</w:t>
      </w:r>
    </w:p>
    <w:p w14:paraId="73B44A84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5. Добавляет вторую вкладку — «Жёлчный пузырь» — с аналогичными группами и полями.</w:t>
      </w:r>
    </w:p>
    <w:p w14:paraId="669BA0CA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6. Сохраняет структуру — теперь при выборе типа исследования «Брюшная полость» программа создаёт эти вкладки и поля автоматически.</w:t>
      </w:r>
    </w:p>
    <w:p w14:paraId="7B744284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Врач потом просто выбирает тип исследования, и интерфейс строится динамически на основе заранее созданной структуры.</w:t>
      </w:r>
    </w:p>
    <w:p w14:paraId="3628B9B1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</w:p>
    <w:p w14:paraId="536878F7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Пример 2. Исследование щитовидной железы</w:t>
      </w:r>
    </w:p>
    <w:p w14:paraId="69F58860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1. Создаётся вкладка «Правая доля».</w:t>
      </w:r>
    </w:p>
    <w:p w14:paraId="0B7DB341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2. В ней группа «Размеры», с полями: Длина, Ширина, Толщина (тип — число).</w:t>
      </w:r>
    </w:p>
    <w:p w14:paraId="7052790F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3. Добавляется поле Формула (СО СТОРОНЫ ВРАЧА):</w:t>
      </w:r>
    </w:p>
    <w:p w14:paraId="26FB3A59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 xml:space="preserve">4. Правая </w:t>
      </w:r>
      <w:proofErr w:type="spellStart"/>
      <w:proofErr w:type="gramStart"/>
      <w:r w:rsidRPr="0096276A">
        <w:rPr>
          <w:lang w:val="ru-RU" w:eastAsia="ru-RU"/>
        </w:rPr>
        <w:t>доля.Размеры.Длина</w:t>
      </w:r>
      <w:proofErr w:type="spellEnd"/>
      <w:proofErr w:type="gramEnd"/>
      <w:r w:rsidRPr="0096276A">
        <w:rPr>
          <w:lang w:val="ru-RU" w:eastAsia="ru-RU"/>
        </w:rPr>
        <w:t xml:space="preserve"> * Правая </w:t>
      </w:r>
      <w:proofErr w:type="spellStart"/>
      <w:proofErr w:type="gramStart"/>
      <w:r w:rsidRPr="0096276A">
        <w:rPr>
          <w:lang w:val="ru-RU" w:eastAsia="ru-RU"/>
        </w:rPr>
        <w:t>доля.Размеры.Ширина</w:t>
      </w:r>
      <w:proofErr w:type="spellEnd"/>
      <w:proofErr w:type="gramEnd"/>
      <w:r w:rsidRPr="0096276A">
        <w:rPr>
          <w:lang w:val="ru-RU" w:eastAsia="ru-RU"/>
        </w:rPr>
        <w:t xml:space="preserve"> * Правая </w:t>
      </w:r>
      <w:proofErr w:type="spellStart"/>
      <w:proofErr w:type="gramStart"/>
      <w:r w:rsidRPr="0096276A">
        <w:rPr>
          <w:lang w:val="ru-RU" w:eastAsia="ru-RU"/>
        </w:rPr>
        <w:t>доля.Размеры.Толщина</w:t>
      </w:r>
      <w:proofErr w:type="spellEnd"/>
      <w:proofErr w:type="gramEnd"/>
      <w:r w:rsidRPr="0096276A">
        <w:rPr>
          <w:lang w:val="ru-RU" w:eastAsia="ru-RU"/>
        </w:rPr>
        <w:t xml:space="preserve"> * 0.479</w:t>
      </w:r>
    </w:p>
    <w:p w14:paraId="0EFA3297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— автоматически рассчитывается объём.</w:t>
      </w:r>
    </w:p>
    <w:p w14:paraId="2F737E8F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5. Для этого п</w:t>
      </w:r>
      <w:r w:rsidR="002647B1" w:rsidRPr="0096276A">
        <w:rPr>
          <w:lang w:val="ru-RU" w:eastAsia="ru-RU"/>
        </w:rPr>
        <w:t xml:space="preserve">оля задаётся референс: </w:t>
      </w:r>
      <w:r w:rsidR="002647B1" w:rsidRPr="0096276A">
        <w:rPr>
          <w:rFonts w:cs="Times New Roman"/>
        </w:rPr>
        <w:t>min</w:t>
      </w:r>
      <w:r w:rsidR="002647B1" w:rsidRPr="0096276A">
        <w:rPr>
          <w:rFonts w:cs="Times New Roman"/>
          <w:lang w:val="ru-RU"/>
        </w:rPr>
        <w:t xml:space="preserve">: 4 </w:t>
      </w:r>
      <w:r w:rsidR="002647B1" w:rsidRPr="0096276A">
        <w:rPr>
          <w:rFonts w:cs="Times New Roman"/>
        </w:rPr>
        <w:t>max</w:t>
      </w:r>
      <w:r w:rsidR="002647B1" w:rsidRPr="0096276A">
        <w:rPr>
          <w:rFonts w:cs="Times New Roman"/>
          <w:lang w:val="ru-RU"/>
        </w:rPr>
        <w:t>: 13</w:t>
      </w:r>
      <w:r w:rsidRPr="0096276A">
        <w:rPr>
          <w:lang w:val="ru-RU" w:eastAsia="ru-RU"/>
        </w:rPr>
        <w:t>. Если значение выше — подсвечивается розовым.</w:t>
      </w:r>
    </w:p>
    <w:p w14:paraId="7CCAF429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Пример 3. Использование словарей и шаблонных текстов</w:t>
      </w:r>
    </w:p>
    <w:p w14:paraId="1105BC4A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1. В словарь «Канал поступления» добавляются значения: стационар, поликлиника, платно.</w:t>
      </w:r>
    </w:p>
    <w:p w14:paraId="24150BDF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2. В шаблонные тексты поля «Заключение» добавляются варианты:</w:t>
      </w:r>
    </w:p>
    <w:p w14:paraId="56752B33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Признаков патологии не выявлено;</w:t>
      </w:r>
    </w:p>
    <w:p w14:paraId="68071E6A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Рекомендуется динамическое наблюдение;</w:t>
      </w:r>
    </w:p>
    <w:p w14:paraId="7426AF02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Требуется дополнительное обследование.</w:t>
      </w:r>
    </w:p>
    <w:p w14:paraId="0B14CC27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3. При заполнении врач может выбрать сразу несколько шаблонов — программа объединит их в один текст через пробел при печати.</w:t>
      </w:r>
    </w:p>
    <w:p w14:paraId="37E8A15A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Что создаётся динамически</w:t>
      </w:r>
    </w:p>
    <w:p w14:paraId="7282C179" w14:textId="77777777" w:rsidR="009C0A58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 xml:space="preserve">• </w:t>
      </w:r>
      <w:proofErr w:type="gramStart"/>
      <w:r w:rsidR="009C0A58" w:rsidRPr="0096276A">
        <w:rPr>
          <w:lang w:val="ru-RU" w:eastAsia="ru-RU"/>
        </w:rPr>
        <w:t>Исследования  (</w:t>
      </w:r>
      <w:proofErr w:type="gramEnd"/>
      <w:r w:rsidR="009C0A58" w:rsidRPr="0096276A">
        <w:rPr>
          <w:lang w:val="ru-RU" w:eastAsia="ru-RU"/>
        </w:rPr>
        <w:t xml:space="preserve">например, «УЗИ Брюшной полости», «УЗИ почек», «Эхокардиография </w:t>
      </w:r>
      <w:proofErr w:type="spellStart"/>
      <w:r w:rsidR="009C0A58" w:rsidRPr="0096276A">
        <w:rPr>
          <w:lang w:val="ru-RU" w:eastAsia="ru-RU"/>
        </w:rPr>
        <w:t>и.т.д</w:t>
      </w:r>
      <w:proofErr w:type="spellEnd"/>
      <w:r w:rsidR="009C0A58" w:rsidRPr="0096276A">
        <w:rPr>
          <w:lang w:val="ru-RU" w:eastAsia="ru-RU"/>
        </w:rPr>
        <w:t>»).</w:t>
      </w:r>
    </w:p>
    <w:p w14:paraId="1D453F9D" w14:textId="77777777" w:rsidR="004A2F65" w:rsidRPr="0096276A" w:rsidRDefault="009C0A58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 xml:space="preserve">• </w:t>
      </w:r>
      <w:r w:rsidR="004A2F65" w:rsidRPr="0096276A">
        <w:rPr>
          <w:lang w:val="ru-RU" w:eastAsia="ru-RU"/>
        </w:rPr>
        <w:t>Вкладки — добавляются пользователем (например, «Печень», «Почки», «Щитовидная железа»).</w:t>
      </w:r>
    </w:p>
    <w:p w14:paraId="04A618DF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• Группы — внутри вкладок («Размеры», «Описание», «Заключение»).</w:t>
      </w:r>
    </w:p>
    <w:p w14:paraId="7314C447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• Поля — полностью настраиваются пользователем: тип (текст, число, дата, время, формула и т.д.), точность, референсы, словари, шаблоны.</w:t>
      </w:r>
    </w:p>
    <w:p w14:paraId="7EBACA81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</w:p>
    <w:p w14:paraId="5EF7BAA9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Программа просто считывает сохранённую структуру (например, из базы данных или JSON-файла) и генерирует интерфейс автоматически.</w:t>
      </w:r>
    </w:p>
    <w:p w14:paraId="60C0D2B7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Зачем это нужно</w:t>
      </w:r>
    </w:p>
    <w:p w14:paraId="606090D8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• Один и тот же интерфейс подходит для любых видов исследований.</w:t>
      </w:r>
    </w:p>
    <w:p w14:paraId="73A18A8E" w14:textId="77777777" w:rsidR="004A2F65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• Врач или администратор может сам создавать или менять структуру, без участия программиста.</w:t>
      </w:r>
    </w:p>
    <w:p w14:paraId="174D4C7E" w14:textId="77777777" w:rsidR="00C94819" w:rsidRPr="0096276A" w:rsidRDefault="004A2F65" w:rsidP="00D87220">
      <w:pPr>
        <w:pStyle w:val="a9"/>
        <w:jc w:val="both"/>
        <w:rPr>
          <w:lang w:val="ru-RU" w:eastAsia="ru-RU"/>
        </w:rPr>
      </w:pPr>
      <w:r w:rsidRPr="0096276A">
        <w:rPr>
          <w:lang w:val="ru-RU" w:eastAsia="ru-RU"/>
        </w:rPr>
        <w:t>• Можно добавлять новые поля, менять порядок, вводить формулы, шаблоны, словари — всё гибко и редактируемо.</w:t>
      </w:r>
    </w:p>
    <w:sectPr w:rsidR="00C94819" w:rsidRPr="0096276A" w:rsidSect="00D87220">
      <w:pgSz w:w="12240" w:h="15840"/>
      <w:pgMar w:top="709" w:right="758" w:bottom="709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D812AE"/>
    <w:multiLevelType w:val="multilevel"/>
    <w:tmpl w:val="ACD4E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1DB4F94"/>
    <w:multiLevelType w:val="hybridMultilevel"/>
    <w:tmpl w:val="3348B3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3B24C4"/>
    <w:multiLevelType w:val="multilevel"/>
    <w:tmpl w:val="5372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B45083A"/>
    <w:multiLevelType w:val="hybridMultilevel"/>
    <w:tmpl w:val="7F185098"/>
    <w:lvl w:ilvl="0" w:tplc="04190003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2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7" w:hanging="360"/>
      </w:pPr>
      <w:rPr>
        <w:rFonts w:ascii="Wingdings" w:hAnsi="Wingdings" w:hint="default"/>
      </w:rPr>
    </w:lvl>
  </w:abstractNum>
  <w:abstractNum w:abstractNumId="13" w15:restartNumberingAfterBreak="0">
    <w:nsid w:val="14D9711C"/>
    <w:multiLevelType w:val="multilevel"/>
    <w:tmpl w:val="20B4F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AD5349"/>
    <w:multiLevelType w:val="multilevel"/>
    <w:tmpl w:val="BAAE1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5126F2"/>
    <w:multiLevelType w:val="multilevel"/>
    <w:tmpl w:val="5372A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7CE7D46"/>
    <w:multiLevelType w:val="multilevel"/>
    <w:tmpl w:val="5D284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B80A6F"/>
    <w:multiLevelType w:val="hybridMultilevel"/>
    <w:tmpl w:val="6C9274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DBE363C"/>
    <w:multiLevelType w:val="hybridMultilevel"/>
    <w:tmpl w:val="96D2A37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EBA0101"/>
    <w:multiLevelType w:val="multilevel"/>
    <w:tmpl w:val="89EE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5EF091E"/>
    <w:multiLevelType w:val="hybridMultilevel"/>
    <w:tmpl w:val="DF9E74E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D097654"/>
    <w:multiLevelType w:val="multilevel"/>
    <w:tmpl w:val="83DA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E847EB"/>
    <w:multiLevelType w:val="hybridMultilevel"/>
    <w:tmpl w:val="9F7AB6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F977F27"/>
    <w:multiLevelType w:val="hybridMultilevel"/>
    <w:tmpl w:val="860266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6493BF9"/>
    <w:multiLevelType w:val="multilevel"/>
    <w:tmpl w:val="FE443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F90ACA"/>
    <w:multiLevelType w:val="multilevel"/>
    <w:tmpl w:val="1DD84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6E2B60"/>
    <w:multiLevelType w:val="hybridMultilevel"/>
    <w:tmpl w:val="85CC52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8E4050D"/>
    <w:multiLevelType w:val="multilevel"/>
    <w:tmpl w:val="004CA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F45F31"/>
    <w:multiLevelType w:val="hybridMultilevel"/>
    <w:tmpl w:val="3CCA7D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CFF1F5A"/>
    <w:multiLevelType w:val="hybridMultilevel"/>
    <w:tmpl w:val="E56C11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F083C7F"/>
    <w:multiLevelType w:val="multilevel"/>
    <w:tmpl w:val="83DA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5B2446E"/>
    <w:multiLevelType w:val="multilevel"/>
    <w:tmpl w:val="CA6E908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061B9F"/>
    <w:multiLevelType w:val="multilevel"/>
    <w:tmpl w:val="D5802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8037552"/>
    <w:multiLevelType w:val="multilevel"/>
    <w:tmpl w:val="1C5C3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B894027"/>
    <w:multiLevelType w:val="hybridMultilevel"/>
    <w:tmpl w:val="A4469E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CC92C04"/>
    <w:multiLevelType w:val="hybridMultilevel"/>
    <w:tmpl w:val="920657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8745633"/>
    <w:multiLevelType w:val="hybridMultilevel"/>
    <w:tmpl w:val="6D167DC2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E304A7C"/>
    <w:multiLevelType w:val="hybridMultilevel"/>
    <w:tmpl w:val="751894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FA41C6D"/>
    <w:multiLevelType w:val="hybridMultilevel"/>
    <w:tmpl w:val="1D7A1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5535773">
    <w:abstractNumId w:val="8"/>
  </w:num>
  <w:num w:numId="2" w16cid:durableId="265620771">
    <w:abstractNumId w:val="6"/>
  </w:num>
  <w:num w:numId="3" w16cid:durableId="111360820">
    <w:abstractNumId w:val="5"/>
  </w:num>
  <w:num w:numId="4" w16cid:durableId="1928225273">
    <w:abstractNumId w:val="4"/>
  </w:num>
  <w:num w:numId="5" w16cid:durableId="1980764283">
    <w:abstractNumId w:val="7"/>
  </w:num>
  <w:num w:numId="6" w16cid:durableId="1447196232">
    <w:abstractNumId w:val="3"/>
  </w:num>
  <w:num w:numId="7" w16cid:durableId="440608153">
    <w:abstractNumId w:val="2"/>
  </w:num>
  <w:num w:numId="8" w16cid:durableId="169149719">
    <w:abstractNumId w:val="1"/>
  </w:num>
  <w:num w:numId="9" w16cid:durableId="565803019">
    <w:abstractNumId w:val="0"/>
  </w:num>
  <w:num w:numId="10" w16cid:durableId="1388719192">
    <w:abstractNumId w:val="14"/>
  </w:num>
  <w:num w:numId="11" w16cid:durableId="1122185467">
    <w:abstractNumId w:val="32"/>
  </w:num>
  <w:num w:numId="12" w16cid:durableId="781538627">
    <w:abstractNumId w:val="13"/>
  </w:num>
  <w:num w:numId="13" w16cid:durableId="2106611713">
    <w:abstractNumId w:val="24"/>
  </w:num>
  <w:num w:numId="14" w16cid:durableId="1531336007">
    <w:abstractNumId w:val="21"/>
  </w:num>
  <w:num w:numId="15" w16cid:durableId="669793488">
    <w:abstractNumId w:val="9"/>
  </w:num>
  <w:num w:numId="16" w16cid:durableId="1144733073">
    <w:abstractNumId w:val="19"/>
  </w:num>
  <w:num w:numId="17" w16cid:durableId="1176917419">
    <w:abstractNumId w:val="11"/>
  </w:num>
  <w:num w:numId="18" w16cid:durableId="1488860839">
    <w:abstractNumId w:val="16"/>
  </w:num>
  <w:num w:numId="19" w16cid:durableId="2136479899">
    <w:abstractNumId w:val="25"/>
  </w:num>
  <w:num w:numId="20" w16cid:durableId="1022391997">
    <w:abstractNumId w:val="33"/>
  </w:num>
  <w:num w:numId="21" w16cid:durableId="1636373794">
    <w:abstractNumId w:val="15"/>
  </w:num>
  <w:num w:numId="22" w16cid:durableId="809369923">
    <w:abstractNumId w:val="27"/>
  </w:num>
  <w:num w:numId="23" w16cid:durableId="597954621">
    <w:abstractNumId w:val="35"/>
  </w:num>
  <w:num w:numId="24" w16cid:durableId="1079400272">
    <w:abstractNumId w:val="17"/>
  </w:num>
  <w:num w:numId="25" w16cid:durableId="1031421771">
    <w:abstractNumId w:val="29"/>
  </w:num>
  <w:num w:numId="26" w16cid:durableId="423039995">
    <w:abstractNumId w:val="30"/>
  </w:num>
  <w:num w:numId="27" w16cid:durableId="2070767502">
    <w:abstractNumId w:val="12"/>
  </w:num>
  <w:num w:numId="28" w16cid:durableId="1941375871">
    <w:abstractNumId w:val="31"/>
  </w:num>
  <w:num w:numId="29" w16cid:durableId="1363750785">
    <w:abstractNumId w:val="36"/>
  </w:num>
  <w:num w:numId="30" w16cid:durableId="2017799808">
    <w:abstractNumId w:val="18"/>
  </w:num>
  <w:num w:numId="31" w16cid:durableId="1820417755">
    <w:abstractNumId w:val="28"/>
  </w:num>
  <w:num w:numId="32" w16cid:durableId="1556238333">
    <w:abstractNumId w:val="20"/>
  </w:num>
  <w:num w:numId="33" w16cid:durableId="1601835665">
    <w:abstractNumId w:val="34"/>
  </w:num>
  <w:num w:numId="34" w16cid:durableId="1217666397">
    <w:abstractNumId w:val="26"/>
  </w:num>
  <w:num w:numId="35" w16cid:durableId="264579546">
    <w:abstractNumId w:val="37"/>
  </w:num>
  <w:num w:numId="36" w16cid:durableId="887036075">
    <w:abstractNumId w:val="22"/>
  </w:num>
  <w:num w:numId="37" w16cid:durableId="1167743822">
    <w:abstractNumId w:val="10"/>
  </w:num>
  <w:num w:numId="38" w16cid:durableId="572667069">
    <w:abstractNumId w:val="38"/>
  </w:num>
  <w:num w:numId="39" w16cid:durableId="35600557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6BF1"/>
    <w:rsid w:val="00034616"/>
    <w:rsid w:val="0006063C"/>
    <w:rsid w:val="000F4E5B"/>
    <w:rsid w:val="0015074B"/>
    <w:rsid w:val="00150E8A"/>
    <w:rsid w:val="00177474"/>
    <w:rsid w:val="001B476F"/>
    <w:rsid w:val="00212766"/>
    <w:rsid w:val="00222A3F"/>
    <w:rsid w:val="0024413B"/>
    <w:rsid w:val="002517AD"/>
    <w:rsid w:val="002647B1"/>
    <w:rsid w:val="00290F11"/>
    <w:rsid w:val="0029639D"/>
    <w:rsid w:val="00297F77"/>
    <w:rsid w:val="002C365E"/>
    <w:rsid w:val="002D0609"/>
    <w:rsid w:val="002E48BC"/>
    <w:rsid w:val="00326F90"/>
    <w:rsid w:val="00332216"/>
    <w:rsid w:val="00377C5A"/>
    <w:rsid w:val="003B13BB"/>
    <w:rsid w:val="0048156C"/>
    <w:rsid w:val="00493517"/>
    <w:rsid w:val="004A2F65"/>
    <w:rsid w:val="004E0624"/>
    <w:rsid w:val="004E198D"/>
    <w:rsid w:val="004F7F79"/>
    <w:rsid w:val="00502BF7"/>
    <w:rsid w:val="00555912"/>
    <w:rsid w:val="0058460E"/>
    <w:rsid w:val="005E31B1"/>
    <w:rsid w:val="00606EDE"/>
    <w:rsid w:val="00607760"/>
    <w:rsid w:val="006859D2"/>
    <w:rsid w:val="00687AFB"/>
    <w:rsid w:val="006A6DCD"/>
    <w:rsid w:val="007248F0"/>
    <w:rsid w:val="007524D7"/>
    <w:rsid w:val="00754B0D"/>
    <w:rsid w:val="007A28FD"/>
    <w:rsid w:val="007A3D3F"/>
    <w:rsid w:val="007F0A1E"/>
    <w:rsid w:val="007F4D49"/>
    <w:rsid w:val="008117EC"/>
    <w:rsid w:val="00887D96"/>
    <w:rsid w:val="00891F76"/>
    <w:rsid w:val="0096276A"/>
    <w:rsid w:val="00976B28"/>
    <w:rsid w:val="00994922"/>
    <w:rsid w:val="0099539D"/>
    <w:rsid w:val="009C0A58"/>
    <w:rsid w:val="009E12B2"/>
    <w:rsid w:val="00A93B6A"/>
    <w:rsid w:val="00AA1D8D"/>
    <w:rsid w:val="00B47730"/>
    <w:rsid w:val="00B53237"/>
    <w:rsid w:val="00B5430A"/>
    <w:rsid w:val="00B6101C"/>
    <w:rsid w:val="00C105C8"/>
    <w:rsid w:val="00C4506C"/>
    <w:rsid w:val="00C713DC"/>
    <w:rsid w:val="00C87361"/>
    <w:rsid w:val="00C94819"/>
    <w:rsid w:val="00CB0664"/>
    <w:rsid w:val="00D50F2B"/>
    <w:rsid w:val="00D57446"/>
    <w:rsid w:val="00D8023B"/>
    <w:rsid w:val="00D87220"/>
    <w:rsid w:val="00DA0AF0"/>
    <w:rsid w:val="00DF4B91"/>
    <w:rsid w:val="00E22AE0"/>
    <w:rsid w:val="00E4692E"/>
    <w:rsid w:val="00E96156"/>
    <w:rsid w:val="00EF30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8B6005C"/>
  <w14:defaultImageDpi w14:val="300"/>
  <w15:docId w15:val="{61586DC5-010C-4C86-8872-496EF4457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unhideWhenUsed/>
    <w:rsid w:val="003322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aff9">
    <w:name w:val="Balloon Text"/>
    <w:basedOn w:val="a1"/>
    <w:link w:val="affa"/>
    <w:uiPriority w:val="99"/>
    <w:semiHidden/>
    <w:unhideWhenUsed/>
    <w:rsid w:val="007524D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fa">
    <w:name w:val="Текст выноски Знак"/>
    <w:basedOn w:val="a2"/>
    <w:link w:val="aff9"/>
    <w:uiPriority w:val="99"/>
    <w:semiHidden/>
    <w:rsid w:val="007524D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98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40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6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60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18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760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082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6869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926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1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3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092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625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188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93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46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0299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93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93058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69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23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10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32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006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263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355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042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1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0DC43BC-3AA5-4FCB-93FF-1E21ECD133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1853</Words>
  <Characters>10566</Characters>
  <Application>Microsoft Office Word</Application>
  <DocSecurity>0</DocSecurity>
  <Lines>88</Lines>
  <Paragraphs>24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12395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Алиев Руслан</cp:lastModifiedBy>
  <cp:revision>2</cp:revision>
  <cp:lastPrinted>2025-11-02T04:45:00Z</cp:lastPrinted>
  <dcterms:created xsi:type="dcterms:W3CDTF">2026-01-21T11:41:00Z</dcterms:created>
  <dcterms:modified xsi:type="dcterms:W3CDTF">2026-01-21T11:41:00Z</dcterms:modified>
</cp:coreProperties>
</file>