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Times New Roman" w:hAnsi="Times New Roman" w:eastAsia="黑体"/>
          <w:b/>
          <w:color w:val="1F6E52"/>
          <w:sz w:val="56"/>
        </w:rPr>
        <w:t>光合作用与呼吸作用</w:t>
      </w:r>
    </w:p>
    <w:p>
      <w:pPr>
        <w:spacing w:after="400"/>
        <w:jc w:val="center"/>
      </w:pPr>
      <w:r>
        <w:rPr>
          <w:rFonts w:ascii="Times New Roman" w:hAnsi="Times New Roman" w:eastAsia="黑体"/>
          <w:b/>
          <w:color w:val="1A1A1A"/>
          <w:sz w:val="34"/>
        </w:rPr>
        <w:t>总光合与净光合的交互式教学</w:t>
      </w:r>
    </w:p>
    <w:p>
      <w:pPr>
        <w:spacing w:after="80"/>
        <w:jc w:val="center"/>
      </w:pPr>
      <w:r>
        <w:rPr>
          <w:i/>
          <w:color w:val="5F5F5F"/>
          <w:sz w:val="21"/>
        </w:rPr>
        <w:t>Teaching Design for Gross &amp; Net Photosynthesis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041"/>
        <w:gridCol w:w="6577"/>
      </w:tblGrid>
      <w:tr>
        <w:trPr>
          <w:cantSplit/>
        </w:trPr>
        <w:tc>
          <w:tcPr>
            <w:tcW w:type="dxa" w:w="2041"/>
            <w:shd w:val="clear" w:color="auto" w:fill="EDF5F1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课　　题</w:t>
            </w:r>
          </w:p>
        </w:tc>
        <w:tc>
          <w:tcPr>
            <w:tcW w:type="dxa" w:w="657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光合作用与呼吸作用：总光合、呼吸与净光合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DF5F1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课　　型</w:t>
            </w:r>
          </w:p>
        </w:tc>
        <w:tc>
          <w:tcPr>
            <w:tcW w:type="dxa" w:w="657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高三一轮复习课 · 概念建构 + 图像分析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DF5F1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课　　时</w:t>
            </w:r>
          </w:p>
        </w:tc>
        <w:tc>
          <w:tcPr>
            <w:tcW w:type="dxa" w:w="657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 课时（45 min）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DF5F1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教材依据</w:t>
            </w:r>
          </w:p>
        </w:tc>
        <w:tc>
          <w:tcPr>
            <w:tcW w:type="dxa" w:w="657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人教版《生物学·必修1·分子与细胞》第 5 章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DF5F1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配套课件</w:t>
            </w:r>
          </w:p>
        </w:tc>
        <w:tc>
          <w:tcPr>
            <w:tcW w:type="dxa" w:w="657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photosynthesis-teaching.html（离线单文件，双击即开）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DF5F1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设计主线</w:t>
            </w:r>
          </w:p>
        </w:tc>
        <w:tc>
          <w:tcPr>
            <w:tcW w:type="dxa" w:w="657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拖光强 → 三量实时变化 → 曲线由实测点长出来 → 迁移与测定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DF5F1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核心理念</w:t>
            </w:r>
          </w:p>
        </w:tc>
        <w:tc>
          <w:tcPr>
            <w:tcW w:type="dxa" w:w="657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净光合是"被测量出来的量"，总光合是"推算出来的量"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DF5F1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文档版本</w:t>
            </w:r>
          </w:p>
        </w:tc>
        <w:tc>
          <w:tcPr>
            <w:tcW w:type="dxa" w:w="657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省级公开课版 · 含课堂评价量表、学生学案与应急方案</w:t>
            </w:r>
          </w:p>
        </w:tc>
      </w:tr>
    </w:tbl>
    <w:p/>
    <w:p/>
    <w:p/>
    <w:p/>
    <w:p/>
    <w:p>
      <w:pPr>
        <w:jc w:val="center"/>
      </w:pPr>
      <w:r>
        <w:rPr>
          <w:color w:val="5F5F5F"/>
          <w:sz w:val="19"/>
        </w:rPr>
        <w:t>本教案共 16 个课堂问题，与课件中的 Q1—Q16 逐题对应；</w:t>
      </w:r>
    </w:p>
    <w:p>
      <w:pPr>
        <w:jc w:val="center"/>
      </w:pPr>
      <w:r>
        <w:rPr>
          <w:color w:val="5F5F5F"/>
          <w:sz w:val="19"/>
        </w:rPr>
        <w:t>课件内按 ← → 即可切换问题，无须记题号。</w:t>
      </w:r>
    </w:p>
    <w:p>
      <w:r>
        <w:br w:type="page"/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一  课前一页速览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这一页给听课教师与评委看：这节课到底解决什么问题、凭什么这样解决、在哪一刻能看见学生真的懂了。翻过这一页才是详细教案。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1.1　一节课只解决一件事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学生真正的困难不是"不知道光合作用有净值和总值之分"，而是</w:t>
      </w:r>
      <w:r>
        <w:rPr>
          <w:rFonts w:ascii="Times New Roman" w:hAnsi="Times New Roman" w:eastAsia="宋体"/>
          <w:b/>
          <w:sz w:val="21"/>
        </w:rPr>
        <w:t>默认自己看到的读数就是光合作⽤本身</w:t>
      </w:r>
      <w:r>
        <w:rPr>
          <w:rFonts w:ascii="Times New Roman" w:hAnsi="Times New Roman" w:eastAsia="宋体"/>
          <w:b w:val="0"/>
          <w:sz w:val="21"/>
        </w:rPr>
        <w:t>。因此本课的靶心只有一句话：</w:t>
      </w:r>
      <w:r>
        <w:rPr>
          <w:rFonts w:ascii="Times New Roman" w:hAnsi="Times New Roman" w:eastAsia="宋体"/>
          <w:b/>
          <w:sz w:val="21"/>
        </w:rPr>
        <w:t>传感器能测到的永远是净值，总光合必须由净值加回呼吸才能得到。</w:t>
      </w:r>
      <w:r>
        <w:rPr>
          <w:rFonts w:ascii="Times New Roman" w:hAnsi="Times New Roman" w:eastAsia="宋体"/>
          <w:b w:val="0"/>
          <w:sz w:val="21"/>
        </w:rPr>
        <w:t>全课 16 个问题全部围绕这一句展开，不旁生枝节。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1.2　三个可观测的"懂了的证据"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927"/>
        <w:gridCol w:w="5216"/>
        <w:gridCol w:w="1474"/>
      </w:tblGrid>
      <w:tr>
        <w:trPr>
          <w:tblHeader w:val="true"/>
          <w:cantSplit/>
        </w:trPr>
        <w:tc>
          <w:tcPr>
            <w:tcW w:type="dxa" w:w="192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时刻</w:t>
            </w:r>
          </w:p>
        </w:tc>
        <w:tc>
          <w:tcPr>
            <w:tcW w:type="dxa" w:w="5216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可观测证据</w:t>
            </w:r>
          </w:p>
        </w:tc>
        <w:tc>
          <w:tcPr>
            <w:tcW w:type="dxa" w:w="147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对应问题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上课约 10 min</w:t>
            </w:r>
          </w:p>
        </w:tc>
        <w:tc>
          <w:tcPr>
            <w:tcW w:type="dxa" w:w="521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学生能自己说出"黑暗里那个负号，量的就是呼吸"</w:t>
            </w:r>
          </w:p>
        </w:tc>
        <w:tc>
          <w:tcPr>
            <w:tcW w:type="dxa" w:w="147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Q4—Q5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上课约 28 min</w:t>
            </w:r>
          </w:p>
        </w:tc>
        <w:tc>
          <w:tcPr>
            <w:tcW w:type="dxa" w:w="5216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学生能在曲线上指出"净光合为 0"的那一点，并解释箱子为什么没变化</w:t>
            </w:r>
          </w:p>
        </w:tc>
        <w:tc>
          <w:tcPr>
            <w:tcW w:type="dxa" w:w="147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Q7—Q8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上课约 40 min</w:t>
            </w:r>
          </w:p>
        </w:tc>
        <w:tc>
          <w:tcPr>
            <w:tcW w:type="dxa" w:w="5216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学生面对陌生情境题时，先追问"这个净光合是叶片的还是整株的"</w:t>
            </w:r>
          </w:p>
        </w:tc>
        <w:tc>
          <w:tcPr>
            <w:tcW w:type="dxa" w:w="147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Q15—Q16</w:t>
            </w:r>
          </w:p>
        </w:tc>
      </w:tr>
    </w:tbl>
    <w:p>
      <w:pPr>
        <w:spacing w:after="40" w:line="240" w:lineRule="auto"/>
      </w:pP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1.3　技术只做三件事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把看不见的变可见</w:t>
      </w:r>
      <w:r>
        <w:rPr>
          <w:rFonts w:ascii="Times New Roman" w:hAnsi="Times New Roman" w:eastAsia="宋体"/>
          <w:b w:val="0"/>
          <w:sz w:val="21"/>
        </w:rPr>
        <w:t>：物质流、呼吸的持续性、箱内浓度变化，原本都是抽象的。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把测不到的可操作</w:t>
      </w:r>
      <w:r>
        <w:rPr>
          <w:rFonts w:ascii="Times New Roman" w:hAnsi="Times New Roman" w:eastAsia="宋体"/>
          <w:b w:val="0"/>
          <w:sz w:val="21"/>
        </w:rPr>
        <w:t>：学生可以真的"测"出一组数据点，看着曲线被自己测出来。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把不可逆的变可回退</w:t>
      </w:r>
      <w:r>
        <w:rPr>
          <w:rFonts w:ascii="Times New Roman" w:hAnsi="Times New Roman" w:eastAsia="宋体"/>
          <w:b w:val="0"/>
          <w:sz w:val="21"/>
        </w:rPr>
        <w:t>：任何一步拨乱了，按空格即回到教材标准状态，课堂不会失控。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二  设计理念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2.1　从"讲结论"到"逼出结论"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常规上法是先给公式：总光合 = 净光合 + 呼吸，再举例、再练习。这条路径的问题在于——公式一旦提前给出，后面所有现象都变成了"验证已知"，学生的思维强度会立刻降到最低。本课把公式</w:t>
      </w:r>
      <w:r>
        <w:rPr>
          <w:rFonts w:ascii="Times New Roman" w:hAnsi="Times New Roman" w:eastAsia="宋体"/>
          <w:b/>
          <w:sz w:val="21"/>
        </w:rPr>
        <w:t>藏到最后</w:t>
      </w:r>
      <w:r>
        <w:rPr>
          <w:rFonts w:ascii="Times New Roman" w:hAnsi="Times New Roman" w:eastAsia="宋体"/>
          <w:b w:val="0"/>
          <w:sz w:val="21"/>
        </w:rPr>
        <w:t>：先用黑暗态逼出负值，再用补偿点逼出"零"，最后让学生自己发现"要得到总光合，只能把呼吸加回去"。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2.2　一条主线：让曲线自己长出来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整节课只有一个视觉主对象——一株植物在密闭同化箱里。教师每一次拖动光强，植物体表的物质流、箱内两个传感器的读数、右侧的曲线、底部的三量对账同时响应。</w:t>
      </w:r>
      <w:r>
        <w:rPr>
          <w:rFonts w:ascii="Times New Roman" w:hAnsi="Times New Roman" w:eastAsia="宋体"/>
          <w:b/>
          <w:sz w:val="21"/>
        </w:rPr>
        <w:t>学生看到的不是四个割裂的图表，而是同一件事的四个侧面。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2.3　一条暗线：谁在被测量，谁在被推算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条暗线决定了本课的方法论高度。课堂上反复出现的追问是"这个数字是怎么来的"：净光合来自传感器（可测），呼吸来自黑暗态（可测），总光合只能相加（推算）。当学生能对任何一个数字说清它的来源，这节课的方法论目标就达成了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三  教材与内容分析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3.1　本节在教材中的地位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人教版必修 1 第 5 章第 4 节以光合作用的过程与影响因素为主，净光合与总光合的区分并未单独成节，却在高考试题中高频出现，且几乎总是以"隐含条件"的形式出现——题干给一个"净光合速率"，学生必须自己判断口径。因此本节复习课的价值不在补充新知识，而在于</w:t>
      </w:r>
      <w:r>
        <w:rPr>
          <w:rFonts w:ascii="Times New Roman" w:hAnsi="Times New Roman" w:eastAsia="宋体"/>
          <w:b/>
          <w:sz w:val="21"/>
        </w:rPr>
        <w:t>把一个隐含的区分显性化、可操作化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3.2　内容结构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本课把教材中分散在三处的知识收拢为一条因果链：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474"/>
        <w:gridCol w:w="4309"/>
        <w:gridCol w:w="2835"/>
      </w:tblGrid>
      <w:tr>
        <w:trPr>
          <w:tblHeader w:val="true"/>
          <w:cantSplit/>
        </w:trPr>
        <w:tc>
          <w:tcPr>
            <w:tcW w:type="dxa" w:w="147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4309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35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在本课中的落点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事实层</w:t>
            </w:r>
          </w:p>
        </w:tc>
        <w:tc>
          <w:tcPr>
            <w:tcW w:type="dxa" w:w="4309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光合作用与呼吸作用的物质与能量变化</w:t>
            </w:r>
          </w:p>
        </w:tc>
        <w:tc>
          <w:tcPr>
            <w:tcW w:type="dxa" w:w="283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植物体上的五条物质流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概念层</w:t>
            </w:r>
          </w:p>
        </w:tc>
        <w:tc>
          <w:tcPr>
            <w:tcW w:type="dxa" w:w="4309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总光合 / 呼吸 / 净光合三量的关系</w:t>
            </w:r>
          </w:p>
        </w:tc>
        <w:tc>
          <w:tcPr>
            <w:tcW w:type="dxa" w:w="283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三量对账面板与光强—速率曲线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方法层</w:t>
            </w:r>
          </w:p>
        </w:tc>
        <w:tc>
          <w:tcPr>
            <w:tcW w:type="dxa" w:w="4309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净光合如何测、总光合如何算</w:t>
            </w:r>
          </w:p>
        </w:tc>
        <w:tc>
          <w:tcPr>
            <w:tcW w:type="dxa" w:w="283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同化箱传感器 + 黑暗态 + 黑白瓶法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迁移层</w:t>
            </w:r>
          </w:p>
        </w:tc>
        <w:tc>
          <w:tcPr>
            <w:tcW w:type="dxa" w:w="4309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题干中"净光合"的口径判断</w:t>
            </w:r>
          </w:p>
        </w:tc>
        <w:tc>
          <w:tcPr>
            <w:tcW w:type="dxa" w:w="283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整株 / 叶片开关 + 情境题</w:t>
            </w:r>
          </w:p>
        </w:tc>
      </w:tr>
    </w:tbl>
    <w:p>
      <w:pPr>
        <w:spacing w:after="40" w:line="240" w:lineRule="auto"/>
      </w:pP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四  学情分析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4.1　学生已有基础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高三学生已完成新授课学习，能写出光合作用与呼吸作用的总反应式，能背诵光反应与暗反应的场所与产物，也做过光强—光合速率曲线的题目。也就是说，</w:t>
      </w:r>
      <w:r>
        <w:rPr>
          <w:rFonts w:ascii="Times New Roman" w:hAnsi="Times New Roman" w:eastAsia="宋体"/>
          <w:b/>
          <w:sz w:val="21"/>
        </w:rPr>
        <w:t>知识本身不是障碍，障碍在于这些知识是彼此孤立的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4.2　四个具体的坎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这四个坎不是凭经验想象的，而是在前测与作业中反复出现的四类错误。本课的每一个环节都对应其中一个坎。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360"/>
        <w:gridCol w:w="2494"/>
        <w:gridCol w:w="2041"/>
        <w:gridCol w:w="2721"/>
      </w:tblGrid>
      <w:tr>
        <w:trPr>
          <w:tblHeader w:val="true"/>
          <w:cantSplit/>
        </w:trPr>
        <w:tc>
          <w:tcPr>
            <w:tcW w:type="dxa" w:w="1361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坎</w:t>
            </w:r>
          </w:p>
        </w:tc>
        <w:tc>
          <w:tcPr>
            <w:tcW w:type="dxa" w:w="249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学生的真实表现</w:t>
            </w:r>
          </w:p>
        </w:tc>
        <w:tc>
          <w:tcPr>
            <w:tcW w:type="dxa" w:w="2041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成因</w:t>
            </w:r>
          </w:p>
        </w:tc>
        <w:tc>
          <w:tcPr>
            <w:tcW w:type="dxa" w:w="2721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本课的应对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坎一</w:t>
              <w:br/>
              <w:t>净=总</w:t>
            </w:r>
          </w:p>
        </w:tc>
        <w:tc>
          <w:tcPr>
            <w:tcW w:type="dxa" w:w="249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"净光合 21，说明它一共制造了 21。"</w:t>
            </w:r>
          </w:p>
        </w:tc>
        <w:tc>
          <w:tcPr>
            <w:tcW w:type="dxa" w:w="204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从未意识到自己看到的读数是"扣过账"的</w:t>
            </w:r>
          </w:p>
        </w:tc>
        <w:tc>
          <w:tcPr>
            <w:tcW w:type="dxa" w:w="272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Q4—Q5 先给黑暗态，让净值变负，负数没法解释成"制造量"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坎二</w:t>
              <w:br/>
              <w:t>白天才呼吸</w:t>
            </w:r>
          </w:p>
        </w:tc>
        <w:tc>
          <w:tcPr>
            <w:tcW w:type="dxa" w:w="249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"白天光合强，呼吸可以忽略。"</w:t>
            </w:r>
          </w:p>
        </w:tc>
        <w:tc>
          <w:tcPr>
            <w:tcW w:type="dxa" w:w="204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把呼吸当成只在夜间发生的独立过程</w:t>
            </w:r>
          </w:p>
        </w:tc>
        <w:tc>
          <w:tcPr>
            <w:tcW w:type="dxa" w:w="272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呼吸粒子全株常驻、光越强也不停；Q11 拖到最亮再问一次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坎三</w:t>
              <w:br/>
              <w:t>总能测得到</w:t>
            </w:r>
          </w:p>
        </w:tc>
        <w:tc>
          <w:tcPr>
            <w:tcW w:type="dxa" w:w="249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"测出来就是真的，算出来的不算。"</w:t>
            </w:r>
          </w:p>
        </w:tc>
        <w:tc>
          <w:tcPr>
            <w:tcW w:type="dxa" w:w="204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缺少对"可测量"与"可推算"的区分</w:t>
            </w:r>
          </w:p>
        </w:tc>
        <w:tc>
          <w:tcPr>
            <w:tcW w:type="dxa" w:w="272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Q3 先挖坑：只给 CO₂ 减少量；Q13—Q14 再给三条测定路径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坎四</w:t>
              <w:br/>
              <w:t>叶株混用</w:t>
            </w:r>
          </w:p>
        </w:tc>
        <w:tc>
          <w:tcPr>
            <w:tcW w:type="dxa" w:w="249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"题目说净光合，那当然是叶片的。"</w:t>
            </w:r>
          </w:p>
        </w:tc>
        <w:tc>
          <w:tcPr>
            <w:tcW w:type="dxa" w:w="204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不知道整株要额外扣掉根茎的呼吸</w:t>
            </w:r>
          </w:p>
        </w:tc>
        <w:tc>
          <w:tcPr>
            <w:tcW w:type="dxa" w:w="272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Q15—Q16 用开关实时切换，同一时刻两个读数并置</w:t>
            </w:r>
          </w:p>
        </w:tc>
      </w:tr>
    </w:tbl>
    <w:p>
      <w:pPr>
        <w:spacing w:after="40" w:line="240" w:lineRule="auto"/>
      </w:pP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五  教学目标（核心素养四维）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5.1　生命观念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能说明净光合是"总光合扣除呼吸后真正积累的部分"，并据此解释植物在弱光下生长受抑、在光补偿点附近干重不增不减的原因。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5.2　科学思维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能由"黑暗态净光合为负"推出呼吸速率，再由"净值 + 呼吸 = 总值"完成演绎推理。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能识别题干中净光合的口径（叶片／整株），并对结论作出相应修正。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5.3　科学探究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能在同化箱情境中，通过改变单一变量（光强）记录多组数据，并在坐标图上描出净光合随光强变化的趋势。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能评价黑白瓶法、半叶法、叶圆片上浮法三种方案的测量对象与误差来源，指出哪一步真正获得了总光合。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5.4　社会责任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能将该模型迁移到温室补光、密闭舱室栽培等真实情境，说明补光强度为何存在经济上限。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六  教学重点与难点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6.1　教学重点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三量关系：总光合 = 净光合 + 呼吸，且三者在同一时刻、同一口径下成立。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光强—速率曲线的两个临界点：光补偿点（净光合为 0）与光饱和点（加光不再增益）。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6.2　教学难点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难点一</w:t>
      </w:r>
      <w:r>
        <w:rPr>
          <w:rFonts w:ascii="Times New Roman" w:hAnsi="Times New Roman" w:eastAsia="宋体"/>
          <w:b w:val="0"/>
          <w:sz w:val="21"/>
        </w:rPr>
        <w:t>：理解"呼吸在全过程中持续进行且不随光强改变"，因而净光合曲线与总光合曲线之间始终存在一段恒定间距。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难点二</w:t>
      </w:r>
      <w:r>
        <w:rPr>
          <w:rFonts w:ascii="Times New Roman" w:hAnsi="Times New Roman" w:eastAsia="宋体"/>
          <w:b w:val="0"/>
          <w:sz w:val="21"/>
        </w:rPr>
        <w:t>：理解"总光合无法直接测量"，只能由净值加回呼吸或由黑白瓶差值获得。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6.3　难点突破策略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587"/>
        <w:gridCol w:w="4309"/>
        <w:gridCol w:w="2721"/>
      </w:tblGrid>
      <w:tr>
        <w:trPr>
          <w:tblHeader w:val="true"/>
          <w:cantSplit/>
        </w:trPr>
        <w:tc>
          <w:tcPr>
            <w:tcW w:type="dxa" w:w="1587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难点</w:t>
            </w:r>
          </w:p>
        </w:tc>
        <w:tc>
          <w:tcPr>
            <w:tcW w:type="dxa" w:w="4309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突破手段</w:t>
            </w:r>
          </w:p>
        </w:tc>
        <w:tc>
          <w:tcPr>
            <w:tcW w:type="dxa" w:w="2721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为什么有效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呼吸的持续性</w:t>
            </w:r>
          </w:p>
        </w:tc>
        <w:tc>
          <w:tcPr>
            <w:tcW w:type="dxa" w:w="4309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呼吸粒子在全株常驻，光强拉到 2000 仍不停；把净光合曲线与总光合曲线用同一坐标并置，中间那段间距随时间不变</w:t>
            </w:r>
          </w:p>
        </w:tc>
        <w:tc>
          <w:tcPr>
            <w:tcW w:type="dxa" w:w="272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把"恒定差值"变成可见的、有厚度的带状区域，学生看得见"它没变"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总光合不可测</w:t>
            </w:r>
          </w:p>
        </w:tc>
        <w:tc>
          <w:tcPr>
            <w:tcW w:type="dxa" w:w="4309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先只给箱内 CO₂ 减少量（净值），让学生自己想"制造了多少"，卡住之后再给三条路径</w:t>
            </w:r>
          </w:p>
        </w:tc>
        <w:tc>
          <w:tcPr>
            <w:tcW w:type="dxa" w:w="272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先制造认知失衡，再提供工具，接受度远高于直接讲授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口径混用</w:t>
            </w:r>
          </w:p>
        </w:tc>
        <w:tc>
          <w:tcPr>
            <w:tcW w:type="dxa" w:w="4309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「只看叶片 / 整株」开关实时切换，同一时刻两个读数并排</w:t>
            </w:r>
          </w:p>
        </w:tc>
        <w:tc>
          <w:tcPr>
            <w:tcW w:type="dxa" w:w="272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把抽象的口径差异变成一个开关，差异立刻可量化</w:t>
            </w:r>
          </w:p>
        </w:tc>
      </w:tr>
    </w:tbl>
    <w:p>
      <w:pPr>
        <w:spacing w:after="40" w:line="240" w:lineRule="auto"/>
      </w:pP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七  教学方法、媒体与技术说明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7.1　教法与学法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情境驱动</w:t>
      </w:r>
      <w:r>
        <w:rPr>
          <w:rFonts w:ascii="Times New Roman" w:hAnsi="Times New Roman" w:eastAsia="宋体"/>
          <w:b w:val="0"/>
          <w:sz w:val="21"/>
        </w:rPr>
        <w:t>：整节课固定在一个同化箱情境中，不切换场景，降低认知负荷。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问题链推进</w:t>
      </w:r>
      <w:r>
        <w:rPr>
          <w:rFonts w:ascii="Times New Roman" w:hAnsi="Times New Roman" w:eastAsia="宋体"/>
          <w:b w:val="0"/>
          <w:sz w:val="21"/>
        </w:rPr>
        <w:t>：16 个问题首尾相接，每一问的答案都是下一问的前提。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可视化建模</w:t>
      </w:r>
      <w:r>
        <w:rPr>
          <w:rFonts w:ascii="Times New Roman" w:hAnsi="Times New Roman" w:eastAsia="宋体"/>
          <w:b w:val="0"/>
          <w:sz w:val="21"/>
        </w:rPr>
        <w:t>：把三量关系从文字公式变成可拖动的对象与可生长的曲线。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数据实证</w:t>
      </w:r>
      <w:r>
        <w:rPr>
          <w:rFonts w:ascii="Times New Roman" w:hAnsi="Times New Roman" w:eastAsia="宋体"/>
          <w:b w:val="0"/>
          <w:sz w:val="21"/>
        </w:rPr>
        <w:t>：学生自己记录的数据点标在曲线上，结论由数据支撑而非教师断言。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7.2　为什么必须是离线单文件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公开课最怕的是"课件打不开"。本课件把三维引擎一并内联进单个 HTML 文件（约 0.7 MB），</w:t>
      </w:r>
      <w:r>
        <w:rPr>
          <w:rFonts w:ascii="Times New Roman" w:hAnsi="Times New Roman" w:eastAsia="宋体"/>
          <w:b/>
          <w:sz w:val="21"/>
        </w:rPr>
        <w:t>不依赖任何网络请求</w:t>
      </w:r>
      <w:r>
        <w:rPr>
          <w:rFonts w:ascii="Times New Roman" w:hAnsi="Times New Roman" w:eastAsia="宋体"/>
          <w:b w:val="0"/>
          <w:sz w:val="21"/>
        </w:rPr>
        <w:t>：断网、校园网限速、U 盘拷贝到陌生机器、甚至从未联网的录播教室机器，双击即可运行。这不是技术炫技，而是把"现场事故概率"压到零的必要设计。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7.3　技术融合的三个层次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247"/>
        <w:gridCol w:w="3855"/>
        <w:gridCol w:w="3515"/>
      </w:tblGrid>
      <w:tr>
        <w:trPr>
          <w:tblHeader w:val="true"/>
          <w:cantSplit/>
        </w:trPr>
        <w:tc>
          <w:tcPr>
            <w:tcW w:type="dxa" w:w="1247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855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3515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教学意义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替代</w:t>
            </w:r>
          </w:p>
        </w:tc>
        <w:tc>
          <w:tcPr>
            <w:tcW w:type="dxa" w:w="385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用虚拟同化箱替代真实装置</w:t>
            </w:r>
          </w:p>
        </w:tc>
        <w:tc>
          <w:tcPr>
            <w:tcW w:type="dxa" w:w="351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真实实验需 30 min 且受光照条件限制，课堂无法完成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增强</w:t>
            </w:r>
          </w:p>
        </w:tc>
        <w:tc>
          <w:tcPr>
            <w:tcW w:type="dxa" w:w="385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 CO₂ 吸收、O₂ 释放、呼吸三条流可视化</w:t>
            </w:r>
          </w:p>
        </w:tc>
        <w:tc>
          <w:tcPr>
            <w:tcW w:type="dxa" w:w="351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分子层面的物质流原本不可见，学生只能背结论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重构</w:t>
            </w:r>
          </w:p>
        </w:tc>
        <w:tc>
          <w:tcPr>
            <w:tcW w:type="dxa" w:w="385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学生自记数据点生成曲线，并实时切换口径</w:t>
            </w:r>
          </w:p>
        </w:tc>
        <w:tc>
          <w:tcPr>
            <w:tcW w:type="dxa" w:w="351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把"验证已知结论"重构为"由数据生成结论"，改变认知路径</w:t>
            </w:r>
          </w:p>
        </w:tc>
      </w:tr>
    </w:tbl>
    <w:p>
      <w:pPr>
        <w:spacing w:after="40" w:line="240" w:lineRule="auto"/>
      </w:pP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7.4　画面语言：为什么是白 + 蓝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课件的配色不是审美选择，而是三个约束条件解出来的唯一结果。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和纸面同色系。</w:t>
      </w:r>
      <w:r>
        <w:rPr>
          <w:rFonts w:ascii="Times New Roman" w:hAnsi="Times New Roman" w:eastAsia="宋体"/>
          <w:b w:val="0"/>
          <w:sz w:val="21"/>
        </w:rPr>
        <w:t xml:space="preserve"> 讲义、板书、学生学案都是白纸黑字，屏幕若用深色底，学生在纸上记下的颜色和屏幕对不上，每次指认"蓝线是净光合"都要多绕一次转换。白底 + 蓝主色让屏幕与纸面共享同一套色彩记忆。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抗环境光。</w:t>
      </w:r>
      <w:r>
        <w:rPr>
          <w:rFonts w:ascii="Times New Roman" w:hAnsi="Times New Roman" w:eastAsia="宋体"/>
          <w:b w:val="0"/>
          <w:sz w:val="21"/>
        </w:rPr>
        <w:t xml:space="preserve"> 公开课教室通常只关前半段灯，屏幕上有环境光反射。深色底在偏亮的投影上会整体发灰、暗部糊成一片；浅色底即使偏亮，也只是对比度下降，结构仍然清楚。代价是"发光"这种表达手段不能再用了，所以强度改由读数承担（见下）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全站只有一套语义色。</w:t>
      </w:r>
      <w:r>
        <w:rPr>
          <w:rFonts w:ascii="Times New Roman" w:hAnsi="Times New Roman" w:eastAsia="宋体"/>
          <w:b w:val="0"/>
          <w:sz w:val="21"/>
        </w:rPr>
        <w:t xml:space="preserve"> 绿＝总光合 / O₂ 释放，琥珀＝呼吸 / CO₂，蓝＝净光合 / H₂O 上行，红＝负值。粒子流、曲线图、图例、三个数字、推导 chips 共用这一套色，学生只需要记一次。任何地方出现第二套色，都是认知负担。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由此产生一条设计红线：</w:t>
      </w:r>
      <w:r>
        <w:rPr>
          <w:rFonts w:ascii="Times New Roman" w:hAnsi="Times New Roman" w:eastAsia="宋体"/>
          <w:b/>
          <w:sz w:val="21"/>
        </w:rPr>
        <w:t>强度不能用亮度表达，必须用读数表达。</w:t>
      </w:r>
      <w:r>
        <w:rPr>
          <w:rFonts w:ascii="Times New Roman" w:hAnsi="Times New Roman" w:eastAsia="宋体"/>
          <w:b w:val="0"/>
          <w:sz w:val="21"/>
        </w:rPr>
        <w:t>白底上"更亮"没有去处，所以舞台右上角常驻一张「实验条件」卡片，光照与温度一直显示——按 H 进入纯净投影时，所有面板都隐藏，这张卡片仍然在，学生随时知道自己看到的是哪个条件。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八  教学流程总览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814"/>
        <w:gridCol w:w="1020"/>
        <w:gridCol w:w="2268"/>
        <w:gridCol w:w="2381"/>
        <w:gridCol w:w="1134"/>
      </w:tblGrid>
      <w:tr>
        <w:trPr>
          <w:tblHeader w:val="true"/>
          <w:cantSplit/>
        </w:trPr>
        <w:tc>
          <w:tcPr>
            <w:tcW w:type="dxa" w:w="181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020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26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2381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学生活动</w:t>
            </w:r>
          </w:p>
        </w:tc>
        <w:tc>
          <w:tcPr>
            <w:tcW w:type="dxa" w:w="113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素养落点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 · 看见三条流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 min</w:t>
            </w:r>
          </w:p>
        </w:tc>
        <w:tc>
          <w:tcPr>
            <w:tcW w:type="dxa" w:w="226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Q1—Q3：这些点从哪来、到哪去</w:t>
            </w:r>
          </w:p>
        </w:tc>
        <w:tc>
          <w:tcPr>
            <w:tcW w:type="dxa" w:w="238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观察并描述三条物质流；尝试只用净值反推总产值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生命观念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二 · 净光合是测出来的</w:t>
            </w:r>
          </w:p>
        </w:tc>
        <w:tc>
          <w:tcPr>
            <w:tcW w:type="dxa" w:w="1020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 min</w:t>
            </w:r>
          </w:p>
        </w:tc>
        <w:tc>
          <w:tcPr>
            <w:tcW w:type="dxa" w:w="226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Q4—Q7：为什么会有负值、为什么停在零</w:t>
            </w:r>
          </w:p>
        </w:tc>
        <w:tc>
          <w:tcPr>
            <w:tcW w:type="dxa" w:w="238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读黑暗态读数并推出呼吸；在补偿点解释"什么都测不到"</w:t>
            </w:r>
          </w:p>
        </w:tc>
        <w:tc>
          <w:tcPr>
            <w:tcW w:type="dxa" w:w="113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科学思维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 · 曲线上的两个临界点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 min</w:t>
            </w:r>
          </w:p>
        </w:tc>
        <w:tc>
          <w:tcPr>
            <w:tcW w:type="dxa" w:w="226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Q8—Q11：补偿点会动吗、饱和后限制是谁</w:t>
            </w:r>
          </w:p>
        </w:tc>
        <w:tc>
          <w:tcPr>
            <w:tcW w:type="dxa" w:w="238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记录 5 组数据点描曲线；切 35 ℃ 观察补偿点位移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科学探究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 · 总光合怎么得到</w:t>
            </w:r>
          </w:p>
        </w:tc>
        <w:tc>
          <w:tcPr>
            <w:tcW w:type="dxa" w:w="1020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 min</w:t>
            </w:r>
          </w:p>
        </w:tc>
        <w:tc>
          <w:tcPr>
            <w:tcW w:type="dxa" w:w="226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Q12—Q16：三种测法、整株还是叶片</w:t>
            </w:r>
          </w:p>
        </w:tc>
        <w:tc>
          <w:tcPr>
            <w:tcW w:type="dxa" w:w="238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评价三种方案；切换口径比较读数；完成情境题</w:t>
            </w:r>
          </w:p>
        </w:tc>
        <w:tc>
          <w:tcPr>
            <w:tcW w:type="dxa" w:w="113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科学思维</w:t>
              <w:br/>
              <w:t>社会责任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小结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 min</w:t>
            </w:r>
          </w:p>
        </w:tc>
        <w:tc>
          <w:tcPr>
            <w:tcW w:type="dxa" w:w="226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一句话说清三个量的关系</w:t>
            </w:r>
          </w:p>
        </w:tc>
        <w:tc>
          <w:tcPr>
            <w:tcW w:type="dxa" w:w="238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口头复述并完成板书填空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40" w:line="240" w:lineRule="auto"/>
      </w:pP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color w:val="5F5F5F"/>
          <w:sz w:val="19"/>
        </w:rPr>
        <w:t>说明：表中时间是按 45 min 设计的基准值。若课堂进度偏慢，可压缩环节四的 Q13（三种测法）为课后阅读，其余问题不可删——删掉任何一问都会使后一问失去前提。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九  教学过程详案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以下每题按"问题 — 学生预期 — 教师行为 — 设计意图"四段呈现。课件内按 ← → 切换，题号与本节完全一致。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环节一　看见三条流（8 min）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开场不解释概念，先让学生看。屏幕上五条颜色不同的粒子流同时运行，教师只说一句："先别管它们叫什么，告诉我你看到了什么。"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Q1　"屏幕上这些点，是从哪儿出来的、又往哪儿去？"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：能描述出绿色点从叶片向外飘、橙色点从外向内、蓝色点沿茎向上、金黄色点向下。少数学生会把呼吸的橙红点也算进"光合"。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：不纠正，顺着学生的描述把图例点开，让五条流的名字浮出来。特别指出：橙红那一组是从</w:t>
      </w:r>
      <w:r>
        <w:rPr>
          <w:rFonts w:ascii="Times New Roman" w:hAnsi="Times New Roman" w:eastAsia="宋体"/>
          <w:b/>
          <w:sz w:val="21"/>
        </w:rPr>
        <w:t>所有部位</w:t>
      </w:r>
      <w:r>
        <w:rPr>
          <w:rFonts w:ascii="Times New Roman" w:hAnsi="Times New Roman" w:eastAsia="宋体"/>
          <w:b w:val="0"/>
          <w:sz w:val="21"/>
        </w:rPr>
        <w:t>冒出来的，包括根和茎。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：先建立"多流并存"的直觉，为后面"抵消"埋下伏笔。此刻不给任何数值，避免学生过早进入计算。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Q2　"这株植物此刻在光合作用，那它在呼吸吗？"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：多数回答"在，但很弱"或"白天以光合为主"。这正是坎二——把呼吸当成可被压制的次要过程。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：把光强从 800 拉到 2000，问"现在呼吸停了吗"；再按 ↓ 键拉回 0，问"现在光合停了吗，呼吸呢"。让学生自己发现：</w:t>
      </w:r>
      <w:r>
        <w:rPr>
          <w:rFonts w:ascii="Times New Roman" w:hAnsi="Times New Roman" w:eastAsia="宋体"/>
          <w:b/>
          <w:sz w:val="21"/>
        </w:rPr>
        <w:t>光合可以归零，呼吸不能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：用一次极值往返打破"白天不呼吸"的错误图景，且用学生自己操作的对比而不是教师陈述来完成。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Q3　"如果我只告诉你箱子里 CO₂ 少了多少，你能算出它一共制造了多少有机物吗？"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：大部分学生会直接用减少量当制造量。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：不评判，只说"先记着这个答案，下课前我们再回来看它"。把这个问题写在黑板右侧，标注"待解决"。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这是全课最重要的一次挖坑</w:t>
      </w:r>
      <w:r>
        <w:rPr>
          <w:rFonts w:ascii="Times New Roman" w:hAnsi="Times New Roman" w:eastAsia="宋体"/>
          <w:b w:val="0"/>
          <w:sz w:val="21"/>
        </w:rPr>
        <w:t>。方法论缺口必须在学生自己身上产生，教师说出来就成了别人家的问题。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环节二　净光合是测出来的（12 min）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本环节是全课的认知转折点，节奏要慢，允许沉默。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Q4　"总光合为什么是 0，呼吸为什么不是 0？"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 w:val="0"/>
          <w:color w:val="5F5F5F"/>
          <w:sz w:val="19"/>
        </w:rPr>
        <w:t>（按 Q4，光强自动归零。）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："因为没有光，光合不能进行。" 这是完整且正确的回答，教师应明确肯定。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：追问"那这三行数字里，哪一行还能测？"。引导学生注意到：总光合为 0，但净光合是 −2.1，而呼吸仍是 2.1。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：让"黑暗"成为一个</w:t>
      </w:r>
      <w:r>
        <w:rPr>
          <w:rFonts w:ascii="Times New Roman" w:hAnsi="Times New Roman" w:eastAsia="宋体"/>
          <w:b/>
          <w:sz w:val="21"/>
        </w:rPr>
        <w:t>可用的测量条件</w:t>
      </w:r>
      <w:r>
        <w:rPr>
          <w:rFonts w:ascii="Times New Roman" w:hAnsi="Times New Roman" w:eastAsia="宋体"/>
          <w:b w:val="0"/>
          <w:sz w:val="21"/>
        </w:rPr>
        <w:t>，而不只是一个极端状态。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Q5　"净光合的 −2.1，这个负号在箱子里对应什么现象？"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："说明植物在消耗"，"说明箱子里 CO₂ 变多了"。第二种回答更接近物理事实，应被放大。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：指左上角传感器读数——CO₂ 正在上升、O₂ 正在下降，两个箭头同向运动说明这是</w:t>
      </w:r>
      <w:r>
        <w:rPr>
          <w:rFonts w:ascii="Times New Roman" w:hAnsi="Times New Roman" w:eastAsia="宋体"/>
          <w:b/>
          <w:sz w:val="21"/>
        </w:rPr>
        <w:t>同一件事的两个侧面</w:t>
      </w:r>
      <w:r>
        <w:rPr>
          <w:rFonts w:ascii="Times New Roman" w:hAnsi="Times New Roman" w:eastAsia="宋体"/>
          <w:b w:val="0"/>
          <w:sz w:val="21"/>
        </w:rPr>
        <w:t>。然后写出：净光合 = −2.1，呼吸 = 2.1，所以总光合 = 0。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：把"负号"从数学符号翻译成实验现象。学生一旦能把负号和"箱子里的 CO₂ 在涨"对应起来，净值概念就落地了。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Q6　"已经有光合了，为什么箱内 CO₂ 还在升？"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 w:val="0"/>
          <w:color w:val="5F5F5F"/>
          <w:sz w:val="19"/>
        </w:rPr>
        <w:t>（按 Q6，光强自动切到弱光区，约 24。）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："光合太弱了"，"产生的没有消耗的多"。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：把这个回答翻译成数量关系——制造的少于消耗的，所以箱子还在涨。强调：</w:t>
      </w:r>
      <w:r>
        <w:rPr>
          <w:rFonts w:ascii="Times New Roman" w:hAnsi="Times New Roman" w:eastAsia="宋体"/>
          <w:b/>
          <w:sz w:val="21"/>
        </w:rPr>
        <w:t>光合确实在进行，总光合不为零</w:t>
      </w:r>
      <w:r>
        <w:rPr>
          <w:rFonts w:ascii="Times New Roman" w:hAnsi="Times New Roman" w:eastAsia="宋体"/>
          <w:b w:val="0"/>
          <w:sz w:val="21"/>
        </w:rPr>
        <w:t>，只是还没追上呼吸。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：卡三的核心难点。学生最容易在这里把"净光合为负"误解成"没有光合"，必须明确区分"总光合小"和"总光合为零"。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Q7　"此刻植物在光合吗？在呼吸吗？那为什么箱子里的读数一动不动？"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 w:val="0"/>
          <w:color w:val="5F5F5F"/>
          <w:sz w:val="19"/>
        </w:rPr>
        <w:t>（按 Q7，光强自动跳到光补偿点，约 43。）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：沉默，或"刚好相等"。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：等。这一步的沉默是有价值的。等到有学生说出"制造的正好等于消耗的"，再把三量对账上的"−""="指给他看：总光合 2.1，呼吸 2.1，净光合 0.0。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全课的高光时刻</w:t>
      </w:r>
      <w:r>
        <w:rPr>
          <w:rFonts w:ascii="Times New Roman" w:hAnsi="Times New Roman" w:eastAsia="宋体"/>
          <w:b w:val="0"/>
          <w:sz w:val="21"/>
        </w:rPr>
        <w:t>。"什么都没发生"其实是"两件事正好抵消"，这个反直觉的结论必须由学生自己说出来。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环节三　曲线上的两个临界点（12 min）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从这一环节开始引入坐标图。</w:t>
      </w:r>
      <w:r>
        <w:rPr>
          <w:rFonts w:ascii="Times New Roman" w:hAnsi="Times New Roman" w:eastAsia="宋体"/>
          <w:b/>
          <w:sz w:val="21"/>
        </w:rPr>
        <w:t>注意：曲线不是一上来就画好的</w:t>
      </w:r>
      <w:r>
        <w:rPr>
          <w:rFonts w:ascii="Times New Roman" w:hAnsi="Times New Roman" w:eastAsia="宋体"/>
          <w:b w:val="0"/>
          <w:sz w:val="21"/>
        </w:rPr>
        <w:t>，它随着学生记录的数据点逐步长出来。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Q8　"曲线上哪一段是'看起来什么都没发生'的？"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：能指向曲线与零轴的交点。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：让学生用鼠标把光强从 0 缓慢拖到 2000，观察工作点如何沿曲线移动、在何处穿过零轴。然后按 R 键记录几组数据，指出：</w:t>
      </w:r>
      <w:r>
        <w:rPr>
          <w:rFonts w:ascii="Times New Roman" w:hAnsi="Times New Roman" w:eastAsia="宋体"/>
          <w:b/>
          <w:sz w:val="21"/>
        </w:rPr>
        <w:t>这些空心圆是你们自己测的</w:t>
      </w:r>
      <w:r>
        <w:rPr>
          <w:rFonts w:ascii="Times New Roman" w:hAnsi="Times New Roman" w:eastAsia="宋体"/>
          <w:b w:val="0"/>
          <w:sz w:val="21"/>
        </w:rPr>
        <w:t>，曲线在这里不是被画出来的，是被测出来的。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：把"图像"从教师给的结论，变成学生操作产生的产物。这是本课科学探究素养的主要落点。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Q9　"光补偿点会移动吗？把温度切到 35 ℃ 再看。"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："应该不会吧，补偿点是植物的特性。"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：切到 35 ℃，补偿点从约 43 移到约 88。追问"为什么"。引导到：温度升高 → 呼吸增强 → 需要更多光才能追上。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：打破"补偿点是常数"的静态认知，把它变成"由呼吸速率决定的可变量"。这一问也顺带复习了温度对酶的影响。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Q10　"为什么高光强下再加光也没用？这时候限制光合的是谁？"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："光太多了"，"叶子受不了"。属于典型的错误归因。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：把光强拉到 2000，总光合稳定在约 23。提示："现在光不是限制因素了，那限制在哪里？"引导到暗反应、CO₂ 供应、酶数量。在探究态下把 CO₂ 从 400 拉到 1200，看曲线整体抬高——</w:t>
      </w:r>
      <w:r>
        <w:rPr>
          <w:rFonts w:ascii="Times New Roman" w:hAnsi="Times New Roman" w:eastAsia="宋体"/>
          <w:b/>
          <w:sz w:val="21"/>
        </w:rPr>
        <w:t>换一个限制因素，上限就变了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：从"单一限制因素"走向"限制因素会转移"，这是高考实验题的高频考点。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Q11　"把光拖到最亮，呼吸停了吗？你怎么证明？"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："没停"，但说不出证明方式。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：这正是回扣 Q2 的地方。证明方式是——把光瞬间拉到 0，净光合立刻等于 −呼吸，而呼吸数值与刚才高温下的数值一致。</w:t>
      </w:r>
      <w:r>
        <w:rPr>
          <w:rFonts w:ascii="Times New Roman" w:hAnsi="Times New Roman" w:eastAsia="宋体"/>
          <w:b/>
          <w:sz w:val="21"/>
        </w:rPr>
        <w:t>呼吸从来没有变过。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：让"呼吸与光强无关"从一句断言变成一次可复现的验证。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环节四　总光合怎么得到（10 min）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回到开场那个坑。教师开场第一句："现在我们回来看看 Q3。"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Q12　"为什么黑暗中的净光合读数，就等于呼吸速率？"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："因为光合是零，所以净值全是呼吸贡献的。"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：概括为一句可迁移的规则——</w:t>
      </w:r>
      <w:r>
        <w:rPr>
          <w:rFonts w:ascii="Times New Roman" w:hAnsi="Times New Roman" w:eastAsia="宋体"/>
          <w:b/>
          <w:sz w:val="21"/>
        </w:rPr>
        <w:t>当其中一项为零时，净值就等于另一项</w:t>
      </w:r>
      <w:r>
        <w:rPr>
          <w:rFonts w:ascii="Times New Roman" w:hAnsi="Times New Roman" w:eastAsia="宋体"/>
          <w:b w:val="0"/>
          <w:sz w:val="21"/>
        </w:rPr>
        <w:t>。这句话是后面所有测定方法的共同逻辑基础。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：从一个具体读数提炼出一条通用方法，为三种测法做好铺垫。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Q13　"如果黑瓶和白瓶都放在光下，白瓶测到的还是净光合吗？"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：多数会答"是"。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：拆解黑白瓶法——黑瓶只呼吸，测得呼吸；白瓶光照下测得净光合；</w:t>
      </w:r>
      <w:r>
        <w:rPr>
          <w:rFonts w:ascii="Times New Roman" w:hAnsi="Times New Roman" w:eastAsia="宋体"/>
          <w:b/>
          <w:sz w:val="21"/>
        </w:rPr>
        <w:t>两者的差值才是总光合</w:t>
      </w:r>
      <w:r>
        <w:rPr>
          <w:rFonts w:ascii="Times New Roman" w:hAnsi="Times New Roman" w:eastAsia="宋体"/>
          <w:b w:val="0"/>
          <w:sz w:val="21"/>
        </w:rPr>
        <w:t>。所以白瓶测到的从来不是总光合。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：把"零项法"从黑暗态推广到对照实验设计，完成从现象到方法的抽象。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Q14　"三种方法里，哪一种真正测到了总光合？"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：给出三条路径并逐条追问"它测的是哪一项"：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587"/>
        <w:gridCol w:w="2608"/>
        <w:gridCol w:w="2268"/>
        <w:gridCol w:w="2154"/>
      </w:tblGrid>
      <w:tr>
        <w:trPr>
          <w:tblHeader w:val="true"/>
          <w:cantSplit/>
        </w:trPr>
        <w:tc>
          <w:tcPr>
            <w:tcW w:type="dxa" w:w="1587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60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直接测到的量</w:t>
            </w:r>
          </w:p>
        </w:tc>
        <w:tc>
          <w:tcPr>
            <w:tcW w:type="dxa" w:w="226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如何得到总光合</w:t>
            </w:r>
          </w:p>
        </w:tc>
        <w:tc>
          <w:tcPr>
            <w:tcW w:type="dxa" w:w="215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主要误差来源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黑白瓶法</w:t>
            </w:r>
          </w:p>
        </w:tc>
        <w:tc>
          <w:tcPr>
            <w:tcW w:type="dxa" w:w="260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黑瓶：呼吸；白瓶：净光合</w:t>
            </w:r>
          </w:p>
        </w:tc>
        <w:tc>
          <w:tcPr>
            <w:tcW w:type="dxa" w:w="226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白 − 黑</w:t>
            </w:r>
          </w:p>
        </w:tc>
        <w:tc>
          <w:tcPr>
            <w:tcW w:type="dxa" w:w="215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两瓶初始条件不完全一致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半叶法</w:t>
            </w:r>
          </w:p>
        </w:tc>
        <w:tc>
          <w:tcPr>
            <w:tcW w:type="dxa" w:w="260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对称半叶的光合产物积累量之差</w:t>
            </w:r>
          </w:p>
        </w:tc>
        <w:tc>
          <w:tcPr>
            <w:tcW w:type="dxa" w:w="226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光照半叶 − 遮光半叶</w:t>
            </w:r>
          </w:p>
        </w:tc>
        <w:tc>
          <w:tcPr>
            <w:tcW w:type="dxa" w:w="215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叶片左右差异、烘干损失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叶圆片上浮法</w:t>
            </w:r>
          </w:p>
        </w:tc>
        <w:tc>
          <w:tcPr>
            <w:tcW w:type="dxa" w:w="260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一定时间内上浮的叶片数</w:t>
            </w:r>
          </w:p>
        </w:tc>
        <w:tc>
          <w:tcPr>
            <w:tcW w:type="dxa" w:w="226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只能反映净光合，无法得总值</w:t>
            </w:r>
          </w:p>
        </w:tc>
        <w:tc>
          <w:tcPr>
            <w:tcW w:type="dxa" w:w="215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受叶片厚度与气孔差异影响</w:t>
            </w:r>
          </w:p>
        </w:tc>
      </w:tr>
    </w:tbl>
    <w:p>
      <w:pPr>
        <w:spacing w:after="40" w:line="240" w:lineRule="auto"/>
      </w:pP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结论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没有一种方法直接测到总光合</w:t>
      </w:r>
      <w:r>
        <w:rPr>
          <w:rFonts w:ascii="Times New Roman" w:hAnsi="Times New Roman" w:eastAsia="宋体"/>
          <w:b w:val="0"/>
          <w:sz w:val="21"/>
        </w:rPr>
        <w:t>。三种方法的本质都是"先测出其中一项，再用差值或求和把另一项还原出来"。这句话应写在板书正中央。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Q15　"同一时刻，整株的净光合比叶片低，低下去的那部分是什么？"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 w:val="0"/>
          <w:color w:val="5F5F5F"/>
          <w:sz w:val="19"/>
        </w:rPr>
        <w:t>（按 Q15 为整株，再按 Q16 自动切到只看叶片，让学生看着数字跳变。）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："根和茎的呼吸"。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：切到"只看叶片"，净光合从 21.0 变为约 21.5，差值正是根茎的呼吸。强调：</w:t>
      </w:r>
      <w:r>
        <w:rPr>
          <w:rFonts w:ascii="Times New Roman" w:hAnsi="Times New Roman" w:eastAsia="宋体"/>
          <w:b/>
          <w:sz w:val="21"/>
        </w:rPr>
        <w:t>根、茎、成熟果实只呼吸不光合</w:t>
      </w:r>
      <w:r>
        <w:rPr>
          <w:rFonts w:ascii="Times New Roman" w:hAnsi="Times New Roman" w:eastAsia="宋体"/>
          <w:b w:val="0"/>
          <w:sz w:val="21"/>
        </w:rPr>
        <w:t>，所以在同一时刻，整株的净值一定更低。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：把抽象的口径差异变成一个可量化的差值。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Q16　"题目里说'某植物的净光合速率'，你默认它指的是叶片还是整株？"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学生预期</w:t>
      </w:r>
      <w:r>
        <w:rPr>
          <w:rFonts w:ascii="Times New Roman" w:hAnsi="Times New Roman" w:eastAsia="宋体"/>
          <w:b w:val="0"/>
          <w:sz w:val="21"/>
        </w:rPr>
        <w:t>：含糊，或答"叶片"。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教师行为</w:t>
      </w:r>
      <w:r>
        <w:rPr>
          <w:rFonts w:ascii="Times New Roman" w:hAnsi="Times New Roman" w:eastAsia="宋体"/>
          <w:b w:val="0"/>
          <w:sz w:val="21"/>
        </w:rPr>
        <w:t>：明确规则——题干未特别说明时，</w:t>
      </w:r>
      <w:r>
        <w:rPr>
          <w:rFonts w:ascii="Times New Roman" w:hAnsi="Times New Roman" w:eastAsia="宋体"/>
          <w:b/>
          <w:sz w:val="21"/>
        </w:rPr>
        <w:t>"植物"通常指整株，"叶片"会单独写出</w:t>
      </w:r>
      <w:r>
        <w:rPr>
          <w:rFonts w:ascii="Times New Roman" w:hAnsi="Times New Roman" w:eastAsia="宋体"/>
          <w:b w:val="0"/>
          <w:sz w:val="21"/>
        </w:rPr>
        <w:t>。并给出情境题：温室补光时，若按叶片净值估算产量，会系统性高估，因为忽略了根茎的持续消耗。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设计意图</w:t>
      </w:r>
      <w:r>
        <w:rPr>
          <w:rFonts w:ascii="Times New Roman" w:hAnsi="Times New Roman" w:eastAsia="宋体"/>
          <w:b w:val="0"/>
          <w:sz w:val="21"/>
        </w:rPr>
        <w:t>：把本课从概念课推向应用课。同时呼应社会责任目标——补光强度存在经济上限。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课堂小结（3 min）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不重复讲，改为填空。教师写板书左栏，学生补右栏：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总光合 = ＿＿ + ＿＿　　；　　净光合为 0 的点叫 ＿＿　　；　　呼吸速率随 ＿＿ 变化，不随 ＿＿ 变化。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答案依次为：净光合、呼吸、光补偿点、温度、光强。最后一句是整节课的"钉子"，应让全班齐答。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十  板书设计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板书分三栏，左栏随课推进逐步填写，中栏是全课结论，右栏是开场留下的"待解决"问题。下课时三栏刚好填满，形成完整的知识结构。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3061"/>
        <w:gridCol w:w="2494"/>
        <w:gridCol w:w="3061"/>
      </w:tblGrid>
      <w:tr>
        <w:trPr>
          <w:cantSplit/>
        </w:trPr>
        <w:tc>
          <w:tcPr>
            <w:tcW w:type="dxa" w:w="3061"/>
          </w:tcPr>
          <w:p>
            <w:pPr>
              <w:spacing w:after="120"/>
            </w:pPr>
            <w:r/>
            <w:r>
              <w:rPr>
                <w:rFonts w:ascii="Times New Roman" w:hAnsi="Times New Roman" w:eastAsia="黑体"/>
                <w:b/>
                <w:color w:val="1F6E52"/>
                <w:sz w:val="19"/>
              </w:rPr>
              <w:t>左栏　三量与临界点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① 五条流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O₂ ↑　CO₂ ↓　H₂O ↑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有机物 ↓　呼吸 CO₂ ↑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② 三量关系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总光合 23.2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− 呼吸　 2.1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= 净光合 21.0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③ 两个临界点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光补偿点 ≈ 43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光饱和点 ≈ 943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④ 呼吸只随温度变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25 ℃ → 2.1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35 ℃ → 4.3</w:t>
            </w:r>
          </w:p>
        </w:tc>
        <w:tc>
          <w:tcPr>
            <w:tcW w:type="dxa" w:w="2494"/>
            <w:shd w:val="clear" w:color="auto" w:fill="F2F7F4"/>
          </w:tcPr>
          <w:p>
            <w:pPr>
              <w:spacing w:after="120"/>
            </w:pPr>
            <w:r/>
            <w:r>
              <w:rPr>
                <w:rFonts w:ascii="Times New Roman" w:hAnsi="Times New Roman" w:eastAsia="黑体"/>
                <w:b/>
                <w:color w:val="1F6E52"/>
                <w:sz w:val="19"/>
              </w:rPr>
              <w:t>中栏　全课结论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总光合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＝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净光合　＋　呼吸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测不到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↓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只能还原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（白 − 黑 / 光 − 暗）</w:t>
            </w:r>
          </w:p>
        </w:tc>
        <w:tc>
          <w:tcPr>
            <w:tcW w:type="dxa" w:w="3061"/>
          </w:tcPr>
          <w:p>
            <w:pPr>
              <w:spacing w:after="120"/>
            </w:pPr>
            <w:r/>
            <w:r>
              <w:rPr>
                <w:rFonts w:ascii="Times New Roman" w:hAnsi="Times New Roman" w:eastAsia="黑体"/>
                <w:b/>
                <w:color w:val="1F6E52"/>
                <w:sz w:val="19"/>
              </w:rPr>
              <w:t>右栏　待解决 → 已解决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Q3 提出的问题：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"只给 CO₂ 减少量，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能算出制造量吗？"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　　　↓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不能。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必须加回呼吸，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sz w:val="19"/>
              </w:rPr>
              <w:t>或用黑白瓶差值。</w:t>
            </w:r>
          </w:p>
        </w:tc>
      </w:tr>
    </w:tbl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color w:val="5F5F5F"/>
          <w:sz w:val="19"/>
        </w:rPr>
        <w:t>板书要点：中栏的"＝"和"＋"用红笔写，是全课视觉重心；右栏的"不能"二字最后写，写完即下课，留下最强的记忆锚点。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十一  课堂评价量表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建议由听课教师或学生同桌互评使用。每项三档，以"能否独立完成"为分界。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360"/>
        <w:gridCol w:w="2268"/>
        <w:gridCol w:w="2381"/>
        <w:gridCol w:w="2608"/>
      </w:tblGrid>
      <w:tr>
        <w:trPr>
          <w:tblHeader w:val="true"/>
          <w:cantSplit/>
        </w:trPr>
        <w:tc>
          <w:tcPr>
            <w:tcW w:type="dxa" w:w="1361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观测点</w:t>
            </w:r>
          </w:p>
        </w:tc>
        <w:tc>
          <w:tcPr>
            <w:tcW w:type="dxa" w:w="226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水平一（合格）</w:t>
            </w:r>
          </w:p>
        </w:tc>
        <w:tc>
          <w:tcPr>
            <w:tcW w:type="dxa" w:w="2381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水平二（良好）</w:t>
            </w:r>
          </w:p>
        </w:tc>
        <w:tc>
          <w:tcPr>
            <w:tcW w:type="dxa" w:w="260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水平三（优秀）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三量关系</w:t>
            </w:r>
          </w:p>
        </w:tc>
        <w:tc>
          <w:tcPr>
            <w:tcW w:type="dxa" w:w="226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能复述"总光合 = 净光合 + 呼吸"</w:t>
            </w:r>
          </w:p>
        </w:tc>
        <w:tc>
          <w:tcPr>
            <w:tcW w:type="dxa" w:w="238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能在给定两个量时算出第三个</w:t>
            </w:r>
          </w:p>
        </w:tc>
        <w:tc>
          <w:tcPr>
            <w:tcW w:type="dxa" w:w="260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能解释该关系成立的前提是同口径、同时刻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负值的意义</w:t>
            </w:r>
          </w:p>
        </w:tc>
        <w:tc>
          <w:tcPr>
            <w:tcW w:type="dxa" w:w="226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知道净光合可以为负</w:t>
            </w:r>
          </w:p>
        </w:tc>
        <w:tc>
          <w:tcPr>
            <w:tcW w:type="dxa" w:w="238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能说出负值对应箱内 CO₂ 上升</w:t>
            </w:r>
          </w:p>
        </w:tc>
        <w:tc>
          <w:tcPr>
            <w:tcW w:type="dxa" w:w="260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能由负值的绝对值直接读出呼吸速率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呼吸的持续性</w:t>
            </w:r>
          </w:p>
        </w:tc>
        <w:tc>
          <w:tcPr>
            <w:tcW w:type="dxa" w:w="226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知道呼吸昼夜进行</w:t>
            </w:r>
          </w:p>
        </w:tc>
        <w:tc>
          <w:tcPr>
            <w:tcW w:type="dxa" w:w="238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能指出呼吸不随光强变化</w:t>
            </w:r>
          </w:p>
        </w:tc>
        <w:tc>
          <w:tcPr>
            <w:tcW w:type="dxa" w:w="260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能设计一次操作来证明呼吸未被光强影响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临界点</w:t>
            </w:r>
          </w:p>
        </w:tc>
        <w:tc>
          <w:tcPr>
            <w:tcW w:type="dxa" w:w="226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能指出补偿点位置</w:t>
            </w:r>
          </w:p>
        </w:tc>
        <w:tc>
          <w:tcPr>
            <w:tcW w:type="dxa" w:w="238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能解释补偿点处箱内浓度不变的原因</w:t>
            </w:r>
          </w:p>
        </w:tc>
        <w:tc>
          <w:tcPr>
            <w:tcW w:type="dxa" w:w="260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能预测温度或 CO₂ 改变后补偿点的移动方向并说明理由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测定方法</w:t>
            </w:r>
          </w:p>
        </w:tc>
        <w:tc>
          <w:tcPr>
            <w:tcW w:type="dxa" w:w="226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知道有三种常用方法</w:t>
            </w:r>
          </w:p>
        </w:tc>
        <w:tc>
          <w:tcPr>
            <w:tcW w:type="dxa" w:w="238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能说出每种方法测的是净值还是总值</w:t>
            </w:r>
          </w:p>
        </w:tc>
        <w:tc>
          <w:tcPr>
            <w:tcW w:type="dxa" w:w="260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能比较三种方法的误差来源并选择合适方案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口径判断</w:t>
            </w:r>
          </w:p>
        </w:tc>
        <w:tc>
          <w:tcPr>
            <w:tcW w:type="dxa" w:w="226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知道叶片与整株不同</w:t>
            </w:r>
          </w:p>
        </w:tc>
        <w:tc>
          <w:tcPr>
            <w:tcW w:type="dxa" w:w="238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能算出两者的差值</w:t>
            </w:r>
          </w:p>
        </w:tc>
        <w:tc>
          <w:tcPr>
            <w:tcW w:type="dxa" w:w="260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在陌生情境中主动追问题干口径</w:t>
            </w:r>
          </w:p>
        </w:tc>
      </w:tr>
    </w:tbl>
    <w:p>
      <w:pPr>
        <w:spacing w:after="40" w:line="240" w:lineRule="auto"/>
      </w:pP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十二  分层作业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12.1　基础层（全体必做，约 8 min）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某植物在黑暗中释放 CO₂ 的速率为 2.0 μmol·m⁻²·s⁻¹，在光强 800 时吸收 CO₂ 的速率为 21.0 μmol·m⁻²·s⁻¹。求该光强下的总光合速率。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在上题条件下，若光强降为 20 μmol·m⁻²·s⁻¹ 时净光合为 −1.0，此时总光合是多少？说明箱内 CO₂ 的变化方向。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12.2　提升层（选做，约 10 min）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把温度由 25 ℃ 升到 35 ℃，呼吸速率翻倍。在同一坐标图上定性画出两条净光合曲线，并标出补偿点的移动方向。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某同学说"叶圆片上浮法测到的就是总光合"，请指出其错误并给出修正方案。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12.3　拓展层（学有余力，约 15 min）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密闭温室夜间温度由 15 ℃ 升至 20 ℃，白天补光不变。预测一昼夜后植株干重的变化方向，并用本课的三量关系加以论证。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设计一个方案：仅用一台 CO₂ 传感器，测出某叶片在某一光强下的总光合速率。要求写明至少两个关键操作及其理由。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十三  教学反思（预设）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以下三点是本节最可能出问题的地方，课前应先想清楚。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13.1　Q7 的沉默可能过长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光补偿点这一问依赖学生自己说出"正好相等"。若班级基础较弱，沉默超过 20 秒应主动降阶：先问"箱子里的读数变了吗"，再问"那光合和呼吸谁多"，最后才问"那它们是什么关系"。</w:t>
      </w:r>
      <w:r>
        <w:rPr>
          <w:rFonts w:ascii="Times New Roman" w:hAnsi="Times New Roman" w:eastAsia="宋体"/>
          <w:b/>
          <w:sz w:val="21"/>
        </w:rPr>
        <w:t>降阶不等于给答案</w:t>
      </w:r>
      <w:r>
        <w:rPr>
          <w:rFonts w:ascii="Times New Roman" w:hAnsi="Times New Roman" w:eastAsia="宋体"/>
          <w:b w:val="0"/>
          <w:sz w:val="21"/>
        </w:rPr>
        <w:t>，这条线要守住。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13.2　技术故障的兜底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课件为离线单文件，理论上不会因网络失败。若遇设备异常，应立即切换到备用方案：用板书画出三量关系与曲线，把 Q5、Q7、Q11 三个关键读数口头给出，其余环节照常推进。</w:t>
      </w:r>
      <w:r>
        <w:rPr>
          <w:rFonts w:ascii="Times New Roman" w:hAnsi="Times New Roman" w:eastAsia="宋体"/>
          <w:b/>
          <w:sz w:val="21"/>
        </w:rPr>
        <w:t>这节课的核心是问题链，不是动画</w:t>
      </w:r>
      <w:r>
        <w:rPr>
          <w:rFonts w:ascii="Times New Roman" w:hAnsi="Times New Roman" w:eastAsia="宋体"/>
          <w:b w:val="0"/>
          <w:sz w:val="21"/>
        </w:rPr>
        <w:t>——动画没了，课还在。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13.3　时间最容易超在哪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环节三的 Q10（限制因素转移）容易展开过度，一旦学生追问到光呼吸、CO₂ 补偿点，就会挤占环节四。处理原则：把超出范围的问题写在"停车场"（黑板右上角），课后答复，不在课上展开。</w:t>
      </w:r>
    </w:p>
    <w:p>
      <w:r>
        <w:br w:type="page"/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A  附录 A　数值模型与量级说明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课件中的数值由一组显式参数生成，取"形态正确、量级合理、趋势符合教材"，不追求实验精度。教师若被学生追问具体数字，可按下面说明回答。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A.1　总光合：直角双曲线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Consolas"/>
          <w:b w:val="0"/>
          <w:sz w:val="21"/>
        </w:rPr>
        <w:t>Pg = [ αI + Pmax − √( (αI + Pmax)² − 4θαI·Pmax ) ] / (2θ)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α = 0.050（初始斜率，反映弱光利用效率）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θ = 0.90（曲线凸度，越接近 1 越"折角"）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Pmax = 27 × f(T) × f(C) × f(O)，其中温度取 28 ℃ 为最适的高斯响应，CO₂ 取米氏型（K_m ≈ 340 ppm），O₂ 升高促进光呼吸、每升高 1% 约降 0.6%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A.2　呼吸：Q₁₀ = 2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Consolas"/>
          <w:b w:val="0"/>
          <w:sz w:val="21"/>
        </w:rPr>
        <w:t>Rd = 2.15 × 2^((T−25)/10)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只随温度变化，与光强无关——这正是本课反复强调的那一点</w:t>
      </w:r>
    </w:p>
    <w:p>
      <w:pPr>
        <w:spacing w:after="60" w:line="360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整株系数 1.00，仅叶片系数 0.78（根茎占比约 22%）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A.3　典型工况数值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474"/>
        <w:gridCol w:w="1020"/>
        <w:gridCol w:w="1134"/>
        <w:gridCol w:w="1020"/>
        <w:gridCol w:w="1134"/>
        <w:gridCol w:w="2835"/>
      </w:tblGrid>
      <w:tr>
        <w:trPr>
          <w:tblHeader w:val="true"/>
          <w:cantSplit/>
        </w:trPr>
        <w:tc>
          <w:tcPr>
            <w:tcW w:type="dxa" w:w="147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工况</w:t>
            </w:r>
          </w:p>
        </w:tc>
        <w:tc>
          <w:tcPr>
            <w:tcW w:type="dxa" w:w="1020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光强</w:t>
            </w:r>
          </w:p>
        </w:tc>
        <w:tc>
          <w:tcPr>
            <w:tcW w:type="dxa" w:w="113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总光合</w:t>
            </w:r>
          </w:p>
        </w:tc>
        <w:tc>
          <w:tcPr>
            <w:tcW w:type="dxa" w:w="1020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呼吸</w:t>
            </w:r>
          </w:p>
        </w:tc>
        <w:tc>
          <w:tcPr>
            <w:tcW w:type="dxa" w:w="1134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净光合</w:t>
            </w:r>
          </w:p>
        </w:tc>
        <w:tc>
          <w:tcPr>
            <w:tcW w:type="dxa" w:w="2835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黑暗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−2.1</w:t>
            </w:r>
          </w:p>
        </w:tc>
        <w:tc>
          <w:tcPr>
            <w:tcW w:type="dxa" w:w="283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暗读数 = 呼吸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弱光</w:t>
            </w:r>
          </w:p>
        </w:tc>
        <w:tc>
          <w:tcPr>
            <w:tcW w:type="dxa" w:w="1020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13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  <w:tc>
          <w:tcPr>
            <w:tcW w:type="dxa" w:w="1020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</w:t>
            </w:r>
          </w:p>
        </w:tc>
        <w:tc>
          <w:tcPr>
            <w:tcW w:type="dxa" w:w="113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−1.1</w:t>
            </w:r>
          </w:p>
        </w:tc>
        <w:tc>
          <w:tcPr>
            <w:tcW w:type="dxa" w:w="283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箱子仍在升 CO₂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光补偿点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≈ 43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</w:t>
            </w:r>
          </w:p>
        </w:tc>
        <w:tc>
          <w:tcPr>
            <w:tcW w:type="dxa" w:w="283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读数不变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教材标准态</w:t>
            </w:r>
          </w:p>
        </w:tc>
        <w:tc>
          <w:tcPr>
            <w:tcW w:type="dxa" w:w="1020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800</w:t>
            </w:r>
          </w:p>
        </w:tc>
        <w:tc>
          <w:tcPr>
            <w:tcW w:type="dxa" w:w="113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23.2</w:t>
            </w:r>
          </w:p>
        </w:tc>
        <w:tc>
          <w:tcPr>
            <w:tcW w:type="dxa" w:w="1020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</w:t>
            </w:r>
          </w:p>
        </w:tc>
        <w:tc>
          <w:tcPr>
            <w:tcW w:type="dxa" w:w="113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21.0</w:t>
            </w:r>
          </w:p>
        </w:tc>
        <w:tc>
          <w:tcPr>
            <w:tcW w:type="dxa" w:w="283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本课基准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光饱和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≈ 943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23.0</w:t>
            </w:r>
          </w:p>
        </w:tc>
        <w:tc>
          <w:tcPr>
            <w:tcW w:type="dxa" w:w="1020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</w:t>
            </w:r>
          </w:p>
        </w:tc>
        <w:tc>
          <w:tcPr>
            <w:tcW w:type="dxa" w:w="113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20.9</w:t>
            </w:r>
          </w:p>
        </w:tc>
        <w:tc>
          <w:tcPr>
            <w:tcW w:type="dxa" w:w="283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加光不再增益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 ℃ 补偿点</w:t>
            </w:r>
          </w:p>
        </w:tc>
        <w:tc>
          <w:tcPr>
            <w:tcW w:type="dxa" w:w="1020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≈ 88</w:t>
            </w:r>
          </w:p>
        </w:tc>
        <w:tc>
          <w:tcPr>
            <w:tcW w:type="dxa" w:w="113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4.3</w:t>
            </w:r>
          </w:p>
        </w:tc>
        <w:tc>
          <w:tcPr>
            <w:tcW w:type="dxa" w:w="1020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4.3</w:t>
            </w:r>
          </w:p>
        </w:tc>
        <w:tc>
          <w:tcPr>
            <w:tcW w:type="dxa" w:w="1134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</w:t>
            </w:r>
          </w:p>
        </w:tc>
        <w:tc>
          <w:tcPr>
            <w:tcW w:type="dxa" w:w="283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呼吸翻倍，补偿点上移</w:t>
            </w:r>
          </w:p>
        </w:tc>
      </w:tr>
    </w:tbl>
    <w:p>
      <w:pPr>
        <w:spacing w:after="40" w:line="240" w:lineRule="auto"/>
      </w:pP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color w:val="5F5F5F"/>
          <w:sz w:val="19"/>
        </w:rPr>
        <w:t>单位统一为 μmol CO₂·m⁻²·s⁻¹。表中数值与课件读数一致，可直接用于命题。</w:t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B  附录 B　学生高频错误与应对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2721"/>
        <w:gridCol w:w="2948"/>
        <w:gridCol w:w="2948"/>
      </w:tblGrid>
      <w:tr>
        <w:trPr>
          <w:tblHeader w:val="true"/>
          <w:cantSplit/>
        </w:trPr>
        <w:tc>
          <w:tcPr>
            <w:tcW w:type="dxa" w:w="2721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错误说法</w:t>
            </w:r>
          </w:p>
        </w:tc>
        <w:tc>
          <w:tcPr>
            <w:tcW w:type="dxa" w:w="294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错在哪</w:t>
            </w:r>
          </w:p>
        </w:tc>
        <w:tc>
          <w:tcPr>
            <w:tcW w:type="dxa" w:w="294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一句话应对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"净光合就是光合作用强度"</w:t>
            </w:r>
          </w:p>
        </w:tc>
        <w:tc>
          <w:tcPr>
            <w:tcW w:type="dxa" w:w="294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把净值当总值，忽略了已扣掉的呼吸</w:t>
            </w:r>
          </w:p>
        </w:tc>
        <w:tc>
          <w:tcPr>
            <w:tcW w:type="dxa" w:w="294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"你测到的是扣过账的，账本上还有一笔在支出"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"白天不呼吸"</w:t>
            </w:r>
          </w:p>
        </w:tc>
        <w:tc>
          <w:tcPr>
            <w:tcW w:type="dxa" w:w="294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把呼吸当成可被光抑制的独立过程</w:t>
            </w:r>
          </w:p>
        </w:tc>
        <w:tc>
          <w:tcPr>
            <w:tcW w:type="dxa" w:w="294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"把光关掉，呼吸数值变了吗"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"弱光下没有光合"</w:t>
            </w:r>
          </w:p>
        </w:tc>
        <w:tc>
          <w:tcPr>
            <w:tcW w:type="dxa" w:w="294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把净值为负等同于总值为零</w:t>
            </w:r>
          </w:p>
        </w:tc>
        <w:tc>
          <w:tcPr>
            <w:tcW w:type="dxa" w:w="294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"总光合不为零，只是还没追上呼吸"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"补偿点处植物不活动"</w:t>
            </w:r>
          </w:p>
        </w:tc>
        <w:tc>
          <w:tcPr>
            <w:tcW w:type="dxa" w:w="294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把净值为零误解为过程停止</w:t>
            </w:r>
          </w:p>
        </w:tc>
        <w:tc>
          <w:tcPr>
            <w:tcW w:type="dxa" w:w="294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"两件事正好抵消，不是都没发生"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"叶圆片上浮测得总光合"</w:t>
            </w:r>
          </w:p>
        </w:tc>
        <w:tc>
          <w:tcPr>
            <w:tcW w:type="dxa" w:w="294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混淆净光合与总光合</w:t>
            </w:r>
          </w:p>
        </w:tc>
        <w:tc>
          <w:tcPr>
            <w:tcW w:type="dxa" w:w="294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"上浮是净值，要用黑白瓶差值才有总值"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"题目没说就是叶片"</w:t>
            </w:r>
          </w:p>
        </w:tc>
        <w:tc>
          <w:tcPr>
            <w:tcW w:type="dxa" w:w="294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口径默认错误</w:t>
            </w:r>
          </w:p>
        </w:tc>
        <w:tc>
          <w:tcPr>
            <w:tcW w:type="dxa" w:w="294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"题干写'植物'就是整株，写'叶片'才是叶片"</w:t>
            </w:r>
          </w:p>
        </w:tc>
      </w:tr>
    </w:tbl>
    <w:p>
      <w:pPr>
        <w:spacing w:after="40" w:line="240" w:lineRule="auto"/>
      </w:pP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C  附录 C　操作速查与课堂应急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C.1　键位速查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1247"/>
        <w:gridCol w:w="4195"/>
        <w:gridCol w:w="3175"/>
      </w:tblGrid>
      <w:tr>
        <w:trPr>
          <w:tblHeader w:val="true"/>
          <w:cantSplit/>
        </w:trPr>
        <w:tc>
          <w:tcPr>
            <w:tcW w:type="dxa" w:w="1247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按键</w:t>
            </w:r>
          </w:p>
        </w:tc>
        <w:tc>
          <w:tcPr>
            <w:tcW w:type="dxa" w:w="4195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175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课堂上什么时候用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← →</w:t>
            </w:r>
          </w:p>
        </w:tc>
        <w:tc>
          <w:tcPr>
            <w:tcW w:type="dxa" w:w="419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上一题 / 下一题（Q1—Q16）</w:t>
            </w:r>
          </w:p>
        </w:tc>
        <w:tc>
          <w:tcPr>
            <w:tcW w:type="dxa" w:w="317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按教案推进，等同于翻页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↑ ↓</w:t>
            </w:r>
          </w:p>
        </w:tc>
        <w:tc>
          <w:tcPr>
            <w:tcW w:type="dxa" w:w="419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调光强；按住 Shift 走大步</w:t>
            </w:r>
          </w:p>
        </w:tc>
        <w:tc>
          <w:tcPr>
            <w:tcW w:type="dxa" w:w="317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讲课时不必去够滑杆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</w:t>
            </w:r>
          </w:p>
        </w:tc>
        <w:tc>
          <w:tcPr>
            <w:tcW w:type="dxa" w:w="419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记录此刻读数</w:t>
            </w:r>
          </w:p>
        </w:tc>
        <w:tc>
          <w:tcPr>
            <w:tcW w:type="dxa" w:w="317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环节三让学生自己采点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</w:t>
            </w:r>
          </w:p>
        </w:tc>
        <w:tc>
          <w:tcPr>
            <w:tcW w:type="dxa" w:w="419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纯净模式，隐藏全部面板</w:t>
            </w:r>
          </w:p>
        </w:tc>
        <w:tc>
          <w:tcPr>
            <w:tcW w:type="dxa" w:w="317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只想让学生看植株时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</w:t>
            </w:r>
          </w:p>
        </w:tc>
        <w:tc>
          <w:tcPr>
            <w:tcW w:type="dxa" w:w="419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全屏</w:t>
            </w:r>
          </w:p>
        </w:tc>
        <w:tc>
          <w:tcPr>
            <w:tcW w:type="dxa" w:w="317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课前准备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空格</w:t>
            </w:r>
          </w:p>
        </w:tc>
        <w:tc>
          <w:tcPr>
            <w:tcW w:type="dxa" w:w="419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回到教材标准状态（800、25 ℃、400 ppm、21% O₂）</w:t>
            </w:r>
          </w:p>
        </w:tc>
        <w:tc>
          <w:tcPr>
            <w:tcW w:type="dxa" w:w="3175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任何一步拨乱了就按它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双击画面</w:t>
            </w:r>
          </w:p>
        </w:tc>
        <w:tc>
          <w:tcPr>
            <w:tcW w:type="dxa" w:w="419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视角复位</w:t>
            </w:r>
          </w:p>
        </w:tc>
        <w:tc>
          <w:tcPr>
            <w:tcW w:type="dxa" w:w="3175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学生把视角转乱之后</w:t>
            </w:r>
          </w:p>
        </w:tc>
      </w:tr>
    </w:tbl>
    <w:p>
      <w:pPr>
        <w:spacing w:after="40" w:line="240" w:lineRule="auto"/>
      </w:pP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C.2　三种应急方案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方案一：三维画面卡顿。</w:t>
      </w:r>
      <w:r>
        <w:rPr>
          <w:rFonts w:ascii="Times New Roman" w:hAnsi="Times New Roman" w:eastAsia="宋体"/>
          <w:b w:val="0"/>
          <w:sz w:val="21"/>
        </w:rPr>
        <w:t xml:space="preserve"> 按 H 进入纯净模式可降低负载；若仍卡顿，说明机器性能不足，改走方案二。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方案二：完全无法运行。</w:t>
      </w:r>
      <w:r>
        <w:rPr>
          <w:rFonts w:ascii="Times New Roman" w:hAnsi="Times New Roman" w:eastAsia="宋体"/>
          <w:b w:val="0"/>
          <w:sz w:val="21"/>
        </w:rPr>
        <w:t xml:space="preserve"> 打开讲义附录 A 的数值表，用板书画曲线，Q5、Q7、Q11 的关键读数直接口述。问题链不受影响。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方案三：投影偏亮或偏白。</w:t>
      </w:r>
      <w:r>
        <w:rPr>
          <w:rFonts w:ascii="Times New Roman" w:hAnsi="Times New Roman" w:eastAsia="宋体"/>
          <w:b w:val="0"/>
          <w:sz w:val="21"/>
        </w:rPr>
        <w:t xml:space="preserve"> 课件是白 + 蓝的浅色版式，投影亮度过高时整屏层次会被压平。建议把投影调到"演示 / 标准"模式（对比度略高、亮度适中），避免强侧光直射屏幕；正午反光严重时可拉上前排半扇窗帘。不要自行把页面改成深色——浅色底是为了让屏幕、讲义、板书三者色一致，改了之后学生在纸上记的颜色就和屏幕对不上了。</w:t>
      </w:r>
    </w:p>
    <w:p>
      <w:r>
        <w:br w:type="page"/>
      </w:r>
    </w:p>
    <w:p>
      <w:pPr>
        <w:keepNext/>
        <w:spacing w:before="320" w:after="140"/>
        <w:pBdr>
          <w:bottom w:val="single" w:sz="6" w:space="3" w:color="1F6E52"/>
        </w:pBdr>
      </w:pPr>
      <w:r>
        <w:rPr>
          <w:rFonts w:ascii="Times New Roman" w:hAnsi="Times New Roman" w:eastAsia="黑体"/>
          <w:b/>
          <w:color w:val="1F6E52"/>
          <w:sz w:val="28"/>
        </w:rPr>
        <w:t>D  附录 D　学生学案（可裁下发放）</w:t>
      </w:r>
    </w:p>
    <w:p>
      <w:pPr>
        <w:spacing w:after="80" w:before="0" w:line="360" w:lineRule="auto"/>
        <w:ind w:firstLine="420"/>
      </w:pPr>
      <w:r>
        <w:rPr>
          <w:rFonts w:ascii="Times New Roman" w:hAnsi="Times New Roman" w:eastAsia="宋体"/>
          <w:b w:val="0"/>
          <w:color w:val="5F5F5F"/>
          <w:sz w:val="19"/>
        </w:rPr>
        <w:t>以下内容可直接打印发放。建议双面印，正面为任务，背面为本课结论区。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D.1　课堂任务单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618"/>
      </w:tblPr>
      <w:tblGrid>
        <w:gridCol w:w="907"/>
        <w:gridCol w:w="4422"/>
        <w:gridCol w:w="3288"/>
      </w:tblGrid>
      <w:tr>
        <w:trPr>
          <w:tblHeader w:val="true"/>
          <w:cantSplit/>
        </w:trPr>
        <w:tc>
          <w:tcPr>
            <w:tcW w:type="dxa" w:w="907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题号</w:t>
            </w:r>
          </w:p>
        </w:tc>
        <w:tc>
          <w:tcPr>
            <w:tcW w:type="dxa" w:w="4422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288"/>
            <w:shd w:val="clear" w:color="auto" w:fill="1F6E52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我的记录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</w:t>
            </w:r>
          </w:p>
        </w:tc>
        <w:tc>
          <w:tcPr>
            <w:tcW w:type="dxa" w:w="4422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写出你看到的物质流及其方向（至少三条）</w:t>
            </w:r>
          </w:p>
        </w:tc>
        <w:tc>
          <w:tcPr>
            <w:tcW w:type="dxa" w:w="3288"/>
          </w:tcPr>
          <w:p>
            <w:pPr>
              <w:spacing w:after="20" w:before="20" w:line="300" w:lineRule="auto"/>
            </w:pPr>
            <w:r/>
          </w:p>
        </w:tc>
      </w:tr>
      <w:tr>
        <w:trPr>
          <w:cantSplit/>
        </w:trPr>
        <w:tc>
          <w:tcPr>
            <w:tcW w:type="dxa" w:w="90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Q4</w:t>
            </w:r>
          </w:p>
        </w:tc>
        <w:tc>
          <w:tcPr>
            <w:tcW w:type="dxa" w:w="4422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黑暗时三个读数分别是多少？据此求出呼吸速率</w:t>
            </w:r>
          </w:p>
        </w:tc>
        <w:tc>
          <w:tcPr>
            <w:tcW w:type="dxa" w:w="328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总 ___　呼吸 ___　净 ___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Q6</w:t>
            </w:r>
          </w:p>
        </w:tc>
        <w:tc>
          <w:tcPr>
            <w:tcW w:type="dxa" w:w="4422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弱光时箱内 CO₂ 为什么还在升高？</w:t>
            </w:r>
          </w:p>
        </w:tc>
        <w:tc>
          <w:tcPr>
            <w:tcW w:type="dxa" w:w="3288"/>
          </w:tcPr>
          <w:p>
            <w:pPr>
              <w:spacing w:after="20" w:before="20" w:line="300" w:lineRule="auto"/>
            </w:pPr>
            <w:r/>
          </w:p>
        </w:tc>
      </w:tr>
      <w:tr>
        <w:trPr>
          <w:cantSplit/>
        </w:trPr>
        <w:tc>
          <w:tcPr>
            <w:tcW w:type="dxa" w:w="90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Q7</w:t>
            </w:r>
          </w:p>
        </w:tc>
        <w:tc>
          <w:tcPr>
            <w:tcW w:type="dxa" w:w="4422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补偿点时读数为什么不动？</w:t>
            </w:r>
          </w:p>
        </w:tc>
        <w:tc>
          <w:tcPr>
            <w:tcW w:type="dxa" w:w="328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补偿点 ≈ ______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Q8</w:t>
            </w:r>
          </w:p>
        </w:tc>
        <w:tc>
          <w:tcPr>
            <w:tcW w:type="dxa" w:w="4422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记录 5 组（光强，净光合）数据并描点</w:t>
            </w:r>
          </w:p>
        </w:tc>
        <w:tc>
          <w:tcPr>
            <w:tcW w:type="dxa" w:w="3288"/>
          </w:tcPr>
          <w:p>
            <w:pPr>
              <w:spacing w:after="20" w:before="20" w:line="300" w:lineRule="auto"/>
            </w:pPr>
            <w:r/>
          </w:p>
        </w:tc>
      </w:tr>
      <w:tr>
        <w:trPr>
          <w:cantSplit/>
        </w:trPr>
        <w:tc>
          <w:tcPr>
            <w:tcW w:type="dxa" w:w="90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Q9</w:t>
            </w:r>
          </w:p>
        </w:tc>
        <w:tc>
          <w:tcPr>
            <w:tcW w:type="dxa" w:w="4422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温度升到 35 ℃，补偿点如何变化？为什么？</w:t>
            </w:r>
          </w:p>
        </w:tc>
        <w:tc>
          <w:tcPr>
            <w:tcW w:type="dxa" w:w="328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新补偿点 ≈ ______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Q13</w:t>
            </w:r>
          </w:p>
        </w:tc>
        <w:tc>
          <w:tcPr>
            <w:tcW w:type="dxa" w:w="4422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黑白瓶法中各瓶分别测到什么？</w:t>
            </w:r>
          </w:p>
        </w:tc>
        <w:tc>
          <w:tcPr>
            <w:tcW w:type="dxa" w:w="3288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黑 ___　白 ___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Q15</w:t>
            </w:r>
          </w:p>
        </w:tc>
        <w:tc>
          <w:tcPr>
            <w:tcW w:type="dxa" w:w="4422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整株与叶片的净值差，差的是什么？</w:t>
            </w:r>
          </w:p>
        </w:tc>
        <w:tc>
          <w:tcPr>
            <w:tcW w:type="dxa" w:w="3288"/>
            <w:shd w:val="clear" w:color="auto" w:fill="F2F7F4"/>
          </w:tcPr>
          <w:p>
            <w:pPr>
              <w:spacing w:after="20" w:before="20" w:line="30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差值 = ______</w:t>
            </w:r>
          </w:p>
        </w:tc>
      </w:tr>
    </w:tbl>
    <w:p>
      <w:pPr>
        <w:spacing w:after="40" w:line="240" w:lineRule="auto"/>
      </w:pP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D.2　结论区（课尾填写）</w:t>
      </w:r>
    </w:p>
    <w:p>
      <w:pPr>
        <w:spacing w:after="80" w:before="0" w:line="4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1. 三量关系：总光合 = ______________________________</w:t>
      </w:r>
    </w:p>
    <w:p>
      <w:pPr>
        <w:spacing w:after="80" w:before="0" w:line="4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2. 净光合为 0 的光强称为 ____________________________</w:t>
      </w:r>
    </w:p>
    <w:p>
      <w:pPr>
        <w:spacing w:after="80" w:before="0" w:line="4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3. 呼吸速率随 ____________ 变化，不随 ____________ 变化。</w:t>
      </w:r>
    </w:p>
    <w:p>
      <w:pPr>
        <w:spacing w:after="80" w:before="0" w:line="4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4. 为什么不能用"箱内 CO₂ 减少量"直接代表总光合？</w:t>
      </w:r>
    </w:p>
    <w:p>
      <w:pPr>
        <w:spacing w:after="80" w:before="0" w:line="480" w:lineRule="auto"/>
        <w:ind w:firstLine="0"/>
      </w:pPr>
      <w:r>
        <w:rPr>
          <w:rFonts w:ascii="Times New Roman" w:hAnsi="Times New Roman" w:eastAsia="宋体"/>
          <w:b w:val="0"/>
          <w:sz w:val="21"/>
        </w:rPr>
        <w:t xml:space="preserve">   ______________________________________________________</w:t>
      </w:r>
    </w:p>
    <w:p>
      <w:pPr>
        <w:spacing w:after="80" w:before="0" w:line="480" w:lineRule="auto"/>
        <w:ind w:firstLine="0"/>
      </w:pPr>
      <w:r>
        <w:rPr>
          <w:rFonts w:ascii="Times New Roman" w:hAnsi="Times New Roman" w:eastAsia="宋体"/>
          <w:b w:val="0"/>
          <w:sz w:val="21"/>
        </w:rPr>
        <w:t xml:space="preserve">   ______________________________________________________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D.3　课后一问（带走的问题）</w:t>
      </w:r>
    </w:p>
    <w:p>
      <w:pPr>
        <w:spacing w:before="40" w:after="60" w:line="348" w:lineRule="auto"/>
        <w:ind w:left="510" w:right="283"/>
        <w:pBdr>
          <w:left w:val="single" w:sz="18" w:space="8" w:color="B9D8CC"/>
        </w:pBdr>
      </w:pPr>
      <w:r>
        <w:rPr>
          <w:rFonts w:ascii="Times New Roman" w:hAnsi="Times New Roman" w:eastAsia="宋体"/>
          <w:b w:val="0"/>
          <w:color w:val="2A2A2A"/>
          <w:sz w:val="20"/>
        </w:rPr>
        <w:t>如果一台 CO₂ 传感器只能测箱内浓度，你要怎样在 20 min 内测出这株植物在某一光强下的总光合速率？写出你的步骤，并说明每一步在测什么。</w:t>
      </w:r>
    </w:p>
    <w:p/>
    <w:p>
      <w:pPr>
        <w:jc w:val="center"/>
      </w:pPr>
      <w:r>
        <w:rPr>
          <w:color w:val="5F5F5F"/>
          <w:sz w:val="19"/>
        </w:rPr>
        <w:t>— 教案结束 —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80"/>
    </w:pPr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