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30" w:rsidRDefault="003B7A30" w:rsidP="003B7A30">
      <w:r>
        <w:t>1. In a linear equation, what is the difference between a dependent variable and an independent variable?</w:t>
      </w:r>
    </w:p>
    <w:p w:rsidR="00D212AD" w:rsidRPr="00D212AD" w:rsidRDefault="00D212AD" w:rsidP="003B7A30">
      <w:pPr>
        <w:rPr>
          <w:color w:val="002060"/>
        </w:rPr>
      </w:pPr>
      <w:proofErr w:type="spellStart"/>
      <w:r w:rsidRPr="00D212AD">
        <w:rPr>
          <w:color w:val="002060"/>
        </w:rPr>
        <w:t>Ans</w:t>
      </w:r>
      <w:proofErr w:type="spellEnd"/>
      <w:r w:rsidRPr="00D212AD">
        <w:rPr>
          <w:color w:val="002060"/>
        </w:rPr>
        <w:t>:</w:t>
      </w:r>
    </w:p>
    <w:p w:rsidR="00D212AD" w:rsidRPr="00D212AD" w:rsidRDefault="00D212AD" w:rsidP="00D212AD">
      <w:pPr>
        <w:pStyle w:val="ListParagraph"/>
        <w:numPr>
          <w:ilvl w:val="0"/>
          <w:numId w:val="2"/>
        </w:numPr>
        <w:rPr>
          <w:color w:val="002060"/>
        </w:rPr>
      </w:pPr>
      <w:r w:rsidRPr="00D212AD">
        <w:rPr>
          <w:b/>
          <w:color w:val="002060"/>
        </w:rPr>
        <w:t>Dependent Variable:</w:t>
      </w:r>
      <w:r w:rsidRPr="00D212AD">
        <w:rPr>
          <w:color w:val="002060"/>
        </w:rPr>
        <w:t xml:space="preserve"> The dependent variable, also known as the response variable or target variable, is the variable that is being predicted or explained in the context of the equation. Its value depends on the values of the independent variable(s) and the parameters of the equation. In statistical terms, the dependent variable is the outco</w:t>
      </w:r>
      <w:r w:rsidRPr="00D212AD">
        <w:rPr>
          <w:color w:val="002060"/>
        </w:rPr>
        <w:t>me or the variable of interest.</w:t>
      </w:r>
    </w:p>
    <w:p w:rsidR="00D212AD" w:rsidRPr="00D212AD" w:rsidRDefault="00D212AD" w:rsidP="00D212AD">
      <w:pPr>
        <w:pStyle w:val="ListParagraph"/>
        <w:numPr>
          <w:ilvl w:val="0"/>
          <w:numId w:val="2"/>
        </w:numPr>
        <w:rPr>
          <w:color w:val="002060"/>
        </w:rPr>
      </w:pPr>
      <w:r w:rsidRPr="00D212AD">
        <w:rPr>
          <w:b/>
          <w:color w:val="002060"/>
        </w:rPr>
        <w:t>Independent Variable:</w:t>
      </w:r>
      <w:r w:rsidRPr="00D212AD">
        <w:rPr>
          <w:color w:val="002060"/>
        </w:rPr>
        <w:t xml:space="preserve"> The independent variable, also known as the predictor variable or explanatory variable, is the variable that is believed to have an impact or influence on the dependent variable. It is the variable that is manipulated or controlled by the researcher. The independent variable is considered to be the cause or the input in the relationship.</w:t>
      </w:r>
    </w:p>
    <w:p w:rsidR="003B7A30" w:rsidRDefault="003B7A30" w:rsidP="003B7A30">
      <w:r>
        <w:t>2. What is the concept of simple linear regression? Give a specific example.</w:t>
      </w:r>
    </w:p>
    <w:p w:rsidR="00D212AD" w:rsidRPr="003C3B04" w:rsidRDefault="00D212AD" w:rsidP="003B7A30">
      <w:pPr>
        <w:rPr>
          <w:color w:val="002060"/>
        </w:rPr>
      </w:pPr>
      <w:proofErr w:type="spellStart"/>
      <w:r w:rsidRPr="003C3B04">
        <w:rPr>
          <w:color w:val="002060"/>
        </w:rPr>
        <w:t>Ans</w:t>
      </w:r>
      <w:proofErr w:type="spellEnd"/>
      <w:r w:rsidRPr="003C3B04">
        <w:rPr>
          <w:color w:val="002060"/>
        </w:rPr>
        <w:t>:</w:t>
      </w:r>
    </w:p>
    <w:p w:rsidR="00D212AD" w:rsidRPr="003C3B04" w:rsidRDefault="00D212AD" w:rsidP="00D212AD">
      <w:pPr>
        <w:rPr>
          <w:color w:val="002060"/>
        </w:rPr>
      </w:pPr>
      <w:r w:rsidRPr="003C3B04">
        <w:rPr>
          <w:color w:val="002060"/>
        </w:rPr>
        <w:t>Simple linear regression is a statistical technique used to model the relationship between two continuous variables: one dependent variable and one independent variable. It assumes a linear relationship between the two variables and aims to find the best-fitting line that represents this relationship. The equation for simple linear regression is of the form:</w:t>
      </w:r>
    </w:p>
    <w:p w:rsidR="00D212AD" w:rsidRPr="00A26F3A" w:rsidRDefault="00D212AD" w:rsidP="00D212AD">
      <w:pPr>
        <w:rPr>
          <w:b/>
          <w:color w:val="538135" w:themeColor="accent6" w:themeShade="BF"/>
        </w:rPr>
      </w:pPr>
      <w:r w:rsidRPr="00A26F3A">
        <w:rPr>
          <w:b/>
          <w:color w:val="538135" w:themeColor="accent6" w:themeShade="BF"/>
        </w:rPr>
        <w:t xml:space="preserve">y = </w:t>
      </w:r>
      <w:proofErr w:type="spellStart"/>
      <w:r w:rsidRPr="00A26F3A">
        <w:rPr>
          <w:b/>
          <w:color w:val="538135" w:themeColor="accent6" w:themeShade="BF"/>
        </w:rPr>
        <w:t>mx</w:t>
      </w:r>
      <w:proofErr w:type="spellEnd"/>
      <w:r w:rsidRPr="00A26F3A">
        <w:rPr>
          <w:b/>
          <w:color w:val="538135" w:themeColor="accent6" w:themeShade="BF"/>
        </w:rPr>
        <w:t xml:space="preserve"> + b</w:t>
      </w:r>
    </w:p>
    <w:p w:rsidR="00D212AD" w:rsidRPr="003C3B04" w:rsidRDefault="003C3B04" w:rsidP="00D212AD">
      <w:pPr>
        <w:rPr>
          <w:color w:val="002060"/>
        </w:rPr>
      </w:pPr>
      <w:r w:rsidRPr="003C3B04">
        <w:rPr>
          <w:color w:val="002060"/>
        </w:rPr>
        <w:t>Where:</w:t>
      </w:r>
    </w:p>
    <w:p w:rsidR="00D212AD" w:rsidRPr="003C3B04" w:rsidRDefault="00D212AD" w:rsidP="003C3B04">
      <w:pPr>
        <w:pStyle w:val="ListParagraph"/>
        <w:numPr>
          <w:ilvl w:val="0"/>
          <w:numId w:val="3"/>
        </w:numPr>
        <w:rPr>
          <w:color w:val="002060"/>
        </w:rPr>
      </w:pPr>
      <w:proofErr w:type="gramStart"/>
      <w:r w:rsidRPr="003C3B04">
        <w:rPr>
          <w:color w:val="002060"/>
        </w:rPr>
        <w:t>y</w:t>
      </w:r>
      <w:proofErr w:type="gramEnd"/>
      <w:r w:rsidRPr="003C3B04">
        <w:rPr>
          <w:color w:val="002060"/>
        </w:rPr>
        <w:t xml:space="preserve"> is the dependent variable (response variable).</w:t>
      </w:r>
    </w:p>
    <w:p w:rsidR="00D212AD" w:rsidRPr="003C3B04" w:rsidRDefault="00D212AD" w:rsidP="003C3B04">
      <w:pPr>
        <w:pStyle w:val="ListParagraph"/>
        <w:numPr>
          <w:ilvl w:val="0"/>
          <w:numId w:val="3"/>
        </w:numPr>
        <w:rPr>
          <w:color w:val="002060"/>
        </w:rPr>
      </w:pPr>
      <w:proofErr w:type="gramStart"/>
      <w:r w:rsidRPr="003C3B04">
        <w:rPr>
          <w:color w:val="002060"/>
        </w:rPr>
        <w:t>x</w:t>
      </w:r>
      <w:proofErr w:type="gramEnd"/>
      <w:r w:rsidRPr="003C3B04">
        <w:rPr>
          <w:color w:val="002060"/>
        </w:rPr>
        <w:t xml:space="preserve"> is the independent variable (predictor variable).</w:t>
      </w:r>
    </w:p>
    <w:p w:rsidR="00D212AD" w:rsidRPr="003C3B04" w:rsidRDefault="00D212AD" w:rsidP="003C3B04">
      <w:pPr>
        <w:pStyle w:val="ListParagraph"/>
        <w:numPr>
          <w:ilvl w:val="0"/>
          <w:numId w:val="3"/>
        </w:numPr>
        <w:rPr>
          <w:color w:val="002060"/>
        </w:rPr>
      </w:pPr>
      <w:proofErr w:type="gramStart"/>
      <w:r w:rsidRPr="003C3B04">
        <w:rPr>
          <w:color w:val="002060"/>
        </w:rPr>
        <w:t>m</w:t>
      </w:r>
      <w:proofErr w:type="gramEnd"/>
      <w:r w:rsidRPr="003C3B04">
        <w:rPr>
          <w:color w:val="002060"/>
        </w:rPr>
        <w:t xml:space="preserve"> is the slope of the regression line, representing the change in y for a unit change in x.</w:t>
      </w:r>
    </w:p>
    <w:p w:rsidR="00D212AD" w:rsidRPr="003C3B04" w:rsidRDefault="00D212AD" w:rsidP="003C3B04">
      <w:pPr>
        <w:pStyle w:val="ListParagraph"/>
        <w:numPr>
          <w:ilvl w:val="0"/>
          <w:numId w:val="3"/>
        </w:numPr>
        <w:rPr>
          <w:color w:val="002060"/>
        </w:rPr>
      </w:pPr>
      <w:proofErr w:type="gramStart"/>
      <w:r w:rsidRPr="003C3B04">
        <w:rPr>
          <w:color w:val="002060"/>
        </w:rPr>
        <w:t>b</w:t>
      </w:r>
      <w:proofErr w:type="gramEnd"/>
      <w:r w:rsidRPr="003C3B04">
        <w:rPr>
          <w:color w:val="002060"/>
        </w:rPr>
        <w:t xml:space="preserve"> is the y-intercept, representing the value of y when x is equal to 0.</w:t>
      </w:r>
    </w:p>
    <w:p w:rsidR="00D212AD" w:rsidRPr="003C3B04" w:rsidRDefault="00D212AD" w:rsidP="00D212AD">
      <w:pPr>
        <w:rPr>
          <w:color w:val="002060"/>
        </w:rPr>
      </w:pPr>
      <w:r w:rsidRPr="003C3B04">
        <w:rPr>
          <w:color w:val="002060"/>
        </w:rPr>
        <w:t>Example: Let's consider an example of simple linear regression to model the relationship between the number of hours studied (independent variable) and the score achieved in a test (dependent variable). The goal is to determine if there is a linear relationship between the two variables and predict the score based on the number of hours studied.</w:t>
      </w:r>
    </w:p>
    <w:p w:rsidR="00D212AD" w:rsidRPr="003C3B04" w:rsidRDefault="00D212AD" w:rsidP="00D212AD">
      <w:pPr>
        <w:rPr>
          <w:color w:val="002060"/>
        </w:rPr>
      </w:pPr>
    </w:p>
    <w:p w:rsidR="00D212AD" w:rsidRPr="003C3B04" w:rsidRDefault="00D212AD" w:rsidP="00D212AD">
      <w:pPr>
        <w:rPr>
          <w:color w:val="002060"/>
        </w:rPr>
      </w:pPr>
      <w:r w:rsidRPr="003C3B04">
        <w:rPr>
          <w:color w:val="002060"/>
        </w:rPr>
        <w:t>The dataset might look like this:</w:t>
      </w:r>
    </w:p>
    <w:p w:rsidR="00D212AD" w:rsidRPr="003C3B04" w:rsidRDefault="00D212AD" w:rsidP="00D212AD">
      <w:pPr>
        <w:rPr>
          <w:color w:val="002060"/>
        </w:rPr>
      </w:pPr>
    </w:p>
    <w:p w:rsidR="00D212AD" w:rsidRPr="003C3B04" w:rsidRDefault="00D212AD" w:rsidP="00D212AD">
      <w:pPr>
        <w:rPr>
          <w:color w:val="002060"/>
        </w:rPr>
      </w:pPr>
    </w:p>
    <w:p w:rsidR="00D212AD" w:rsidRPr="003C3B04" w:rsidRDefault="00D212AD" w:rsidP="00D212AD">
      <w:pPr>
        <w:rPr>
          <w:color w:val="002060"/>
        </w:rPr>
      </w:pPr>
    </w:p>
    <w:tbl>
      <w:tblPr>
        <w:tblW w:w="783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4500"/>
        <w:gridCol w:w="3336"/>
      </w:tblGrid>
      <w:tr w:rsidR="00D212AD" w:rsidRPr="003C3B04" w:rsidTr="00D212AD">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D212AD" w:rsidRPr="003C3B04" w:rsidRDefault="00D212AD" w:rsidP="00D212AD">
            <w:pPr>
              <w:rPr>
                <w:b/>
                <w:bCs/>
                <w:color w:val="002060"/>
                <w:lang w:val="en-US"/>
              </w:rPr>
            </w:pPr>
            <w:r w:rsidRPr="003C3B04">
              <w:rPr>
                <w:b/>
                <w:bCs/>
                <w:color w:val="002060"/>
                <w:lang w:val="en-US"/>
              </w:rPr>
              <w:t>Hours Studied</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D212AD" w:rsidRPr="003C3B04" w:rsidRDefault="00D212AD" w:rsidP="00D212AD">
            <w:pPr>
              <w:rPr>
                <w:b/>
                <w:bCs/>
                <w:color w:val="002060"/>
                <w:lang w:val="en-US"/>
              </w:rPr>
            </w:pPr>
            <w:r w:rsidRPr="003C3B04">
              <w:rPr>
                <w:b/>
                <w:bCs/>
                <w:color w:val="002060"/>
                <w:lang w:val="en-US"/>
              </w:rPr>
              <w:t>Test Score</w:t>
            </w:r>
          </w:p>
        </w:tc>
      </w:tr>
      <w:tr w:rsidR="00D212AD" w:rsidRPr="003C3B04" w:rsidTr="00D212A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2</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60</w:t>
            </w:r>
          </w:p>
        </w:tc>
      </w:tr>
      <w:tr w:rsidR="00D212AD" w:rsidRPr="003C3B04" w:rsidTr="00D212A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3</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70</w:t>
            </w:r>
          </w:p>
        </w:tc>
      </w:tr>
      <w:tr w:rsidR="00D212AD" w:rsidRPr="003C3B04" w:rsidTr="00D212A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lastRenderedPageBreak/>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75</w:t>
            </w:r>
          </w:p>
        </w:tc>
      </w:tr>
      <w:tr w:rsidR="00D212AD" w:rsidRPr="003C3B04" w:rsidTr="00D212A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5</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80</w:t>
            </w:r>
          </w:p>
        </w:tc>
      </w:tr>
      <w:tr w:rsidR="00D212AD" w:rsidRPr="003C3B04" w:rsidTr="00D212A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6</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D212AD" w:rsidRPr="003C3B04" w:rsidRDefault="00D212AD" w:rsidP="00D212AD">
            <w:pPr>
              <w:rPr>
                <w:color w:val="002060"/>
                <w:lang w:val="en-US"/>
              </w:rPr>
            </w:pPr>
            <w:r w:rsidRPr="003C3B04">
              <w:rPr>
                <w:color w:val="002060"/>
                <w:lang w:val="en-US"/>
              </w:rPr>
              <w:t>85</w:t>
            </w:r>
          </w:p>
        </w:tc>
      </w:tr>
    </w:tbl>
    <w:p w:rsidR="00D212AD" w:rsidRPr="003C3B04" w:rsidRDefault="00D212AD" w:rsidP="00D212AD">
      <w:pPr>
        <w:rPr>
          <w:color w:val="002060"/>
        </w:rPr>
      </w:pPr>
    </w:p>
    <w:p w:rsidR="00D212AD" w:rsidRPr="003C3B04" w:rsidRDefault="00D212AD" w:rsidP="00D212AD">
      <w:pPr>
        <w:rPr>
          <w:color w:val="002060"/>
        </w:rPr>
      </w:pPr>
      <w:r w:rsidRPr="003C3B04">
        <w:rPr>
          <w:color w:val="002060"/>
        </w:rPr>
        <w:t xml:space="preserve">Using simple linear regression, we can estimate the slope and y-intercept of the best-fitting line that represents the relationship between hours studied and </w:t>
      </w:r>
      <w:proofErr w:type="gramStart"/>
      <w:r w:rsidRPr="003C3B04">
        <w:rPr>
          <w:color w:val="002060"/>
        </w:rPr>
        <w:t>test</w:t>
      </w:r>
      <w:proofErr w:type="gramEnd"/>
      <w:r w:rsidRPr="003C3B04">
        <w:rPr>
          <w:color w:val="002060"/>
        </w:rPr>
        <w:t xml:space="preserve"> score. This line can be used to predict the test score for a given number of hours studied.</w:t>
      </w:r>
    </w:p>
    <w:p w:rsidR="003B7A30" w:rsidRDefault="003B7A30" w:rsidP="003B7A30">
      <w:r>
        <w:t>3. In a linear regression, define the slope.</w:t>
      </w:r>
    </w:p>
    <w:p w:rsidR="003C3B04" w:rsidRDefault="003C3B04" w:rsidP="003B7A30">
      <w:proofErr w:type="spellStart"/>
      <w:r>
        <w:t>Ans</w:t>
      </w:r>
      <w:proofErr w:type="spellEnd"/>
      <w:r>
        <w:t>:</w:t>
      </w:r>
    </w:p>
    <w:p w:rsidR="003C3B04" w:rsidRPr="00A26F3A" w:rsidRDefault="003C3B04" w:rsidP="003C3B04">
      <w:pPr>
        <w:rPr>
          <w:color w:val="002060"/>
        </w:rPr>
      </w:pPr>
      <w:r w:rsidRPr="00A26F3A">
        <w:rPr>
          <w:color w:val="002060"/>
        </w:rPr>
        <w:t>In linear regression, the slope (m) represents the rate of change or the steepness of the regression line. It indicates how much the dependent variable (y) is expected to change for a one-unit increase in the independent variable (x).</w:t>
      </w:r>
    </w:p>
    <w:p w:rsidR="003B7A30" w:rsidRPr="00A26F3A" w:rsidRDefault="003C3B04" w:rsidP="003C3B04">
      <w:pPr>
        <w:rPr>
          <w:color w:val="002060"/>
        </w:rPr>
      </w:pPr>
      <w:r w:rsidRPr="00A26F3A">
        <w:rPr>
          <w:color w:val="002060"/>
        </w:rPr>
        <w:t>The slope is calculated using the formula:</w:t>
      </w:r>
    </w:p>
    <w:p w:rsidR="003C3B04" w:rsidRDefault="003C3B04" w:rsidP="003C3B04">
      <w:pPr>
        <w:rPr>
          <w:b/>
          <w:color w:val="538135" w:themeColor="accent6" w:themeShade="BF"/>
        </w:rPr>
      </w:pPr>
      <w:r w:rsidRPr="00A26F3A">
        <w:rPr>
          <w:b/>
          <w:color w:val="538135" w:themeColor="accent6" w:themeShade="BF"/>
        </w:rPr>
        <w:t>m = (</w:t>
      </w:r>
      <w:proofErr w:type="gramStart"/>
      <w:r w:rsidRPr="00A26F3A">
        <w:rPr>
          <w:b/>
          <w:color w:val="538135" w:themeColor="accent6" w:themeShade="BF"/>
        </w:rPr>
        <w:t>Σ(</w:t>
      </w:r>
      <w:proofErr w:type="gramEnd"/>
      <w:r w:rsidRPr="00A26F3A">
        <w:rPr>
          <w:b/>
          <w:color w:val="538135" w:themeColor="accent6" w:themeShade="BF"/>
        </w:rPr>
        <w:t>(x - x̄)(y - ȳ))) / (Σ((x - x̄)²))</w:t>
      </w:r>
    </w:p>
    <w:p w:rsidR="00A26F3A" w:rsidRPr="00A26F3A" w:rsidRDefault="00A26F3A" w:rsidP="00A26F3A">
      <w:pPr>
        <w:rPr>
          <w:color w:val="002060"/>
        </w:rPr>
      </w:pPr>
      <w:r>
        <w:rPr>
          <w:color w:val="002060"/>
        </w:rPr>
        <w:t>Where:</w:t>
      </w:r>
    </w:p>
    <w:p w:rsidR="00A26F3A" w:rsidRPr="00A26F3A" w:rsidRDefault="00A26F3A" w:rsidP="00A26F3A">
      <w:pPr>
        <w:pStyle w:val="ListParagraph"/>
        <w:numPr>
          <w:ilvl w:val="0"/>
          <w:numId w:val="4"/>
        </w:numPr>
        <w:rPr>
          <w:color w:val="002060"/>
        </w:rPr>
      </w:pPr>
      <w:r w:rsidRPr="00A26F3A">
        <w:rPr>
          <w:color w:val="002060"/>
        </w:rPr>
        <w:t>Σ denotes the sum of the calculations.</w:t>
      </w:r>
    </w:p>
    <w:p w:rsidR="00A26F3A" w:rsidRPr="00A26F3A" w:rsidRDefault="00A26F3A" w:rsidP="00A26F3A">
      <w:pPr>
        <w:pStyle w:val="ListParagraph"/>
        <w:numPr>
          <w:ilvl w:val="0"/>
          <w:numId w:val="4"/>
        </w:numPr>
        <w:rPr>
          <w:color w:val="002060"/>
        </w:rPr>
      </w:pPr>
      <w:proofErr w:type="gramStart"/>
      <w:r w:rsidRPr="00A26F3A">
        <w:rPr>
          <w:color w:val="002060"/>
        </w:rPr>
        <w:t>x</w:t>
      </w:r>
      <w:proofErr w:type="gramEnd"/>
      <w:r w:rsidRPr="00A26F3A">
        <w:rPr>
          <w:color w:val="002060"/>
        </w:rPr>
        <w:t xml:space="preserve"> is the value of the independent variable.</w:t>
      </w:r>
    </w:p>
    <w:p w:rsidR="00A26F3A" w:rsidRPr="00A26F3A" w:rsidRDefault="00A26F3A" w:rsidP="00A26F3A">
      <w:pPr>
        <w:pStyle w:val="ListParagraph"/>
        <w:numPr>
          <w:ilvl w:val="0"/>
          <w:numId w:val="4"/>
        </w:numPr>
        <w:rPr>
          <w:color w:val="002060"/>
        </w:rPr>
      </w:pPr>
      <w:proofErr w:type="gramStart"/>
      <w:r w:rsidRPr="00A26F3A">
        <w:rPr>
          <w:color w:val="002060"/>
        </w:rPr>
        <w:t>x</w:t>
      </w:r>
      <w:proofErr w:type="gramEnd"/>
      <w:r w:rsidRPr="00A26F3A">
        <w:rPr>
          <w:color w:val="002060"/>
        </w:rPr>
        <w:t>̄ is the mean of the independent variable.</w:t>
      </w:r>
    </w:p>
    <w:p w:rsidR="00A26F3A" w:rsidRPr="00A26F3A" w:rsidRDefault="00A26F3A" w:rsidP="00A26F3A">
      <w:pPr>
        <w:pStyle w:val="ListParagraph"/>
        <w:numPr>
          <w:ilvl w:val="0"/>
          <w:numId w:val="4"/>
        </w:numPr>
        <w:rPr>
          <w:color w:val="002060"/>
        </w:rPr>
      </w:pPr>
      <w:proofErr w:type="gramStart"/>
      <w:r w:rsidRPr="00A26F3A">
        <w:rPr>
          <w:color w:val="002060"/>
        </w:rPr>
        <w:t>y</w:t>
      </w:r>
      <w:proofErr w:type="gramEnd"/>
      <w:r w:rsidRPr="00A26F3A">
        <w:rPr>
          <w:color w:val="002060"/>
        </w:rPr>
        <w:t xml:space="preserve"> is the value of the dependent variable.</w:t>
      </w:r>
    </w:p>
    <w:p w:rsidR="00A26F3A" w:rsidRPr="00A26F3A" w:rsidRDefault="00A26F3A" w:rsidP="00A26F3A">
      <w:pPr>
        <w:pStyle w:val="ListParagraph"/>
        <w:numPr>
          <w:ilvl w:val="0"/>
          <w:numId w:val="4"/>
        </w:numPr>
        <w:rPr>
          <w:color w:val="002060"/>
        </w:rPr>
      </w:pPr>
      <w:r w:rsidRPr="00A26F3A">
        <w:rPr>
          <w:color w:val="002060"/>
        </w:rPr>
        <w:t>ȳ is the mean of the dependent variable.</w:t>
      </w:r>
    </w:p>
    <w:p w:rsidR="00A26F3A" w:rsidRPr="00A26F3A" w:rsidRDefault="00A26F3A" w:rsidP="00A26F3A">
      <w:pPr>
        <w:rPr>
          <w:color w:val="002060"/>
        </w:rPr>
      </w:pPr>
      <w:r w:rsidRPr="00A26F3A">
        <w:rPr>
          <w:color w:val="002060"/>
        </w:rPr>
        <w:t>The slope determines the direction and steepness of the regression line. A positive slope indicates a positive relationship between the variables, where an increase in the independent variable is associated with an increase in the dependent variable. A negative slope indicates an inverse relationship, where an increase in the independent variable is associated with a decrease in the dependent variable. The magnitude of the slope represents the degree of change in the dependent variable for a unit change in the independent variable.</w:t>
      </w:r>
    </w:p>
    <w:p w:rsidR="003C3B04" w:rsidRDefault="003C3B04" w:rsidP="003C3B04"/>
    <w:p w:rsidR="003B7A30" w:rsidRDefault="003B7A30" w:rsidP="003B7A30">
      <w:r>
        <w:t>4. Determine the graph's slope, where the lower point on the line is represented as (3, 2) and the higher point is represented as (2, 2).</w:t>
      </w:r>
    </w:p>
    <w:p w:rsidR="005C6897" w:rsidRPr="00C87F9E" w:rsidRDefault="005C6897" w:rsidP="003B7A30">
      <w:pPr>
        <w:rPr>
          <w:color w:val="002060"/>
        </w:rPr>
      </w:pPr>
      <w:proofErr w:type="spellStart"/>
      <w:r w:rsidRPr="00C87F9E">
        <w:rPr>
          <w:color w:val="002060"/>
        </w:rPr>
        <w:t>Ans</w:t>
      </w:r>
      <w:proofErr w:type="spellEnd"/>
      <w:r w:rsidRPr="00C87F9E">
        <w:rPr>
          <w:color w:val="002060"/>
        </w:rPr>
        <w:t xml:space="preserve">: </w:t>
      </w:r>
      <w:r w:rsidR="00C87F9E">
        <w:rPr>
          <w:color w:val="002060"/>
        </w:rPr>
        <w:t xml:space="preserve"> S</w:t>
      </w:r>
      <w:r w:rsidRPr="00C87F9E">
        <w:rPr>
          <w:color w:val="002060"/>
        </w:rPr>
        <w:t>lope = (2 - 2) / (3 – 2) = 0</w:t>
      </w:r>
    </w:p>
    <w:p w:rsidR="003B7A30" w:rsidRDefault="003B7A30" w:rsidP="003B7A30"/>
    <w:p w:rsidR="003B7A30" w:rsidRDefault="003B7A30" w:rsidP="003B7A30">
      <w:r>
        <w:t>5. In linear regression, what are the conditions for a positive slope?</w:t>
      </w:r>
    </w:p>
    <w:p w:rsidR="00C87F9E" w:rsidRPr="0049683D" w:rsidRDefault="00C87F9E" w:rsidP="003B7A30">
      <w:pPr>
        <w:rPr>
          <w:color w:val="002060"/>
        </w:rPr>
      </w:pPr>
      <w:proofErr w:type="spellStart"/>
      <w:r w:rsidRPr="0049683D">
        <w:rPr>
          <w:color w:val="002060"/>
        </w:rPr>
        <w:t>Ans:</w:t>
      </w:r>
      <w:proofErr w:type="spellEnd"/>
    </w:p>
    <w:p w:rsidR="00C87F9E" w:rsidRPr="0049683D" w:rsidRDefault="00C87F9E" w:rsidP="00C87F9E">
      <w:pPr>
        <w:rPr>
          <w:color w:val="002060"/>
        </w:rPr>
      </w:pPr>
      <w:proofErr w:type="spellStart"/>
      <w:r w:rsidRPr="0049683D">
        <w:rPr>
          <w:color w:val="002060"/>
        </w:rPr>
        <w:lastRenderedPageBreak/>
        <w:t>A</w:t>
      </w:r>
      <w:proofErr w:type="spellEnd"/>
      <w:r w:rsidRPr="0049683D">
        <w:rPr>
          <w:color w:val="002060"/>
        </w:rPr>
        <w:t xml:space="preserve"> positive slope in linear regression indicates a positive relationship between the independent variable and the dependent variable. The conditions for a positive slope are as follows:</w:t>
      </w:r>
    </w:p>
    <w:p w:rsidR="00C87F9E" w:rsidRPr="0049683D" w:rsidRDefault="00C87F9E" w:rsidP="0049683D">
      <w:pPr>
        <w:pStyle w:val="ListParagraph"/>
        <w:numPr>
          <w:ilvl w:val="0"/>
          <w:numId w:val="5"/>
        </w:numPr>
        <w:rPr>
          <w:color w:val="002060"/>
        </w:rPr>
      </w:pPr>
      <w:r w:rsidRPr="0049683D">
        <w:rPr>
          <w:color w:val="002060"/>
        </w:rPr>
        <w:t xml:space="preserve">The correlation between the independent variable and the dependent variable should be positive. This means that as the values of the independent variable increase, the values of the dependent </w:t>
      </w:r>
      <w:r w:rsidRPr="0049683D">
        <w:rPr>
          <w:color w:val="002060"/>
        </w:rPr>
        <w:t>variable also tend to increase.</w:t>
      </w:r>
    </w:p>
    <w:p w:rsidR="00C87F9E" w:rsidRPr="0049683D" w:rsidRDefault="00C87F9E" w:rsidP="0049683D">
      <w:pPr>
        <w:pStyle w:val="ListParagraph"/>
        <w:numPr>
          <w:ilvl w:val="0"/>
          <w:numId w:val="5"/>
        </w:numPr>
        <w:rPr>
          <w:color w:val="002060"/>
        </w:rPr>
      </w:pPr>
      <w:r w:rsidRPr="0049683D">
        <w:rPr>
          <w:color w:val="002060"/>
        </w:rPr>
        <w:t>The regression line should have a positive slope, indicating that for a unit increase in the independent variable, the dependent variable also increases.</w:t>
      </w:r>
    </w:p>
    <w:p w:rsidR="003B7A30" w:rsidRDefault="003B7A30" w:rsidP="003B7A30"/>
    <w:p w:rsidR="003B7A30" w:rsidRDefault="003B7A30" w:rsidP="003B7A30">
      <w:r>
        <w:t>6. In linear regression, what are the conditions for a negative slope?</w:t>
      </w:r>
    </w:p>
    <w:p w:rsidR="0049683D" w:rsidRPr="0049683D" w:rsidRDefault="0049683D" w:rsidP="003B7A30">
      <w:pPr>
        <w:rPr>
          <w:color w:val="002060"/>
        </w:rPr>
      </w:pPr>
      <w:proofErr w:type="spellStart"/>
      <w:r w:rsidRPr="0049683D">
        <w:rPr>
          <w:color w:val="002060"/>
        </w:rPr>
        <w:t>Ans</w:t>
      </w:r>
      <w:proofErr w:type="spellEnd"/>
      <w:r w:rsidRPr="0049683D">
        <w:rPr>
          <w:color w:val="002060"/>
        </w:rPr>
        <w:t>:</w:t>
      </w:r>
    </w:p>
    <w:p w:rsidR="0049683D" w:rsidRPr="0049683D" w:rsidRDefault="0049683D" w:rsidP="0049683D">
      <w:pPr>
        <w:rPr>
          <w:color w:val="002060"/>
        </w:rPr>
      </w:pPr>
      <w:r w:rsidRPr="0049683D">
        <w:rPr>
          <w:color w:val="002060"/>
        </w:rPr>
        <w:t>A negative slope in linear regression indicates an inverse or negative relationship between the independent variable and the dependent variable. The conditions for a negative slope are as follows:</w:t>
      </w:r>
    </w:p>
    <w:p w:rsidR="0049683D" w:rsidRPr="0049683D" w:rsidRDefault="0049683D" w:rsidP="0049683D">
      <w:pPr>
        <w:pStyle w:val="ListParagraph"/>
        <w:numPr>
          <w:ilvl w:val="0"/>
          <w:numId w:val="6"/>
        </w:numPr>
        <w:rPr>
          <w:color w:val="002060"/>
        </w:rPr>
      </w:pPr>
      <w:r w:rsidRPr="0049683D">
        <w:rPr>
          <w:color w:val="002060"/>
        </w:rPr>
        <w:t>The correlation between the independent variable and the dependent variable should be negative. This means that as the values of the independent variable increase, the values of the depen</w:t>
      </w:r>
      <w:r w:rsidRPr="0049683D">
        <w:rPr>
          <w:color w:val="002060"/>
        </w:rPr>
        <w:t>dent variable tend to decrease.</w:t>
      </w:r>
    </w:p>
    <w:p w:rsidR="0049683D" w:rsidRPr="0049683D" w:rsidRDefault="0049683D" w:rsidP="0049683D">
      <w:pPr>
        <w:pStyle w:val="ListParagraph"/>
        <w:numPr>
          <w:ilvl w:val="0"/>
          <w:numId w:val="6"/>
        </w:numPr>
        <w:rPr>
          <w:color w:val="002060"/>
        </w:rPr>
      </w:pPr>
      <w:r w:rsidRPr="0049683D">
        <w:rPr>
          <w:color w:val="002060"/>
        </w:rPr>
        <w:t>The regression line should have a negative slope, indicating that for a unit increase in the independent variable, the dependent variable decreases.</w:t>
      </w:r>
    </w:p>
    <w:p w:rsidR="003B7A30" w:rsidRDefault="003B7A30" w:rsidP="003B7A30"/>
    <w:p w:rsidR="003B7A30" w:rsidRDefault="003B7A30" w:rsidP="003B7A30">
      <w:r>
        <w:t xml:space="preserve">7. What is multiple linear </w:t>
      </w:r>
      <w:proofErr w:type="gramStart"/>
      <w:r>
        <w:t>regression</w:t>
      </w:r>
      <w:proofErr w:type="gramEnd"/>
      <w:r>
        <w:t xml:space="preserve"> and how does it work?</w:t>
      </w:r>
    </w:p>
    <w:p w:rsidR="00B71A78" w:rsidRPr="00B71A78" w:rsidRDefault="00B71A78" w:rsidP="003B7A30">
      <w:pPr>
        <w:rPr>
          <w:color w:val="002060"/>
        </w:rPr>
      </w:pPr>
      <w:proofErr w:type="spellStart"/>
      <w:r w:rsidRPr="00B71A78">
        <w:rPr>
          <w:color w:val="002060"/>
        </w:rPr>
        <w:t>Ans</w:t>
      </w:r>
      <w:proofErr w:type="spellEnd"/>
      <w:r w:rsidRPr="00B71A78">
        <w:rPr>
          <w:color w:val="002060"/>
        </w:rPr>
        <w:t>:</w:t>
      </w:r>
    </w:p>
    <w:p w:rsidR="00B71A78" w:rsidRPr="00B71A78" w:rsidRDefault="00B71A78" w:rsidP="00B71A78">
      <w:pPr>
        <w:rPr>
          <w:color w:val="002060"/>
        </w:rPr>
      </w:pPr>
      <w:r w:rsidRPr="00B71A78">
        <w:rPr>
          <w:color w:val="002060"/>
        </w:rPr>
        <w:t xml:space="preserve">Multiple linear </w:t>
      </w:r>
      <w:proofErr w:type="gramStart"/>
      <w:r w:rsidRPr="00B71A78">
        <w:rPr>
          <w:color w:val="002060"/>
        </w:rPr>
        <w:t>regression</w:t>
      </w:r>
      <w:proofErr w:type="gramEnd"/>
      <w:r w:rsidRPr="00B71A78">
        <w:rPr>
          <w:color w:val="002060"/>
        </w:rPr>
        <w:t xml:space="preserve"> is an extension of simple linear regression that allows for </w:t>
      </w:r>
      <w:proofErr w:type="spellStart"/>
      <w:r w:rsidRPr="00B71A78">
        <w:rPr>
          <w:color w:val="002060"/>
        </w:rPr>
        <w:t>modeling</w:t>
      </w:r>
      <w:proofErr w:type="spellEnd"/>
      <w:r w:rsidRPr="00B71A78">
        <w:rPr>
          <w:color w:val="002060"/>
        </w:rPr>
        <w:t xml:space="preserve"> the relationship between multiple independent variables and a dependent variable. In simple linear regression, we have only one independent variable, whereas in multiple linear </w:t>
      </w:r>
      <w:proofErr w:type="gramStart"/>
      <w:r w:rsidRPr="00B71A78">
        <w:rPr>
          <w:color w:val="002060"/>
        </w:rPr>
        <w:t>regression</w:t>
      </w:r>
      <w:proofErr w:type="gramEnd"/>
      <w:r w:rsidRPr="00B71A78">
        <w:rPr>
          <w:color w:val="002060"/>
        </w:rPr>
        <w:t>, we have two or more independent variables.</w:t>
      </w:r>
    </w:p>
    <w:p w:rsidR="00B71A78" w:rsidRPr="00B71A78" w:rsidRDefault="00B71A78" w:rsidP="00B71A78">
      <w:pPr>
        <w:rPr>
          <w:color w:val="002060"/>
        </w:rPr>
      </w:pPr>
      <w:r w:rsidRPr="00B71A78">
        <w:rPr>
          <w:color w:val="002060"/>
        </w:rPr>
        <w:t xml:space="preserve">The multiple linear regression </w:t>
      </w:r>
      <w:r w:rsidRPr="00B71A78">
        <w:rPr>
          <w:color w:val="002060"/>
        </w:rPr>
        <w:t>models</w:t>
      </w:r>
      <w:r w:rsidRPr="00B71A78">
        <w:rPr>
          <w:color w:val="002060"/>
        </w:rPr>
        <w:t xml:space="preserve"> can be represented by the equation:</w:t>
      </w:r>
    </w:p>
    <w:p w:rsidR="00B71A78" w:rsidRDefault="00B71A78" w:rsidP="00B71A78">
      <w:pPr>
        <w:rPr>
          <w:b/>
          <w:color w:val="538135" w:themeColor="accent6" w:themeShade="BF"/>
        </w:rPr>
      </w:pPr>
      <w:r w:rsidRPr="00B71A78">
        <w:rPr>
          <w:b/>
          <w:color w:val="538135" w:themeColor="accent6" w:themeShade="BF"/>
        </w:rPr>
        <w:t xml:space="preserve">y = β₀ + </w:t>
      </w:r>
      <w:proofErr w:type="spellStart"/>
      <w:r w:rsidRPr="00B71A78">
        <w:rPr>
          <w:b/>
          <w:color w:val="538135" w:themeColor="accent6" w:themeShade="BF"/>
        </w:rPr>
        <w:t>β₁x</w:t>
      </w:r>
      <w:proofErr w:type="spellEnd"/>
      <w:r w:rsidRPr="00B71A78">
        <w:rPr>
          <w:b/>
          <w:color w:val="538135" w:themeColor="accent6" w:themeShade="BF"/>
        </w:rPr>
        <w:t xml:space="preserve">₁ + </w:t>
      </w:r>
      <w:proofErr w:type="spellStart"/>
      <w:r w:rsidRPr="00B71A78">
        <w:rPr>
          <w:b/>
          <w:color w:val="538135" w:themeColor="accent6" w:themeShade="BF"/>
        </w:rPr>
        <w:t>β₂x</w:t>
      </w:r>
      <w:proofErr w:type="spellEnd"/>
      <w:r w:rsidRPr="00B71A78">
        <w:rPr>
          <w:b/>
          <w:color w:val="538135" w:themeColor="accent6" w:themeShade="BF"/>
        </w:rPr>
        <w:t xml:space="preserve">₂ + ... + </w:t>
      </w:r>
      <w:proofErr w:type="spellStart"/>
      <w:r w:rsidRPr="00B71A78">
        <w:rPr>
          <w:b/>
          <w:color w:val="538135" w:themeColor="accent6" w:themeShade="BF"/>
        </w:rPr>
        <w:t>βₚx</w:t>
      </w:r>
      <w:proofErr w:type="spellEnd"/>
      <w:r w:rsidRPr="00B71A78">
        <w:rPr>
          <w:b/>
          <w:color w:val="538135" w:themeColor="accent6" w:themeShade="BF"/>
        </w:rPr>
        <w:t>ₚ + ɛ</w:t>
      </w:r>
    </w:p>
    <w:p w:rsidR="00B71A78" w:rsidRPr="00B71A78" w:rsidRDefault="00B71A78" w:rsidP="00B71A78">
      <w:pPr>
        <w:rPr>
          <w:color w:val="002060"/>
        </w:rPr>
      </w:pPr>
      <w:r>
        <w:rPr>
          <w:color w:val="002060"/>
        </w:rPr>
        <w:t>Where:</w:t>
      </w:r>
    </w:p>
    <w:p w:rsidR="00B71A78" w:rsidRPr="00B71A78" w:rsidRDefault="00B71A78" w:rsidP="00B71A78">
      <w:pPr>
        <w:pStyle w:val="ListParagraph"/>
        <w:numPr>
          <w:ilvl w:val="0"/>
          <w:numId w:val="7"/>
        </w:numPr>
        <w:rPr>
          <w:color w:val="002060"/>
        </w:rPr>
      </w:pPr>
      <w:proofErr w:type="gramStart"/>
      <w:r w:rsidRPr="00B71A78">
        <w:rPr>
          <w:color w:val="002060"/>
        </w:rPr>
        <w:t>y</w:t>
      </w:r>
      <w:proofErr w:type="gramEnd"/>
      <w:r w:rsidRPr="00B71A78">
        <w:rPr>
          <w:color w:val="002060"/>
        </w:rPr>
        <w:t xml:space="preserve"> is the dependent variable (response variable).</w:t>
      </w:r>
    </w:p>
    <w:p w:rsidR="00B71A78" w:rsidRPr="00B71A78" w:rsidRDefault="00B71A78" w:rsidP="00B71A78">
      <w:pPr>
        <w:pStyle w:val="ListParagraph"/>
        <w:numPr>
          <w:ilvl w:val="0"/>
          <w:numId w:val="7"/>
        </w:numPr>
        <w:rPr>
          <w:color w:val="002060"/>
        </w:rPr>
      </w:pPr>
      <w:proofErr w:type="gramStart"/>
      <w:r w:rsidRPr="00B71A78">
        <w:rPr>
          <w:color w:val="002060"/>
        </w:rPr>
        <w:t>x₁</w:t>
      </w:r>
      <w:proofErr w:type="gramEnd"/>
      <w:r w:rsidRPr="00B71A78">
        <w:rPr>
          <w:color w:val="002060"/>
        </w:rPr>
        <w:t>, x₂, ..., xₚ are the independent variables (predictor variables).</w:t>
      </w:r>
    </w:p>
    <w:p w:rsidR="00B71A78" w:rsidRPr="00B71A78" w:rsidRDefault="00B71A78" w:rsidP="00B71A78">
      <w:pPr>
        <w:pStyle w:val="ListParagraph"/>
        <w:numPr>
          <w:ilvl w:val="0"/>
          <w:numId w:val="7"/>
        </w:numPr>
        <w:rPr>
          <w:color w:val="002060"/>
        </w:rPr>
      </w:pPr>
      <w:r w:rsidRPr="00B71A78">
        <w:rPr>
          <w:color w:val="002060"/>
        </w:rPr>
        <w:t>β₀, β₁, β₂</w:t>
      </w:r>
      <w:proofErr w:type="gramStart"/>
      <w:r w:rsidRPr="00B71A78">
        <w:rPr>
          <w:color w:val="002060"/>
        </w:rPr>
        <w:t>, ...,</w:t>
      </w:r>
      <w:proofErr w:type="gramEnd"/>
      <w:r w:rsidRPr="00B71A78">
        <w:rPr>
          <w:color w:val="002060"/>
        </w:rPr>
        <w:t xml:space="preserve"> βₚ are the regression coefficients, representing the effects of the independent variables on the dependent variable.</w:t>
      </w:r>
    </w:p>
    <w:p w:rsidR="00B71A78" w:rsidRPr="00B71A78" w:rsidRDefault="00B71A78" w:rsidP="00B71A78">
      <w:pPr>
        <w:pStyle w:val="ListParagraph"/>
        <w:numPr>
          <w:ilvl w:val="0"/>
          <w:numId w:val="7"/>
        </w:numPr>
        <w:rPr>
          <w:b/>
          <w:color w:val="538135" w:themeColor="accent6" w:themeShade="BF"/>
        </w:rPr>
      </w:pPr>
      <w:proofErr w:type="gramStart"/>
      <w:r w:rsidRPr="00B71A78">
        <w:rPr>
          <w:color w:val="002060"/>
        </w:rPr>
        <w:t>ɛ</w:t>
      </w:r>
      <w:proofErr w:type="gramEnd"/>
      <w:r w:rsidRPr="00B71A78">
        <w:rPr>
          <w:color w:val="002060"/>
        </w:rPr>
        <w:t xml:space="preserve"> is the error term, representing the unexplained variability in the dependent variable</w:t>
      </w:r>
      <w:r w:rsidRPr="00B71A78">
        <w:rPr>
          <w:b/>
          <w:color w:val="538135" w:themeColor="accent6" w:themeShade="BF"/>
        </w:rPr>
        <w:t>.</w:t>
      </w:r>
    </w:p>
    <w:p w:rsidR="003B7A30" w:rsidRDefault="003B7A30" w:rsidP="003B7A30"/>
    <w:p w:rsidR="003B7A30" w:rsidRDefault="003B7A30" w:rsidP="003B7A30"/>
    <w:p w:rsidR="003B7A30" w:rsidRDefault="003B7A30" w:rsidP="00D212AD">
      <w:pPr>
        <w:outlineLvl w:val="0"/>
      </w:pPr>
      <w:r>
        <w:t>In a regression equation, what is multicollinearity?</w:t>
      </w:r>
    </w:p>
    <w:p w:rsidR="003B7A30" w:rsidRPr="006474A6" w:rsidRDefault="006474A6" w:rsidP="003B7A30">
      <w:pPr>
        <w:rPr>
          <w:color w:val="002060"/>
        </w:rPr>
      </w:pPr>
      <w:proofErr w:type="spellStart"/>
      <w:r w:rsidRPr="006474A6">
        <w:rPr>
          <w:color w:val="002060"/>
        </w:rPr>
        <w:t>Ans</w:t>
      </w:r>
      <w:proofErr w:type="spellEnd"/>
      <w:r w:rsidRPr="006474A6">
        <w:rPr>
          <w:color w:val="002060"/>
        </w:rPr>
        <w:t>:</w:t>
      </w:r>
    </w:p>
    <w:p w:rsidR="006474A6" w:rsidRPr="006474A6" w:rsidRDefault="006474A6" w:rsidP="006474A6">
      <w:pPr>
        <w:rPr>
          <w:color w:val="002060"/>
        </w:rPr>
      </w:pPr>
      <w:r w:rsidRPr="006474A6">
        <w:rPr>
          <w:color w:val="002060"/>
        </w:rPr>
        <w:lastRenderedPageBreak/>
        <w:t xml:space="preserve">In a regression equation, </w:t>
      </w:r>
      <w:proofErr w:type="spellStart"/>
      <w:r w:rsidRPr="006474A6">
        <w:rPr>
          <w:color w:val="002060"/>
        </w:rPr>
        <w:t>multicollinearity</w:t>
      </w:r>
      <w:proofErr w:type="spellEnd"/>
      <w:r w:rsidRPr="006474A6">
        <w:rPr>
          <w:color w:val="002060"/>
        </w:rPr>
        <w:t xml:space="preserve"> refers to a high degree of correlation or linear relationship among the independent variables. It occurs when two or more independent variables are highly correlated, making it difficult to distinguish their individual effects on the dependent variable.</w:t>
      </w:r>
    </w:p>
    <w:p w:rsidR="006474A6" w:rsidRPr="006474A6" w:rsidRDefault="006474A6" w:rsidP="006474A6">
      <w:pPr>
        <w:rPr>
          <w:color w:val="002060"/>
        </w:rPr>
      </w:pPr>
      <w:proofErr w:type="spellStart"/>
      <w:r w:rsidRPr="006474A6">
        <w:rPr>
          <w:color w:val="002060"/>
        </w:rPr>
        <w:t>Multicollinearity</w:t>
      </w:r>
      <w:proofErr w:type="spellEnd"/>
      <w:r w:rsidRPr="006474A6">
        <w:rPr>
          <w:color w:val="002060"/>
        </w:rPr>
        <w:t xml:space="preserve"> can lead to probl</w:t>
      </w:r>
      <w:r w:rsidRPr="006474A6">
        <w:rPr>
          <w:color w:val="002060"/>
        </w:rPr>
        <w:t>ems in the regression analysis:</w:t>
      </w:r>
    </w:p>
    <w:p w:rsidR="006474A6" w:rsidRPr="006474A6" w:rsidRDefault="006474A6" w:rsidP="006474A6">
      <w:pPr>
        <w:pStyle w:val="ListParagraph"/>
        <w:numPr>
          <w:ilvl w:val="0"/>
          <w:numId w:val="8"/>
        </w:numPr>
        <w:rPr>
          <w:color w:val="002060"/>
        </w:rPr>
      </w:pPr>
      <w:r w:rsidRPr="006474A6">
        <w:rPr>
          <w:color w:val="002060"/>
        </w:rPr>
        <w:t>It inflates the standard errors of the regression coefficients, making them less reliable and difficult to interpret.</w:t>
      </w:r>
    </w:p>
    <w:p w:rsidR="006474A6" w:rsidRPr="006474A6" w:rsidRDefault="006474A6" w:rsidP="006474A6">
      <w:pPr>
        <w:pStyle w:val="ListParagraph"/>
        <w:numPr>
          <w:ilvl w:val="0"/>
          <w:numId w:val="8"/>
        </w:numPr>
        <w:rPr>
          <w:color w:val="002060"/>
        </w:rPr>
      </w:pPr>
      <w:r w:rsidRPr="006474A6">
        <w:rPr>
          <w:color w:val="002060"/>
        </w:rPr>
        <w:t>It can result in unstable coefficient estimates, making the model sensitive to small changes in the data.</w:t>
      </w:r>
    </w:p>
    <w:p w:rsidR="006474A6" w:rsidRPr="006474A6" w:rsidRDefault="006474A6" w:rsidP="006474A6">
      <w:pPr>
        <w:pStyle w:val="ListParagraph"/>
        <w:numPr>
          <w:ilvl w:val="0"/>
          <w:numId w:val="8"/>
        </w:numPr>
        <w:rPr>
          <w:color w:val="002060"/>
        </w:rPr>
      </w:pPr>
      <w:r w:rsidRPr="006474A6">
        <w:rPr>
          <w:color w:val="002060"/>
        </w:rPr>
        <w:t>It reduces the efficiency of the model in explaining the variation in the dependent variable.</w:t>
      </w:r>
    </w:p>
    <w:p w:rsidR="006474A6" w:rsidRPr="006474A6" w:rsidRDefault="006474A6" w:rsidP="006474A6">
      <w:pPr>
        <w:pStyle w:val="ListParagraph"/>
        <w:numPr>
          <w:ilvl w:val="0"/>
          <w:numId w:val="8"/>
        </w:numPr>
        <w:rPr>
          <w:color w:val="002060"/>
        </w:rPr>
      </w:pPr>
      <w:r w:rsidRPr="006474A6">
        <w:rPr>
          <w:color w:val="002060"/>
        </w:rPr>
        <w:t>It hinders the ability to identify the individual contributions of the correlated variables.</w:t>
      </w:r>
    </w:p>
    <w:p w:rsidR="006474A6" w:rsidRPr="006474A6" w:rsidRDefault="006474A6" w:rsidP="006474A6">
      <w:pPr>
        <w:rPr>
          <w:color w:val="002060"/>
        </w:rPr>
      </w:pPr>
      <w:proofErr w:type="spellStart"/>
      <w:r w:rsidRPr="006474A6">
        <w:rPr>
          <w:color w:val="002060"/>
        </w:rPr>
        <w:t>Multicollinearity</w:t>
      </w:r>
      <w:proofErr w:type="spellEnd"/>
      <w:r w:rsidRPr="006474A6">
        <w:rPr>
          <w:color w:val="002060"/>
        </w:rPr>
        <w:t xml:space="preserve"> can be assessed using correlation matrices, variance inflation factor (VIF), or other diagnostic tools. If </w:t>
      </w:r>
      <w:proofErr w:type="spellStart"/>
      <w:r w:rsidRPr="006474A6">
        <w:rPr>
          <w:color w:val="002060"/>
        </w:rPr>
        <w:t>multicollinearity</w:t>
      </w:r>
      <w:proofErr w:type="spellEnd"/>
      <w:r w:rsidRPr="006474A6">
        <w:rPr>
          <w:color w:val="002060"/>
        </w:rPr>
        <w:t xml:space="preserve"> is detected, it may be necessary to address the issue by removing one or more correlated variables,</w:t>
      </w:r>
    </w:p>
    <w:p w:rsidR="006474A6" w:rsidRDefault="006474A6" w:rsidP="006474A6"/>
    <w:p w:rsidR="006474A6" w:rsidRDefault="006474A6" w:rsidP="006474A6"/>
    <w:p w:rsidR="003B7A30" w:rsidRDefault="003B7A30" w:rsidP="003B7A30">
      <w:r>
        <w:t>11. What is heteroskedasticity, and what does it mean?</w:t>
      </w:r>
    </w:p>
    <w:p w:rsidR="006474A6" w:rsidRPr="006474A6" w:rsidRDefault="006474A6" w:rsidP="003B7A30">
      <w:pPr>
        <w:rPr>
          <w:color w:val="002060"/>
        </w:rPr>
      </w:pPr>
      <w:proofErr w:type="spellStart"/>
      <w:r w:rsidRPr="006474A6">
        <w:rPr>
          <w:color w:val="002060"/>
        </w:rPr>
        <w:t>Ans</w:t>
      </w:r>
      <w:proofErr w:type="spellEnd"/>
      <w:r w:rsidRPr="006474A6">
        <w:rPr>
          <w:color w:val="002060"/>
        </w:rPr>
        <w:t>:</w:t>
      </w:r>
    </w:p>
    <w:p w:rsidR="006474A6" w:rsidRPr="006474A6" w:rsidRDefault="006474A6" w:rsidP="003B7A30">
      <w:pPr>
        <w:rPr>
          <w:color w:val="002060"/>
        </w:rPr>
      </w:pPr>
      <w:proofErr w:type="spellStart"/>
      <w:r w:rsidRPr="006474A6">
        <w:rPr>
          <w:color w:val="002060"/>
        </w:rPr>
        <w:t>Heteroskedasticity</w:t>
      </w:r>
      <w:proofErr w:type="spellEnd"/>
      <w:r w:rsidRPr="006474A6">
        <w:rPr>
          <w:color w:val="002060"/>
        </w:rPr>
        <w:t xml:space="preserve"> means that the variability or spread of the data points in a regression analysis is not the same across all values of the independent variable. In simple words, it shows that the pattern of how the data varies is not consistent. This can affect the accuracy of our predictions.</w:t>
      </w:r>
    </w:p>
    <w:p w:rsidR="003B7A30" w:rsidRDefault="003B7A30" w:rsidP="003B7A30"/>
    <w:p w:rsidR="003B7A30" w:rsidRDefault="003B7A30" w:rsidP="003B7A30">
      <w:r>
        <w:t>12. Describe the concept of ridge regression.</w:t>
      </w:r>
    </w:p>
    <w:p w:rsidR="00C326EA" w:rsidRPr="00AB445C" w:rsidRDefault="00C326EA" w:rsidP="003B7A30">
      <w:pPr>
        <w:rPr>
          <w:color w:val="002060"/>
        </w:rPr>
      </w:pPr>
      <w:proofErr w:type="spellStart"/>
      <w:r w:rsidRPr="00AB445C">
        <w:rPr>
          <w:color w:val="002060"/>
        </w:rPr>
        <w:t>Ans</w:t>
      </w:r>
      <w:proofErr w:type="spellEnd"/>
      <w:r w:rsidRPr="00AB445C">
        <w:rPr>
          <w:color w:val="002060"/>
        </w:rPr>
        <w:t>:</w:t>
      </w:r>
    </w:p>
    <w:p w:rsidR="00C326EA" w:rsidRPr="00AB445C" w:rsidRDefault="00C326EA" w:rsidP="003B7A30">
      <w:pPr>
        <w:rPr>
          <w:color w:val="002060"/>
        </w:rPr>
      </w:pPr>
      <w:r w:rsidRPr="00AB445C">
        <w:rPr>
          <w:color w:val="002060"/>
        </w:rPr>
        <w:t xml:space="preserve">Ridge regression is a technique used in linear regression to address the problems </w:t>
      </w:r>
      <w:proofErr w:type="spellStart"/>
      <w:r w:rsidR="00650879" w:rsidRPr="00AB445C">
        <w:rPr>
          <w:color w:val="002060"/>
        </w:rPr>
        <w:t>of</w:t>
      </w:r>
      <w:r w:rsidRPr="00AB445C">
        <w:rPr>
          <w:color w:val="002060"/>
        </w:rPr>
        <w:t>overfitting</w:t>
      </w:r>
      <w:proofErr w:type="spellEnd"/>
      <w:r w:rsidRPr="00AB445C">
        <w:rPr>
          <w:color w:val="002060"/>
        </w:rPr>
        <w:t>. It adds a penalty term to the ordinary least squares (OLS) regression equation to shrink the coefficient estimates towards zero. Ridge regression helps to stabilize the coefficient estimates and reduce their variability by introducing a tuning parameter that controls the amount of shrinkage. It is particularly useful when dealing with highly correlated predictors.</w:t>
      </w:r>
    </w:p>
    <w:p w:rsidR="003B7A30" w:rsidRDefault="003B7A30" w:rsidP="003B7A30"/>
    <w:p w:rsidR="003B7A30" w:rsidRDefault="003B7A30" w:rsidP="003B7A30">
      <w:r>
        <w:t>13. Describe the concept of lasso regression.</w:t>
      </w:r>
    </w:p>
    <w:p w:rsidR="00AB445C" w:rsidRPr="00AB445C" w:rsidRDefault="00AB445C" w:rsidP="003B7A30">
      <w:pPr>
        <w:rPr>
          <w:color w:val="002060"/>
        </w:rPr>
      </w:pPr>
      <w:proofErr w:type="spellStart"/>
      <w:r w:rsidRPr="00AB445C">
        <w:rPr>
          <w:color w:val="002060"/>
        </w:rPr>
        <w:t>Ans</w:t>
      </w:r>
      <w:proofErr w:type="spellEnd"/>
      <w:r w:rsidRPr="00AB445C">
        <w:rPr>
          <w:color w:val="002060"/>
        </w:rPr>
        <w:t>:</w:t>
      </w:r>
    </w:p>
    <w:p w:rsidR="00AB445C" w:rsidRPr="00AB445C" w:rsidRDefault="00AB445C" w:rsidP="003B7A30">
      <w:pPr>
        <w:rPr>
          <w:color w:val="002060"/>
        </w:rPr>
      </w:pPr>
      <w:r w:rsidRPr="00AB445C">
        <w:rPr>
          <w:color w:val="002060"/>
        </w:rPr>
        <w:t xml:space="preserve">Lasso regression is another technique used in regression analysis that also deals with </w:t>
      </w:r>
      <w:proofErr w:type="spellStart"/>
      <w:r w:rsidRPr="00AB445C">
        <w:rPr>
          <w:color w:val="002060"/>
        </w:rPr>
        <w:t>multicollinearity</w:t>
      </w:r>
      <w:proofErr w:type="spellEnd"/>
      <w:r w:rsidRPr="00AB445C">
        <w:rPr>
          <w:color w:val="002060"/>
        </w:rPr>
        <w:t xml:space="preserve"> and </w:t>
      </w:r>
      <w:proofErr w:type="spellStart"/>
      <w:r w:rsidRPr="00AB445C">
        <w:rPr>
          <w:color w:val="002060"/>
        </w:rPr>
        <w:t>overfitting</w:t>
      </w:r>
      <w:proofErr w:type="spellEnd"/>
      <w:r w:rsidRPr="00AB445C">
        <w:rPr>
          <w:color w:val="002060"/>
        </w:rPr>
        <w:t>. It works by adding a different extra term to the regression equation. This term helps in automatically selecting the most important independent variables and ignoring the less important ones. This simplifies the model and makes it easier to interpret.</w:t>
      </w:r>
    </w:p>
    <w:p w:rsidR="00AB445C" w:rsidRDefault="00AB445C" w:rsidP="003B7A30"/>
    <w:p w:rsidR="003B7A30" w:rsidRDefault="003B7A30" w:rsidP="003B7A30"/>
    <w:p w:rsidR="003B7A30" w:rsidRDefault="003B7A30" w:rsidP="003B7A30">
      <w:r>
        <w:lastRenderedPageBreak/>
        <w:t>14. What is polynomial regression and how does it work?</w:t>
      </w:r>
    </w:p>
    <w:p w:rsidR="00AB445C" w:rsidRPr="00AB445C" w:rsidRDefault="00AB445C" w:rsidP="003B7A30">
      <w:pPr>
        <w:rPr>
          <w:color w:val="002060"/>
        </w:rPr>
      </w:pPr>
      <w:proofErr w:type="spellStart"/>
      <w:r w:rsidRPr="00AB445C">
        <w:rPr>
          <w:color w:val="002060"/>
        </w:rPr>
        <w:t>Ans</w:t>
      </w:r>
      <w:proofErr w:type="spellEnd"/>
      <w:r w:rsidRPr="00AB445C">
        <w:rPr>
          <w:color w:val="002060"/>
        </w:rPr>
        <w:t>:</w:t>
      </w:r>
    </w:p>
    <w:p w:rsidR="00AB445C" w:rsidRPr="00AB445C" w:rsidRDefault="00AB445C" w:rsidP="00AB445C">
      <w:pPr>
        <w:rPr>
          <w:color w:val="002060"/>
        </w:rPr>
      </w:pPr>
      <w:r w:rsidRPr="00AB445C">
        <w:rPr>
          <w:color w:val="002060"/>
        </w:rPr>
        <w:t>Polynomial regression is a regression technique used to model non-linear relationships between the independent variable(s) and the dependent variable. In simple linear regression, the relationship between the variables is assumed to be a straight line. However, in many real-world scenarios, the relationship may be better represented by a curve or a polynomial function.</w:t>
      </w:r>
    </w:p>
    <w:p w:rsidR="00AB445C" w:rsidRPr="00AB445C" w:rsidRDefault="00AB445C" w:rsidP="00AB445C">
      <w:pPr>
        <w:rPr>
          <w:color w:val="002060"/>
        </w:rPr>
      </w:pPr>
      <w:r w:rsidRPr="00AB445C">
        <w:rPr>
          <w:color w:val="002060"/>
        </w:rPr>
        <w:t>Polynomial regression extends the simple linear regression model by including polynomial terms as additional predictors. These polynomial terms are created by raising the independent variable(s) to different powers. For example, in a second-degree polynomial regression, the equation would include the independent variable x as well as x². This allows for fitting a curved relationship betwee</w:t>
      </w:r>
      <w:r w:rsidRPr="00AB445C">
        <w:rPr>
          <w:color w:val="002060"/>
        </w:rPr>
        <w:t>n x and the dependent variable.</w:t>
      </w:r>
    </w:p>
    <w:p w:rsidR="00AB445C" w:rsidRPr="00AB445C" w:rsidRDefault="00AB445C" w:rsidP="00AB445C">
      <w:pPr>
        <w:rPr>
          <w:color w:val="002060"/>
        </w:rPr>
      </w:pPr>
      <w:r w:rsidRPr="00AB445C">
        <w:rPr>
          <w:color w:val="002060"/>
        </w:rPr>
        <w:t>The coefficients in the polynomial regression equation represent the effect of each predictor on the dependent variable. The model estimates these coefficients using methods such as least squares, which minimize the sum of squared residuals between the predicted and actual values. The degree of the polynomial determines the flexibility of the model, with higher degrees allowing for more intricate curves.</w:t>
      </w:r>
    </w:p>
    <w:p w:rsidR="003B7A30" w:rsidRDefault="003B7A30" w:rsidP="003B7A30"/>
    <w:p w:rsidR="003B7A30" w:rsidRDefault="003B7A30" w:rsidP="003B7A30">
      <w:r>
        <w:t>15. Describe the basis function.</w:t>
      </w:r>
    </w:p>
    <w:p w:rsidR="00F677FC" w:rsidRPr="003C056A" w:rsidRDefault="00F677FC" w:rsidP="003B7A30">
      <w:pPr>
        <w:rPr>
          <w:color w:val="002060"/>
        </w:rPr>
      </w:pPr>
      <w:proofErr w:type="spellStart"/>
      <w:r w:rsidRPr="003C056A">
        <w:rPr>
          <w:color w:val="002060"/>
        </w:rPr>
        <w:t>Ans</w:t>
      </w:r>
      <w:proofErr w:type="spellEnd"/>
      <w:r w:rsidRPr="003C056A">
        <w:rPr>
          <w:color w:val="002060"/>
        </w:rPr>
        <w:t>:</w:t>
      </w:r>
    </w:p>
    <w:p w:rsidR="00F677FC" w:rsidRPr="003C056A" w:rsidRDefault="00F677FC" w:rsidP="00F677FC">
      <w:pPr>
        <w:rPr>
          <w:color w:val="002060"/>
        </w:rPr>
      </w:pPr>
      <w:r w:rsidRPr="003C056A">
        <w:rPr>
          <w:color w:val="002060"/>
        </w:rPr>
        <w:t xml:space="preserve">In </w:t>
      </w:r>
      <w:r w:rsidR="003C056A" w:rsidRPr="003C056A">
        <w:rPr>
          <w:color w:val="002060"/>
        </w:rPr>
        <w:t>SVM</w:t>
      </w:r>
      <w:r w:rsidRPr="003C056A">
        <w:rPr>
          <w:color w:val="002060"/>
        </w:rPr>
        <w:t>, a basis function is a mathematical function used to transform the original input variables into a new set of features. The purpose of a basis function is to enable the representation of non-linear relationships between the predictors and the dependent variable.</w:t>
      </w:r>
    </w:p>
    <w:p w:rsidR="00F677FC" w:rsidRPr="003C056A" w:rsidRDefault="00F677FC" w:rsidP="00F677FC">
      <w:pPr>
        <w:rPr>
          <w:color w:val="002060"/>
        </w:rPr>
      </w:pPr>
      <w:r w:rsidRPr="003C056A">
        <w:rPr>
          <w:color w:val="002060"/>
        </w:rPr>
        <w:t>Basis functions can take various forms depending on the specific regression technique and the desired relationship between the predictors and the dependent variable. Some common basis functions include polynomial functions, exponential functions, trigonometric functions</w:t>
      </w:r>
      <w:r w:rsidR="003C056A" w:rsidRPr="003C056A">
        <w:rPr>
          <w:color w:val="002060"/>
        </w:rPr>
        <w:t>, and Gaussian basis functions.</w:t>
      </w:r>
    </w:p>
    <w:p w:rsidR="00F677FC" w:rsidRPr="003C056A" w:rsidRDefault="00F677FC" w:rsidP="00F677FC">
      <w:pPr>
        <w:rPr>
          <w:color w:val="002060"/>
        </w:rPr>
      </w:pPr>
      <w:r w:rsidRPr="003C056A">
        <w:rPr>
          <w:color w:val="002060"/>
        </w:rPr>
        <w:t xml:space="preserve">By applying basis functions, the original input variables are mapped to a higher-dimensional feature space. This transformation allows for more flexibility in </w:t>
      </w:r>
      <w:proofErr w:type="spellStart"/>
      <w:r w:rsidRPr="003C056A">
        <w:rPr>
          <w:color w:val="002060"/>
        </w:rPr>
        <w:t>modeling</w:t>
      </w:r>
      <w:proofErr w:type="spellEnd"/>
      <w:r w:rsidRPr="003C056A">
        <w:rPr>
          <w:color w:val="002060"/>
        </w:rPr>
        <w:t xml:space="preserve">, as it enables capturing complex relationships and fitting non-linear patterns. Basis functions provide a way to transform the data so that </w:t>
      </w:r>
      <w:r w:rsidR="003C056A" w:rsidRPr="003C056A">
        <w:rPr>
          <w:color w:val="002060"/>
        </w:rPr>
        <w:t>SVM</w:t>
      </w:r>
      <w:r w:rsidR="003C056A">
        <w:rPr>
          <w:color w:val="002060"/>
        </w:rPr>
        <w:t xml:space="preserve"> technique</w:t>
      </w:r>
      <w:r w:rsidRPr="003C056A">
        <w:rPr>
          <w:color w:val="002060"/>
        </w:rPr>
        <w:t xml:space="preserve"> can effectively capture non-linear effects.</w:t>
      </w:r>
    </w:p>
    <w:p w:rsidR="003B7A30" w:rsidRDefault="003B7A30" w:rsidP="003B7A30"/>
    <w:p w:rsidR="00B915EE" w:rsidRDefault="003B7A30" w:rsidP="003B7A30">
      <w:r>
        <w:t>16. Describe how logistic regression works.</w:t>
      </w:r>
    </w:p>
    <w:p w:rsidR="00515851" w:rsidRDefault="00515851" w:rsidP="003B7A30">
      <w:r>
        <w:t>Ans:</w:t>
      </w:r>
    </w:p>
    <w:p w:rsidR="00515851" w:rsidRPr="00515851" w:rsidRDefault="00515851" w:rsidP="00515851">
      <w:pPr>
        <w:rPr>
          <w:color w:val="002060"/>
        </w:rPr>
      </w:pPr>
      <w:r w:rsidRPr="00515851">
        <w:rPr>
          <w:color w:val="002060"/>
        </w:rPr>
        <w:t>Logistic regression is a statistical technique used for binary classification problems. It models the relationship between the independent variables and the probability of an event occurring. Unlike simple linear regression, which predicts continuous values, logistic regression predicts the probability of an outcome belonging to a specific category.</w:t>
      </w:r>
    </w:p>
    <w:p w:rsidR="00515851" w:rsidRPr="00515851" w:rsidRDefault="00515851" w:rsidP="00515851">
      <w:pPr>
        <w:rPr>
          <w:color w:val="002060"/>
        </w:rPr>
      </w:pPr>
      <w:r w:rsidRPr="00515851">
        <w:rPr>
          <w:color w:val="002060"/>
        </w:rPr>
        <w:lastRenderedPageBreak/>
        <w:t>The logistic regression equation uses the logistic function (also known as the sigmoid function) to map the linear combination of predictors to a value between 0 and 1, representing the probability. The logistic function ensures that the predicted probabilities are within the valid range.</w:t>
      </w:r>
    </w:p>
    <w:p w:rsidR="00515851" w:rsidRPr="00515851" w:rsidRDefault="00515851" w:rsidP="00515851">
      <w:pPr>
        <w:rPr>
          <w:color w:val="002060"/>
        </w:rPr>
      </w:pPr>
      <w:r w:rsidRPr="00515851">
        <w:rPr>
          <w:color w:val="002060"/>
        </w:rPr>
        <w:t xml:space="preserve">To estimate the coefficients in logistic regression, maximum likelihood estimation is commonly used. This estimation method finds the coefficients that maximize the likelihood of observing the given data, assuming a specific distribution for the dependent variable. Once the coefficients are estimated, the model can be used to predict the probability of the event </w:t>
      </w:r>
      <w:r w:rsidRPr="00515851">
        <w:rPr>
          <w:color w:val="002060"/>
        </w:rPr>
        <w:t>occurring for new observations.</w:t>
      </w:r>
    </w:p>
    <w:p w:rsidR="00515851" w:rsidRPr="00515851" w:rsidRDefault="00515851" w:rsidP="00515851">
      <w:pPr>
        <w:rPr>
          <w:color w:val="002060"/>
        </w:rPr>
      </w:pPr>
      <w:r w:rsidRPr="00515851">
        <w:rPr>
          <w:color w:val="002060"/>
        </w:rPr>
        <w:t>A threshold can then be applied to classify the observations into different classes based on the predicted probabilities. For example, if the threshold is set at 0.5, observations with predicted probabilities above 0.5 can be classified as one category, while those below 0.5 can be classified as the other category.</w:t>
      </w:r>
    </w:p>
    <w:p w:rsidR="00515851" w:rsidRPr="00515851" w:rsidRDefault="00515851" w:rsidP="00515851">
      <w:pPr>
        <w:rPr>
          <w:color w:val="002060"/>
        </w:rPr>
      </w:pPr>
      <w:r w:rsidRPr="00515851">
        <w:rPr>
          <w:color w:val="002060"/>
        </w:rPr>
        <w:t>Logistic regression is widely used in various fields, such as healthcare, finance, and social sciences, when dealing with binary classification problems. It provides interpretable results in terms of odds and probabilities, allowing for insights into the relationship between predictors and the likelihood of an event occurring.</w:t>
      </w:r>
    </w:p>
    <w:sectPr w:rsidR="00515851" w:rsidRPr="00515851" w:rsidSect="001424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6BC4"/>
    <w:multiLevelType w:val="hybridMultilevel"/>
    <w:tmpl w:val="F582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F7E2C"/>
    <w:multiLevelType w:val="hybridMultilevel"/>
    <w:tmpl w:val="845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0331C"/>
    <w:multiLevelType w:val="hybridMultilevel"/>
    <w:tmpl w:val="E3D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D3C"/>
    <w:multiLevelType w:val="hybridMultilevel"/>
    <w:tmpl w:val="8196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7571E"/>
    <w:multiLevelType w:val="hybridMultilevel"/>
    <w:tmpl w:val="E0B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C54A3"/>
    <w:multiLevelType w:val="hybridMultilevel"/>
    <w:tmpl w:val="4F2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2649E"/>
    <w:multiLevelType w:val="hybridMultilevel"/>
    <w:tmpl w:val="C0B6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2"/>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61B"/>
    <w:rsid w:val="0014248B"/>
    <w:rsid w:val="003B7A30"/>
    <w:rsid w:val="003C056A"/>
    <w:rsid w:val="003C3B04"/>
    <w:rsid w:val="0049683D"/>
    <w:rsid w:val="00515851"/>
    <w:rsid w:val="005C6897"/>
    <w:rsid w:val="006474A6"/>
    <w:rsid w:val="00650879"/>
    <w:rsid w:val="0085661B"/>
    <w:rsid w:val="00A26F3A"/>
    <w:rsid w:val="00AB445C"/>
    <w:rsid w:val="00B71A78"/>
    <w:rsid w:val="00B915EE"/>
    <w:rsid w:val="00C326EA"/>
    <w:rsid w:val="00C87F9E"/>
    <w:rsid w:val="00D212AD"/>
    <w:rsid w:val="00F67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212A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12AD"/>
    <w:rPr>
      <w:rFonts w:ascii="Tahoma" w:hAnsi="Tahoma" w:cs="Tahoma"/>
      <w:sz w:val="16"/>
      <w:szCs w:val="16"/>
    </w:rPr>
  </w:style>
  <w:style w:type="paragraph" w:styleId="ListParagraph">
    <w:name w:val="List Paragraph"/>
    <w:basedOn w:val="Normal"/>
    <w:uiPriority w:val="34"/>
    <w:qFormat/>
    <w:rsid w:val="00D212AD"/>
    <w:pPr>
      <w:ind w:left="720"/>
      <w:contextualSpacing/>
    </w:pPr>
  </w:style>
</w:styles>
</file>

<file path=word/webSettings.xml><?xml version="1.0" encoding="utf-8"?>
<w:webSettings xmlns:r="http://schemas.openxmlformats.org/officeDocument/2006/relationships" xmlns:w="http://schemas.openxmlformats.org/wordprocessingml/2006/main">
  <w:divs>
    <w:div w:id="11029495">
      <w:bodyDiv w:val="1"/>
      <w:marLeft w:val="0"/>
      <w:marRight w:val="0"/>
      <w:marTop w:val="0"/>
      <w:marBottom w:val="0"/>
      <w:divBdr>
        <w:top w:val="none" w:sz="0" w:space="0" w:color="auto"/>
        <w:left w:val="none" w:sz="0" w:space="0" w:color="auto"/>
        <w:bottom w:val="none" w:sz="0" w:space="0" w:color="auto"/>
        <w:right w:val="none" w:sz="0" w:space="0" w:color="auto"/>
      </w:divBdr>
    </w:div>
    <w:div w:id="137260829">
      <w:bodyDiv w:val="1"/>
      <w:marLeft w:val="0"/>
      <w:marRight w:val="0"/>
      <w:marTop w:val="0"/>
      <w:marBottom w:val="0"/>
      <w:divBdr>
        <w:top w:val="none" w:sz="0" w:space="0" w:color="auto"/>
        <w:left w:val="none" w:sz="0" w:space="0" w:color="auto"/>
        <w:bottom w:val="none" w:sz="0" w:space="0" w:color="auto"/>
        <w:right w:val="none" w:sz="0" w:space="0" w:color="auto"/>
      </w:divBdr>
    </w:div>
    <w:div w:id="205222333">
      <w:bodyDiv w:val="1"/>
      <w:marLeft w:val="0"/>
      <w:marRight w:val="0"/>
      <w:marTop w:val="0"/>
      <w:marBottom w:val="0"/>
      <w:divBdr>
        <w:top w:val="none" w:sz="0" w:space="0" w:color="auto"/>
        <w:left w:val="none" w:sz="0" w:space="0" w:color="auto"/>
        <w:bottom w:val="none" w:sz="0" w:space="0" w:color="auto"/>
        <w:right w:val="none" w:sz="0" w:space="0" w:color="auto"/>
      </w:divBdr>
    </w:div>
    <w:div w:id="364183665">
      <w:bodyDiv w:val="1"/>
      <w:marLeft w:val="0"/>
      <w:marRight w:val="0"/>
      <w:marTop w:val="0"/>
      <w:marBottom w:val="0"/>
      <w:divBdr>
        <w:top w:val="none" w:sz="0" w:space="0" w:color="auto"/>
        <w:left w:val="none" w:sz="0" w:space="0" w:color="auto"/>
        <w:bottom w:val="none" w:sz="0" w:space="0" w:color="auto"/>
        <w:right w:val="none" w:sz="0" w:space="0" w:color="auto"/>
      </w:divBdr>
    </w:div>
    <w:div w:id="415522213">
      <w:bodyDiv w:val="1"/>
      <w:marLeft w:val="0"/>
      <w:marRight w:val="0"/>
      <w:marTop w:val="0"/>
      <w:marBottom w:val="0"/>
      <w:divBdr>
        <w:top w:val="none" w:sz="0" w:space="0" w:color="auto"/>
        <w:left w:val="none" w:sz="0" w:space="0" w:color="auto"/>
        <w:bottom w:val="none" w:sz="0" w:space="0" w:color="auto"/>
        <w:right w:val="none" w:sz="0" w:space="0" w:color="auto"/>
      </w:divBdr>
    </w:div>
    <w:div w:id="521092249">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722217389">
      <w:bodyDiv w:val="1"/>
      <w:marLeft w:val="0"/>
      <w:marRight w:val="0"/>
      <w:marTop w:val="0"/>
      <w:marBottom w:val="0"/>
      <w:divBdr>
        <w:top w:val="none" w:sz="0" w:space="0" w:color="auto"/>
        <w:left w:val="none" w:sz="0" w:space="0" w:color="auto"/>
        <w:bottom w:val="none" w:sz="0" w:space="0" w:color="auto"/>
        <w:right w:val="none" w:sz="0" w:space="0" w:color="auto"/>
      </w:divBdr>
    </w:div>
    <w:div w:id="809320273">
      <w:bodyDiv w:val="1"/>
      <w:marLeft w:val="0"/>
      <w:marRight w:val="0"/>
      <w:marTop w:val="0"/>
      <w:marBottom w:val="0"/>
      <w:divBdr>
        <w:top w:val="none" w:sz="0" w:space="0" w:color="auto"/>
        <w:left w:val="none" w:sz="0" w:space="0" w:color="auto"/>
        <w:bottom w:val="none" w:sz="0" w:space="0" w:color="auto"/>
        <w:right w:val="none" w:sz="0" w:space="0" w:color="auto"/>
      </w:divBdr>
    </w:div>
    <w:div w:id="1040515575">
      <w:bodyDiv w:val="1"/>
      <w:marLeft w:val="0"/>
      <w:marRight w:val="0"/>
      <w:marTop w:val="0"/>
      <w:marBottom w:val="0"/>
      <w:divBdr>
        <w:top w:val="none" w:sz="0" w:space="0" w:color="auto"/>
        <w:left w:val="none" w:sz="0" w:space="0" w:color="auto"/>
        <w:bottom w:val="none" w:sz="0" w:space="0" w:color="auto"/>
        <w:right w:val="none" w:sz="0" w:space="0" w:color="auto"/>
      </w:divBdr>
    </w:div>
    <w:div w:id="1148323371">
      <w:bodyDiv w:val="1"/>
      <w:marLeft w:val="0"/>
      <w:marRight w:val="0"/>
      <w:marTop w:val="0"/>
      <w:marBottom w:val="0"/>
      <w:divBdr>
        <w:top w:val="none" w:sz="0" w:space="0" w:color="auto"/>
        <w:left w:val="none" w:sz="0" w:space="0" w:color="auto"/>
        <w:bottom w:val="none" w:sz="0" w:space="0" w:color="auto"/>
        <w:right w:val="none" w:sz="0" w:space="0" w:color="auto"/>
      </w:divBdr>
    </w:div>
    <w:div w:id="1423145927">
      <w:bodyDiv w:val="1"/>
      <w:marLeft w:val="0"/>
      <w:marRight w:val="0"/>
      <w:marTop w:val="0"/>
      <w:marBottom w:val="0"/>
      <w:divBdr>
        <w:top w:val="none" w:sz="0" w:space="0" w:color="auto"/>
        <w:left w:val="none" w:sz="0" w:space="0" w:color="auto"/>
        <w:bottom w:val="none" w:sz="0" w:space="0" w:color="auto"/>
        <w:right w:val="none" w:sz="0" w:space="0" w:color="auto"/>
      </w:divBdr>
    </w:div>
    <w:div w:id="1506239339">
      <w:bodyDiv w:val="1"/>
      <w:marLeft w:val="0"/>
      <w:marRight w:val="0"/>
      <w:marTop w:val="0"/>
      <w:marBottom w:val="0"/>
      <w:divBdr>
        <w:top w:val="none" w:sz="0" w:space="0" w:color="auto"/>
        <w:left w:val="none" w:sz="0" w:space="0" w:color="auto"/>
        <w:bottom w:val="none" w:sz="0" w:space="0" w:color="auto"/>
        <w:right w:val="none" w:sz="0" w:space="0" w:color="auto"/>
      </w:divBdr>
    </w:div>
    <w:div w:id="1520972854">
      <w:bodyDiv w:val="1"/>
      <w:marLeft w:val="0"/>
      <w:marRight w:val="0"/>
      <w:marTop w:val="0"/>
      <w:marBottom w:val="0"/>
      <w:divBdr>
        <w:top w:val="none" w:sz="0" w:space="0" w:color="auto"/>
        <w:left w:val="none" w:sz="0" w:space="0" w:color="auto"/>
        <w:bottom w:val="none" w:sz="0" w:space="0" w:color="auto"/>
        <w:right w:val="none" w:sz="0" w:space="0" w:color="auto"/>
      </w:divBdr>
    </w:div>
    <w:div w:id="1661498452">
      <w:bodyDiv w:val="1"/>
      <w:marLeft w:val="0"/>
      <w:marRight w:val="0"/>
      <w:marTop w:val="0"/>
      <w:marBottom w:val="0"/>
      <w:divBdr>
        <w:top w:val="none" w:sz="0" w:space="0" w:color="auto"/>
        <w:left w:val="none" w:sz="0" w:space="0" w:color="auto"/>
        <w:bottom w:val="none" w:sz="0" w:space="0" w:color="auto"/>
        <w:right w:val="none" w:sz="0" w:space="0" w:color="auto"/>
      </w:divBdr>
    </w:div>
    <w:div w:id="1704549107">
      <w:bodyDiv w:val="1"/>
      <w:marLeft w:val="0"/>
      <w:marRight w:val="0"/>
      <w:marTop w:val="0"/>
      <w:marBottom w:val="0"/>
      <w:divBdr>
        <w:top w:val="none" w:sz="0" w:space="0" w:color="auto"/>
        <w:left w:val="none" w:sz="0" w:space="0" w:color="auto"/>
        <w:bottom w:val="none" w:sz="0" w:space="0" w:color="auto"/>
        <w:right w:val="none" w:sz="0" w:space="0" w:color="auto"/>
      </w:divBdr>
    </w:div>
    <w:div w:id="1721050363">
      <w:bodyDiv w:val="1"/>
      <w:marLeft w:val="0"/>
      <w:marRight w:val="0"/>
      <w:marTop w:val="0"/>
      <w:marBottom w:val="0"/>
      <w:divBdr>
        <w:top w:val="none" w:sz="0" w:space="0" w:color="auto"/>
        <w:left w:val="none" w:sz="0" w:space="0" w:color="auto"/>
        <w:bottom w:val="none" w:sz="0" w:space="0" w:color="auto"/>
        <w:right w:val="none" w:sz="0" w:space="0" w:color="auto"/>
      </w:divBdr>
    </w:div>
    <w:div w:id="1748531718">
      <w:bodyDiv w:val="1"/>
      <w:marLeft w:val="0"/>
      <w:marRight w:val="0"/>
      <w:marTop w:val="0"/>
      <w:marBottom w:val="0"/>
      <w:divBdr>
        <w:top w:val="none" w:sz="0" w:space="0" w:color="auto"/>
        <w:left w:val="none" w:sz="0" w:space="0" w:color="auto"/>
        <w:bottom w:val="none" w:sz="0" w:space="0" w:color="auto"/>
        <w:right w:val="none" w:sz="0" w:space="0" w:color="auto"/>
      </w:divBdr>
    </w:div>
    <w:div w:id="20478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11</cp:revision>
  <dcterms:created xsi:type="dcterms:W3CDTF">2021-03-03T17:15:00Z</dcterms:created>
  <dcterms:modified xsi:type="dcterms:W3CDTF">2023-07-13T13:31:00Z</dcterms:modified>
</cp:coreProperties>
</file>