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08B" w:rsidRDefault="0064608B" w:rsidP="0064608B">
      <w:r>
        <w:t>1. What is the difference between supervised and unsupervised learning? Give some examples to illustrate your point.</w:t>
      </w:r>
    </w:p>
    <w:p w:rsidR="002E088A" w:rsidRPr="002E088A" w:rsidRDefault="002E088A" w:rsidP="002E088A">
      <w:pPr>
        <w:rPr>
          <w:color w:val="002060"/>
        </w:rPr>
      </w:pPr>
      <w:proofErr w:type="spellStart"/>
      <w:r w:rsidRPr="002E088A">
        <w:rPr>
          <w:color w:val="002060"/>
        </w:rPr>
        <w:t>Ans</w:t>
      </w:r>
      <w:proofErr w:type="spellEnd"/>
      <w:r w:rsidRPr="002E088A">
        <w:rPr>
          <w:color w:val="002060"/>
        </w:rPr>
        <w:t>:</w:t>
      </w:r>
    </w:p>
    <w:p w:rsidR="002E088A" w:rsidRPr="002E088A" w:rsidRDefault="002E088A" w:rsidP="002E088A">
      <w:pPr>
        <w:pStyle w:val="ListParagraph"/>
        <w:numPr>
          <w:ilvl w:val="0"/>
          <w:numId w:val="2"/>
        </w:numPr>
        <w:rPr>
          <w:color w:val="002060"/>
        </w:rPr>
      </w:pPr>
      <w:r w:rsidRPr="002E088A">
        <w:rPr>
          <w:b/>
          <w:color w:val="002060"/>
        </w:rPr>
        <w:t>Supervised Learning:</w:t>
      </w:r>
      <w:r w:rsidRPr="002E088A">
        <w:rPr>
          <w:color w:val="002060"/>
        </w:rPr>
        <w:t xml:space="preserve"> In supervised learning, the algorithm is trained on </w:t>
      </w:r>
      <w:proofErr w:type="spellStart"/>
      <w:r w:rsidRPr="002E088A">
        <w:rPr>
          <w:color w:val="002060"/>
        </w:rPr>
        <w:t>labeled</w:t>
      </w:r>
      <w:proofErr w:type="spellEnd"/>
      <w:r w:rsidRPr="002E088A">
        <w:rPr>
          <w:color w:val="002060"/>
        </w:rPr>
        <w:t xml:space="preserve"> data, where each data point is associated with a corresponding target or label. The goal is for the algorithm to learn a mapping between the input features and the target labels so that it can make accurate predictions on new, unseen data. Common examples of supervised learning include image classification, spam email detection, and predicting house prices based on fea</w:t>
      </w:r>
      <w:r w:rsidRPr="002E088A">
        <w:rPr>
          <w:color w:val="002060"/>
        </w:rPr>
        <w:t>tures like area, location, etc.</w:t>
      </w:r>
    </w:p>
    <w:p w:rsidR="002E088A" w:rsidRDefault="002E088A" w:rsidP="002E088A">
      <w:pPr>
        <w:pStyle w:val="ListParagraph"/>
        <w:numPr>
          <w:ilvl w:val="0"/>
          <w:numId w:val="2"/>
        </w:numPr>
        <w:rPr>
          <w:color w:val="002060"/>
        </w:rPr>
      </w:pPr>
      <w:r w:rsidRPr="002E088A">
        <w:rPr>
          <w:b/>
          <w:color w:val="002060"/>
        </w:rPr>
        <w:t>Unsupervised Learning:</w:t>
      </w:r>
      <w:r w:rsidRPr="002E088A">
        <w:rPr>
          <w:color w:val="002060"/>
        </w:rPr>
        <w:t xml:space="preserve"> In unsupervised learning, the algorithm is trained on unlabeled data, meaning there are no target labels associated with the input features. The objective is to explore the underlying patterns or structure within the data, such as grouping similar data points into clusters or reducing the dimensionality of the data. Examples of unsupervised learning applications include customer segmentation, anomaly detection, and topic </w:t>
      </w:r>
      <w:proofErr w:type="spellStart"/>
      <w:r w:rsidRPr="002E088A">
        <w:rPr>
          <w:color w:val="002060"/>
        </w:rPr>
        <w:t>modeling</w:t>
      </w:r>
      <w:proofErr w:type="spellEnd"/>
      <w:r w:rsidRPr="002E088A">
        <w:rPr>
          <w:color w:val="002060"/>
        </w:rPr>
        <w:t>.</w:t>
      </w:r>
    </w:p>
    <w:p w:rsidR="002E088A" w:rsidRDefault="002E088A" w:rsidP="002E088A">
      <w:pPr>
        <w:pStyle w:val="ListParagraph"/>
        <w:rPr>
          <w:b/>
          <w:color w:val="002060"/>
        </w:rPr>
      </w:pPr>
    </w:p>
    <w:p w:rsidR="002E088A" w:rsidRPr="002E088A" w:rsidRDefault="002E088A" w:rsidP="002E088A">
      <w:pPr>
        <w:pStyle w:val="ListParagraph"/>
        <w:rPr>
          <w:color w:val="002060"/>
        </w:rPr>
      </w:pPr>
    </w:p>
    <w:p w:rsidR="0064608B" w:rsidRDefault="0064608B" w:rsidP="0064608B">
      <w:r>
        <w:t>2. Mention a few unsupervised learning applications.</w:t>
      </w:r>
    </w:p>
    <w:p w:rsidR="002E088A" w:rsidRPr="002E088A" w:rsidRDefault="002E088A" w:rsidP="0064608B">
      <w:pPr>
        <w:rPr>
          <w:color w:val="002060"/>
        </w:rPr>
      </w:pPr>
      <w:proofErr w:type="spellStart"/>
      <w:r w:rsidRPr="002E088A">
        <w:rPr>
          <w:color w:val="002060"/>
        </w:rPr>
        <w:t>Ans</w:t>
      </w:r>
      <w:proofErr w:type="spellEnd"/>
      <w:r w:rsidRPr="002E088A">
        <w:rPr>
          <w:color w:val="002060"/>
        </w:rPr>
        <w:t>:</w:t>
      </w:r>
    </w:p>
    <w:p w:rsidR="002E088A" w:rsidRPr="002E088A" w:rsidRDefault="002E088A" w:rsidP="002E088A">
      <w:pPr>
        <w:pStyle w:val="ListParagraph"/>
        <w:numPr>
          <w:ilvl w:val="0"/>
          <w:numId w:val="3"/>
        </w:numPr>
        <w:rPr>
          <w:color w:val="002060"/>
        </w:rPr>
      </w:pPr>
      <w:r w:rsidRPr="002E088A">
        <w:rPr>
          <w:b/>
          <w:color w:val="002060"/>
        </w:rPr>
        <w:t>Clustering:</w:t>
      </w:r>
      <w:r w:rsidRPr="002E088A">
        <w:rPr>
          <w:color w:val="002060"/>
        </w:rPr>
        <w:t xml:space="preserve"> Grouping similar data points into clusters based on their similarity or proximity.</w:t>
      </w:r>
    </w:p>
    <w:p w:rsidR="002E088A" w:rsidRPr="002E088A" w:rsidRDefault="002E088A" w:rsidP="002E088A">
      <w:pPr>
        <w:pStyle w:val="ListParagraph"/>
        <w:numPr>
          <w:ilvl w:val="0"/>
          <w:numId w:val="3"/>
        </w:numPr>
        <w:rPr>
          <w:color w:val="002060"/>
        </w:rPr>
      </w:pPr>
      <w:r w:rsidRPr="002E088A">
        <w:rPr>
          <w:b/>
          <w:color w:val="002060"/>
        </w:rPr>
        <w:t>Dimensionality Reduction:</w:t>
      </w:r>
      <w:r w:rsidRPr="002E088A">
        <w:rPr>
          <w:color w:val="002060"/>
        </w:rPr>
        <w:t xml:space="preserve"> Reducing the number of features in the dataset while preserving important information.</w:t>
      </w:r>
    </w:p>
    <w:p w:rsidR="002E088A" w:rsidRPr="002E088A" w:rsidRDefault="002E088A" w:rsidP="002E088A">
      <w:pPr>
        <w:pStyle w:val="ListParagraph"/>
        <w:numPr>
          <w:ilvl w:val="0"/>
          <w:numId w:val="3"/>
        </w:numPr>
        <w:rPr>
          <w:color w:val="002060"/>
        </w:rPr>
      </w:pPr>
      <w:r w:rsidRPr="002E088A">
        <w:rPr>
          <w:b/>
          <w:color w:val="002060"/>
        </w:rPr>
        <w:t>Anomaly Detection:</w:t>
      </w:r>
      <w:r w:rsidRPr="002E088A">
        <w:rPr>
          <w:color w:val="002060"/>
        </w:rPr>
        <w:t xml:space="preserve"> Identifying unusual or abnormal patterns in the data that deviate significantly from the norm.</w:t>
      </w:r>
    </w:p>
    <w:p w:rsidR="002E088A" w:rsidRPr="002E088A" w:rsidRDefault="002E088A" w:rsidP="002E088A">
      <w:pPr>
        <w:pStyle w:val="ListParagraph"/>
        <w:numPr>
          <w:ilvl w:val="0"/>
          <w:numId w:val="3"/>
        </w:numPr>
        <w:rPr>
          <w:color w:val="002060"/>
        </w:rPr>
      </w:pPr>
      <w:r w:rsidRPr="002E088A">
        <w:rPr>
          <w:b/>
          <w:color w:val="002060"/>
        </w:rPr>
        <w:t>Recommender Systems:</w:t>
      </w:r>
      <w:r w:rsidRPr="002E088A">
        <w:rPr>
          <w:color w:val="002060"/>
        </w:rPr>
        <w:t xml:space="preserve"> Suggesting products, services, or content to users based on their preferences and </w:t>
      </w:r>
      <w:proofErr w:type="spellStart"/>
      <w:r w:rsidRPr="002E088A">
        <w:rPr>
          <w:color w:val="002060"/>
        </w:rPr>
        <w:t>behavior</w:t>
      </w:r>
      <w:proofErr w:type="spellEnd"/>
      <w:r w:rsidRPr="002E088A">
        <w:rPr>
          <w:color w:val="002060"/>
        </w:rPr>
        <w:t>.</w:t>
      </w:r>
    </w:p>
    <w:p w:rsidR="002E088A" w:rsidRPr="002E088A" w:rsidRDefault="002E088A" w:rsidP="002E088A">
      <w:pPr>
        <w:pStyle w:val="ListParagraph"/>
        <w:numPr>
          <w:ilvl w:val="0"/>
          <w:numId w:val="3"/>
        </w:numPr>
        <w:rPr>
          <w:color w:val="002060"/>
        </w:rPr>
      </w:pPr>
      <w:r w:rsidRPr="002E088A">
        <w:rPr>
          <w:b/>
          <w:color w:val="002060"/>
        </w:rPr>
        <w:t xml:space="preserve">Topic </w:t>
      </w:r>
      <w:proofErr w:type="spellStart"/>
      <w:r w:rsidRPr="002E088A">
        <w:rPr>
          <w:b/>
          <w:color w:val="002060"/>
        </w:rPr>
        <w:t>Modeling</w:t>
      </w:r>
      <w:proofErr w:type="spellEnd"/>
      <w:r w:rsidRPr="002E088A">
        <w:rPr>
          <w:b/>
          <w:color w:val="002060"/>
        </w:rPr>
        <w:t>:</w:t>
      </w:r>
      <w:r w:rsidRPr="002E088A">
        <w:rPr>
          <w:color w:val="002060"/>
        </w:rPr>
        <w:t xml:space="preserve"> Discovering latent topics or themes in a collection of documents.</w:t>
      </w:r>
    </w:p>
    <w:p w:rsidR="002E088A" w:rsidRDefault="002E088A" w:rsidP="002E088A"/>
    <w:p w:rsidR="0064608B" w:rsidRDefault="0064608B" w:rsidP="0064608B">
      <w:r>
        <w:t>3. What are the three main types of clustering methods? Briefly describe the characteristics of each.</w:t>
      </w:r>
    </w:p>
    <w:p w:rsidR="002E088A" w:rsidRPr="002E088A" w:rsidRDefault="002E088A" w:rsidP="0064608B">
      <w:pPr>
        <w:rPr>
          <w:color w:val="002060"/>
        </w:rPr>
      </w:pPr>
      <w:proofErr w:type="spellStart"/>
      <w:r w:rsidRPr="002E088A">
        <w:rPr>
          <w:color w:val="002060"/>
        </w:rPr>
        <w:t>Ans</w:t>
      </w:r>
      <w:proofErr w:type="spellEnd"/>
      <w:r w:rsidRPr="002E088A">
        <w:rPr>
          <w:color w:val="002060"/>
        </w:rPr>
        <w:t>:</w:t>
      </w:r>
    </w:p>
    <w:p w:rsidR="002E088A" w:rsidRPr="002E088A" w:rsidRDefault="002E088A" w:rsidP="002E088A">
      <w:pPr>
        <w:rPr>
          <w:b/>
          <w:color w:val="002060"/>
        </w:rPr>
      </w:pPr>
      <w:r w:rsidRPr="002E088A">
        <w:rPr>
          <w:b/>
          <w:color w:val="002060"/>
        </w:rPr>
        <w:t>K-Means Clustering:</w:t>
      </w:r>
    </w:p>
    <w:p w:rsidR="002E088A" w:rsidRPr="002E088A" w:rsidRDefault="002E088A" w:rsidP="002E088A">
      <w:pPr>
        <w:pStyle w:val="ListParagraph"/>
        <w:numPr>
          <w:ilvl w:val="0"/>
          <w:numId w:val="4"/>
        </w:numPr>
        <w:rPr>
          <w:color w:val="002060"/>
        </w:rPr>
      </w:pPr>
      <w:r w:rsidRPr="002E088A">
        <w:rPr>
          <w:b/>
          <w:color w:val="002060"/>
        </w:rPr>
        <w:t>Characteristics:</w:t>
      </w:r>
      <w:r w:rsidRPr="002E088A">
        <w:rPr>
          <w:color w:val="002060"/>
        </w:rPr>
        <w:t xml:space="preserve"> K-means is a </w:t>
      </w:r>
      <w:proofErr w:type="spellStart"/>
      <w:r w:rsidRPr="002E088A">
        <w:rPr>
          <w:color w:val="002060"/>
        </w:rPr>
        <w:t>centroid</w:t>
      </w:r>
      <w:proofErr w:type="spellEnd"/>
      <w:r w:rsidRPr="002E088A">
        <w:rPr>
          <w:color w:val="002060"/>
        </w:rPr>
        <w:t>-based clustering algorithm. It aims to partition data into K clusters, where each cluster is represented by the mean (</w:t>
      </w:r>
      <w:proofErr w:type="spellStart"/>
      <w:r w:rsidRPr="002E088A">
        <w:rPr>
          <w:color w:val="002060"/>
        </w:rPr>
        <w:t>centroid</w:t>
      </w:r>
      <w:proofErr w:type="spellEnd"/>
      <w:r w:rsidRPr="002E088A">
        <w:rPr>
          <w:color w:val="002060"/>
        </w:rPr>
        <w:t xml:space="preserve">) of the data points in that cluster. It works iteratively, assigning data points to the nearest </w:t>
      </w:r>
      <w:proofErr w:type="spellStart"/>
      <w:r w:rsidRPr="002E088A">
        <w:rPr>
          <w:color w:val="002060"/>
        </w:rPr>
        <w:t>centroid</w:t>
      </w:r>
      <w:proofErr w:type="spellEnd"/>
      <w:r w:rsidRPr="002E088A">
        <w:rPr>
          <w:color w:val="002060"/>
        </w:rPr>
        <w:t xml:space="preserve"> and then updating the </w:t>
      </w:r>
      <w:proofErr w:type="spellStart"/>
      <w:r w:rsidRPr="002E088A">
        <w:rPr>
          <w:color w:val="002060"/>
        </w:rPr>
        <w:t>centroids</w:t>
      </w:r>
      <w:proofErr w:type="spellEnd"/>
      <w:r w:rsidRPr="002E088A">
        <w:rPr>
          <w:color w:val="002060"/>
        </w:rPr>
        <w:t xml:space="preserve"> based on the newly assigned data points. K-means is sensitive to the initial placement of </w:t>
      </w:r>
      <w:proofErr w:type="spellStart"/>
      <w:r w:rsidRPr="002E088A">
        <w:rPr>
          <w:color w:val="002060"/>
        </w:rPr>
        <w:t>centroids</w:t>
      </w:r>
      <w:proofErr w:type="spellEnd"/>
      <w:r w:rsidRPr="002E088A">
        <w:rPr>
          <w:color w:val="002060"/>
        </w:rPr>
        <w:t xml:space="preserve"> and may converge to different solutions based on the initial conditions.</w:t>
      </w:r>
    </w:p>
    <w:p w:rsidR="002E088A" w:rsidRPr="002E088A" w:rsidRDefault="002E088A" w:rsidP="002E088A">
      <w:pPr>
        <w:rPr>
          <w:b/>
          <w:color w:val="002060"/>
        </w:rPr>
      </w:pPr>
      <w:r w:rsidRPr="002E088A">
        <w:rPr>
          <w:b/>
          <w:color w:val="002060"/>
        </w:rPr>
        <w:t>Hierarchical Clustering:</w:t>
      </w:r>
    </w:p>
    <w:p w:rsidR="002E088A" w:rsidRPr="002E088A" w:rsidRDefault="002E088A" w:rsidP="002E088A">
      <w:pPr>
        <w:pStyle w:val="ListParagraph"/>
        <w:numPr>
          <w:ilvl w:val="0"/>
          <w:numId w:val="4"/>
        </w:numPr>
        <w:rPr>
          <w:color w:val="002060"/>
        </w:rPr>
      </w:pPr>
      <w:r w:rsidRPr="002E088A">
        <w:rPr>
          <w:b/>
          <w:color w:val="002060"/>
        </w:rPr>
        <w:t>Characteristics:</w:t>
      </w:r>
      <w:r w:rsidRPr="002E088A">
        <w:rPr>
          <w:color w:val="002060"/>
        </w:rPr>
        <w:t xml:space="preserve"> Hierarchical clustering builds a tree-like structure of clusters, also known as a </w:t>
      </w:r>
      <w:proofErr w:type="spellStart"/>
      <w:r w:rsidRPr="002E088A">
        <w:rPr>
          <w:color w:val="002060"/>
        </w:rPr>
        <w:t>dendrogram</w:t>
      </w:r>
      <w:proofErr w:type="spellEnd"/>
      <w:r w:rsidRPr="002E088A">
        <w:rPr>
          <w:color w:val="002060"/>
        </w:rPr>
        <w:t xml:space="preserve">. It can be agglomerative (bottom-up) or divisive (top-down). In agglomerative hierarchical clustering, each data point starts as a separate cluster and is successively </w:t>
      </w:r>
      <w:r w:rsidRPr="002E088A">
        <w:rPr>
          <w:color w:val="002060"/>
        </w:rPr>
        <w:lastRenderedPageBreak/>
        <w:t xml:space="preserve">merged with the closest </w:t>
      </w:r>
      <w:proofErr w:type="spellStart"/>
      <w:r w:rsidRPr="002E088A">
        <w:rPr>
          <w:color w:val="002060"/>
        </w:rPr>
        <w:t>neighbor</w:t>
      </w:r>
      <w:proofErr w:type="spellEnd"/>
      <w:r w:rsidRPr="002E088A">
        <w:rPr>
          <w:color w:val="002060"/>
        </w:rPr>
        <w:t xml:space="preserve"> until all data points belong to a single cluster. Divisive hierarchical clustering starts with all data points in a single cluster and recursively divides them into smaller clusters. Hierarchical clustering allows for visual representation of the clustering process, showing different levels of granularity.</w:t>
      </w:r>
    </w:p>
    <w:p w:rsidR="002E088A" w:rsidRPr="002E088A" w:rsidRDefault="002E088A" w:rsidP="002E088A">
      <w:pPr>
        <w:rPr>
          <w:b/>
          <w:color w:val="002060"/>
        </w:rPr>
      </w:pPr>
      <w:r w:rsidRPr="002E088A">
        <w:rPr>
          <w:b/>
          <w:color w:val="002060"/>
        </w:rPr>
        <w:t>Den</w:t>
      </w:r>
      <w:r w:rsidRPr="002E088A">
        <w:rPr>
          <w:b/>
          <w:color w:val="002060"/>
        </w:rPr>
        <w:t>sity-Based Clustering (DBSCAN):</w:t>
      </w:r>
    </w:p>
    <w:p w:rsidR="002E088A" w:rsidRPr="002E088A" w:rsidRDefault="002E088A" w:rsidP="002E088A">
      <w:pPr>
        <w:pStyle w:val="ListParagraph"/>
        <w:numPr>
          <w:ilvl w:val="0"/>
          <w:numId w:val="4"/>
        </w:numPr>
        <w:rPr>
          <w:color w:val="002060"/>
        </w:rPr>
      </w:pPr>
      <w:r w:rsidRPr="002E088A">
        <w:rPr>
          <w:b/>
          <w:color w:val="002060"/>
        </w:rPr>
        <w:t>Characteristics:</w:t>
      </w:r>
      <w:r w:rsidRPr="002E088A">
        <w:rPr>
          <w:color w:val="002060"/>
        </w:rPr>
        <w:t xml:space="preserve"> DBSCAN is a density-based clustering algorithm that </w:t>
      </w:r>
      <w:proofErr w:type="gramStart"/>
      <w:r w:rsidRPr="002E088A">
        <w:rPr>
          <w:color w:val="002060"/>
        </w:rPr>
        <w:t>groups</w:t>
      </w:r>
      <w:proofErr w:type="gramEnd"/>
      <w:r w:rsidRPr="002E088A">
        <w:rPr>
          <w:color w:val="002060"/>
        </w:rPr>
        <w:t xml:space="preserve"> data points based on the density of points in their </w:t>
      </w:r>
      <w:proofErr w:type="spellStart"/>
      <w:r w:rsidRPr="002E088A">
        <w:rPr>
          <w:color w:val="002060"/>
        </w:rPr>
        <w:t>neighborhood</w:t>
      </w:r>
      <w:proofErr w:type="spellEnd"/>
      <w:r w:rsidRPr="002E088A">
        <w:rPr>
          <w:color w:val="002060"/>
        </w:rPr>
        <w:t xml:space="preserve">. It defines two important parameters, </w:t>
      </w:r>
      <w:proofErr w:type="spellStart"/>
      <w:r w:rsidRPr="002E088A">
        <w:rPr>
          <w:color w:val="002060"/>
        </w:rPr>
        <w:t>min_samples</w:t>
      </w:r>
      <w:proofErr w:type="spellEnd"/>
      <w:r w:rsidRPr="002E088A">
        <w:rPr>
          <w:color w:val="002060"/>
        </w:rPr>
        <w:t xml:space="preserve"> and </w:t>
      </w:r>
      <w:proofErr w:type="spellStart"/>
      <w:r w:rsidRPr="002E088A">
        <w:rPr>
          <w:color w:val="002060"/>
        </w:rPr>
        <w:t>eps</w:t>
      </w:r>
      <w:proofErr w:type="spellEnd"/>
      <w:r w:rsidRPr="002E088A">
        <w:rPr>
          <w:color w:val="002060"/>
        </w:rPr>
        <w:t xml:space="preserve">. A data point is considered a core point if there are at least </w:t>
      </w:r>
      <w:proofErr w:type="spellStart"/>
      <w:r w:rsidRPr="002E088A">
        <w:rPr>
          <w:color w:val="002060"/>
        </w:rPr>
        <w:t>min_samples</w:t>
      </w:r>
      <w:proofErr w:type="spellEnd"/>
      <w:r w:rsidRPr="002E088A">
        <w:rPr>
          <w:color w:val="002060"/>
        </w:rPr>
        <w:t xml:space="preserve"> data points within a distance of </w:t>
      </w:r>
      <w:proofErr w:type="spellStart"/>
      <w:r w:rsidRPr="002E088A">
        <w:rPr>
          <w:color w:val="002060"/>
        </w:rPr>
        <w:t>eps</w:t>
      </w:r>
      <w:proofErr w:type="spellEnd"/>
      <w:r w:rsidRPr="002E088A">
        <w:rPr>
          <w:color w:val="002060"/>
        </w:rPr>
        <w:t xml:space="preserve"> from it. Clusters are formed by connecting core points and their densely reachable points. DBSCAN can discover clusters of arbitrary shapes and is robust to outliers.</w:t>
      </w:r>
    </w:p>
    <w:p w:rsidR="0064608B" w:rsidRDefault="0064608B" w:rsidP="0064608B"/>
    <w:p w:rsidR="0064608B" w:rsidRDefault="0064608B" w:rsidP="0064608B">
      <w:r>
        <w:t>4. Explain how the k-means algorithm determines the consistency of clustering.</w:t>
      </w:r>
    </w:p>
    <w:p w:rsidR="00F1654A" w:rsidRPr="008A23F2" w:rsidRDefault="00F1654A" w:rsidP="0064608B">
      <w:pPr>
        <w:rPr>
          <w:color w:val="002060"/>
        </w:rPr>
      </w:pPr>
      <w:proofErr w:type="spellStart"/>
      <w:r w:rsidRPr="008A23F2">
        <w:rPr>
          <w:color w:val="002060"/>
        </w:rPr>
        <w:t>Ans</w:t>
      </w:r>
      <w:proofErr w:type="spellEnd"/>
      <w:r w:rsidRPr="008A23F2">
        <w:rPr>
          <w:color w:val="002060"/>
        </w:rPr>
        <w:t>:</w:t>
      </w:r>
    </w:p>
    <w:p w:rsidR="008A23F2" w:rsidRPr="008A23F2" w:rsidRDefault="008A23F2" w:rsidP="008A23F2">
      <w:pPr>
        <w:rPr>
          <w:color w:val="002060"/>
        </w:rPr>
      </w:pPr>
      <w:r w:rsidRPr="008A23F2">
        <w:rPr>
          <w:color w:val="002060"/>
        </w:rPr>
        <w:t xml:space="preserve">The consistency of clustering in the k-means algorithm refers to the stability and reliability of the clusters obtained when running the algorithm multiple times with different initializations. K-means is sensitive to the initial placement of cluster </w:t>
      </w:r>
      <w:proofErr w:type="spellStart"/>
      <w:r w:rsidRPr="008A23F2">
        <w:rPr>
          <w:color w:val="002060"/>
        </w:rPr>
        <w:t>centroids</w:t>
      </w:r>
      <w:proofErr w:type="spellEnd"/>
      <w:r w:rsidRPr="008A23F2">
        <w:rPr>
          <w:color w:val="002060"/>
        </w:rPr>
        <w:t>, and different initializations can lead to different final cluster assignments.</w:t>
      </w:r>
    </w:p>
    <w:p w:rsidR="008A23F2" w:rsidRPr="008A23F2" w:rsidRDefault="008A23F2" w:rsidP="008A23F2">
      <w:pPr>
        <w:rPr>
          <w:color w:val="002060"/>
        </w:rPr>
      </w:pPr>
      <w:r w:rsidRPr="008A23F2">
        <w:rPr>
          <w:color w:val="002060"/>
        </w:rPr>
        <w:t xml:space="preserve">To determine the consistency of clustering in k-means, we can use techniques like the "elbow method" or "silhouette score." The elbow method involves plotting the sum of squared distances (inertia) of data points to their assigned cluster </w:t>
      </w:r>
      <w:proofErr w:type="spellStart"/>
      <w:r w:rsidRPr="008A23F2">
        <w:rPr>
          <w:color w:val="002060"/>
        </w:rPr>
        <w:t>centroids</w:t>
      </w:r>
      <w:proofErr w:type="spellEnd"/>
      <w:r w:rsidRPr="008A23F2">
        <w:rPr>
          <w:color w:val="002060"/>
        </w:rPr>
        <w:t xml:space="preserve"> for different values of k (number of clusters). The "elbow point" in the plot represents the value of k where the inertia starts to level off, indicating that further increasing k does not significantly improve clustering. The elbow point is considered a suitable cho</w:t>
      </w:r>
      <w:r w:rsidRPr="008A23F2">
        <w:rPr>
          <w:color w:val="002060"/>
        </w:rPr>
        <w:t>ice for the number of clusters.</w:t>
      </w:r>
    </w:p>
    <w:p w:rsidR="00F1654A" w:rsidRPr="008A23F2" w:rsidRDefault="008A23F2" w:rsidP="008A23F2">
      <w:pPr>
        <w:rPr>
          <w:color w:val="002060"/>
        </w:rPr>
      </w:pPr>
      <w:r w:rsidRPr="008A23F2">
        <w:rPr>
          <w:color w:val="002060"/>
        </w:rPr>
        <w:t>The silhouette score measures the compactness of clusters and the separation between clusters. It ranges from -1 to 1, where a higher value indicates better-defined and well-separated clusters. By calculating the silhouette score for different values of k, we can choose the k with the highest silhouette score for a more consistent clustering.</w:t>
      </w:r>
    </w:p>
    <w:p w:rsidR="0064608B" w:rsidRDefault="0064608B" w:rsidP="0064608B"/>
    <w:p w:rsidR="0064608B" w:rsidRDefault="0064608B" w:rsidP="0064608B">
      <w:r>
        <w:t>5. With a simple illustration, explain the key difference between the k-means and k-</w:t>
      </w:r>
      <w:proofErr w:type="spellStart"/>
      <w:r>
        <w:t>medoids</w:t>
      </w:r>
      <w:proofErr w:type="spellEnd"/>
      <w:r>
        <w:t xml:space="preserve"> algorithms.</w:t>
      </w:r>
    </w:p>
    <w:p w:rsidR="006B4387" w:rsidRPr="006B4387" w:rsidRDefault="006B4387" w:rsidP="0064608B">
      <w:pPr>
        <w:rPr>
          <w:color w:val="002060"/>
        </w:rPr>
      </w:pPr>
      <w:proofErr w:type="spellStart"/>
      <w:r w:rsidRPr="006B4387">
        <w:rPr>
          <w:color w:val="002060"/>
        </w:rPr>
        <w:t>Ans</w:t>
      </w:r>
      <w:proofErr w:type="spellEnd"/>
      <w:r w:rsidRPr="006B4387">
        <w:rPr>
          <w:color w:val="002060"/>
        </w:rPr>
        <w:t>:</w:t>
      </w:r>
    </w:p>
    <w:p w:rsidR="006B4387" w:rsidRPr="006B4387" w:rsidRDefault="006B4387" w:rsidP="006B4387">
      <w:pPr>
        <w:rPr>
          <w:color w:val="002060"/>
        </w:rPr>
      </w:pPr>
      <w:r w:rsidRPr="006B4387">
        <w:rPr>
          <w:color w:val="002060"/>
        </w:rPr>
        <w:t>Both k-means and k-</w:t>
      </w:r>
      <w:proofErr w:type="spellStart"/>
      <w:r w:rsidRPr="006B4387">
        <w:rPr>
          <w:color w:val="002060"/>
        </w:rPr>
        <w:t>medoids</w:t>
      </w:r>
      <w:proofErr w:type="spellEnd"/>
      <w:r w:rsidRPr="006B4387">
        <w:rPr>
          <w:color w:val="002060"/>
        </w:rPr>
        <w:t xml:space="preserve"> are clustering algorithms, but they differ in the way they define cluster </w:t>
      </w:r>
      <w:proofErr w:type="spellStart"/>
      <w:r w:rsidRPr="006B4387">
        <w:rPr>
          <w:color w:val="002060"/>
        </w:rPr>
        <w:t>centers</w:t>
      </w:r>
      <w:proofErr w:type="spellEnd"/>
      <w:r w:rsidRPr="006B4387">
        <w:rPr>
          <w:color w:val="002060"/>
        </w:rPr>
        <w:t xml:space="preserve"> and compute distances between data points.</w:t>
      </w:r>
    </w:p>
    <w:p w:rsidR="006B4387" w:rsidRPr="006B4387" w:rsidRDefault="006B4387" w:rsidP="006B4387">
      <w:pPr>
        <w:pStyle w:val="ListParagraph"/>
        <w:numPr>
          <w:ilvl w:val="0"/>
          <w:numId w:val="5"/>
        </w:numPr>
        <w:rPr>
          <w:color w:val="002060"/>
        </w:rPr>
      </w:pPr>
      <w:r w:rsidRPr="006B4387">
        <w:rPr>
          <w:color w:val="002060"/>
        </w:rPr>
        <w:t xml:space="preserve">K-Means: In k-means, the cluster </w:t>
      </w:r>
      <w:proofErr w:type="spellStart"/>
      <w:r w:rsidRPr="006B4387">
        <w:rPr>
          <w:color w:val="002060"/>
        </w:rPr>
        <w:t>center</w:t>
      </w:r>
      <w:proofErr w:type="spellEnd"/>
      <w:r w:rsidRPr="006B4387">
        <w:rPr>
          <w:color w:val="002060"/>
        </w:rPr>
        <w:t xml:space="preserve"> (</w:t>
      </w:r>
      <w:proofErr w:type="spellStart"/>
      <w:r w:rsidRPr="006B4387">
        <w:rPr>
          <w:color w:val="002060"/>
        </w:rPr>
        <w:t>centroid</w:t>
      </w:r>
      <w:proofErr w:type="spellEnd"/>
      <w:r w:rsidRPr="006B4387">
        <w:rPr>
          <w:color w:val="002060"/>
        </w:rPr>
        <w:t xml:space="preserve">) is the mean of all the data points assigned to that cluster. The algorithm minimizes the sum of squared distances between data points and their corresponding cluster </w:t>
      </w:r>
      <w:proofErr w:type="spellStart"/>
      <w:r w:rsidRPr="006B4387">
        <w:rPr>
          <w:color w:val="002060"/>
        </w:rPr>
        <w:t>centroids</w:t>
      </w:r>
      <w:proofErr w:type="spellEnd"/>
      <w:r w:rsidRPr="006B4387">
        <w:rPr>
          <w:color w:val="002060"/>
        </w:rPr>
        <w:t>. It is sensitive to outliers as the mean is influenced by extreme values.</w:t>
      </w:r>
    </w:p>
    <w:p w:rsidR="006B4387" w:rsidRPr="006B4387" w:rsidRDefault="006B4387" w:rsidP="006B4387">
      <w:pPr>
        <w:rPr>
          <w:color w:val="002060"/>
        </w:rPr>
      </w:pPr>
    </w:p>
    <w:p w:rsidR="006B4387" w:rsidRPr="006B4387" w:rsidRDefault="006B4387" w:rsidP="006B4387">
      <w:pPr>
        <w:pStyle w:val="ListParagraph"/>
        <w:numPr>
          <w:ilvl w:val="0"/>
          <w:numId w:val="5"/>
        </w:numPr>
        <w:rPr>
          <w:color w:val="002060"/>
        </w:rPr>
      </w:pPr>
      <w:r w:rsidRPr="006B4387">
        <w:rPr>
          <w:color w:val="002060"/>
        </w:rPr>
        <w:lastRenderedPageBreak/>
        <w:t>K-</w:t>
      </w:r>
      <w:proofErr w:type="spellStart"/>
      <w:r w:rsidRPr="006B4387">
        <w:rPr>
          <w:color w:val="002060"/>
        </w:rPr>
        <w:t>Medoids</w:t>
      </w:r>
      <w:proofErr w:type="spellEnd"/>
      <w:r w:rsidRPr="006B4387">
        <w:rPr>
          <w:color w:val="002060"/>
        </w:rPr>
        <w:t>: In k-</w:t>
      </w:r>
      <w:proofErr w:type="spellStart"/>
      <w:r w:rsidRPr="006B4387">
        <w:rPr>
          <w:color w:val="002060"/>
        </w:rPr>
        <w:t>medoids</w:t>
      </w:r>
      <w:proofErr w:type="spellEnd"/>
      <w:r w:rsidRPr="006B4387">
        <w:rPr>
          <w:color w:val="002060"/>
        </w:rPr>
        <w:t xml:space="preserve">, the cluster </w:t>
      </w:r>
      <w:proofErr w:type="spellStart"/>
      <w:r w:rsidRPr="006B4387">
        <w:rPr>
          <w:color w:val="002060"/>
        </w:rPr>
        <w:t>center</w:t>
      </w:r>
      <w:proofErr w:type="spellEnd"/>
      <w:r w:rsidRPr="006B4387">
        <w:rPr>
          <w:color w:val="002060"/>
        </w:rPr>
        <w:t xml:space="preserve"> is an actual data point (</w:t>
      </w:r>
      <w:proofErr w:type="spellStart"/>
      <w:r w:rsidRPr="006B4387">
        <w:rPr>
          <w:color w:val="002060"/>
        </w:rPr>
        <w:t>medoid</w:t>
      </w:r>
      <w:proofErr w:type="spellEnd"/>
      <w:r w:rsidRPr="006B4387">
        <w:rPr>
          <w:color w:val="002060"/>
        </w:rPr>
        <w:t xml:space="preserve">) from the dataset. Instead of using the mean, it minimizes the sum of dissimilarities (distances) between data points and their corresponding </w:t>
      </w:r>
      <w:proofErr w:type="spellStart"/>
      <w:r w:rsidRPr="006B4387">
        <w:rPr>
          <w:color w:val="002060"/>
        </w:rPr>
        <w:t>medoids</w:t>
      </w:r>
      <w:proofErr w:type="spellEnd"/>
      <w:r w:rsidRPr="006B4387">
        <w:rPr>
          <w:color w:val="002060"/>
        </w:rPr>
        <w:t>. K-</w:t>
      </w:r>
      <w:proofErr w:type="spellStart"/>
      <w:r w:rsidRPr="006B4387">
        <w:rPr>
          <w:color w:val="002060"/>
        </w:rPr>
        <w:t>medoids</w:t>
      </w:r>
      <w:proofErr w:type="spellEnd"/>
      <w:r w:rsidRPr="006B4387">
        <w:rPr>
          <w:color w:val="002060"/>
        </w:rPr>
        <w:t xml:space="preserve"> is more robust to outliers compared to k-means since </w:t>
      </w:r>
      <w:proofErr w:type="spellStart"/>
      <w:r w:rsidRPr="006B4387">
        <w:rPr>
          <w:color w:val="002060"/>
        </w:rPr>
        <w:t>medoids</w:t>
      </w:r>
      <w:proofErr w:type="spellEnd"/>
      <w:r w:rsidRPr="006B4387">
        <w:rPr>
          <w:color w:val="002060"/>
        </w:rPr>
        <w:t xml:space="preserve"> are not affected by extreme values.</w:t>
      </w:r>
    </w:p>
    <w:p w:rsidR="006B4387" w:rsidRPr="006B4387" w:rsidRDefault="006B4387" w:rsidP="006B4387">
      <w:pPr>
        <w:rPr>
          <w:color w:val="002060"/>
        </w:rPr>
      </w:pPr>
    </w:p>
    <w:p w:rsidR="006B4387" w:rsidRPr="006B4387" w:rsidRDefault="006B4387" w:rsidP="006B4387">
      <w:pPr>
        <w:rPr>
          <w:color w:val="002060"/>
        </w:rPr>
      </w:pPr>
      <w:r w:rsidRPr="006B4387">
        <w:rPr>
          <w:color w:val="002060"/>
        </w:rPr>
        <w:t xml:space="preserve">Illustration: Imagine a dataset with two well-separated clusters and an outlier point far away from the clusters. K-means might place one of its </w:t>
      </w:r>
      <w:proofErr w:type="spellStart"/>
      <w:r w:rsidRPr="006B4387">
        <w:rPr>
          <w:color w:val="002060"/>
        </w:rPr>
        <w:t>centroids</w:t>
      </w:r>
      <w:proofErr w:type="spellEnd"/>
      <w:r w:rsidRPr="006B4387">
        <w:rPr>
          <w:color w:val="002060"/>
        </w:rPr>
        <w:t xml:space="preserve"> near the outlier point, affecting the cluster's position and shape. In contrast, k-</w:t>
      </w:r>
      <w:proofErr w:type="spellStart"/>
      <w:r w:rsidRPr="006B4387">
        <w:rPr>
          <w:color w:val="002060"/>
        </w:rPr>
        <w:t>medoids</w:t>
      </w:r>
      <w:proofErr w:type="spellEnd"/>
      <w:r w:rsidRPr="006B4387">
        <w:rPr>
          <w:color w:val="002060"/>
        </w:rPr>
        <w:t xml:space="preserve"> will choose a data point from the clusters as its </w:t>
      </w:r>
      <w:proofErr w:type="spellStart"/>
      <w:r w:rsidRPr="006B4387">
        <w:rPr>
          <w:color w:val="002060"/>
        </w:rPr>
        <w:t>medoid</w:t>
      </w:r>
      <w:proofErr w:type="spellEnd"/>
      <w:r w:rsidRPr="006B4387">
        <w:rPr>
          <w:color w:val="002060"/>
        </w:rPr>
        <w:t>, ignoring the outlier's influence and resulting in a more accurate clustering.</w:t>
      </w:r>
    </w:p>
    <w:p w:rsidR="0064608B" w:rsidRDefault="0064608B" w:rsidP="0064608B"/>
    <w:p w:rsidR="0064608B" w:rsidRDefault="0064608B" w:rsidP="0064608B">
      <w:r>
        <w:t>6. What is a dendrogram, and how does it work? Explain how to do it.</w:t>
      </w:r>
    </w:p>
    <w:p w:rsidR="003F7F10" w:rsidRPr="003F7F10" w:rsidRDefault="003F7F10" w:rsidP="0064608B">
      <w:pPr>
        <w:rPr>
          <w:color w:val="002060"/>
        </w:rPr>
      </w:pPr>
      <w:proofErr w:type="spellStart"/>
      <w:r w:rsidRPr="003F7F10">
        <w:rPr>
          <w:color w:val="002060"/>
        </w:rPr>
        <w:t>Ans</w:t>
      </w:r>
      <w:proofErr w:type="spellEnd"/>
      <w:r w:rsidRPr="003F7F10">
        <w:rPr>
          <w:color w:val="002060"/>
        </w:rPr>
        <w:t>:</w:t>
      </w:r>
    </w:p>
    <w:p w:rsidR="003F7F10" w:rsidRPr="003F7F10" w:rsidRDefault="003F7F10" w:rsidP="003F7F10">
      <w:pPr>
        <w:rPr>
          <w:color w:val="002060"/>
        </w:rPr>
      </w:pPr>
      <w:r w:rsidRPr="003F7F10">
        <w:rPr>
          <w:color w:val="002060"/>
        </w:rPr>
        <w:t xml:space="preserve">A </w:t>
      </w:r>
      <w:proofErr w:type="spellStart"/>
      <w:r w:rsidRPr="003F7F10">
        <w:rPr>
          <w:color w:val="002060"/>
        </w:rPr>
        <w:t>dendrogram</w:t>
      </w:r>
      <w:proofErr w:type="spellEnd"/>
      <w:r w:rsidRPr="003F7F10">
        <w:rPr>
          <w:color w:val="002060"/>
        </w:rPr>
        <w:t xml:space="preserve"> is a tree-like hierarchical structure used to visualize the arrangement of clusters in hierarchical clustering. It provides a graphical representation of how clusters are formed and merged at different levels of similarity or dis</w:t>
      </w:r>
      <w:r w:rsidRPr="003F7F10">
        <w:rPr>
          <w:color w:val="002060"/>
        </w:rPr>
        <w:t>tance.</w:t>
      </w:r>
    </w:p>
    <w:p w:rsidR="003F7F10" w:rsidRPr="003F7F10" w:rsidRDefault="003F7F10" w:rsidP="003F7F10">
      <w:pPr>
        <w:rPr>
          <w:color w:val="002060"/>
        </w:rPr>
      </w:pPr>
    </w:p>
    <w:p w:rsidR="003F7F10" w:rsidRPr="003F7F10" w:rsidRDefault="003F7F10" w:rsidP="003F7F10">
      <w:pPr>
        <w:rPr>
          <w:color w:val="002060"/>
        </w:rPr>
      </w:pPr>
      <w:r w:rsidRPr="003F7F10">
        <w:rPr>
          <w:color w:val="002060"/>
        </w:rPr>
        <w:t xml:space="preserve">The construction of a </w:t>
      </w:r>
      <w:proofErr w:type="spellStart"/>
      <w:r w:rsidRPr="003F7F10">
        <w:rPr>
          <w:color w:val="002060"/>
        </w:rPr>
        <w:t>dendrogra</w:t>
      </w:r>
      <w:r w:rsidRPr="003F7F10">
        <w:rPr>
          <w:color w:val="002060"/>
        </w:rPr>
        <w:t>m</w:t>
      </w:r>
      <w:proofErr w:type="spellEnd"/>
      <w:r w:rsidRPr="003F7F10">
        <w:rPr>
          <w:color w:val="002060"/>
        </w:rPr>
        <w:t xml:space="preserve"> involves the following steps:</w:t>
      </w:r>
    </w:p>
    <w:p w:rsidR="003F7F10" w:rsidRPr="003F7F10" w:rsidRDefault="003F7F10" w:rsidP="003F7F10">
      <w:pPr>
        <w:pStyle w:val="ListParagraph"/>
        <w:numPr>
          <w:ilvl w:val="0"/>
          <w:numId w:val="6"/>
        </w:numPr>
        <w:rPr>
          <w:color w:val="002060"/>
        </w:rPr>
      </w:pPr>
      <w:r w:rsidRPr="003F7F10">
        <w:rPr>
          <w:color w:val="002060"/>
        </w:rPr>
        <w:t>Start with each data point as an individual cluster.</w:t>
      </w:r>
    </w:p>
    <w:p w:rsidR="003F7F10" w:rsidRPr="003F7F10" w:rsidRDefault="003F7F10" w:rsidP="003F7F10">
      <w:pPr>
        <w:pStyle w:val="ListParagraph"/>
        <w:numPr>
          <w:ilvl w:val="0"/>
          <w:numId w:val="6"/>
        </w:numPr>
        <w:rPr>
          <w:color w:val="002060"/>
        </w:rPr>
      </w:pPr>
      <w:r w:rsidRPr="003F7F10">
        <w:rPr>
          <w:color w:val="002060"/>
        </w:rPr>
        <w:t xml:space="preserve">Compute the </w:t>
      </w:r>
      <w:proofErr w:type="spellStart"/>
      <w:r w:rsidRPr="003F7F10">
        <w:rPr>
          <w:color w:val="002060"/>
        </w:rPr>
        <w:t>pairwise</w:t>
      </w:r>
      <w:proofErr w:type="spellEnd"/>
      <w:r w:rsidRPr="003F7F10">
        <w:rPr>
          <w:color w:val="002060"/>
        </w:rPr>
        <w:t xml:space="preserve"> distances between all data points.</w:t>
      </w:r>
    </w:p>
    <w:p w:rsidR="003F7F10" w:rsidRPr="003F7F10" w:rsidRDefault="003F7F10" w:rsidP="003F7F10">
      <w:pPr>
        <w:pStyle w:val="ListParagraph"/>
        <w:numPr>
          <w:ilvl w:val="0"/>
          <w:numId w:val="6"/>
        </w:numPr>
        <w:rPr>
          <w:color w:val="002060"/>
        </w:rPr>
      </w:pPr>
      <w:r w:rsidRPr="003F7F10">
        <w:rPr>
          <w:color w:val="002060"/>
        </w:rPr>
        <w:t>Merge the two closest clusters based on the chosen distance metric.</w:t>
      </w:r>
    </w:p>
    <w:p w:rsidR="003F7F10" w:rsidRPr="003F7F10" w:rsidRDefault="003F7F10" w:rsidP="003F7F10">
      <w:pPr>
        <w:pStyle w:val="ListParagraph"/>
        <w:numPr>
          <w:ilvl w:val="0"/>
          <w:numId w:val="6"/>
        </w:numPr>
        <w:rPr>
          <w:color w:val="002060"/>
        </w:rPr>
      </w:pPr>
      <w:r w:rsidRPr="003F7F10">
        <w:rPr>
          <w:color w:val="002060"/>
        </w:rPr>
        <w:t>Update the distance matrix to reflect the new distances between the merged cluster and the remaining clusters.</w:t>
      </w:r>
    </w:p>
    <w:p w:rsidR="003F7F10" w:rsidRPr="003F7F10" w:rsidRDefault="003F7F10" w:rsidP="003F7F10">
      <w:pPr>
        <w:pStyle w:val="ListParagraph"/>
        <w:numPr>
          <w:ilvl w:val="0"/>
          <w:numId w:val="6"/>
        </w:numPr>
        <w:rPr>
          <w:color w:val="002060"/>
        </w:rPr>
      </w:pPr>
      <w:r w:rsidRPr="003F7F10">
        <w:rPr>
          <w:color w:val="002060"/>
        </w:rPr>
        <w:t>Repeat steps 3 and 4 until all data points are merged into a single cluster or until a stopping criterion is met.</w:t>
      </w:r>
    </w:p>
    <w:p w:rsidR="003F7F10" w:rsidRPr="003F7F10" w:rsidRDefault="003F7F10" w:rsidP="003F7F10">
      <w:pPr>
        <w:pStyle w:val="ListParagraph"/>
        <w:numPr>
          <w:ilvl w:val="0"/>
          <w:numId w:val="6"/>
        </w:numPr>
        <w:rPr>
          <w:color w:val="002060"/>
        </w:rPr>
      </w:pPr>
      <w:r w:rsidRPr="003F7F10">
        <w:rPr>
          <w:color w:val="002060"/>
        </w:rPr>
        <w:t xml:space="preserve">Plot the </w:t>
      </w:r>
      <w:proofErr w:type="spellStart"/>
      <w:r w:rsidRPr="003F7F10">
        <w:rPr>
          <w:color w:val="002060"/>
        </w:rPr>
        <w:t>dendrogram</w:t>
      </w:r>
      <w:proofErr w:type="spellEnd"/>
      <w:r w:rsidRPr="003F7F10">
        <w:rPr>
          <w:color w:val="002060"/>
        </w:rPr>
        <w:t>, representing the merging process and the hierarchical relationships between clusters.</w:t>
      </w:r>
    </w:p>
    <w:p w:rsidR="003F7F10" w:rsidRPr="003F7F10" w:rsidRDefault="003F7F10" w:rsidP="003F7F10">
      <w:pPr>
        <w:pStyle w:val="ListParagraph"/>
        <w:rPr>
          <w:color w:val="002060"/>
        </w:rPr>
      </w:pPr>
    </w:p>
    <w:p w:rsidR="003F7F10" w:rsidRPr="003F7F10" w:rsidRDefault="003F7F10" w:rsidP="003F7F10">
      <w:pPr>
        <w:rPr>
          <w:color w:val="002060"/>
        </w:rPr>
      </w:pPr>
      <w:r w:rsidRPr="003F7F10">
        <w:rPr>
          <w:color w:val="002060"/>
        </w:rPr>
        <w:t xml:space="preserve">The resulting </w:t>
      </w:r>
      <w:proofErr w:type="spellStart"/>
      <w:r w:rsidRPr="003F7F10">
        <w:rPr>
          <w:color w:val="002060"/>
        </w:rPr>
        <w:t>dendrogram</w:t>
      </w:r>
      <w:proofErr w:type="spellEnd"/>
      <w:r w:rsidRPr="003F7F10">
        <w:rPr>
          <w:color w:val="002060"/>
        </w:rPr>
        <w:t xml:space="preserve"> is typically visualized as a tree diagram, where the vertical axis represents the distance or similarity between clusters. The horizontal axis represents the individual data points or clusters. The height at which two branches merge in the </w:t>
      </w:r>
      <w:proofErr w:type="spellStart"/>
      <w:r w:rsidRPr="003F7F10">
        <w:rPr>
          <w:color w:val="002060"/>
        </w:rPr>
        <w:t>dendrogram</w:t>
      </w:r>
      <w:proofErr w:type="spellEnd"/>
      <w:r w:rsidRPr="003F7F10">
        <w:rPr>
          <w:color w:val="002060"/>
        </w:rPr>
        <w:t xml:space="preserve"> indicates the distance or dissim</w:t>
      </w:r>
      <w:r w:rsidRPr="003F7F10">
        <w:rPr>
          <w:color w:val="002060"/>
        </w:rPr>
        <w:t>ilarity between those clusters.</w:t>
      </w:r>
    </w:p>
    <w:p w:rsidR="003F7F10" w:rsidRPr="003F7F10" w:rsidRDefault="003F7F10" w:rsidP="003F7F10">
      <w:pPr>
        <w:rPr>
          <w:color w:val="002060"/>
        </w:rPr>
      </w:pPr>
      <w:proofErr w:type="spellStart"/>
      <w:r w:rsidRPr="003F7F10">
        <w:rPr>
          <w:color w:val="002060"/>
        </w:rPr>
        <w:t>Dendrograms</w:t>
      </w:r>
      <w:proofErr w:type="spellEnd"/>
      <w:r w:rsidRPr="003F7F10">
        <w:rPr>
          <w:color w:val="002060"/>
        </w:rPr>
        <w:t xml:space="preserve"> are useful for understanding the hierarchical structure of the data and identifying appropriate levels of granularity for clustering. They allow for visual interpretation and decision-making in hierarchical clustering algorithms.</w:t>
      </w:r>
    </w:p>
    <w:p w:rsidR="0064608B" w:rsidRDefault="0064608B" w:rsidP="0064608B"/>
    <w:p w:rsidR="0064608B" w:rsidRDefault="0064608B" w:rsidP="0064608B">
      <w:r>
        <w:t>7. What exactly is SSE? What role does it play in the k-means algorithm?</w:t>
      </w:r>
    </w:p>
    <w:p w:rsidR="00DB7306" w:rsidRPr="00DB7306" w:rsidRDefault="00DB7306" w:rsidP="0064608B">
      <w:pPr>
        <w:rPr>
          <w:color w:val="002060"/>
        </w:rPr>
      </w:pPr>
      <w:proofErr w:type="spellStart"/>
      <w:r w:rsidRPr="00DB7306">
        <w:rPr>
          <w:color w:val="002060"/>
        </w:rPr>
        <w:t>Ans</w:t>
      </w:r>
      <w:proofErr w:type="spellEnd"/>
      <w:r w:rsidRPr="00DB7306">
        <w:rPr>
          <w:color w:val="002060"/>
        </w:rPr>
        <w:t>:</w:t>
      </w:r>
    </w:p>
    <w:p w:rsidR="00DB7306" w:rsidRPr="00DB7306" w:rsidRDefault="00DB7306" w:rsidP="00DB7306">
      <w:pPr>
        <w:rPr>
          <w:color w:val="002060"/>
        </w:rPr>
      </w:pPr>
      <w:r w:rsidRPr="00DB7306">
        <w:rPr>
          <w:color w:val="002060"/>
        </w:rPr>
        <w:t xml:space="preserve">SSE is a metric used to evaluate the quality of clustering in the k-means algorithm. It measures the within-cluster sum of squared distances between each data point and its assigned </w:t>
      </w:r>
      <w:proofErr w:type="spellStart"/>
      <w:r w:rsidRPr="00DB7306">
        <w:rPr>
          <w:color w:val="002060"/>
        </w:rPr>
        <w:t>centroid</w:t>
      </w:r>
      <w:proofErr w:type="spellEnd"/>
      <w:r w:rsidRPr="00DB7306">
        <w:rPr>
          <w:color w:val="002060"/>
        </w:rPr>
        <w:t xml:space="preserve">. The </w:t>
      </w:r>
      <w:r w:rsidRPr="00DB7306">
        <w:rPr>
          <w:color w:val="002060"/>
        </w:rPr>
        <w:lastRenderedPageBreak/>
        <w:t>objective of the k-means algorithm is to minimize the SSE, which means creating compa</w:t>
      </w:r>
      <w:r w:rsidRPr="00DB7306">
        <w:rPr>
          <w:color w:val="002060"/>
        </w:rPr>
        <w:t>ct and well-separated clusters.</w:t>
      </w:r>
    </w:p>
    <w:p w:rsidR="00DB7306" w:rsidRPr="00DB7306" w:rsidRDefault="00DB7306" w:rsidP="00DB7306">
      <w:pPr>
        <w:rPr>
          <w:color w:val="002060"/>
        </w:rPr>
      </w:pPr>
      <w:r w:rsidRPr="00DB7306">
        <w:rPr>
          <w:color w:val="002060"/>
        </w:rPr>
        <w:t xml:space="preserve">In the k-means algorithm, SSE plays a crucial role in the optimization process. </w:t>
      </w:r>
      <w:proofErr w:type="gramStart"/>
      <w:r w:rsidRPr="00DB7306">
        <w:rPr>
          <w:color w:val="002060"/>
        </w:rPr>
        <w:t>During each iteration</w:t>
      </w:r>
      <w:proofErr w:type="gramEnd"/>
      <w:r w:rsidRPr="00DB7306">
        <w:rPr>
          <w:color w:val="002060"/>
        </w:rPr>
        <w:t xml:space="preserve">, the algorithm calculates the sum of squared distances for each data point to its assigned </w:t>
      </w:r>
      <w:proofErr w:type="spellStart"/>
      <w:r w:rsidRPr="00DB7306">
        <w:rPr>
          <w:color w:val="002060"/>
        </w:rPr>
        <w:t>centroid</w:t>
      </w:r>
      <w:proofErr w:type="spellEnd"/>
      <w:r w:rsidRPr="00DB7306">
        <w:rPr>
          <w:color w:val="002060"/>
        </w:rPr>
        <w:t xml:space="preserve"> and aims to minimize this value by updating the </w:t>
      </w:r>
      <w:proofErr w:type="spellStart"/>
      <w:r w:rsidRPr="00DB7306">
        <w:rPr>
          <w:color w:val="002060"/>
        </w:rPr>
        <w:t>centroids</w:t>
      </w:r>
      <w:proofErr w:type="spellEnd"/>
      <w:r w:rsidRPr="00DB7306">
        <w:rPr>
          <w:color w:val="002060"/>
        </w:rPr>
        <w:t xml:space="preserve">. The algorithm iteratively assigns data points to the nearest </w:t>
      </w:r>
      <w:proofErr w:type="spellStart"/>
      <w:r w:rsidRPr="00DB7306">
        <w:rPr>
          <w:color w:val="002060"/>
        </w:rPr>
        <w:t>centroids</w:t>
      </w:r>
      <w:proofErr w:type="spellEnd"/>
      <w:r w:rsidRPr="00DB7306">
        <w:rPr>
          <w:color w:val="002060"/>
        </w:rPr>
        <w:t xml:space="preserve"> and re-computes the </w:t>
      </w:r>
      <w:proofErr w:type="spellStart"/>
      <w:r w:rsidRPr="00DB7306">
        <w:rPr>
          <w:color w:val="002060"/>
        </w:rPr>
        <w:t>centroids</w:t>
      </w:r>
      <w:proofErr w:type="spellEnd"/>
      <w:r w:rsidRPr="00DB7306">
        <w:rPr>
          <w:color w:val="002060"/>
        </w:rPr>
        <w:t xml:space="preserve"> based on the new assignments until convergence.</w:t>
      </w:r>
    </w:p>
    <w:p w:rsidR="00DB7306" w:rsidRPr="00DB7306" w:rsidRDefault="00DB7306" w:rsidP="00DB7306">
      <w:pPr>
        <w:rPr>
          <w:color w:val="002060"/>
        </w:rPr>
      </w:pPr>
      <w:proofErr w:type="gramStart"/>
      <w:r w:rsidRPr="00DB7306">
        <w:rPr>
          <w:color w:val="002060"/>
        </w:rPr>
        <w:t xml:space="preserve">Minimizing the SSE ensures that the data points within each cluster are close to their respective </w:t>
      </w:r>
      <w:proofErr w:type="spellStart"/>
      <w:r w:rsidRPr="00DB7306">
        <w:rPr>
          <w:color w:val="002060"/>
        </w:rPr>
        <w:t>centroids</w:t>
      </w:r>
      <w:proofErr w:type="spellEnd"/>
      <w:r w:rsidRPr="00DB7306">
        <w:rPr>
          <w:color w:val="002060"/>
        </w:rPr>
        <w:t>, leading to more coherent and distinct clusters.</w:t>
      </w:r>
      <w:proofErr w:type="gramEnd"/>
      <w:r w:rsidRPr="00DB7306">
        <w:rPr>
          <w:color w:val="002060"/>
        </w:rPr>
        <w:t xml:space="preserve"> The final clustering solution is obtained when the SSE no longer changes significantly between iterations or when a maximum number of iterations </w:t>
      </w:r>
      <w:proofErr w:type="gramStart"/>
      <w:r w:rsidRPr="00DB7306">
        <w:rPr>
          <w:color w:val="002060"/>
        </w:rPr>
        <w:t>is</w:t>
      </w:r>
      <w:proofErr w:type="gramEnd"/>
      <w:r w:rsidRPr="00DB7306">
        <w:rPr>
          <w:color w:val="002060"/>
        </w:rPr>
        <w:t xml:space="preserve"> reached.</w:t>
      </w:r>
    </w:p>
    <w:p w:rsidR="0064608B" w:rsidRDefault="0064608B" w:rsidP="0064608B"/>
    <w:p w:rsidR="0064608B" w:rsidRDefault="0064608B" w:rsidP="0064608B">
      <w:r>
        <w:t>8. With a step-by-step algorithm, explain the k-means procedure.</w:t>
      </w:r>
    </w:p>
    <w:p w:rsidR="007D09D9" w:rsidRPr="007D09D9" w:rsidRDefault="007D09D9" w:rsidP="0064608B">
      <w:pPr>
        <w:rPr>
          <w:color w:val="002060"/>
        </w:rPr>
      </w:pPr>
      <w:proofErr w:type="spellStart"/>
      <w:r w:rsidRPr="007D09D9">
        <w:rPr>
          <w:color w:val="002060"/>
        </w:rPr>
        <w:t>Ans</w:t>
      </w:r>
      <w:proofErr w:type="spellEnd"/>
      <w:r w:rsidRPr="007D09D9">
        <w:rPr>
          <w:color w:val="002060"/>
        </w:rPr>
        <w:t>:</w:t>
      </w:r>
    </w:p>
    <w:p w:rsidR="007D09D9" w:rsidRPr="007D09D9" w:rsidRDefault="007D09D9" w:rsidP="007D09D9">
      <w:pPr>
        <w:rPr>
          <w:color w:val="002060"/>
        </w:rPr>
      </w:pPr>
      <w:r w:rsidRPr="007D09D9">
        <w:rPr>
          <w:color w:val="002060"/>
        </w:rPr>
        <w:t>T</w:t>
      </w:r>
      <w:r w:rsidRPr="007D09D9">
        <w:rPr>
          <w:color w:val="002060"/>
        </w:rPr>
        <w:t>he k-means algorithm follows these steps:</w:t>
      </w:r>
    </w:p>
    <w:p w:rsidR="007D09D9" w:rsidRPr="007D09D9" w:rsidRDefault="007D09D9" w:rsidP="007D09D9">
      <w:pPr>
        <w:pStyle w:val="ListParagraph"/>
        <w:numPr>
          <w:ilvl w:val="0"/>
          <w:numId w:val="7"/>
        </w:numPr>
        <w:rPr>
          <w:color w:val="002060"/>
        </w:rPr>
      </w:pPr>
      <w:r w:rsidRPr="007D09D9">
        <w:rPr>
          <w:color w:val="002060"/>
        </w:rPr>
        <w:t xml:space="preserve">Initialize: Choose the number of clusters K and randomly initialize K </w:t>
      </w:r>
      <w:proofErr w:type="spellStart"/>
      <w:r w:rsidRPr="007D09D9">
        <w:rPr>
          <w:color w:val="002060"/>
        </w:rPr>
        <w:t>centroids</w:t>
      </w:r>
      <w:proofErr w:type="spellEnd"/>
      <w:r w:rsidRPr="007D09D9">
        <w:rPr>
          <w:color w:val="002060"/>
        </w:rPr>
        <w:t>.</w:t>
      </w:r>
    </w:p>
    <w:p w:rsidR="007D09D9" w:rsidRPr="007D09D9" w:rsidRDefault="007D09D9" w:rsidP="007D09D9">
      <w:pPr>
        <w:pStyle w:val="ListParagraph"/>
        <w:numPr>
          <w:ilvl w:val="0"/>
          <w:numId w:val="7"/>
        </w:numPr>
        <w:rPr>
          <w:color w:val="002060"/>
        </w:rPr>
      </w:pPr>
      <w:r w:rsidRPr="007D09D9">
        <w:rPr>
          <w:color w:val="002060"/>
        </w:rPr>
        <w:t xml:space="preserve">Assignment: Assign each data point to the nearest </w:t>
      </w:r>
      <w:proofErr w:type="spellStart"/>
      <w:r w:rsidRPr="007D09D9">
        <w:rPr>
          <w:color w:val="002060"/>
        </w:rPr>
        <w:t>centroid</w:t>
      </w:r>
      <w:proofErr w:type="spellEnd"/>
      <w:r w:rsidRPr="007D09D9">
        <w:rPr>
          <w:color w:val="002060"/>
        </w:rPr>
        <w:t xml:space="preserve"> based on the Euclidean distance or other distance metrics.</w:t>
      </w:r>
    </w:p>
    <w:p w:rsidR="007D09D9" w:rsidRPr="007D09D9" w:rsidRDefault="007D09D9" w:rsidP="007D09D9">
      <w:pPr>
        <w:pStyle w:val="ListParagraph"/>
        <w:numPr>
          <w:ilvl w:val="0"/>
          <w:numId w:val="7"/>
        </w:numPr>
        <w:rPr>
          <w:color w:val="002060"/>
        </w:rPr>
      </w:pPr>
      <w:r w:rsidRPr="007D09D9">
        <w:rPr>
          <w:color w:val="002060"/>
        </w:rPr>
        <w:t xml:space="preserve">Update </w:t>
      </w:r>
      <w:proofErr w:type="spellStart"/>
      <w:r w:rsidRPr="007D09D9">
        <w:rPr>
          <w:color w:val="002060"/>
        </w:rPr>
        <w:t>Centroids</w:t>
      </w:r>
      <w:proofErr w:type="spellEnd"/>
      <w:r w:rsidRPr="007D09D9">
        <w:rPr>
          <w:color w:val="002060"/>
        </w:rPr>
        <w:t xml:space="preserve">: Recalculate the </w:t>
      </w:r>
      <w:proofErr w:type="spellStart"/>
      <w:r w:rsidRPr="007D09D9">
        <w:rPr>
          <w:color w:val="002060"/>
        </w:rPr>
        <w:t>centroids</w:t>
      </w:r>
      <w:proofErr w:type="spellEnd"/>
      <w:r w:rsidRPr="007D09D9">
        <w:rPr>
          <w:color w:val="002060"/>
        </w:rPr>
        <w:t xml:space="preserve"> by taking the mean of the data points assigned to each cluster.</w:t>
      </w:r>
    </w:p>
    <w:p w:rsidR="007D09D9" w:rsidRPr="007D09D9" w:rsidRDefault="007D09D9" w:rsidP="007D09D9">
      <w:pPr>
        <w:pStyle w:val="ListParagraph"/>
        <w:numPr>
          <w:ilvl w:val="0"/>
          <w:numId w:val="7"/>
        </w:numPr>
        <w:rPr>
          <w:color w:val="002060"/>
        </w:rPr>
      </w:pPr>
      <w:r w:rsidRPr="007D09D9">
        <w:rPr>
          <w:color w:val="002060"/>
        </w:rPr>
        <w:t xml:space="preserve">Repeat Steps 2 and 3: Iterate through the assignment and </w:t>
      </w:r>
      <w:proofErr w:type="spellStart"/>
      <w:r w:rsidRPr="007D09D9">
        <w:rPr>
          <w:color w:val="002060"/>
        </w:rPr>
        <w:t>centroid</w:t>
      </w:r>
      <w:proofErr w:type="spellEnd"/>
      <w:r w:rsidRPr="007D09D9">
        <w:rPr>
          <w:color w:val="002060"/>
        </w:rPr>
        <w:t xml:space="preserve"> update steps until convergence (when the </w:t>
      </w:r>
      <w:proofErr w:type="spellStart"/>
      <w:r w:rsidRPr="007D09D9">
        <w:rPr>
          <w:color w:val="002060"/>
        </w:rPr>
        <w:t>centroids</w:t>
      </w:r>
      <w:proofErr w:type="spellEnd"/>
      <w:r w:rsidRPr="007D09D9">
        <w:rPr>
          <w:color w:val="002060"/>
        </w:rPr>
        <w:t xml:space="preserve"> no longer change significantly) or until a maximum number of iterations is reached.</w:t>
      </w:r>
    </w:p>
    <w:p w:rsidR="007D09D9" w:rsidRPr="007D09D9" w:rsidRDefault="007D09D9" w:rsidP="007D09D9">
      <w:pPr>
        <w:pStyle w:val="ListParagraph"/>
        <w:numPr>
          <w:ilvl w:val="0"/>
          <w:numId w:val="7"/>
        </w:numPr>
        <w:rPr>
          <w:color w:val="002060"/>
        </w:rPr>
      </w:pPr>
      <w:r w:rsidRPr="007D09D9">
        <w:rPr>
          <w:color w:val="002060"/>
        </w:rPr>
        <w:t xml:space="preserve">Output: The final </w:t>
      </w:r>
      <w:proofErr w:type="spellStart"/>
      <w:r w:rsidRPr="007D09D9">
        <w:rPr>
          <w:color w:val="002060"/>
        </w:rPr>
        <w:t>centroids</w:t>
      </w:r>
      <w:proofErr w:type="spellEnd"/>
      <w:r w:rsidRPr="007D09D9">
        <w:rPr>
          <w:color w:val="002060"/>
        </w:rPr>
        <w:t xml:space="preserve"> represent the </w:t>
      </w:r>
      <w:proofErr w:type="spellStart"/>
      <w:r w:rsidRPr="007D09D9">
        <w:rPr>
          <w:color w:val="002060"/>
        </w:rPr>
        <w:t>centers</w:t>
      </w:r>
      <w:proofErr w:type="spellEnd"/>
      <w:r w:rsidRPr="007D09D9">
        <w:rPr>
          <w:color w:val="002060"/>
        </w:rPr>
        <w:t xml:space="preserve"> of the clusters, and each data point is associated with its corresponding cluster.</w:t>
      </w:r>
    </w:p>
    <w:p w:rsidR="0064608B" w:rsidRDefault="0064608B" w:rsidP="0064608B"/>
    <w:p w:rsidR="0064608B" w:rsidRDefault="0064608B" w:rsidP="0064608B">
      <w:r>
        <w:t>9. In the sense of hierarchical clustering, define the terms single link and complete link.</w:t>
      </w:r>
    </w:p>
    <w:p w:rsidR="0064608B" w:rsidRPr="00AB112E" w:rsidRDefault="00AB112E" w:rsidP="0064608B">
      <w:pPr>
        <w:rPr>
          <w:color w:val="002060"/>
        </w:rPr>
      </w:pPr>
      <w:proofErr w:type="spellStart"/>
      <w:r w:rsidRPr="00AB112E">
        <w:rPr>
          <w:color w:val="002060"/>
        </w:rPr>
        <w:t>Ans</w:t>
      </w:r>
      <w:proofErr w:type="spellEnd"/>
      <w:r w:rsidRPr="00AB112E">
        <w:rPr>
          <w:color w:val="002060"/>
        </w:rPr>
        <w:t>:</w:t>
      </w:r>
    </w:p>
    <w:p w:rsidR="00AB112E" w:rsidRPr="00AB112E" w:rsidRDefault="00AB112E" w:rsidP="00AB112E">
      <w:pPr>
        <w:pStyle w:val="ListParagraph"/>
        <w:numPr>
          <w:ilvl w:val="0"/>
          <w:numId w:val="8"/>
        </w:numPr>
        <w:rPr>
          <w:color w:val="002060"/>
        </w:rPr>
      </w:pPr>
      <w:r w:rsidRPr="00AB112E">
        <w:rPr>
          <w:b/>
          <w:color w:val="002060"/>
        </w:rPr>
        <w:t>Single Link:</w:t>
      </w:r>
      <w:r w:rsidRPr="00AB112E">
        <w:rPr>
          <w:color w:val="002060"/>
        </w:rPr>
        <w:t xml:space="preserve"> In single-linkage clustering, the distance between two clusters is defined as the shortest distance between any data points in the two clusters. It tends to create long, stretched, and sometimes chaining clusters. Single linkage is sensitive to noise and outliers and c</w:t>
      </w:r>
      <w:r w:rsidRPr="00AB112E">
        <w:rPr>
          <w:color w:val="002060"/>
        </w:rPr>
        <w:t>an lead to the chaining effect.</w:t>
      </w:r>
    </w:p>
    <w:p w:rsidR="00AB112E" w:rsidRPr="00AB112E" w:rsidRDefault="00AB112E" w:rsidP="00AB112E">
      <w:pPr>
        <w:pStyle w:val="ListParagraph"/>
        <w:numPr>
          <w:ilvl w:val="0"/>
          <w:numId w:val="8"/>
        </w:numPr>
        <w:rPr>
          <w:color w:val="002060"/>
        </w:rPr>
      </w:pPr>
      <w:r w:rsidRPr="00AB112E">
        <w:rPr>
          <w:b/>
          <w:color w:val="002060"/>
        </w:rPr>
        <w:t>Complete Link:</w:t>
      </w:r>
      <w:r w:rsidRPr="00AB112E">
        <w:rPr>
          <w:color w:val="002060"/>
        </w:rPr>
        <w:t xml:space="preserve"> In complete-linkage clustering, the distance between two clusters is defined as the maximum distance between any data points in the two clusters. It tends to create compact, well-separated, and spherical clusters. Complete linkage is less sensitive to outliers and noise compared to single linkage.</w:t>
      </w:r>
    </w:p>
    <w:p w:rsidR="00B915EE" w:rsidRDefault="00B915EE" w:rsidP="0064608B"/>
    <w:sectPr w:rsidR="00B915EE" w:rsidSect="00192E9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2137A"/>
    <w:multiLevelType w:val="hybridMultilevel"/>
    <w:tmpl w:val="A598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B02C76"/>
    <w:multiLevelType w:val="hybridMultilevel"/>
    <w:tmpl w:val="ABFC7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767F1A"/>
    <w:multiLevelType w:val="hybridMultilevel"/>
    <w:tmpl w:val="B3DA1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D164D2"/>
    <w:multiLevelType w:val="hybridMultilevel"/>
    <w:tmpl w:val="4C3E3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7D5969"/>
    <w:multiLevelType w:val="hybridMultilevel"/>
    <w:tmpl w:val="CC044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246BAB"/>
    <w:multiLevelType w:val="hybridMultilevel"/>
    <w:tmpl w:val="FB3029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317DE4"/>
    <w:multiLevelType w:val="hybridMultilevel"/>
    <w:tmpl w:val="CF86D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D570FC"/>
    <w:multiLevelType w:val="multilevel"/>
    <w:tmpl w:val="962EE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0"/>
  </w:num>
  <w:num w:numId="4">
    <w:abstractNumId w:val="5"/>
  </w:num>
  <w:num w:numId="5">
    <w:abstractNumId w:val="4"/>
  </w:num>
  <w:num w:numId="6">
    <w:abstractNumId w:val="6"/>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791F"/>
    <w:rsid w:val="00192E94"/>
    <w:rsid w:val="002E088A"/>
    <w:rsid w:val="003F7F10"/>
    <w:rsid w:val="004B791F"/>
    <w:rsid w:val="0064608B"/>
    <w:rsid w:val="006B4387"/>
    <w:rsid w:val="007D09D9"/>
    <w:rsid w:val="008A23F2"/>
    <w:rsid w:val="00AB112E"/>
    <w:rsid w:val="00B915EE"/>
    <w:rsid w:val="00DB7306"/>
    <w:rsid w:val="00F165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E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88A"/>
    <w:pPr>
      <w:ind w:left="720"/>
      <w:contextualSpacing/>
    </w:pPr>
  </w:style>
</w:styles>
</file>

<file path=word/webSettings.xml><?xml version="1.0" encoding="utf-8"?>
<w:webSettings xmlns:r="http://schemas.openxmlformats.org/officeDocument/2006/relationships" xmlns:w="http://schemas.openxmlformats.org/wordprocessingml/2006/main">
  <w:divs>
    <w:div w:id="231041165">
      <w:bodyDiv w:val="1"/>
      <w:marLeft w:val="0"/>
      <w:marRight w:val="0"/>
      <w:marTop w:val="0"/>
      <w:marBottom w:val="0"/>
      <w:divBdr>
        <w:top w:val="none" w:sz="0" w:space="0" w:color="auto"/>
        <w:left w:val="none" w:sz="0" w:space="0" w:color="auto"/>
        <w:bottom w:val="none" w:sz="0" w:space="0" w:color="auto"/>
        <w:right w:val="none" w:sz="0" w:space="0" w:color="auto"/>
      </w:divBdr>
    </w:div>
    <w:div w:id="446387548">
      <w:bodyDiv w:val="1"/>
      <w:marLeft w:val="0"/>
      <w:marRight w:val="0"/>
      <w:marTop w:val="0"/>
      <w:marBottom w:val="0"/>
      <w:divBdr>
        <w:top w:val="none" w:sz="0" w:space="0" w:color="auto"/>
        <w:left w:val="none" w:sz="0" w:space="0" w:color="auto"/>
        <w:bottom w:val="none" w:sz="0" w:space="0" w:color="auto"/>
        <w:right w:val="none" w:sz="0" w:space="0" w:color="auto"/>
      </w:divBdr>
    </w:div>
    <w:div w:id="949311992">
      <w:bodyDiv w:val="1"/>
      <w:marLeft w:val="0"/>
      <w:marRight w:val="0"/>
      <w:marTop w:val="0"/>
      <w:marBottom w:val="0"/>
      <w:divBdr>
        <w:top w:val="none" w:sz="0" w:space="0" w:color="auto"/>
        <w:left w:val="none" w:sz="0" w:space="0" w:color="auto"/>
        <w:bottom w:val="none" w:sz="0" w:space="0" w:color="auto"/>
        <w:right w:val="none" w:sz="0" w:space="0" w:color="auto"/>
      </w:divBdr>
    </w:div>
    <w:div w:id="1137531265">
      <w:bodyDiv w:val="1"/>
      <w:marLeft w:val="0"/>
      <w:marRight w:val="0"/>
      <w:marTop w:val="0"/>
      <w:marBottom w:val="0"/>
      <w:divBdr>
        <w:top w:val="none" w:sz="0" w:space="0" w:color="auto"/>
        <w:left w:val="none" w:sz="0" w:space="0" w:color="auto"/>
        <w:bottom w:val="none" w:sz="0" w:space="0" w:color="auto"/>
        <w:right w:val="none" w:sz="0" w:space="0" w:color="auto"/>
      </w:divBdr>
    </w:div>
    <w:div w:id="1200243240">
      <w:bodyDiv w:val="1"/>
      <w:marLeft w:val="0"/>
      <w:marRight w:val="0"/>
      <w:marTop w:val="0"/>
      <w:marBottom w:val="0"/>
      <w:divBdr>
        <w:top w:val="none" w:sz="0" w:space="0" w:color="auto"/>
        <w:left w:val="none" w:sz="0" w:space="0" w:color="auto"/>
        <w:bottom w:val="none" w:sz="0" w:space="0" w:color="auto"/>
        <w:right w:val="none" w:sz="0" w:space="0" w:color="auto"/>
      </w:divBdr>
    </w:div>
    <w:div w:id="1622687070">
      <w:bodyDiv w:val="1"/>
      <w:marLeft w:val="0"/>
      <w:marRight w:val="0"/>
      <w:marTop w:val="0"/>
      <w:marBottom w:val="0"/>
      <w:divBdr>
        <w:top w:val="none" w:sz="0" w:space="0" w:color="auto"/>
        <w:left w:val="none" w:sz="0" w:space="0" w:color="auto"/>
        <w:bottom w:val="none" w:sz="0" w:space="0" w:color="auto"/>
        <w:right w:val="none" w:sz="0" w:space="0" w:color="auto"/>
      </w:divBdr>
    </w:div>
    <w:div w:id="1689941009">
      <w:bodyDiv w:val="1"/>
      <w:marLeft w:val="0"/>
      <w:marRight w:val="0"/>
      <w:marTop w:val="0"/>
      <w:marBottom w:val="0"/>
      <w:divBdr>
        <w:top w:val="none" w:sz="0" w:space="0" w:color="auto"/>
        <w:left w:val="none" w:sz="0" w:space="0" w:color="auto"/>
        <w:bottom w:val="none" w:sz="0" w:space="0" w:color="auto"/>
        <w:right w:val="none" w:sz="0" w:space="0" w:color="auto"/>
      </w:divBdr>
    </w:div>
    <w:div w:id="1809010190">
      <w:bodyDiv w:val="1"/>
      <w:marLeft w:val="0"/>
      <w:marRight w:val="0"/>
      <w:marTop w:val="0"/>
      <w:marBottom w:val="0"/>
      <w:divBdr>
        <w:top w:val="none" w:sz="0" w:space="0" w:color="auto"/>
        <w:left w:val="none" w:sz="0" w:space="0" w:color="auto"/>
        <w:bottom w:val="none" w:sz="0" w:space="0" w:color="auto"/>
        <w:right w:val="none" w:sz="0" w:space="0" w:color="auto"/>
      </w:divBdr>
    </w:div>
    <w:div w:id="2098287797">
      <w:bodyDiv w:val="1"/>
      <w:marLeft w:val="0"/>
      <w:marRight w:val="0"/>
      <w:marTop w:val="0"/>
      <w:marBottom w:val="0"/>
      <w:divBdr>
        <w:top w:val="none" w:sz="0" w:space="0" w:color="auto"/>
        <w:left w:val="none" w:sz="0" w:space="0" w:color="auto"/>
        <w:bottom w:val="none" w:sz="0" w:space="0" w:color="auto"/>
        <w:right w:val="none" w:sz="0" w:space="0" w:color="auto"/>
      </w:divBdr>
    </w:div>
    <w:div w:id="212438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1504</Words>
  <Characters>8576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Asus</cp:lastModifiedBy>
  <cp:revision>8</cp:revision>
  <dcterms:created xsi:type="dcterms:W3CDTF">2021-03-03T17:16:00Z</dcterms:created>
  <dcterms:modified xsi:type="dcterms:W3CDTF">2023-07-16T17:31:00Z</dcterms:modified>
</cp:coreProperties>
</file>